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540"/>
        <w:gridCol w:w="1660"/>
      </w:tblGrid>
      <w:tr w:rsidR="0023084F" w:rsidRPr="00836789" w:rsidTr="0023084F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23084F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val="en-US" w:eastAsia="es-CL"/>
              </w:rPr>
            </w:pPr>
            <w:r w:rsidRPr="0023084F">
              <w:rPr>
                <w:rFonts w:ascii="Courier New" w:eastAsia="Times New Roman" w:hAnsi="Courier New" w:cs="Courier New"/>
                <w:b/>
                <w:color w:val="000000"/>
                <w:lang w:val="en-US" w:eastAsia="es-CL"/>
              </w:rPr>
              <w:t> Population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23084F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s-CL"/>
              </w:rPr>
            </w:pPr>
            <w:proofErr w:type="spellStart"/>
            <w:r w:rsidRPr="0023084F">
              <w:rPr>
                <w:rFonts w:ascii="Courier New" w:eastAsia="Times New Roman" w:hAnsi="Courier New" w:cs="Courier New"/>
                <w:b/>
                <w:bCs/>
                <w:color w:val="000000"/>
                <w:lang w:eastAsia="es-CL"/>
              </w:rPr>
              <w:t>Body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23084F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s-CL"/>
              </w:rPr>
            </w:pPr>
            <w:r w:rsidRPr="0023084F">
              <w:rPr>
                <w:rFonts w:ascii="Courier New" w:eastAsia="Times New Roman" w:hAnsi="Courier New" w:cs="Courier New"/>
                <w:b/>
                <w:bCs/>
                <w:color w:val="000000"/>
                <w:lang w:eastAsia="es-CL"/>
              </w:rPr>
              <w:t>Head</w:t>
            </w:r>
          </w:p>
        </w:tc>
      </w:tr>
      <w:tr w:rsidR="0023084F" w:rsidRPr="00836789" w:rsidTr="00414A47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414A47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</w:pPr>
            <w:r w:rsidRPr="00414A47"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  <w:t xml:space="preserve">A. </w:t>
            </w:r>
            <w:proofErr w:type="spellStart"/>
            <w:r w:rsidRPr="00414A47"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  <w:t>ervi</w:t>
            </w:r>
            <w:proofErr w:type="spellEnd"/>
            <w:r w:rsidRPr="00414A47"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  <w:t xml:space="preserve"> - APA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8A13F3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</w:pPr>
            <w:r w:rsidRPr="0083678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  <w:t>43,733,854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3E3477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</w:pPr>
            <w:r w:rsidRPr="003E347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  <w:t>38,876,038</w:t>
            </w:r>
          </w:p>
        </w:tc>
      </w:tr>
      <w:tr w:rsidR="0023084F" w:rsidRPr="00836789" w:rsidTr="00414A47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414A47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</w:pPr>
            <w:r w:rsidRPr="00414A47"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  <w:t xml:space="preserve">A. </w:t>
            </w:r>
            <w:proofErr w:type="spellStart"/>
            <w:r w:rsidRPr="00414A47"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  <w:t>ervi</w:t>
            </w:r>
            <w:proofErr w:type="spellEnd"/>
            <w:r w:rsidRPr="00414A47"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  <w:t xml:space="preserve"> - APP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8A13F3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</w:pPr>
            <w:r w:rsidRPr="0083678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  <w:t>40,189,908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3E3477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</w:pPr>
            <w:r w:rsidRPr="003E347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  <w:t>38,403,840</w:t>
            </w:r>
          </w:p>
        </w:tc>
      </w:tr>
      <w:tr w:rsidR="0023084F" w:rsidRPr="00836789" w:rsidTr="00414A47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414A47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</w:pPr>
            <w:r w:rsidRPr="00414A47"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  <w:t xml:space="preserve">A. </w:t>
            </w:r>
            <w:proofErr w:type="spellStart"/>
            <w:r w:rsidRPr="00414A47"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  <w:t>ervi</w:t>
            </w:r>
            <w:proofErr w:type="spellEnd"/>
            <w:r w:rsidRPr="00414A47">
              <w:rPr>
                <w:rFonts w:ascii="Courier New" w:eastAsia="Times New Roman" w:hAnsi="Courier New" w:cs="Courier New"/>
                <w:bCs/>
                <w:color w:val="000000"/>
                <w:lang w:eastAsia="es-CL"/>
              </w:rPr>
              <w:t xml:space="preserve"> -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8A13F3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</w:pPr>
            <w:r w:rsidRPr="0083678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  <w:t>66,280,364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4F" w:rsidRPr="003E3477" w:rsidRDefault="0023084F" w:rsidP="00414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</w:pPr>
            <w:r w:rsidRPr="003E347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es-CL"/>
              </w:rPr>
              <w:t>53,068,010</w:t>
            </w:r>
          </w:p>
        </w:tc>
      </w:tr>
    </w:tbl>
    <w:p w:rsidR="0023084F" w:rsidRDefault="0023084F" w:rsidP="0023084F">
      <w:pPr>
        <w:spacing w:after="150" w:line="360" w:lineRule="atLeast"/>
      </w:pPr>
      <w:proofErr w:type="spellStart"/>
      <w:r w:rsidRPr="00371DE4">
        <w:rPr>
          <w:b/>
        </w:rPr>
        <w:t>Supplementary</w:t>
      </w:r>
      <w:proofErr w:type="spellEnd"/>
      <w:r w:rsidRPr="00371DE4">
        <w:rPr>
          <w:b/>
        </w:rPr>
        <w:t xml:space="preserve"> </w:t>
      </w:r>
      <w:proofErr w:type="spellStart"/>
      <w:r w:rsidRPr="00371DE4">
        <w:rPr>
          <w:b/>
        </w:rPr>
        <w:t>Table</w:t>
      </w:r>
      <w:proofErr w:type="spellEnd"/>
      <w:r w:rsidRPr="00371DE4">
        <w:rPr>
          <w:b/>
        </w:rPr>
        <w:t xml:space="preserve"> 2</w:t>
      </w:r>
      <w:r>
        <w:t xml:space="preserve">: Final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DE </w:t>
      </w:r>
      <w:proofErr w:type="spellStart"/>
      <w:r>
        <w:t>analysis</w:t>
      </w:r>
      <w:proofErr w:type="spellEnd"/>
      <w:r>
        <w:t xml:space="preserve">. </w:t>
      </w:r>
    </w:p>
    <w:p w:rsidR="002D7CCB" w:rsidRDefault="002D7CCB"/>
    <w:p w:rsidR="0023084F" w:rsidRDefault="0023084F">
      <w:r>
        <w:br w:type="page"/>
      </w:r>
    </w:p>
    <w:p w:rsidR="0023084F" w:rsidRPr="00414A47" w:rsidRDefault="0023084F" w:rsidP="0023084F">
      <w:pPr>
        <w:pStyle w:val="NormalWeb"/>
        <w:spacing w:beforeAutospacing="0" w:after="150" w:afterAutospacing="0" w:line="360" w:lineRule="atLeast"/>
        <w:rPr>
          <w:rFonts w:ascii="Helvetica" w:hAnsi="Helvetica" w:cs="Helvetica"/>
          <w:sz w:val="20"/>
          <w:szCs w:val="20"/>
          <w:lang w:val="en-US"/>
        </w:rPr>
      </w:pPr>
      <w:r w:rsidRPr="00371DE4">
        <w:rPr>
          <w:b/>
          <w:noProof/>
          <w:color w:val="000000" w:themeColor="text1"/>
        </w:rPr>
        <w:lastRenderedPageBreak/>
        <w:drawing>
          <wp:anchor distT="0" distB="0" distL="0" distR="0" simplePos="0" relativeHeight="251659264" behindDoc="0" locked="0" layoutInCell="1" allowOverlap="1" wp14:anchorId="2C34D072" wp14:editId="012D7392">
            <wp:simplePos x="0" y="0"/>
            <wp:positionH relativeFrom="margin">
              <wp:posOffset>558165</wp:posOffset>
            </wp:positionH>
            <wp:positionV relativeFrom="paragraph">
              <wp:posOffset>33655</wp:posOffset>
            </wp:positionV>
            <wp:extent cx="4695825" cy="3933825"/>
            <wp:effectExtent l="0" t="0" r="9525" b="9525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sz w:val="20"/>
          <w:szCs w:val="20"/>
          <w:lang w:val="en-US"/>
        </w:rPr>
        <w:t>Supplementary Fig</w:t>
      </w:r>
      <w:r w:rsidRPr="0023084F">
        <w:rPr>
          <w:rFonts w:ascii="Helvetica" w:hAnsi="Helvetica" w:cs="Helvetica"/>
          <w:b/>
          <w:sz w:val="20"/>
          <w:szCs w:val="20"/>
          <w:lang w:val="en-US"/>
        </w:rPr>
        <w:t xml:space="preserve"> 1</w:t>
      </w:r>
      <w:r w:rsidRPr="00414A47">
        <w:rPr>
          <w:rFonts w:ascii="Helvetica" w:hAnsi="Helvetica" w:cs="Helvetica"/>
          <w:sz w:val="20"/>
          <w:szCs w:val="20"/>
          <w:lang w:val="en-US"/>
        </w:rPr>
        <w:t xml:space="preserve">. Sample correlation matrix </w:t>
      </w:r>
      <w:proofErr w:type="spellStart"/>
      <w:r w:rsidRPr="00414A47">
        <w:rPr>
          <w:rFonts w:ascii="Helvetica" w:hAnsi="Helvetica" w:cs="Helvetica"/>
          <w:sz w:val="20"/>
          <w:szCs w:val="20"/>
          <w:lang w:val="en-US"/>
        </w:rPr>
        <w:t>heatmap</w:t>
      </w:r>
      <w:proofErr w:type="spellEnd"/>
      <w:r w:rsidRPr="00414A47">
        <w:rPr>
          <w:rFonts w:ascii="Helvetica" w:hAnsi="Helvetica" w:cs="Helvetica"/>
          <w:sz w:val="20"/>
          <w:szCs w:val="20"/>
          <w:lang w:val="en-US"/>
        </w:rPr>
        <w:t xml:space="preserve"> for all </w:t>
      </w:r>
      <w:r w:rsidRPr="00414A47">
        <w:rPr>
          <w:rFonts w:ascii="Helvetica" w:hAnsi="Helvetica" w:cs="Helvetica"/>
          <w:i/>
          <w:sz w:val="20"/>
          <w:szCs w:val="20"/>
          <w:lang w:val="en-US"/>
        </w:rPr>
        <w:t xml:space="preserve">A. </w:t>
      </w:r>
      <w:proofErr w:type="spellStart"/>
      <w:r w:rsidRPr="00414A47">
        <w:rPr>
          <w:rFonts w:ascii="Helvetica" w:hAnsi="Helvetica" w:cs="Helvetica"/>
          <w:i/>
          <w:sz w:val="20"/>
          <w:szCs w:val="20"/>
          <w:lang w:val="en-US"/>
        </w:rPr>
        <w:t>ervi</w:t>
      </w:r>
      <w:proofErr w:type="spellEnd"/>
      <w:r w:rsidRPr="00414A47">
        <w:rPr>
          <w:rFonts w:ascii="Helvetica" w:hAnsi="Helvetica" w:cs="Helvetica"/>
          <w:i/>
          <w:sz w:val="20"/>
          <w:szCs w:val="20"/>
          <w:lang w:val="en-US"/>
        </w:rPr>
        <w:t xml:space="preserve"> </w:t>
      </w:r>
      <w:r w:rsidRPr="00414A47">
        <w:rPr>
          <w:rFonts w:ascii="Helvetica" w:hAnsi="Helvetica" w:cs="Helvetica"/>
          <w:sz w:val="20"/>
          <w:szCs w:val="20"/>
          <w:lang w:val="en-US"/>
        </w:rPr>
        <w:t>libraries</w:t>
      </w:r>
      <w:r>
        <w:rPr>
          <w:rFonts w:ascii="Helvetica" w:hAnsi="Helvetica" w:cs="Helvetica"/>
          <w:sz w:val="20"/>
          <w:szCs w:val="20"/>
          <w:lang w:val="en-US"/>
        </w:rPr>
        <w:t>.</w:t>
      </w:r>
      <w:r w:rsidRPr="00414A47">
        <w:rPr>
          <w:rFonts w:ascii="Helvetica" w:hAnsi="Helvetica" w:cs="Helvetica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23084F" w:rsidRDefault="0023084F"/>
    <w:sectPr w:rsidR="00230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32"/>
    <w:rsid w:val="0023084F"/>
    <w:rsid w:val="002D7CCB"/>
    <w:rsid w:val="00371DE4"/>
    <w:rsid w:val="006C61E4"/>
    <w:rsid w:val="009B1432"/>
    <w:rsid w:val="00E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0B01-BA08-468B-AC4A-26DC1E8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84F"/>
    <w:rPr>
      <w:rFonts w:ascii="Calibri" w:eastAsia="Calibri" w:hAnsi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308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Ballesteros</dc:creator>
  <cp:keywords/>
  <dc:description/>
  <cp:lastModifiedBy>Gabriel Ballesteros</cp:lastModifiedBy>
  <cp:revision>6</cp:revision>
  <dcterms:created xsi:type="dcterms:W3CDTF">2017-06-13T20:56:00Z</dcterms:created>
  <dcterms:modified xsi:type="dcterms:W3CDTF">2017-06-13T21:20:00Z</dcterms:modified>
</cp:coreProperties>
</file>