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65DC" w14:textId="04AA85C1" w:rsidR="00112789" w:rsidRPr="00F65EB7" w:rsidRDefault="00112789" w:rsidP="00584A5D">
      <w:pPr>
        <w:ind w:left="840" w:hangingChars="350" w:hanging="840"/>
        <w:jc w:val="center"/>
        <w:outlineLvl w:val="0"/>
        <w:rPr>
          <w:szCs w:val="24"/>
        </w:rPr>
      </w:pPr>
    </w:p>
    <w:tbl>
      <w:tblPr>
        <w:tblW w:w="1040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800"/>
        <w:gridCol w:w="850"/>
        <w:gridCol w:w="1134"/>
        <w:gridCol w:w="850"/>
        <w:gridCol w:w="992"/>
        <w:gridCol w:w="993"/>
        <w:gridCol w:w="993"/>
        <w:gridCol w:w="850"/>
      </w:tblGrid>
      <w:tr w:rsidR="00AE4280" w:rsidRPr="00F65EB7" w14:paraId="6AD86C64" w14:textId="77777777" w:rsidTr="006E3E1F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56683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bookmarkStart w:id="0" w:name="_Hlk479155291"/>
            <w:r w:rsidRPr="00F65EB7">
              <w:rPr>
                <w:rFonts w:eastAsia="等线" w:cs="Times New Roman"/>
                <w:color w:val="000000"/>
                <w:sz w:val="22"/>
              </w:rPr>
              <w:t>No.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6A954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Pyrrolizidine alkaloid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D3E33" w14:textId="3471F14C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R</w:t>
            </w:r>
            <w:r>
              <w:rPr>
                <w:rFonts w:eastAsia="等线" w:cs="Times New Roman"/>
                <w:color w:val="000000"/>
                <w:sz w:val="22"/>
              </w:rPr>
              <w:t>T (min)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804F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MH+ (</w:t>
            </w:r>
            <w:r w:rsidRPr="00F65EB7">
              <w:rPr>
                <w:rFonts w:eastAsia="等线" w:cs="Times New Roman"/>
                <w:color w:val="000000"/>
                <w:sz w:val="22"/>
              </w:rPr>
              <w:t>m/z</w:t>
            </w:r>
            <w:r>
              <w:rPr>
                <w:rFonts w:eastAsia="等线" w:cs="Times New Roman"/>
                <w:color w:val="000000"/>
                <w:sz w:val="22"/>
              </w:rPr>
              <w:t>)</w:t>
            </w:r>
          </w:p>
        </w:tc>
        <w:tc>
          <w:tcPr>
            <w:tcW w:w="3969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</w:tcPr>
          <w:p w14:paraId="2A635ACA" w14:textId="68805710" w:rsidR="00112789" w:rsidRPr="00F65EB7" w:rsidRDefault="00112789" w:rsidP="00B76B39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 w:hint="eastAsia"/>
                <w:color w:val="000000"/>
                <w:sz w:val="22"/>
              </w:rPr>
              <w:t>Previous</w:t>
            </w:r>
            <w:r w:rsidRPr="00F65EB7">
              <w:rPr>
                <w:rFonts w:eastAsia="等线" w:cs="Times New Roman"/>
                <w:color w:val="000000"/>
                <w:sz w:val="22"/>
              </w:rPr>
              <w:t xml:space="preserve"> </w:t>
            </w:r>
            <w:r w:rsidRPr="00F65EB7">
              <w:rPr>
                <w:rFonts w:eastAsia="等线" w:cs="Times New Roman" w:hint="eastAsia"/>
                <w:color w:val="000000"/>
                <w:sz w:val="22"/>
              </w:rPr>
              <w:t>Studies</w:t>
            </w:r>
            <w:r w:rsidRPr="00F65EB7">
              <w:rPr>
                <w:rFonts w:eastAsia="等线" w:cs="Times New Roman"/>
                <w:color w:val="000000"/>
                <w:sz w:val="22"/>
              </w:rPr>
              <w:t xml:space="preserve"> </w:t>
            </w:r>
            <w:r w:rsidRPr="00F65EB7">
              <w:rPr>
                <w:rFonts w:eastAsia="等线" w:cs="Times New Roman" w:hint="eastAsia"/>
                <w:color w:val="000000"/>
                <w:sz w:val="22"/>
              </w:rPr>
              <w:t>*</w:t>
            </w:r>
            <w:r w:rsidRPr="00F65EB7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EAFC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This study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B430F" w14:textId="1242C222" w:rsidR="00112789" w:rsidRPr="00F65EB7" w:rsidRDefault="00112789" w:rsidP="00E72031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Times reported</w:t>
            </w:r>
          </w:p>
        </w:tc>
      </w:tr>
      <w:tr w:rsidR="00AE4280" w:rsidRPr="00F65EB7" w14:paraId="3FF1567E" w14:textId="77777777" w:rsidTr="00090345">
        <w:trPr>
          <w:trHeight w:val="240"/>
        </w:trPr>
        <w:tc>
          <w:tcPr>
            <w:tcW w:w="67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F4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D6CF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0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B23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D5B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4AC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Hartmann 1986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C62D" w14:textId="34D29C77" w:rsidR="00112789" w:rsidRPr="00F65EB7" w:rsidRDefault="00932170" w:rsidP="00932170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v</w:t>
            </w:r>
            <w:r>
              <w:rPr>
                <w:rFonts w:eastAsia="等线" w:cs="Times New Roman"/>
                <w:color w:val="000000"/>
                <w:sz w:val="22"/>
              </w:rPr>
              <w:t>o</w:t>
            </w:r>
            <w:r w:rsidRPr="00F65EB7">
              <w:rPr>
                <w:rFonts w:eastAsia="等线" w:cs="Times New Roman"/>
                <w:color w:val="000000"/>
                <w:sz w:val="22"/>
              </w:rPr>
              <w:t xml:space="preserve">n </w:t>
            </w:r>
            <w:r w:rsidR="00112789" w:rsidRPr="00F65EB7">
              <w:rPr>
                <w:rFonts w:eastAsia="等线" w:cs="Times New Roman"/>
                <w:color w:val="000000"/>
                <w:sz w:val="22"/>
              </w:rPr>
              <w:t>Borstel 1989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9F4A" w14:textId="77777777" w:rsidR="00112789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Yang</w:t>
            </w:r>
          </w:p>
          <w:p w14:paraId="41ECA5C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 xml:space="preserve"> 2011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9EF" w14:textId="77777777" w:rsidR="00112789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Xiong</w:t>
            </w:r>
          </w:p>
          <w:p w14:paraId="6E3B4E7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 xml:space="preserve"> 2012</w:t>
            </w: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007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D4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</w:tr>
      <w:tr w:rsidR="00AE4280" w:rsidRPr="00F65EB7" w14:paraId="75DDDE71" w14:textId="77777777" w:rsidTr="00090345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FC3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6CC692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senecionine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EC5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9.54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D5BAC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336.2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B4C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7D1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3DF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BE9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31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2F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2497FE8A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BAB9C2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92247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 xml:space="preserve">senecionine 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>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8DA7B9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682A6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3005E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5FC0F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9BCB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0495FD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9EDBCA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6A2EF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5899219B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60CBAF0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6C7BF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integerrimine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DD0A2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9.35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DB35F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B1F64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411E4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33CE5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7F577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4A453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4F486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</w:t>
            </w:r>
          </w:p>
        </w:tc>
      </w:tr>
      <w:tr w:rsidR="00AE4280" w:rsidRPr="00F65EB7" w14:paraId="09D98FA3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5AB2C20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2C881E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integerrimine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2CFA5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D0A5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D2759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F4D38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62CC8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24E7BD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7F1C48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0DCF6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7CFF62A0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A681A0F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BC9F7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retrorsine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3F14D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8.19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0E555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EBD18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D1FE5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17F2D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CC707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3031B7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423BD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1BCDE7BC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C77902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E1338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retrorsine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81BCE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5.74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387FA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85D0D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AA3B5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B2A9D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32B142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B0A44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9A697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4E755649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53FCC6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B92284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usaramine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1F460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7.98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CED43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AFE8B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FB12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C555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0222C6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0EC17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1B04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559B1BE2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67BFFF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E17919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usaramine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38B55B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5.62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F922EB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15EC7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1DFCA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287E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D5999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C711CE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6F945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47AC533B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A89891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95DF979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riddelliine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5386BE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7.58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913C30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BED62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A2A726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73CA5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2614D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1F96C0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B1CA5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</w:tr>
      <w:tr w:rsidR="00AE4280" w:rsidRPr="00F65EB7" w14:paraId="54B5A534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901E04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806594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riddelliine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9B4C23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5.2</w:t>
            </w:r>
            <w:r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C4AAA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D40E5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368CC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2C4579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161CBE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D8E4D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CEF5B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</w:tr>
      <w:tr w:rsidR="00AE4280" w:rsidRPr="00F65EB7" w14:paraId="5FAD078A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78FA46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CA35F4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seneciphylline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8A3E4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8.76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83A7F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0ADB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A420D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D95A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EB2F99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31CF7B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56BD6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14663863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0C0711EB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4711E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seneciphylline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  <w:r w:rsidRPr="00F65EB7">
              <w:rPr>
                <w:rFonts w:eastAsia="等线"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879BB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6DCDE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807AF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FA5F7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C931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1300A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0C6B0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7277A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</w:t>
            </w:r>
          </w:p>
        </w:tc>
      </w:tr>
      <w:tr w:rsidR="00AE4280" w:rsidRPr="00F65EB7" w14:paraId="6AF3EC58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308DF04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47A41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spartioidine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FE1F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8.58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3BF2F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E4660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2A661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9B7AD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C5498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A2805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2110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</w:tr>
      <w:tr w:rsidR="00AE4280" w:rsidRPr="00F65EB7" w14:paraId="772394D8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ABECBA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979DDB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spartioidine</w:t>
            </w:r>
            <w:r w:rsidRPr="00F65EB7">
              <w:rPr>
                <w:rFonts w:eastAsia="等线" w:cs="Times New Roman"/>
                <w:i/>
                <w:iCs/>
                <w:color w:val="000000"/>
                <w:sz w:val="22"/>
              </w:rPr>
              <w:t xml:space="preserve"> N</w:t>
            </w:r>
            <w:r w:rsidRPr="00F65EB7">
              <w:rPr>
                <w:rFonts w:eastAsia="等线" w:cs="Times New Roman"/>
                <w:color w:val="000000"/>
                <w:sz w:val="22"/>
              </w:rPr>
              <w:t>-oxide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8FD2BE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4AA59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5804C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BB339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B6C24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64908B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AE15C2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98488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</w:tr>
      <w:tr w:rsidR="00AE4280" w:rsidRPr="00F65EB7" w14:paraId="78A50A55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B1223F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1F9CFF4" w14:textId="0EC944E5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s</w:t>
            </w:r>
            <w:r w:rsidR="00112789" w:rsidRPr="00F65EB7">
              <w:rPr>
                <w:rFonts w:eastAsia="等线" w:cs="Times New Roman"/>
                <w:color w:val="000000"/>
                <w:sz w:val="22"/>
              </w:rPr>
              <w:t>enecivernine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ABCA1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9.79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739C8F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49DE2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DBA36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198E1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6C43F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777AF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5770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</w:tr>
      <w:tr w:rsidR="00AE4280" w:rsidRPr="00F65EB7" w14:paraId="28CA4E2D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E8A4C3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9A1AF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50958D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A2D5A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EC1AF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D2B29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1A54A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62E3F9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74980A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D984D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1E8B1E2A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425E9F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D8E8059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EDED6D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4.84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E49700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81AAD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851EF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2414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98FF0C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214D8F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D51B7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0CCBABDA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A10EFBF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CA5EF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CA9BE6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4.88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FAA11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25B6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7A324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E8755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7E9408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5D32F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780E5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4F82AD1D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7C8C882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6506F0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C11DC3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5.55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9FAC1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99B78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23D4A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A0B25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9E6F15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BC4D3B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FA25A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2E1AD10E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33815A3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9A301D3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D8A064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5.78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1F606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C2397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227EB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64041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FD45B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67434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8D12E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5B6A799C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55D2D53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4A4B44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136309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F2F63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370.2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DD2C6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FDFB4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9E5C7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44DAC1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CEC2C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12DB0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042645F0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EC8382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21E176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774232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6.57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75887B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402.2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01A41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00ABD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CC6A3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145CA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8328EC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9CB05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462C159D" w14:textId="77777777" w:rsidTr="00090345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B55C87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4F8C45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69022A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6.82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8E4898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402.2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83C69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663A6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DAD64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F5A8A3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74B9C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077BF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0AEF13E4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2446022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CE3F88" w14:textId="5A64B97D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</w:t>
            </w:r>
            <w:r w:rsidRPr="00F65EB7">
              <w:rPr>
                <w:rFonts w:eastAsia="等线" w:cs="Times New Roman"/>
                <w:color w:val="000000"/>
                <w:sz w:val="22"/>
              </w:rPr>
              <w:t>eosenkirkine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14:paraId="7F680D4F" w14:textId="1E98E8D1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ND**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385C9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366.2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C0540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653D0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E237B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A81287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FA897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970F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6AA24BDA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10DABDB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2ADC012" w14:textId="652CE85E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</w:t>
            </w:r>
            <w:r w:rsidRPr="00F65EB7">
              <w:rPr>
                <w:rFonts w:eastAsia="等线" w:cs="Times New Roman"/>
                <w:color w:val="000000"/>
                <w:sz w:val="22"/>
              </w:rPr>
              <w:t>eoplatyphylline</w:t>
            </w:r>
          </w:p>
        </w:tc>
        <w:tc>
          <w:tcPr>
            <w:tcW w:w="800" w:type="dxa"/>
            <w:shd w:val="clear" w:color="auto" w:fill="auto"/>
            <w:hideMark/>
          </w:tcPr>
          <w:p w14:paraId="4EAE4629" w14:textId="587279B3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C661A6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9CCD1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7580A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D5DD5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699158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9DB4AA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CC09D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</w:tr>
      <w:tr w:rsidR="00AE4280" w:rsidRPr="00F65EB7" w14:paraId="580F5BF9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F44E6C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5722EF" w14:textId="06DB56F0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p</w:t>
            </w:r>
            <w:r w:rsidRPr="00F65EB7">
              <w:rPr>
                <w:rFonts w:eastAsia="等线" w:cs="Times New Roman"/>
                <w:color w:val="000000"/>
                <w:sz w:val="22"/>
              </w:rPr>
              <w:t>latyphylline</w:t>
            </w:r>
          </w:p>
        </w:tc>
        <w:tc>
          <w:tcPr>
            <w:tcW w:w="800" w:type="dxa"/>
            <w:shd w:val="clear" w:color="auto" w:fill="auto"/>
            <w:hideMark/>
          </w:tcPr>
          <w:p w14:paraId="46E40A5C" w14:textId="3AB3B2BA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6E359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338.2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0B280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0BF25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5C738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5C8FB4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A5CA89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BC5B8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</w:t>
            </w:r>
          </w:p>
        </w:tc>
      </w:tr>
      <w:tr w:rsidR="00AE4280" w:rsidRPr="00F65EB7" w14:paraId="1C8F9D70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60483FD0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EC4FF07" w14:textId="27A2E12C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o</w:t>
            </w:r>
            <w:r w:rsidRPr="00F65EB7">
              <w:rPr>
                <w:rFonts w:eastAsia="等线" w:cs="Times New Roman"/>
                <w:color w:val="000000"/>
                <w:sz w:val="22"/>
              </w:rPr>
              <w:t>thonnine</w:t>
            </w:r>
          </w:p>
        </w:tc>
        <w:tc>
          <w:tcPr>
            <w:tcW w:w="800" w:type="dxa"/>
            <w:shd w:val="clear" w:color="auto" w:fill="auto"/>
            <w:hideMark/>
          </w:tcPr>
          <w:p w14:paraId="7678A208" w14:textId="1ADC5639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ECFBBB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354.2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81DAEB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B86D1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3E182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3128E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FAB0C9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5CCF75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4AC6CF8F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C9794BF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E325307" w14:textId="0FD75F4A" w:rsidR="00112789" w:rsidRPr="00F65EB7" w:rsidRDefault="00137882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u</w:t>
            </w:r>
            <w:r w:rsidRPr="00F65EB7">
              <w:rPr>
                <w:rFonts w:eastAsia="等线" w:cs="Times New Roman"/>
                <w:color w:val="000000"/>
                <w:sz w:val="22"/>
              </w:rPr>
              <w:t>nknown</w:t>
            </w:r>
            <w:r>
              <w:rPr>
                <w:rFonts w:eastAsia="等线" w:cs="Times New Roman"/>
                <w:color w:val="000000"/>
                <w:sz w:val="22"/>
              </w:rPr>
              <w:t xml:space="preserve"> </w:t>
            </w:r>
            <w:r w:rsidRPr="00F65EB7">
              <w:rPr>
                <w:rFonts w:eastAsia="等线" w:cs="Times New Roman"/>
                <w:color w:val="000000"/>
                <w:sz w:val="22"/>
              </w:rPr>
              <w:t>9</w:t>
            </w:r>
          </w:p>
        </w:tc>
        <w:tc>
          <w:tcPr>
            <w:tcW w:w="800" w:type="dxa"/>
            <w:shd w:val="clear" w:color="auto" w:fill="auto"/>
          </w:tcPr>
          <w:p w14:paraId="1BA8261C" w14:textId="11E49B95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CACFAC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334.2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8DC89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55DB5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CB99A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6D3676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31AC8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B3E0D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</w:tr>
      <w:tr w:rsidR="00AE4280" w:rsidRPr="00F65EB7" w14:paraId="554BC9A1" w14:textId="77777777" w:rsidTr="00090345">
        <w:trPr>
          <w:trHeight w:val="24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14:paraId="4815873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F19395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unknown10</w:t>
            </w:r>
          </w:p>
        </w:tc>
        <w:tc>
          <w:tcPr>
            <w:tcW w:w="800" w:type="dxa"/>
            <w:shd w:val="clear" w:color="auto" w:fill="auto"/>
          </w:tcPr>
          <w:p w14:paraId="5AB7C153" w14:textId="0A315290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807347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336.2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D35ABD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4CC65E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630FD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6628E94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E04B2D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4C906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</w:tr>
      <w:tr w:rsidR="00AE4280" w:rsidRPr="00F65EB7" w14:paraId="6AEB60E3" w14:textId="77777777" w:rsidTr="00090345">
        <w:trPr>
          <w:trHeight w:val="240"/>
        </w:trPr>
        <w:tc>
          <w:tcPr>
            <w:tcW w:w="2943" w:type="dxa"/>
            <w:gridSpan w:val="2"/>
            <w:shd w:val="clear" w:color="auto" w:fill="auto"/>
            <w:noWrap/>
            <w:vAlign w:val="bottom"/>
            <w:hideMark/>
          </w:tcPr>
          <w:p w14:paraId="57831102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total number of PAs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A306CAA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C5A807" w14:textId="77777777" w:rsidR="00112789" w:rsidRPr="00F65EB7" w:rsidRDefault="00112789" w:rsidP="00B76B3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CBC81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C8195C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1B3B1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4D75BE7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4ED7526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B4108A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29</w:t>
            </w:r>
          </w:p>
        </w:tc>
      </w:tr>
      <w:tr w:rsidR="00AE4280" w:rsidRPr="00F65EB7" w14:paraId="2060877E" w14:textId="77777777" w:rsidTr="0048562A">
        <w:trPr>
          <w:trHeight w:val="386"/>
        </w:trPr>
        <w:tc>
          <w:tcPr>
            <w:tcW w:w="2943" w:type="dxa"/>
            <w:gridSpan w:val="2"/>
            <w:shd w:val="clear" w:color="auto" w:fill="auto"/>
            <w:noWrap/>
            <w:vAlign w:val="bottom"/>
            <w:hideMark/>
          </w:tcPr>
          <w:p w14:paraId="62F0CDBD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number of populations used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B11AD71" w14:textId="77777777" w:rsidR="00112789" w:rsidRPr="00F65EB7" w:rsidRDefault="00112789" w:rsidP="00B76B39">
            <w:pPr>
              <w:spacing w:after="0" w:line="240" w:lineRule="auto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37A378" w14:textId="77777777" w:rsidR="00112789" w:rsidRPr="00F65EB7" w:rsidRDefault="00112789" w:rsidP="00B76B3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86D6C8" w14:textId="6B2851E5" w:rsidR="00112789" w:rsidRPr="00F65EB7" w:rsidRDefault="00112789" w:rsidP="00B76B39">
            <w:pPr>
              <w:spacing w:after="0" w:line="240" w:lineRule="auto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 xml:space="preserve">    </w:t>
            </w:r>
            <w:r w:rsidRPr="00F65EB7">
              <w:rPr>
                <w:rFonts w:eastAsia="等线" w:cs="Times New Roman" w:hint="eastAsia"/>
                <w:color w:val="000000"/>
                <w:sz w:val="22"/>
              </w:rPr>
              <w:t>NP</w:t>
            </w:r>
            <w:r w:rsidR="006E3E1F">
              <w:rPr>
                <w:rFonts w:eastAsia="等线" w:cs="Times New Roman"/>
                <w:color w:val="000000"/>
                <w:sz w:val="22"/>
              </w:rPr>
              <w:t>***</w:t>
            </w:r>
            <w:bookmarkStart w:id="1" w:name="_GoBack"/>
            <w:bookmarkEnd w:id="1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EAAC98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EC27B3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 w:hint="eastAsia"/>
                <w:color w:val="000000"/>
                <w:sz w:val="22"/>
              </w:rPr>
              <w:t>NP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BBBC7C2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DEB2D1F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2F01B0" w14:textId="77777777" w:rsidR="00112789" w:rsidRPr="00F65EB7" w:rsidRDefault="00112789" w:rsidP="00B76B39">
            <w:pPr>
              <w:spacing w:after="0" w:line="240" w:lineRule="auto"/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28</w:t>
            </w:r>
          </w:p>
        </w:tc>
      </w:tr>
      <w:bookmarkEnd w:id="0"/>
    </w:tbl>
    <w:p w14:paraId="067F05B4" w14:textId="77777777" w:rsidR="00112789" w:rsidRPr="009B2188" w:rsidRDefault="00112789" w:rsidP="00967854">
      <w:pPr>
        <w:spacing w:beforeLines="50" w:before="163" w:afterLines="50" w:after="163" w:line="360" w:lineRule="auto"/>
      </w:pPr>
    </w:p>
    <w:sectPr w:rsidR="00112789" w:rsidRPr="009B2188" w:rsidSect="00967854">
      <w:pgSz w:w="11907" w:h="16839" w:code="9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8B60" w14:textId="77777777" w:rsidR="00141247" w:rsidRDefault="00141247" w:rsidP="006E3E1F">
      <w:pPr>
        <w:spacing w:after="0" w:line="240" w:lineRule="auto"/>
      </w:pPr>
      <w:r>
        <w:separator/>
      </w:r>
    </w:p>
  </w:endnote>
  <w:endnote w:type="continuationSeparator" w:id="0">
    <w:p w14:paraId="5F99133B" w14:textId="77777777" w:rsidR="00141247" w:rsidRDefault="00141247" w:rsidP="006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A5D20" w14:textId="77777777" w:rsidR="00141247" w:rsidRDefault="00141247" w:rsidP="006E3E1F">
      <w:pPr>
        <w:spacing w:after="0" w:line="240" w:lineRule="auto"/>
      </w:pPr>
      <w:r>
        <w:separator/>
      </w:r>
    </w:p>
  </w:footnote>
  <w:footnote w:type="continuationSeparator" w:id="0">
    <w:p w14:paraId="2A57F862" w14:textId="77777777" w:rsidR="00141247" w:rsidRDefault="00141247" w:rsidP="006E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C0"/>
    <w:rsid w:val="000143A9"/>
    <w:rsid w:val="00057C25"/>
    <w:rsid w:val="00065CBF"/>
    <w:rsid w:val="00090345"/>
    <w:rsid w:val="000A6EE8"/>
    <w:rsid w:val="000C1A82"/>
    <w:rsid w:val="001009F4"/>
    <w:rsid w:val="00112789"/>
    <w:rsid w:val="00137882"/>
    <w:rsid w:val="00141247"/>
    <w:rsid w:val="00167BE8"/>
    <w:rsid w:val="0019733E"/>
    <w:rsid w:val="001B26EC"/>
    <w:rsid w:val="001E0596"/>
    <w:rsid w:val="001F0A62"/>
    <w:rsid w:val="00200F73"/>
    <w:rsid w:val="002133B1"/>
    <w:rsid w:val="00214B47"/>
    <w:rsid w:val="00245E16"/>
    <w:rsid w:val="002549F5"/>
    <w:rsid w:val="00261F1F"/>
    <w:rsid w:val="00270AF8"/>
    <w:rsid w:val="00291AF7"/>
    <w:rsid w:val="002F12CA"/>
    <w:rsid w:val="00347D02"/>
    <w:rsid w:val="00375490"/>
    <w:rsid w:val="00387D96"/>
    <w:rsid w:val="0039382E"/>
    <w:rsid w:val="003A0667"/>
    <w:rsid w:val="003B1029"/>
    <w:rsid w:val="003D357D"/>
    <w:rsid w:val="00405AB0"/>
    <w:rsid w:val="0044591D"/>
    <w:rsid w:val="0048562A"/>
    <w:rsid w:val="004C3C24"/>
    <w:rsid w:val="004D200E"/>
    <w:rsid w:val="004D596B"/>
    <w:rsid w:val="00531EA1"/>
    <w:rsid w:val="00574FCA"/>
    <w:rsid w:val="00584A5D"/>
    <w:rsid w:val="005D1EBB"/>
    <w:rsid w:val="005D6BE0"/>
    <w:rsid w:val="00633E44"/>
    <w:rsid w:val="00634417"/>
    <w:rsid w:val="0064463E"/>
    <w:rsid w:val="00651B38"/>
    <w:rsid w:val="00651FF6"/>
    <w:rsid w:val="006625C2"/>
    <w:rsid w:val="00663BB2"/>
    <w:rsid w:val="006E3E1F"/>
    <w:rsid w:val="006E6FF8"/>
    <w:rsid w:val="007429F1"/>
    <w:rsid w:val="00752003"/>
    <w:rsid w:val="00755524"/>
    <w:rsid w:val="007647C0"/>
    <w:rsid w:val="00764D1F"/>
    <w:rsid w:val="00773C54"/>
    <w:rsid w:val="0078074B"/>
    <w:rsid w:val="007A4E52"/>
    <w:rsid w:val="007C02E8"/>
    <w:rsid w:val="007E7024"/>
    <w:rsid w:val="007F3997"/>
    <w:rsid w:val="007F3DD2"/>
    <w:rsid w:val="007F79D1"/>
    <w:rsid w:val="00830A33"/>
    <w:rsid w:val="00832FCB"/>
    <w:rsid w:val="00876BB4"/>
    <w:rsid w:val="00886420"/>
    <w:rsid w:val="00897084"/>
    <w:rsid w:val="008C3639"/>
    <w:rsid w:val="008E4742"/>
    <w:rsid w:val="00911EA1"/>
    <w:rsid w:val="00912E5C"/>
    <w:rsid w:val="00932170"/>
    <w:rsid w:val="009579B2"/>
    <w:rsid w:val="00967854"/>
    <w:rsid w:val="0098484C"/>
    <w:rsid w:val="009A2D18"/>
    <w:rsid w:val="009B2188"/>
    <w:rsid w:val="009C66CC"/>
    <w:rsid w:val="009F166E"/>
    <w:rsid w:val="00A00CED"/>
    <w:rsid w:val="00A1777E"/>
    <w:rsid w:val="00A33A2F"/>
    <w:rsid w:val="00A9292A"/>
    <w:rsid w:val="00AC0097"/>
    <w:rsid w:val="00AE4280"/>
    <w:rsid w:val="00B36731"/>
    <w:rsid w:val="00B46FCB"/>
    <w:rsid w:val="00B50DD0"/>
    <w:rsid w:val="00B53815"/>
    <w:rsid w:val="00B53DAE"/>
    <w:rsid w:val="00B70811"/>
    <w:rsid w:val="00B76B39"/>
    <w:rsid w:val="00BA03BC"/>
    <w:rsid w:val="00BA7120"/>
    <w:rsid w:val="00BD2434"/>
    <w:rsid w:val="00BF5A3A"/>
    <w:rsid w:val="00C004CC"/>
    <w:rsid w:val="00C13FF5"/>
    <w:rsid w:val="00C170D6"/>
    <w:rsid w:val="00C17E2C"/>
    <w:rsid w:val="00C344CA"/>
    <w:rsid w:val="00C4478E"/>
    <w:rsid w:val="00C64F7A"/>
    <w:rsid w:val="00C74BF0"/>
    <w:rsid w:val="00C85CCC"/>
    <w:rsid w:val="00CA1461"/>
    <w:rsid w:val="00CA7022"/>
    <w:rsid w:val="00CB70E4"/>
    <w:rsid w:val="00CE7B7C"/>
    <w:rsid w:val="00CE7E23"/>
    <w:rsid w:val="00D32AEB"/>
    <w:rsid w:val="00D57742"/>
    <w:rsid w:val="00D80E4C"/>
    <w:rsid w:val="00D87A20"/>
    <w:rsid w:val="00D97A18"/>
    <w:rsid w:val="00DA1360"/>
    <w:rsid w:val="00DA457A"/>
    <w:rsid w:val="00DC3CB7"/>
    <w:rsid w:val="00DC577C"/>
    <w:rsid w:val="00DF6E6E"/>
    <w:rsid w:val="00E01A9A"/>
    <w:rsid w:val="00E56298"/>
    <w:rsid w:val="00E72031"/>
    <w:rsid w:val="00E76D24"/>
    <w:rsid w:val="00E9681E"/>
    <w:rsid w:val="00EC55E7"/>
    <w:rsid w:val="00ED1BAA"/>
    <w:rsid w:val="00F17A7D"/>
    <w:rsid w:val="00F24BC4"/>
    <w:rsid w:val="00F521A5"/>
    <w:rsid w:val="00F65EB7"/>
    <w:rsid w:val="00FA39A5"/>
    <w:rsid w:val="00FA4DA0"/>
    <w:rsid w:val="00FD27B9"/>
    <w:rsid w:val="00FD4EBD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6C995"/>
  <w15:docId w15:val="{8E2D79D3-8C48-4A49-ADB8-B5A4D362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6CC"/>
    <w:pPr>
      <w:spacing w:after="160" w:line="259" w:lineRule="auto"/>
    </w:pPr>
    <w:rPr>
      <w:rFonts w:ascii="Times New Roman" w:eastAsia="宋体" w:hAnsi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6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66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66CC"/>
    <w:rPr>
      <w:sz w:val="18"/>
      <w:szCs w:val="18"/>
    </w:rPr>
  </w:style>
  <w:style w:type="table" w:styleId="a7">
    <w:name w:val="Table Grid"/>
    <w:basedOn w:val="a1"/>
    <w:uiPriority w:val="39"/>
    <w:rsid w:val="009C66CC"/>
    <w:rPr>
      <w:rFonts w:ascii="Times New Roman" w:eastAsia="宋体" w:hAnsi="Times New Roman"/>
      <w:kern w:val="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86420"/>
    <w:pPr>
      <w:suppressAutoHyphens/>
      <w:spacing w:after="0" w:line="240" w:lineRule="auto"/>
    </w:pPr>
    <w:rPr>
      <w:rFonts w:eastAsia="Times New Roman" w:cs="Times New Roman"/>
      <w:b/>
      <w:bCs/>
      <w:sz w:val="20"/>
      <w:szCs w:val="20"/>
      <w:lang w:val="nl-NL" w:eastAsia="ar-SA"/>
    </w:rPr>
  </w:style>
  <w:style w:type="character" w:styleId="a9">
    <w:name w:val="annotation reference"/>
    <w:basedOn w:val="a0"/>
    <w:uiPriority w:val="99"/>
    <w:semiHidden/>
    <w:unhideWhenUsed/>
    <w:rsid w:val="00DA45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457A"/>
    <w:pPr>
      <w:spacing w:line="240" w:lineRule="auto"/>
    </w:pPr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DA457A"/>
    <w:rPr>
      <w:rFonts w:ascii="Times New Roman" w:eastAsia="宋体" w:hAnsi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457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A457A"/>
    <w:rPr>
      <w:rFonts w:ascii="Times New Roman" w:eastAsia="宋体" w:hAnsi="Times New Roman"/>
      <w:b/>
      <w:bCs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批注框文本 字符"/>
    <w:basedOn w:val="a0"/>
    <w:link w:val="ae"/>
    <w:uiPriority w:val="99"/>
    <w:semiHidden/>
    <w:rsid w:val="00DA457A"/>
    <w:rPr>
      <w:rFonts w:ascii="Tahoma" w:eastAsia="宋体" w:hAnsi="Tahoma" w:cs="Tahoma"/>
      <w:kern w:val="0"/>
      <w:sz w:val="16"/>
      <w:szCs w:val="16"/>
    </w:rPr>
  </w:style>
  <w:style w:type="paragraph" w:styleId="af0">
    <w:name w:val="List Paragraph"/>
    <w:basedOn w:val="a"/>
    <w:uiPriority w:val="34"/>
    <w:qFormat/>
    <w:rsid w:val="00DA1360"/>
    <w:pPr>
      <w:ind w:left="720"/>
      <w:contextualSpacing/>
    </w:pPr>
  </w:style>
  <w:style w:type="table" w:styleId="2">
    <w:name w:val="Medium Shading 2"/>
    <w:basedOn w:val="a1"/>
    <w:uiPriority w:val="64"/>
    <w:rsid w:val="00DA13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1">
    <w:name w:val="Revision"/>
    <w:hidden/>
    <w:uiPriority w:val="99"/>
    <w:semiHidden/>
    <w:rsid w:val="008E4742"/>
    <w:rPr>
      <w:rFonts w:ascii="Times New Roman" w:eastAsia="宋体" w:hAnsi="Times New Roman"/>
      <w:kern w:val="0"/>
      <w:sz w:val="24"/>
    </w:rPr>
  </w:style>
  <w:style w:type="character" w:styleId="af2">
    <w:name w:val="Hyperlink"/>
    <w:basedOn w:val="a0"/>
    <w:uiPriority w:val="99"/>
    <w:unhideWhenUsed/>
    <w:rsid w:val="00BA03BC"/>
    <w:rPr>
      <w:color w:val="0563C1" w:themeColor="hyperlink"/>
      <w:u w:val="single"/>
    </w:rPr>
  </w:style>
  <w:style w:type="character" w:customStyle="1" w:styleId="1">
    <w:name w:val="@他1"/>
    <w:basedOn w:val="a0"/>
    <w:uiPriority w:val="99"/>
    <w:semiHidden/>
    <w:unhideWhenUsed/>
    <w:rsid w:val="00BA03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D21E-8FF5-41A4-B8B2-49F909BC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dandan cheng</dc:creator>
  <cp:lastModifiedBy>dandan cheng</cp:lastModifiedBy>
  <cp:revision>5</cp:revision>
  <dcterms:created xsi:type="dcterms:W3CDTF">2017-07-11T07:44:00Z</dcterms:created>
  <dcterms:modified xsi:type="dcterms:W3CDTF">2017-07-11T07:54:00Z</dcterms:modified>
</cp:coreProperties>
</file>