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7" w:rsidRPr="00D72E4D" w:rsidRDefault="00F16016" w:rsidP="00D26D46">
      <w:pPr>
        <w:spacing w:line="360" w:lineRule="auto"/>
        <w:jc w:val="both"/>
        <w:rPr>
          <w:rFonts w:ascii="Times New Roman" w:hAnsi="Times New Roman" w:cs="Times New Roman"/>
        </w:rPr>
      </w:pPr>
      <w:r w:rsidRPr="00FD6438">
        <w:rPr>
          <w:rFonts w:ascii="Times New Roman" w:hAnsi="Times New Roman" w:cs="Times New Roman"/>
          <w:b/>
        </w:rPr>
        <w:t>Table S</w:t>
      </w:r>
      <w:r w:rsidR="00707088">
        <w:rPr>
          <w:rFonts w:ascii="Times New Roman" w:hAnsi="Times New Roman" w:cs="Times New Roman"/>
          <w:b/>
        </w:rPr>
        <w:t>4</w:t>
      </w:r>
      <w:r w:rsidRPr="00D72E4D">
        <w:rPr>
          <w:rFonts w:ascii="Times New Roman" w:hAnsi="Times New Roman" w:cs="Times New Roman"/>
        </w:rPr>
        <w:t xml:space="preserve">. </w:t>
      </w:r>
      <w:r w:rsidR="00C76579" w:rsidRPr="00D72E4D">
        <w:rPr>
          <w:rFonts w:ascii="Times New Roman" w:hAnsi="Times New Roman" w:cs="Times New Roman"/>
        </w:rPr>
        <w:t>Rates of alkalinity change of bar</w:t>
      </w:r>
      <w:bookmarkStart w:id="0" w:name="_GoBack"/>
      <w:bookmarkEnd w:id="0"/>
      <w:r w:rsidR="00C76579" w:rsidRPr="00D72E4D">
        <w:rPr>
          <w:rFonts w:ascii="Times New Roman" w:hAnsi="Times New Roman" w:cs="Times New Roman"/>
        </w:rPr>
        <w:t xml:space="preserve">e skeletons in different seawater pH treatments after 3 hours of incubation. Chambers were identical to the ones used in the described experiments. </w:t>
      </w:r>
      <w:r w:rsidR="0021117E" w:rsidRPr="00D72E4D">
        <w:rPr>
          <w:rFonts w:ascii="Times New Roman" w:hAnsi="Times New Roman" w:cs="Times New Roman"/>
        </w:rPr>
        <w:t>T</w:t>
      </w:r>
      <w:r w:rsidR="00C76579" w:rsidRPr="00D72E4D">
        <w:rPr>
          <w:rFonts w:ascii="Times New Roman" w:hAnsi="Times New Roman" w:cs="Times New Roman"/>
        </w:rPr>
        <w:t xml:space="preserve">he precision of the used </w:t>
      </w:r>
      <w:proofErr w:type="spellStart"/>
      <w:r w:rsidR="00C76579" w:rsidRPr="00D72E4D">
        <w:rPr>
          <w:rFonts w:ascii="Times New Roman" w:hAnsi="Times New Roman" w:cs="Times New Roman"/>
        </w:rPr>
        <w:t>titrator</w:t>
      </w:r>
      <w:proofErr w:type="spellEnd"/>
      <w:r w:rsidR="00C76579" w:rsidRPr="00D72E4D">
        <w:rPr>
          <w:rFonts w:ascii="Times New Roman" w:hAnsi="Times New Roman" w:cs="Times New Roman"/>
        </w:rPr>
        <w:t xml:space="preserve"> was</w:t>
      </w:r>
      <w:r w:rsidR="0021117E" w:rsidRPr="00D72E4D">
        <w:rPr>
          <w:rFonts w:ascii="Times New Roman" w:hAnsi="Times New Roman" w:cs="Times New Roman"/>
        </w:rPr>
        <w:t xml:space="preserve"> less than</w:t>
      </w:r>
      <w:r w:rsidR="00C76579" w:rsidRPr="00D72E4D">
        <w:rPr>
          <w:rFonts w:ascii="Times New Roman" w:hAnsi="Times New Roman" w:cs="Times New Roman"/>
        </w:rPr>
        <w:t xml:space="preserve"> </w:t>
      </w:r>
      <w:r w:rsidR="0021117E" w:rsidRPr="00D72E4D">
        <w:rPr>
          <w:rFonts w:ascii="Times New Roman" w:hAnsi="Times New Roman" w:cs="Times New Roman"/>
        </w:rPr>
        <w:t>6 µ</w:t>
      </w:r>
      <w:proofErr w:type="spellStart"/>
      <w:r w:rsidR="0021117E" w:rsidRPr="00D72E4D">
        <w:rPr>
          <w:rFonts w:ascii="Times New Roman" w:hAnsi="Times New Roman" w:cs="Times New Roman"/>
        </w:rPr>
        <w:t>eq</w:t>
      </w:r>
      <w:proofErr w:type="spellEnd"/>
      <w:r w:rsidR="0021117E" w:rsidRPr="00D72E4D">
        <w:rPr>
          <w:rFonts w:ascii="Times New Roman" w:hAnsi="Times New Roman" w:cs="Times New Roman"/>
        </w:rPr>
        <w:t xml:space="preserve"> kg</w:t>
      </w:r>
      <w:r w:rsidR="0021117E" w:rsidRPr="00D72E4D">
        <w:rPr>
          <w:rFonts w:ascii="Times New Roman" w:hAnsi="Times New Roman" w:cs="Times New Roman"/>
          <w:vertAlign w:val="superscript"/>
        </w:rPr>
        <w:t>-1</w:t>
      </w:r>
      <w:r w:rsidR="0021117E" w:rsidRPr="00D72E4D">
        <w:rPr>
          <w:rFonts w:ascii="Times New Roman" w:hAnsi="Times New Roman" w:cs="Times New Roman"/>
        </w:rPr>
        <w:t xml:space="preserve">, thus usable ΔTA values have to be </w:t>
      </w:r>
      <w:proofErr w:type="gramStart"/>
      <w:r w:rsidR="0021117E" w:rsidRPr="00D72E4D">
        <w:rPr>
          <w:rFonts w:ascii="Times New Roman" w:hAnsi="Times New Roman" w:cs="Times New Roman"/>
        </w:rPr>
        <w:t>at least 18 µ</w:t>
      </w:r>
      <w:proofErr w:type="spellStart"/>
      <w:r w:rsidR="0021117E" w:rsidRPr="00D72E4D">
        <w:rPr>
          <w:rFonts w:ascii="Times New Roman" w:hAnsi="Times New Roman" w:cs="Times New Roman"/>
        </w:rPr>
        <w:t>eq</w:t>
      </w:r>
      <w:proofErr w:type="spellEnd"/>
      <w:r w:rsidR="0021117E" w:rsidRPr="00D72E4D">
        <w:rPr>
          <w:rFonts w:ascii="Times New Roman" w:hAnsi="Times New Roman" w:cs="Times New Roman"/>
        </w:rPr>
        <w:t xml:space="preserve"> kg</w:t>
      </w:r>
      <w:r w:rsidR="0021117E" w:rsidRPr="00D72E4D">
        <w:rPr>
          <w:rFonts w:ascii="Times New Roman" w:hAnsi="Times New Roman" w:cs="Times New Roman"/>
          <w:vertAlign w:val="superscript"/>
        </w:rPr>
        <w:t>-1</w:t>
      </w:r>
      <w:proofErr w:type="gramEnd"/>
      <w:r w:rsidR="0021117E" w:rsidRPr="00D72E4D">
        <w:rPr>
          <w:rFonts w:ascii="Times New Roman" w:hAnsi="Times New Roman" w:cs="Times New Roman"/>
        </w:rPr>
        <w:t>.</w:t>
      </w:r>
    </w:p>
    <w:p w:rsidR="00DD1B85" w:rsidRPr="00C76579" w:rsidRDefault="00DD1B85" w:rsidP="00C76579">
      <w:pPr>
        <w:jc w:val="both"/>
        <w:rPr>
          <w:rFonts w:ascii="Arial" w:hAnsi="Arial" w:cs="Arial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736"/>
        <w:gridCol w:w="1134"/>
        <w:gridCol w:w="1418"/>
        <w:gridCol w:w="1559"/>
        <w:gridCol w:w="584"/>
        <w:gridCol w:w="1245"/>
        <w:gridCol w:w="985"/>
        <w:gridCol w:w="1782"/>
      </w:tblGrid>
      <w:tr w:rsidR="00F16016" w:rsidRPr="00A77B5A" w:rsidTr="00F16016">
        <w:trPr>
          <w:trHeight w:val="576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pH</w:t>
            </w:r>
            <w:r w:rsidR="0021117E" w:rsidRPr="00A7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NBS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T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</w:t>
            </w:r>
            <w:r w:rsidR="0021117E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µ</w:t>
            </w:r>
            <w:proofErr w:type="spellStart"/>
            <w:r w:rsidR="0021117E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eq</w:t>
            </w:r>
            <w:proofErr w:type="spellEnd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kg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∆A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T</w:t>
            </w:r>
          </w:p>
          <w:p w:rsidR="00F16016" w:rsidRPr="00A77B5A" w:rsidRDefault="00F16016" w:rsidP="002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[µ</w:t>
            </w: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eq</w:t>
            </w:r>
            <w:proofErr w:type="spellEnd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kg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 </w:t>
            </w:r>
          </w:p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[hr]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chamber</w:t>
            </w:r>
            <w:proofErr w:type="spellEnd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[mL]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coral</w:t>
            </w:r>
            <w:proofErr w:type="spellEnd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[mL]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incubation</w:t>
            </w:r>
            <w:proofErr w:type="spellEnd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coral</w:t>
            </w:r>
            <w:proofErr w:type="spellEnd"/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seawater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2492.8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seawater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2493.4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2506.8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-7.5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2504.6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seawater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2501.4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2535.3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-33.9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2524.9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16016" w:rsidRPr="00A77B5A" w:rsidTr="00F16016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16" w:rsidRPr="00A77B5A" w:rsidRDefault="00F16016" w:rsidP="00F1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7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</w:tr>
    </w:tbl>
    <w:p w:rsidR="00F16016" w:rsidRPr="00F16016" w:rsidRDefault="00F16016">
      <w:pPr>
        <w:rPr>
          <w:rFonts w:ascii="Arial" w:hAnsi="Arial" w:cs="Arial"/>
          <w:lang w:val="de-CH"/>
        </w:rPr>
      </w:pPr>
    </w:p>
    <w:sectPr w:rsidR="00F16016" w:rsidRPr="00F1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6"/>
    <w:rsid w:val="000428EE"/>
    <w:rsid w:val="0021117E"/>
    <w:rsid w:val="00707088"/>
    <w:rsid w:val="007F0B16"/>
    <w:rsid w:val="008D1509"/>
    <w:rsid w:val="008F04A3"/>
    <w:rsid w:val="00A77B5A"/>
    <w:rsid w:val="00C76579"/>
    <w:rsid w:val="00D26D46"/>
    <w:rsid w:val="00D72E4D"/>
    <w:rsid w:val="00DD1B85"/>
    <w:rsid w:val="00F16016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11</cp:revision>
  <dcterms:created xsi:type="dcterms:W3CDTF">2017-01-26T15:15:00Z</dcterms:created>
  <dcterms:modified xsi:type="dcterms:W3CDTF">2017-01-27T09:25:00Z</dcterms:modified>
</cp:coreProperties>
</file>