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85" w:rsidRPr="009A490C" w:rsidRDefault="0076001C" w:rsidP="00D859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 S3</w:t>
      </w:r>
      <w:r w:rsidR="00D85985" w:rsidRPr="009A490C">
        <w:rPr>
          <w:rFonts w:ascii="Times New Roman" w:hAnsi="Times New Roman" w:cs="Times New Roman"/>
          <w:b/>
          <w:sz w:val="24"/>
          <w:szCs w:val="24"/>
        </w:rPr>
        <w:t xml:space="preserve"> – Additional information concerning </w:t>
      </w:r>
      <w:r w:rsidR="00DA2AE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85985" w:rsidRPr="009A490C">
        <w:rPr>
          <w:rFonts w:ascii="Times New Roman" w:hAnsi="Times New Roman" w:cs="Times New Roman"/>
          <w:b/>
          <w:sz w:val="24"/>
          <w:szCs w:val="24"/>
        </w:rPr>
        <w:t>analysis of the binding of 9-</w:t>
      </w:r>
      <w:r w:rsidR="00D85985" w:rsidRPr="009A490C">
        <w:rPr>
          <w:rFonts w:ascii="Times New Roman" w:hAnsi="Times New Roman" w:cs="Times New Roman"/>
          <w:b/>
          <w:i/>
          <w:sz w:val="24"/>
          <w:szCs w:val="24"/>
        </w:rPr>
        <w:t>cis</w:t>
      </w:r>
      <w:r w:rsidR="00D85985" w:rsidRPr="009A490C">
        <w:rPr>
          <w:rFonts w:ascii="Times New Roman" w:hAnsi="Times New Roman" w:cs="Times New Roman"/>
          <w:b/>
          <w:sz w:val="24"/>
          <w:szCs w:val="24"/>
        </w:rPr>
        <w:t xml:space="preserve">-RA to </w:t>
      </w:r>
      <w:proofErr w:type="spellStart"/>
      <w:r w:rsidR="00D85985" w:rsidRPr="009A490C">
        <w:rPr>
          <w:rFonts w:ascii="Times New Roman" w:hAnsi="Times New Roman" w:cs="Times New Roman"/>
          <w:b/>
          <w:i/>
          <w:sz w:val="24"/>
          <w:szCs w:val="24"/>
        </w:rPr>
        <w:t>Trichoplax</w:t>
      </w:r>
      <w:proofErr w:type="spellEnd"/>
      <w:r w:rsidR="00D85985" w:rsidRPr="009A490C">
        <w:rPr>
          <w:rFonts w:ascii="Times New Roman" w:hAnsi="Times New Roman" w:cs="Times New Roman"/>
          <w:b/>
          <w:i/>
          <w:sz w:val="24"/>
          <w:szCs w:val="24"/>
        </w:rPr>
        <w:t xml:space="preserve"> adhaerens</w:t>
      </w:r>
      <w:r w:rsidR="00D85985" w:rsidRPr="009A490C">
        <w:rPr>
          <w:rFonts w:ascii="Times New Roman" w:hAnsi="Times New Roman" w:cs="Times New Roman"/>
          <w:b/>
          <w:sz w:val="24"/>
          <w:szCs w:val="24"/>
        </w:rPr>
        <w:t xml:space="preserve"> RXR</w:t>
      </w:r>
      <w:r w:rsidR="00893714" w:rsidRPr="009A490C">
        <w:rPr>
          <w:rFonts w:ascii="Times New Roman" w:hAnsi="Times New Roman" w:cs="Times New Roman"/>
          <w:b/>
          <w:sz w:val="24"/>
          <w:szCs w:val="24"/>
        </w:rPr>
        <w:t>. Assessment of the quality of GST-RXR by polyacrylamide gel electrophoresis.</w:t>
      </w:r>
    </w:p>
    <w:p w:rsidR="00D85985" w:rsidRDefault="00D85985" w:rsidP="00D85985">
      <w:pPr>
        <w:rPr>
          <w:rFonts w:ascii="Times New Roman" w:hAnsi="Times New Roman" w:cs="Times New Roman"/>
          <w:sz w:val="24"/>
          <w:szCs w:val="24"/>
        </w:rPr>
      </w:pPr>
    </w:p>
    <w:p w:rsidR="00D85985" w:rsidRDefault="00DD3706" w:rsidP="00D8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assessment of the quality of bacterially expressed </w:t>
      </w:r>
      <w:r w:rsidR="00D85985">
        <w:rPr>
          <w:rFonts w:ascii="Times New Roman" w:hAnsi="Times New Roman" w:cs="Times New Roman"/>
          <w:sz w:val="24"/>
          <w:szCs w:val="24"/>
        </w:rPr>
        <w:t>GST-</w:t>
      </w:r>
      <w:proofErr w:type="spellStart"/>
      <w:r w:rsidR="00D85985">
        <w:rPr>
          <w:rFonts w:ascii="Times New Roman" w:hAnsi="Times New Roman" w:cs="Times New Roman"/>
          <w:sz w:val="24"/>
          <w:szCs w:val="24"/>
        </w:rPr>
        <w:t>TaRXR</w:t>
      </w:r>
      <w:proofErr w:type="spellEnd"/>
      <w:r w:rsidR="00D8598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thrombin cleaved </w:t>
      </w:r>
      <w:proofErr w:type="spellStart"/>
      <w:r w:rsidR="00D85985">
        <w:rPr>
          <w:rFonts w:ascii="Times New Roman" w:hAnsi="Times New Roman" w:cs="Times New Roman"/>
          <w:sz w:val="24"/>
          <w:szCs w:val="24"/>
        </w:rPr>
        <w:t>TaRXR</w:t>
      </w:r>
      <w:proofErr w:type="spellEnd"/>
    </w:p>
    <w:p w:rsidR="00DD3706" w:rsidRDefault="00DD3706" w:rsidP="00D85985">
      <w:pPr>
        <w:rPr>
          <w:rFonts w:ascii="Times New Roman" w:hAnsi="Times New Roman" w:cs="Times New Roman"/>
          <w:sz w:val="24"/>
          <w:szCs w:val="24"/>
        </w:rPr>
      </w:pPr>
    </w:p>
    <w:p w:rsidR="00DD3706" w:rsidRPr="00DD3706" w:rsidRDefault="00DD3706" w:rsidP="00DD3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GST-RXR</w:t>
      </w:r>
    </w:p>
    <w:p w:rsidR="00DD3706" w:rsidRDefault="00DD3706" w:rsidP="00D8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20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w-Data-gel-1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85" w:rsidRDefault="00DD3706" w:rsidP="00D8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1. </w:t>
      </w:r>
      <w:r w:rsidR="005E2E63">
        <w:rPr>
          <w:rFonts w:ascii="Times New Roman" w:hAnsi="Times New Roman" w:cs="Times New Roman"/>
          <w:sz w:val="24"/>
          <w:szCs w:val="24"/>
        </w:rPr>
        <w:t>Working assessment of the quality of prepared GST-RXR by p</w:t>
      </w:r>
      <w:r w:rsidR="00893714">
        <w:rPr>
          <w:rFonts w:ascii="Times New Roman" w:hAnsi="Times New Roman" w:cs="Times New Roman"/>
          <w:sz w:val="24"/>
          <w:szCs w:val="24"/>
        </w:rPr>
        <w:t>olyacryl</w:t>
      </w:r>
      <w:r w:rsidR="00784FC6">
        <w:rPr>
          <w:rFonts w:ascii="Times New Roman" w:hAnsi="Times New Roman" w:cs="Times New Roman"/>
          <w:sz w:val="24"/>
          <w:szCs w:val="24"/>
        </w:rPr>
        <w:t>amide gel electrophoresis of total cell protein (TCP) obtained from lysed bacteria transformed with plasmid coding for GST-</w:t>
      </w:r>
      <w:proofErr w:type="spellStart"/>
      <w:r w:rsidR="00784FC6">
        <w:rPr>
          <w:rFonts w:ascii="Times New Roman" w:hAnsi="Times New Roman" w:cs="Times New Roman"/>
          <w:sz w:val="24"/>
          <w:szCs w:val="24"/>
        </w:rPr>
        <w:t>TaRXR</w:t>
      </w:r>
      <w:proofErr w:type="spellEnd"/>
      <w:r w:rsidR="00784FC6">
        <w:rPr>
          <w:rFonts w:ascii="Times New Roman" w:hAnsi="Times New Roman" w:cs="Times New Roman"/>
          <w:sz w:val="24"/>
          <w:szCs w:val="24"/>
        </w:rPr>
        <w:t xml:space="preserve"> after induction with IPTG (TCP-</w:t>
      </w:r>
      <w:proofErr w:type="spellStart"/>
      <w:r w:rsidR="00784F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84FC6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="00784FC6">
        <w:rPr>
          <w:rFonts w:ascii="Times New Roman" w:hAnsi="Times New Roman" w:cs="Times New Roman"/>
          <w:sz w:val="24"/>
          <w:szCs w:val="24"/>
        </w:rPr>
        <w:t>noninduced</w:t>
      </w:r>
      <w:proofErr w:type="spellEnd"/>
      <w:r w:rsidR="00784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FC6">
        <w:rPr>
          <w:rFonts w:ascii="Times New Roman" w:hAnsi="Times New Roman" w:cs="Times New Roman"/>
          <w:sz w:val="24"/>
          <w:szCs w:val="24"/>
        </w:rPr>
        <w:t>(TCP-</w:t>
      </w:r>
      <w:proofErr w:type="spellStart"/>
      <w:r w:rsidR="00784FC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84FC6">
        <w:rPr>
          <w:rFonts w:ascii="Times New Roman" w:hAnsi="Times New Roman" w:cs="Times New Roman"/>
          <w:sz w:val="24"/>
          <w:szCs w:val="24"/>
        </w:rPr>
        <w:t xml:space="preserve">), </w:t>
      </w:r>
      <w:r w:rsidR="005E2E63">
        <w:rPr>
          <w:rFonts w:ascii="Times New Roman" w:hAnsi="Times New Roman" w:cs="Times New Roman"/>
          <w:sz w:val="24"/>
          <w:szCs w:val="24"/>
        </w:rPr>
        <w:t>protein preparations</w:t>
      </w:r>
      <w:r w:rsidR="00784FC6">
        <w:rPr>
          <w:rFonts w:ascii="Times New Roman" w:hAnsi="Times New Roman" w:cs="Times New Roman"/>
          <w:sz w:val="24"/>
          <w:szCs w:val="24"/>
        </w:rPr>
        <w:t xml:space="preserve"> obtained </w:t>
      </w:r>
      <w:r w:rsidR="00DA2AE1">
        <w:rPr>
          <w:rFonts w:ascii="Times New Roman" w:hAnsi="Times New Roman" w:cs="Times New Roman"/>
          <w:sz w:val="24"/>
          <w:szCs w:val="24"/>
        </w:rPr>
        <w:t>after three</w:t>
      </w:r>
      <w:r w:rsidR="005E2E63">
        <w:rPr>
          <w:rFonts w:ascii="Times New Roman" w:hAnsi="Times New Roman" w:cs="Times New Roman"/>
          <w:sz w:val="24"/>
          <w:szCs w:val="24"/>
        </w:rPr>
        <w:t xml:space="preserve"> consecutive</w:t>
      </w:r>
      <w:r w:rsidR="00784FC6">
        <w:rPr>
          <w:rFonts w:ascii="Times New Roman" w:hAnsi="Times New Roman" w:cs="Times New Roman"/>
          <w:sz w:val="24"/>
          <w:szCs w:val="24"/>
        </w:rPr>
        <w:t xml:space="preserve"> </w:t>
      </w:r>
      <w:r w:rsidR="005E2E63">
        <w:rPr>
          <w:rFonts w:ascii="Times New Roman" w:hAnsi="Times New Roman" w:cs="Times New Roman"/>
          <w:sz w:val="24"/>
          <w:szCs w:val="24"/>
        </w:rPr>
        <w:t>treatment</w:t>
      </w:r>
      <w:r w:rsidR="00DA2AE1">
        <w:rPr>
          <w:rFonts w:ascii="Times New Roman" w:hAnsi="Times New Roman" w:cs="Times New Roman"/>
          <w:sz w:val="24"/>
          <w:szCs w:val="24"/>
        </w:rPr>
        <w:t>s</w:t>
      </w:r>
      <w:r w:rsidR="005E2E63">
        <w:rPr>
          <w:rFonts w:ascii="Times New Roman" w:hAnsi="Times New Roman" w:cs="Times New Roman"/>
          <w:sz w:val="24"/>
          <w:szCs w:val="24"/>
        </w:rPr>
        <w:t xml:space="preserve"> with 10mM glutathione</w:t>
      </w:r>
      <w:r w:rsidR="00784FC6">
        <w:rPr>
          <w:rFonts w:ascii="Times New Roman" w:hAnsi="Times New Roman" w:cs="Times New Roman"/>
          <w:sz w:val="24"/>
          <w:szCs w:val="24"/>
        </w:rPr>
        <w:t xml:space="preserve"> </w:t>
      </w:r>
      <w:r w:rsidR="005E2E63">
        <w:rPr>
          <w:rFonts w:ascii="Times New Roman" w:hAnsi="Times New Roman" w:cs="Times New Roman"/>
          <w:sz w:val="24"/>
          <w:szCs w:val="24"/>
        </w:rPr>
        <w:t xml:space="preserve">(eluates </w:t>
      </w:r>
      <w:r w:rsidR="00784FC6">
        <w:rPr>
          <w:rFonts w:ascii="Times New Roman" w:hAnsi="Times New Roman" w:cs="Times New Roman"/>
          <w:sz w:val="24"/>
          <w:szCs w:val="24"/>
        </w:rPr>
        <w:t>1 to 3</w:t>
      </w:r>
      <w:r w:rsidR="005E2E63">
        <w:rPr>
          <w:rFonts w:ascii="Times New Roman" w:hAnsi="Times New Roman" w:cs="Times New Roman"/>
          <w:sz w:val="24"/>
          <w:szCs w:val="24"/>
        </w:rPr>
        <w:t xml:space="preserve"> marked as </w:t>
      </w:r>
      <w:r w:rsidR="00784FC6">
        <w:rPr>
          <w:rFonts w:ascii="Times New Roman" w:hAnsi="Times New Roman" w:cs="Times New Roman"/>
          <w:sz w:val="24"/>
          <w:szCs w:val="24"/>
        </w:rPr>
        <w:t>E1, E2, E3)</w:t>
      </w:r>
      <w:r w:rsidR="005E2E63">
        <w:rPr>
          <w:rFonts w:ascii="Times New Roman" w:hAnsi="Times New Roman" w:cs="Times New Roman"/>
          <w:sz w:val="24"/>
          <w:szCs w:val="24"/>
        </w:rPr>
        <w:t xml:space="preserve">, aliquots of suspension before pull-down (Sup-pre) and after pull-down (Sup-2-post.) and repeated loading of TCP from </w:t>
      </w:r>
      <w:proofErr w:type="spellStart"/>
      <w:r w:rsidR="005E2E63">
        <w:rPr>
          <w:rFonts w:ascii="Times New Roman" w:hAnsi="Times New Roman" w:cs="Times New Roman"/>
          <w:sz w:val="24"/>
          <w:szCs w:val="24"/>
        </w:rPr>
        <w:t>noninduced</w:t>
      </w:r>
      <w:proofErr w:type="spellEnd"/>
      <w:r w:rsidR="005E2E63">
        <w:rPr>
          <w:rFonts w:ascii="Times New Roman" w:hAnsi="Times New Roman" w:cs="Times New Roman"/>
          <w:sz w:val="24"/>
          <w:szCs w:val="24"/>
        </w:rPr>
        <w:t xml:space="preserve"> bacteria (TCP-ni2). Arrows indicate induced production of GST-</w:t>
      </w:r>
      <w:proofErr w:type="spellStart"/>
      <w:r w:rsidR="005E2E63">
        <w:rPr>
          <w:rFonts w:ascii="Times New Roman" w:hAnsi="Times New Roman" w:cs="Times New Roman"/>
          <w:sz w:val="24"/>
          <w:szCs w:val="24"/>
        </w:rPr>
        <w:t>TaRXR</w:t>
      </w:r>
      <w:proofErr w:type="spellEnd"/>
      <w:r w:rsidR="005E2E63">
        <w:rPr>
          <w:rFonts w:ascii="Times New Roman" w:hAnsi="Times New Roman" w:cs="Times New Roman"/>
          <w:sz w:val="24"/>
          <w:szCs w:val="24"/>
        </w:rPr>
        <w:t xml:space="preserve"> in total cell protein (TCP-</w:t>
      </w:r>
      <w:proofErr w:type="spellStart"/>
      <w:r w:rsidR="005E2E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E2E63">
        <w:rPr>
          <w:rFonts w:ascii="Times New Roman" w:hAnsi="Times New Roman" w:cs="Times New Roman"/>
          <w:sz w:val="24"/>
          <w:szCs w:val="24"/>
        </w:rPr>
        <w:t xml:space="preserve">) and the first elution after the treatment with glutathione (E1). </w:t>
      </w:r>
    </w:p>
    <w:p w:rsidR="00DD3706" w:rsidRDefault="00DD3706" w:rsidP="00D85985">
      <w:pPr>
        <w:rPr>
          <w:rFonts w:ascii="Times New Roman" w:hAnsi="Times New Roman" w:cs="Times New Roman"/>
          <w:sz w:val="24"/>
          <w:szCs w:val="24"/>
        </w:rPr>
      </w:pPr>
    </w:p>
    <w:p w:rsidR="00DD3706" w:rsidRPr="005E2E63" w:rsidRDefault="00DD3706" w:rsidP="005E2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E63">
        <w:rPr>
          <w:rFonts w:ascii="Times New Roman" w:hAnsi="Times New Roman" w:cs="Times New Roman"/>
          <w:sz w:val="24"/>
          <w:szCs w:val="24"/>
        </w:rPr>
        <w:lastRenderedPageBreak/>
        <w:t xml:space="preserve">Working assessment of the quality of thrombin cleaved </w:t>
      </w:r>
      <w:proofErr w:type="spellStart"/>
      <w:r w:rsidRPr="005E2E63">
        <w:rPr>
          <w:rFonts w:ascii="Times New Roman" w:hAnsi="Times New Roman" w:cs="Times New Roman"/>
          <w:sz w:val="24"/>
          <w:szCs w:val="24"/>
        </w:rPr>
        <w:t>TaRXR</w:t>
      </w:r>
      <w:proofErr w:type="spellEnd"/>
    </w:p>
    <w:p w:rsidR="00DD3706" w:rsidRDefault="00DD3706" w:rsidP="00D85985">
      <w:pPr>
        <w:rPr>
          <w:rFonts w:ascii="Times New Roman" w:hAnsi="Times New Roman" w:cs="Times New Roman"/>
          <w:sz w:val="24"/>
          <w:szCs w:val="24"/>
        </w:rPr>
      </w:pPr>
    </w:p>
    <w:p w:rsidR="00DD3706" w:rsidRDefault="00DD3706" w:rsidP="00D8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9864" cy="34747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w-Data-gel-2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864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85" w:rsidRDefault="005E2E63" w:rsidP="005E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2 Working assessment of the quality of prepared thro</w:t>
      </w:r>
      <w:r w:rsidR="00DA2AE1">
        <w:rPr>
          <w:rFonts w:ascii="Times New Roman" w:hAnsi="Times New Roman" w:cs="Times New Roman"/>
          <w:sz w:val="24"/>
          <w:szCs w:val="24"/>
        </w:rPr>
        <w:t xml:space="preserve">mbin cleaved </w:t>
      </w:r>
      <w:proofErr w:type="spellStart"/>
      <w:r w:rsidR="00DA2AE1">
        <w:rPr>
          <w:rFonts w:ascii="Times New Roman" w:hAnsi="Times New Roman" w:cs="Times New Roman"/>
          <w:sz w:val="24"/>
          <w:szCs w:val="24"/>
        </w:rPr>
        <w:t>TaRXR</w:t>
      </w:r>
      <w:proofErr w:type="spellEnd"/>
      <w:r w:rsidR="00DA2AE1">
        <w:rPr>
          <w:rFonts w:ascii="Times New Roman" w:hAnsi="Times New Roman" w:cs="Times New Roman"/>
          <w:sz w:val="24"/>
          <w:szCs w:val="24"/>
        </w:rPr>
        <w:t xml:space="preserve"> by polyacryl</w:t>
      </w:r>
      <w:r>
        <w:rPr>
          <w:rFonts w:ascii="Times New Roman" w:hAnsi="Times New Roman" w:cs="Times New Roman"/>
          <w:sz w:val="24"/>
          <w:szCs w:val="24"/>
        </w:rPr>
        <w:t>amide gel electrophoresis. The GST-</w:t>
      </w:r>
      <w:proofErr w:type="spellStart"/>
      <w:r>
        <w:rPr>
          <w:rFonts w:ascii="Times New Roman" w:hAnsi="Times New Roman" w:cs="Times New Roman"/>
          <w:sz w:val="24"/>
          <w:szCs w:val="24"/>
        </w:rPr>
        <w:t>TaRXR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bound to </w:t>
      </w:r>
      <w:r w:rsidR="004A1910">
        <w:rPr>
          <w:rFonts w:ascii="Times New Roman" w:hAnsi="Times New Roman" w:cs="Times New Roman"/>
          <w:sz w:val="24"/>
          <w:szCs w:val="24"/>
        </w:rPr>
        <w:t xml:space="preserve">glutathione-agarose beads was treated by thrombin and eluted </w:t>
      </w:r>
      <w:r w:rsidR="00DA2AE1">
        <w:rPr>
          <w:rFonts w:ascii="Times New Roman" w:hAnsi="Times New Roman" w:cs="Times New Roman"/>
          <w:sz w:val="24"/>
          <w:szCs w:val="24"/>
        </w:rPr>
        <w:t>as E1</w:t>
      </w:r>
      <w:r w:rsidR="004A1910">
        <w:rPr>
          <w:rFonts w:ascii="Times New Roman" w:hAnsi="Times New Roman" w:cs="Times New Roman"/>
          <w:sz w:val="24"/>
          <w:szCs w:val="24"/>
        </w:rPr>
        <w:t xml:space="preserve">-post thrombin fraction (E1-post-Tr) (arrowhead). GST prepared from the vector without inserted sequence for </w:t>
      </w:r>
      <w:proofErr w:type="spellStart"/>
      <w:r w:rsidR="004A1910">
        <w:rPr>
          <w:rFonts w:ascii="Times New Roman" w:hAnsi="Times New Roman" w:cs="Times New Roman"/>
          <w:sz w:val="24"/>
          <w:szCs w:val="24"/>
        </w:rPr>
        <w:t>TaRXR</w:t>
      </w:r>
      <w:proofErr w:type="spellEnd"/>
      <w:r w:rsidR="004A1910">
        <w:rPr>
          <w:rFonts w:ascii="Times New Roman" w:hAnsi="Times New Roman" w:cs="Times New Roman"/>
          <w:sz w:val="24"/>
          <w:szCs w:val="24"/>
        </w:rPr>
        <w:t xml:space="preserve"> and GST-</w:t>
      </w:r>
      <w:proofErr w:type="spellStart"/>
      <w:r w:rsidR="004A1910">
        <w:rPr>
          <w:rFonts w:ascii="Times New Roman" w:hAnsi="Times New Roman" w:cs="Times New Roman"/>
          <w:sz w:val="24"/>
          <w:szCs w:val="24"/>
        </w:rPr>
        <w:t>TaRXR</w:t>
      </w:r>
      <w:proofErr w:type="spellEnd"/>
      <w:r w:rsidR="004A1910">
        <w:rPr>
          <w:rFonts w:ascii="Times New Roman" w:hAnsi="Times New Roman" w:cs="Times New Roman"/>
          <w:sz w:val="24"/>
          <w:szCs w:val="24"/>
        </w:rPr>
        <w:t xml:space="preserve"> are loaded </w:t>
      </w:r>
      <w:r w:rsidR="00DA2AE1">
        <w:rPr>
          <w:rFonts w:ascii="Times New Roman" w:hAnsi="Times New Roman" w:cs="Times New Roman"/>
          <w:sz w:val="24"/>
          <w:szCs w:val="24"/>
        </w:rPr>
        <w:t>as</w:t>
      </w:r>
      <w:r w:rsidR="004A1910">
        <w:rPr>
          <w:rFonts w:ascii="Times New Roman" w:hAnsi="Times New Roman" w:cs="Times New Roman"/>
          <w:sz w:val="24"/>
          <w:szCs w:val="24"/>
        </w:rPr>
        <w:t xml:space="preserve"> control (E1-GST-TaRXR). </w:t>
      </w:r>
      <w:proofErr w:type="spellStart"/>
      <w:r w:rsidR="004A1910">
        <w:rPr>
          <w:rFonts w:ascii="Times New Roman" w:hAnsi="Times New Roman" w:cs="Times New Roman"/>
          <w:sz w:val="24"/>
          <w:szCs w:val="24"/>
        </w:rPr>
        <w:t>TaRXR</w:t>
      </w:r>
      <w:proofErr w:type="spellEnd"/>
      <w:r w:rsidR="004A1910">
        <w:rPr>
          <w:rFonts w:ascii="Times New Roman" w:hAnsi="Times New Roman" w:cs="Times New Roman"/>
          <w:sz w:val="24"/>
          <w:szCs w:val="24"/>
        </w:rPr>
        <w:t xml:space="preserve"> migrates as</w:t>
      </w:r>
      <w:r w:rsidR="00DA2AE1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="004A1910">
        <w:rPr>
          <w:rFonts w:ascii="Times New Roman" w:hAnsi="Times New Roman" w:cs="Times New Roman"/>
          <w:sz w:val="24"/>
          <w:szCs w:val="24"/>
        </w:rPr>
        <w:t xml:space="preserve"> smaller protein than expected (39 </w:t>
      </w:r>
      <w:proofErr w:type="spellStart"/>
      <w:r w:rsidR="004A1910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4A1910">
        <w:rPr>
          <w:rFonts w:ascii="Times New Roman" w:hAnsi="Times New Roman" w:cs="Times New Roman"/>
          <w:sz w:val="24"/>
          <w:szCs w:val="24"/>
        </w:rPr>
        <w:t>).</w:t>
      </w:r>
    </w:p>
    <w:p w:rsidR="00DD3706" w:rsidRDefault="00DD3706">
      <w:pPr>
        <w:rPr>
          <w:rFonts w:ascii="Times New Roman" w:hAnsi="Times New Roman" w:cs="Times New Roman"/>
          <w:sz w:val="24"/>
          <w:szCs w:val="24"/>
        </w:rPr>
      </w:pPr>
    </w:p>
    <w:p w:rsidR="00DD3706" w:rsidRPr="00D85985" w:rsidRDefault="00DD3706">
      <w:pPr>
        <w:rPr>
          <w:rFonts w:ascii="Times New Roman" w:hAnsi="Times New Roman" w:cs="Times New Roman"/>
          <w:sz w:val="24"/>
          <w:szCs w:val="24"/>
        </w:rPr>
      </w:pPr>
    </w:p>
    <w:sectPr w:rsidR="00DD3706" w:rsidRPr="00D8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B1251"/>
    <w:multiLevelType w:val="hybridMultilevel"/>
    <w:tmpl w:val="6024D712"/>
    <w:lvl w:ilvl="0" w:tplc="89B2D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58"/>
    <w:rsid w:val="001D3073"/>
    <w:rsid w:val="004A1910"/>
    <w:rsid w:val="005E2E63"/>
    <w:rsid w:val="0076001C"/>
    <w:rsid w:val="00784FC6"/>
    <w:rsid w:val="00893714"/>
    <w:rsid w:val="008E1958"/>
    <w:rsid w:val="009351B6"/>
    <w:rsid w:val="00942B5D"/>
    <w:rsid w:val="009A490C"/>
    <w:rsid w:val="00A06136"/>
    <w:rsid w:val="00D85985"/>
    <w:rsid w:val="00DA2AE1"/>
    <w:rsid w:val="00D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A073"/>
  <w15:chartTrackingRefBased/>
  <w15:docId w15:val="{48A3ABE3-7C67-4666-B37B-90A2071B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Zdenek</cp:lastModifiedBy>
  <cp:revision>2</cp:revision>
  <cp:lastPrinted>2017-08-01T09:18:00Z</cp:lastPrinted>
  <dcterms:created xsi:type="dcterms:W3CDTF">2017-08-01T17:37:00Z</dcterms:created>
  <dcterms:modified xsi:type="dcterms:W3CDTF">2017-08-01T17:37:00Z</dcterms:modified>
</cp:coreProperties>
</file>