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350"/>
        <w:gridCol w:w="1800"/>
        <w:gridCol w:w="6840"/>
      </w:tblGrid>
      <w:tr w:rsidR="002D57C2" w:rsidRPr="004253F8" w:rsidTr="00237CE2"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b/>
                <w:sz w:val="20"/>
                <w:szCs w:val="20"/>
              </w:rPr>
            </w:pPr>
            <w:r w:rsidRPr="004253F8">
              <w:rPr>
                <w:rFonts w:ascii="Times" w:hAnsi="Times"/>
                <w:b/>
                <w:sz w:val="20"/>
                <w:szCs w:val="20"/>
              </w:rPr>
              <w:t>Target</w:t>
            </w:r>
          </w:p>
        </w:tc>
        <w:tc>
          <w:tcPr>
            <w:tcW w:w="86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b/>
                <w:sz w:val="20"/>
                <w:szCs w:val="20"/>
              </w:rPr>
            </w:pPr>
            <w:r w:rsidRPr="004253F8">
              <w:rPr>
                <w:rFonts w:ascii="Times" w:hAnsi="Times"/>
                <w:b/>
                <w:sz w:val="20"/>
                <w:szCs w:val="20"/>
              </w:rPr>
              <w:t xml:space="preserve">Sequence (5’ -&gt; 3’) </w:t>
            </w:r>
          </w:p>
        </w:tc>
      </w:tr>
      <w:tr w:rsidR="002D57C2" w:rsidRPr="004253F8" w:rsidTr="00237CE2">
        <w:tc>
          <w:tcPr>
            <w:tcW w:w="135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spacing w:before="24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ACT</w:t>
            </w:r>
          </w:p>
          <w:p w:rsidR="002D57C2" w:rsidRPr="004253F8" w:rsidRDefault="002D57C2" w:rsidP="00237CE2">
            <w:pPr>
              <w:spacing w:before="24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(</w:t>
            </w:r>
            <w:r w:rsidRPr="004253F8">
              <w:rPr>
                <w:rFonts w:ascii="Times" w:hAnsi="Times" w:cs="Helvetica"/>
                <w:sz w:val="20"/>
                <w:szCs w:val="20"/>
              </w:rPr>
              <w:t>β-actin)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Standard</w:t>
            </w:r>
          </w:p>
        </w:tc>
        <w:tc>
          <w:tcPr>
            <w:tcW w:w="68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eastAsia="Times New Roman" w:hAnsi="Times" w:cs="Times New Roman"/>
                <w:sz w:val="20"/>
                <w:szCs w:val="20"/>
              </w:rPr>
              <w:t>ATACCGTGTTCAATGGGGTACTTCAGAGTAAGGATACCTCGCTTGCTCTGAGCCTCATCTCCGACGTAGGCGTCCTTCTGACCCATACCGA</w:t>
            </w:r>
          </w:p>
        </w:tc>
      </w:tr>
      <w:tr w:rsidR="002D57C2" w:rsidRPr="004253F8" w:rsidTr="00237CE2">
        <w:tc>
          <w:tcPr>
            <w:tcW w:w="135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spacing w:before="24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Probe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 w:cs="Lucida Grande"/>
                <w:sz w:val="20"/>
                <w:szCs w:val="20"/>
              </w:rPr>
              <w:t>[</w:t>
            </w:r>
            <w:proofErr w:type="gramStart"/>
            <w:r w:rsidRPr="004253F8">
              <w:rPr>
                <w:rFonts w:ascii="Times" w:hAnsi="Times" w:cs="Lucida Grande"/>
                <w:sz w:val="20"/>
                <w:szCs w:val="20"/>
              </w:rPr>
              <w:t>FAM]AAGGATACCTCGCTTGCTCTGA[</w:t>
            </w:r>
            <w:proofErr w:type="gramEnd"/>
            <w:r w:rsidRPr="004253F8">
              <w:rPr>
                <w:rFonts w:ascii="Times" w:hAnsi="Times" w:cs="Lucida Grande"/>
                <w:sz w:val="20"/>
                <w:szCs w:val="20"/>
              </w:rPr>
              <w:t>BHQ1a]</w:t>
            </w:r>
            <w:r w:rsidRPr="004253F8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</w:tr>
      <w:tr w:rsidR="002D57C2" w:rsidRPr="004253F8" w:rsidTr="00237CE2">
        <w:tc>
          <w:tcPr>
            <w:tcW w:w="135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spacing w:before="24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F-primer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 w:cs="Lucida Grande"/>
                <w:sz w:val="20"/>
                <w:szCs w:val="20"/>
              </w:rPr>
              <w:t>ACCGTGTTCAATGGGGTA</w:t>
            </w:r>
          </w:p>
        </w:tc>
      </w:tr>
      <w:tr w:rsidR="002D57C2" w:rsidRPr="004253F8" w:rsidTr="00237CE2">
        <w:trPr>
          <w:trHeight w:val="230"/>
        </w:trPr>
        <w:tc>
          <w:tcPr>
            <w:tcW w:w="135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spacing w:before="24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R-primer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 w:cs="Lucida Grande"/>
                <w:sz w:val="20"/>
                <w:szCs w:val="20"/>
              </w:rPr>
              <w:t>GGTATGGGTCAGAAGGAC</w:t>
            </w:r>
          </w:p>
        </w:tc>
      </w:tr>
      <w:tr w:rsidR="002D57C2" w:rsidRPr="004253F8" w:rsidTr="00237CE2">
        <w:trPr>
          <w:trHeight w:val="120"/>
        </w:trPr>
        <w:tc>
          <w:tcPr>
            <w:tcW w:w="135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spacing w:before="24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LLOD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acc>
            </m:oMath>
            <w:r w:rsidRPr="004253F8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eastAsia="Times New Roman" w:hAnsi="Times" w:cs="Times New Roman"/>
                <w:sz w:val="20"/>
                <w:szCs w:val="20"/>
              </w:rPr>
              <w:t xml:space="preserve">Ct of 38.62 corresponds to 56.2 </w:t>
            </w:r>
            <w:proofErr w:type="spellStart"/>
            <w:r w:rsidRPr="004253F8">
              <w:rPr>
                <w:rFonts w:ascii="Times" w:eastAsia="Times New Roman" w:hAnsi="Times" w:cs="Times New Roman"/>
                <w:sz w:val="20"/>
                <w:szCs w:val="20"/>
              </w:rPr>
              <w:t>amplicon</w:t>
            </w:r>
            <w:proofErr w:type="spellEnd"/>
            <w:r w:rsidRPr="004253F8">
              <w:rPr>
                <w:rFonts w:ascii="Times" w:eastAsia="Times New Roman" w:hAnsi="Times" w:cs="Times New Roman"/>
                <w:sz w:val="20"/>
                <w:szCs w:val="20"/>
              </w:rPr>
              <w:t xml:space="preserve"> copies</w:t>
            </w:r>
          </w:p>
        </w:tc>
      </w:tr>
      <w:tr w:rsidR="002D57C2" w:rsidRPr="004253F8" w:rsidTr="00237CE2">
        <w:trPr>
          <w:trHeight w:val="120"/>
        </w:trPr>
        <w:tc>
          <w:tcPr>
            <w:tcW w:w="135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spacing w:before="24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Threshold Ct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acc>
            </m:oMath>
            <w:r w:rsidRPr="004253F8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eastAsia="Times New Roman" w:hAnsi="Times" w:cs="Times New Roman"/>
                <w:sz w:val="20"/>
                <w:szCs w:val="20"/>
              </w:rPr>
              <w:t>0.0324</w:t>
            </w:r>
          </w:p>
        </w:tc>
      </w:tr>
      <w:tr w:rsidR="002D57C2" w:rsidRPr="004253F8" w:rsidTr="00237CE2">
        <w:tc>
          <w:tcPr>
            <w:tcW w:w="135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spacing w:before="24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UBQ</w:t>
            </w:r>
          </w:p>
          <w:p w:rsidR="002D57C2" w:rsidRPr="004253F8" w:rsidRDefault="002D57C2" w:rsidP="00237CE2">
            <w:pPr>
              <w:spacing w:before="24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(</w:t>
            </w:r>
            <w:r w:rsidRPr="004253F8">
              <w:rPr>
                <w:rFonts w:ascii="Times" w:hAnsi="Times" w:cs="Helvetica"/>
                <w:sz w:val="20"/>
                <w:szCs w:val="20"/>
              </w:rPr>
              <w:t>Ubiquitin-conjugating enzyme E2)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Standard</w:t>
            </w:r>
          </w:p>
        </w:tc>
        <w:tc>
          <w:tcPr>
            <w:tcW w:w="68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eastAsia="Times New Roman" w:hAnsi="Times" w:cs="Times New Roman"/>
                <w:sz w:val="20"/>
                <w:szCs w:val="20"/>
              </w:rPr>
              <w:t>ATGGCTCTCAAAAGAATTAACAAGGAACTCCAGGATCTTGGGCGTGACCCTCCCGCACAGTGCTCCGCGGGGCCTGTAGGCGATGACATGTTCCA</w:t>
            </w:r>
          </w:p>
        </w:tc>
      </w:tr>
      <w:tr w:rsidR="002D57C2" w:rsidRPr="004253F8" w:rsidTr="00237CE2">
        <w:tc>
          <w:tcPr>
            <w:tcW w:w="135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spacing w:before="24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Probe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 w:cs="Lucida Grande"/>
                <w:sz w:val="20"/>
                <w:szCs w:val="20"/>
              </w:rPr>
              <w:t>[</w:t>
            </w:r>
            <w:proofErr w:type="gramStart"/>
            <w:r w:rsidRPr="004253F8">
              <w:rPr>
                <w:rFonts w:ascii="Times" w:hAnsi="Times" w:cs="Lucida Grande"/>
                <w:sz w:val="20"/>
                <w:szCs w:val="20"/>
              </w:rPr>
              <w:t>FAM]GTGACCCTCCCGCACAGT[</w:t>
            </w:r>
            <w:proofErr w:type="gramEnd"/>
            <w:r w:rsidRPr="004253F8">
              <w:rPr>
                <w:rFonts w:ascii="Times" w:hAnsi="Times" w:cs="Lucida Grande"/>
                <w:sz w:val="20"/>
                <w:szCs w:val="20"/>
              </w:rPr>
              <w:t>BHQ1a]</w:t>
            </w:r>
          </w:p>
        </w:tc>
      </w:tr>
      <w:tr w:rsidR="002D57C2" w:rsidRPr="004253F8" w:rsidTr="00237CE2">
        <w:tc>
          <w:tcPr>
            <w:tcW w:w="135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spacing w:before="24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F-primer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 w:cs="Lucida Grande"/>
                <w:sz w:val="20"/>
                <w:szCs w:val="20"/>
              </w:rPr>
              <w:t>GGCTCTCAAAAGAATTAACA</w:t>
            </w:r>
          </w:p>
        </w:tc>
      </w:tr>
      <w:tr w:rsidR="002D57C2" w:rsidRPr="004253F8" w:rsidTr="00237CE2">
        <w:trPr>
          <w:trHeight w:val="154"/>
        </w:trPr>
        <w:tc>
          <w:tcPr>
            <w:tcW w:w="135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spacing w:before="24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R-primer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 w:cs="Lucida Grande"/>
                <w:sz w:val="20"/>
                <w:szCs w:val="20"/>
              </w:rPr>
              <w:t>GAACATGTCATCGCCTAC</w:t>
            </w:r>
          </w:p>
        </w:tc>
      </w:tr>
      <w:tr w:rsidR="002D57C2" w:rsidRPr="004253F8" w:rsidTr="00237CE2">
        <w:trPr>
          <w:trHeight w:val="153"/>
        </w:trPr>
        <w:tc>
          <w:tcPr>
            <w:tcW w:w="135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spacing w:before="24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LLOD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acc>
            </m:oMath>
            <w:r w:rsidRPr="004253F8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eastAsia="Times New Roman" w:hAnsi="Times" w:cs="Times New Roman"/>
                <w:sz w:val="20"/>
                <w:szCs w:val="20"/>
              </w:rPr>
              <w:t xml:space="preserve">Ct of 37.35 corresponds to 48.2 </w:t>
            </w:r>
            <w:proofErr w:type="spellStart"/>
            <w:r w:rsidRPr="004253F8">
              <w:rPr>
                <w:rFonts w:ascii="Times" w:eastAsia="Times New Roman" w:hAnsi="Times" w:cs="Times New Roman"/>
                <w:sz w:val="20"/>
                <w:szCs w:val="20"/>
              </w:rPr>
              <w:t>amplicon</w:t>
            </w:r>
            <w:proofErr w:type="spellEnd"/>
            <w:r w:rsidRPr="004253F8">
              <w:rPr>
                <w:rFonts w:ascii="Times" w:eastAsia="Times New Roman" w:hAnsi="Times" w:cs="Times New Roman"/>
                <w:sz w:val="20"/>
                <w:szCs w:val="20"/>
              </w:rPr>
              <w:t xml:space="preserve"> copies</w:t>
            </w:r>
          </w:p>
        </w:tc>
      </w:tr>
      <w:tr w:rsidR="002D57C2" w:rsidRPr="004253F8" w:rsidTr="00237CE2">
        <w:trPr>
          <w:trHeight w:val="153"/>
        </w:trPr>
        <w:tc>
          <w:tcPr>
            <w:tcW w:w="135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spacing w:before="24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Threshold Ct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acc>
            </m:oMath>
            <w:r w:rsidRPr="004253F8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0.</w:t>
            </w:r>
            <w:r w:rsidRPr="004253F8">
              <w:rPr>
                <w:rFonts w:ascii="Times" w:eastAsia="Times New Roman" w:hAnsi="Times" w:cs="Times New Roman"/>
                <w:sz w:val="20"/>
                <w:szCs w:val="20"/>
              </w:rPr>
              <w:t>0170</w:t>
            </w:r>
          </w:p>
        </w:tc>
      </w:tr>
      <w:tr w:rsidR="002D57C2" w:rsidRPr="004253F8" w:rsidTr="00237CE2">
        <w:trPr>
          <w:trHeight w:val="96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spacing w:before="24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 xml:space="preserve">NMHC </w:t>
            </w:r>
          </w:p>
          <w:p w:rsidR="002D57C2" w:rsidRPr="004253F8" w:rsidRDefault="002D57C2" w:rsidP="00237CE2">
            <w:pPr>
              <w:spacing w:before="24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(Non-muscular myosin heavy chain)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Standard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AGACATTGTGAGCGGATTCCTGAAGCCTCGTATCAAGGTCGTCAGAGAGGCCGTCACCAAAGCGCAGAACAAGGAACAGGT</w:t>
            </w:r>
          </w:p>
        </w:tc>
      </w:tr>
      <w:tr w:rsidR="002D57C2" w:rsidRPr="004253F8" w:rsidTr="00237CE2">
        <w:trPr>
          <w:trHeight w:val="71"/>
        </w:trPr>
        <w:tc>
          <w:tcPr>
            <w:tcW w:w="13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spacing w:before="24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Probe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 w:cs="Lucida Grande"/>
                <w:sz w:val="20"/>
                <w:szCs w:val="20"/>
              </w:rPr>
              <w:t>[</w:t>
            </w:r>
            <w:proofErr w:type="gramStart"/>
            <w:r w:rsidRPr="004253F8">
              <w:rPr>
                <w:rFonts w:ascii="Times" w:hAnsi="Times" w:cs="Lucida Grande"/>
                <w:sz w:val="20"/>
                <w:szCs w:val="20"/>
              </w:rPr>
              <w:t>FAM]AGGTCGTCAGAGAGGCCGTCACCA[</w:t>
            </w:r>
            <w:proofErr w:type="gramEnd"/>
            <w:r w:rsidRPr="004253F8">
              <w:rPr>
                <w:rFonts w:ascii="Times" w:hAnsi="Times" w:cs="Lucida Grande"/>
                <w:sz w:val="20"/>
                <w:szCs w:val="20"/>
              </w:rPr>
              <w:t>BHQ1a]</w:t>
            </w:r>
          </w:p>
        </w:tc>
      </w:tr>
      <w:tr w:rsidR="002D57C2" w:rsidRPr="004253F8" w:rsidTr="00237CE2">
        <w:trPr>
          <w:trHeight w:val="140"/>
        </w:trPr>
        <w:tc>
          <w:tcPr>
            <w:tcW w:w="13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spacing w:before="24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F-primer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 w:cs="Lucida Grande"/>
                <w:sz w:val="20"/>
                <w:szCs w:val="20"/>
              </w:rPr>
              <w:t>ACATTGTGAGCGGATTCCTG</w:t>
            </w:r>
          </w:p>
        </w:tc>
      </w:tr>
      <w:tr w:rsidR="002D57C2" w:rsidRPr="004253F8" w:rsidTr="00237CE2">
        <w:trPr>
          <w:trHeight w:val="96"/>
        </w:trPr>
        <w:tc>
          <w:tcPr>
            <w:tcW w:w="13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spacing w:before="24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R-primer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 w:cs="Lucida Grande"/>
                <w:sz w:val="20"/>
                <w:szCs w:val="20"/>
              </w:rPr>
              <w:t>CTGTTCCTTGTTCTGCGCTT</w:t>
            </w:r>
          </w:p>
        </w:tc>
      </w:tr>
      <w:tr w:rsidR="002D57C2" w:rsidRPr="004253F8" w:rsidTr="00237CE2">
        <w:trPr>
          <w:trHeight w:val="96"/>
        </w:trPr>
        <w:tc>
          <w:tcPr>
            <w:tcW w:w="13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spacing w:before="24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LLOD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acc>
            </m:oMath>
            <w:r w:rsidRPr="004253F8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 xml:space="preserve">Ct of 35.35 </w:t>
            </w:r>
            <w:r w:rsidRPr="004253F8">
              <w:rPr>
                <w:rFonts w:ascii="Times" w:eastAsia="Times New Roman" w:hAnsi="Times" w:cs="Times New Roman"/>
                <w:sz w:val="20"/>
                <w:szCs w:val="20"/>
              </w:rPr>
              <w:t xml:space="preserve">corresponds to 29.8 </w:t>
            </w:r>
            <w:proofErr w:type="spellStart"/>
            <w:r w:rsidRPr="004253F8">
              <w:rPr>
                <w:rFonts w:ascii="Times" w:eastAsia="Times New Roman" w:hAnsi="Times" w:cs="Times New Roman"/>
                <w:sz w:val="20"/>
                <w:szCs w:val="20"/>
              </w:rPr>
              <w:t>amplicon</w:t>
            </w:r>
            <w:proofErr w:type="spellEnd"/>
            <w:r w:rsidRPr="004253F8">
              <w:rPr>
                <w:rFonts w:ascii="Times" w:eastAsia="Times New Roman" w:hAnsi="Times" w:cs="Times New Roman"/>
                <w:sz w:val="20"/>
                <w:szCs w:val="20"/>
              </w:rPr>
              <w:t xml:space="preserve"> copies</w:t>
            </w:r>
          </w:p>
        </w:tc>
      </w:tr>
      <w:tr w:rsidR="002D57C2" w:rsidRPr="004253F8" w:rsidTr="00237CE2">
        <w:trPr>
          <w:trHeight w:val="96"/>
        </w:trPr>
        <w:tc>
          <w:tcPr>
            <w:tcW w:w="135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spacing w:before="24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Threshold Ct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acc>
            </m:oMath>
            <w:r w:rsidRPr="004253F8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0.0554</w:t>
            </w:r>
          </w:p>
        </w:tc>
      </w:tr>
      <w:tr w:rsidR="002D57C2" w:rsidRPr="004253F8" w:rsidTr="00237CE2">
        <w:trPr>
          <w:trHeight w:val="260"/>
        </w:trPr>
        <w:tc>
          <w:tcPr>
            <w:tcW w:w="135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spacing w:before="24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EF1A</w:t>
            </w:r>
          </w:p>
          <w:p w:rsidR="002D57C2" w:rsidRPr="004253F8" w:rsidRDefault="002D57C2" w:rsidP="00237CE2">
            <w:pPr>
              <w:spacing w:before="24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(</w:t>
            </w:r>
            <w:r w:rsidRPr="004253F8">
              <w:rPr>
                <w:rFonts w:ascii="Times" w:hAnsi="Times" w:cs="Helvetica"/>
                <w:sz w:val="20"/>
                <w:szCs w:val="20"/>
              </w:rPr>
              <w:t>Elongation factor-1α)</w:t>
            </w:r>
          </w:p>
          <w:p w:rsidR="002D57C2" w:rsidRPr="004253F8" w:rsidRDefault="002D57C2" w:rsidP="00237CE2">
            <w:pPr>
              <w:spacing w:before="24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Standard</w:t>
            </w:r>
          </w:p>
        </w:tc>
        <w:tc>
          <w:tcPr>
            <w:tcW w:w="68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tabs>
                <w:tab w:val="left" w:pos="7640"/>
              </w:tabs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eastAsia="Times New Roman" w:hAnsi="Times" w:cs="Times New Roman"/>
                <w:sz w:val="20"/>
                <w:szCs w:val="20"/>
              </w:rPr>
              <w:t>ACGATGACCTGAGCAAGGAAGCTCTCAGCCTCCTTGGCGGGATCGTTCTTGGAGTCGGAGGTGA</w:t>
            </w:r>
          </w:p>
        </w:tc>
      </w:tr>
      <w:tr w:rsidR="002D57C2" w:rsidRPr="004253F8" w:rsidTr="00237CE2">
        <w:tc>
          <w:tcPr>
            <w:tcW w:w="135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spacing w:before="24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Probe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[</w:t>
            </w:r>
            <w:proofErr w:type="gramStart"/>
            <w:r w:rsidRPr="004253F8">
              <w:rPr>
                <w:rFonts w:ascii="Times" w:hAnsi="Times" w:cs="Helvetica"/>
                <w:sz w:val="20"/>
                <w:szCs w:val="20"/>
              </w:rPr>
              <w:t>HEX]CTCTCAGCCTCCTTGGCG[</w:t>
            </w:r>
            <w:proofErr w:type="gramEnd"/>
            <w:r w:rsidRPr="004253F8">
              <w:rPr>
                <w:rFonts w:ascii="Times" w:hAnsi="Times" w:cs="Helvetica"/>
                <w:sz w:val="20"/>
                <w:szCs w:val="20"/>
              </w:rPr>
              <w:t>BHQ1a]</w:t>
            </w:r>
          </w:p>
        </w:tc>
      </w:tr>
      <w:tr w:rsidR="002D57C2" w:rsidRPr="004253F8" w:rsidTr="00237CE2">
        <w:tc>
          <w:tcPr>
            <w:tcW w:w="135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spacing w:before="24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F-primer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GATGACCTGAGCAAGGAA</w:t>
            </w:r>
          </w:p>
        </w:tc>
      </w:tr>
      <w:tr w:rsidR="002D57C2" w:rsidRPr="004253F8" w:rsidTr="00237CE2">
        <w:trPr>
          <w:trHeight w:val="234"/>
        </w:trPr>
        <w:tc>
          <w:tcPr>
            <w:tcW w:w="135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spacing w:before="24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R-primer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ACCTCCGACTCCAAGAAC</w:t>
            </w:r>
          </w:p>
        </w:tc>
      </w:tr>
      <w:tr w:rsidR="002D57C2" w:rsidRPr="004253F8" w:rsidTr="00237CE2">
        <w:trPr>
          <w:trHeight w:val="233"/>
        </w:trPr>
        <w:tc>
          <w:tcPr>
            <w:tcW w:w="135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spacing w:before="24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LLOD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acc>
            </m:oMath>
            <w:r w:rsidRPr="004253F8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eastAsia="Times New Roman" w:hAnsi="Times" w:cs="Times New Roman"/>
                <w:sz w:val="20"/>
                <w:szCs w:val="20"/>
              </w:rPr>
              <w:t xml:space="preserve">Ct of 40.63 corresponds to 41.4 </w:t>
            </w:r>
            <w:proofErr w:type="spellStart"/>
            <w:r w:rsidRPr="004253F8">
              <w:rPr>
                <w:rFonts w:ascii="Times" w:eastAsia="Times New Roman" w:hAnsi="Times" w:cs="Times New Roman"/>
                <w:sz w:val="20"/>
                <w:szCs w:val="20"/>
              </w:rPr>
              <w:t>amplicon</w:t>
            </w:r>
            <w:proofErr w:type="spellEnd"/>
            <w:r w:rsidRPr="004253F8">
              <w:rPr>
                <w:rFonts w:ascii="Times" w:eastAsia="Times New Roman" w:hAnsi="Times" w:cs="Times New Roman"/>
                <w:sz w:val="20"/>
                <w:szCs w:val="20"/>
              </w:rPr>
              <w:t xml:space="preserve"> copies</w:t>
            </w:r>
          </w:p>
        </w:tc>
      </w:tr>
      <w:tr w:rsidR="002D57C2" w:rsidRPr="004253F8" w:rsidTr="00237CE2">
        <w:trPr>
          <w:trHeight w:val="233"/>
        </w:trPr>
        <w:tc>
          <w:tcPr>
            <w:tcW w:w="135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spacing w:before="24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Threshold Ct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acc>
            </m:oMath>
            <w:r w:rsidRPr="004253F8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eastAsia="Times New Roman" w:hAnsi="Times" w:cs="Times New Roman"/>
                <w:sz w:val="20"/>
                <w:szCs w:val="20"/>
              </w:rPr>
              <w:t>0.0246</w:t>
            </w:r>
          </w:p>
        </w:tc>
      </w:tr>
      <w:tr w:rsidR="002D57C2" w:rsidRPr="004253F8" w:rsidTr="00237CE2">
        <w:tc>
          <w:tcPr>
            <w:tcW w:w="99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4253F8">
              <w:rPr>
                <w:rFonts w:ascii="Times" w:hAnsi="Times"/>
                <w:sz w:val="20"/>
                <w:szCs w:val="20"/>
              </w:rPr>
              <w:t>Thermocycling</w:t>
            </w:r>
            <w:proofErr w:type="spellEnd"/>
            <w:r w:rsidRPr="004253F8">
              <w:rPr>
                <w:rFonts w:ascii="Times" w:hAnsi="Times"/>
                <w:sz w:val="20"/>
                <w:szCs w:val="20"/>
              </w:rPr>
              <w:t xml:space="preserve"> parameters for targets ACT, UBQ, NMHC and EF1A include: 1 cycle at </w:t>
            </w:r>
            <w:r w:rsidRPr="004253F8">
              <w:rPr>
                <w:rFonts w:ascii="Times" w:hAnsi="Times" w:cs="Helvetica"/>
                <w:sz w:val="20"/>
                <w:szCs w:val="20"/>
              </w:rPr>
              <w:t>95 °C x 5 min, followed by 60 cycles of 95 °C for 30s and 59 °C for 30s</w:t>
            </w:r>
          </w:p>
        </w:tc>
      </w:tr>
      <w:tr w:rsidR="002D57C2" w:rsidRPr="004253F8" w:rsidTr="00237CE2">
        <w:tc>
          <w:tcPr>
            <w:tcW w:w="13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spacing w:before="240"/>
              <w:jc w:val="center"/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*LM29173-REP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Standard</w:t>
            </w:r>
          </w:p>
        </w:tc>
        <w:tc>
          <w:tcPr>
            <w:tcW w:w="68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 w:cs="Helvetica"/>
                <w:sz w:val="20"/>
                <w:szCs w:val="20"/>
              </w:rPr>
              <w:t>TATTCTCCCGTTCGTTACTCCAGGTCTTTCTGATGCTGAACGAATCGGTGACACAATTAATCTTCGTTCTATGAGTTTGATGGGTCATA</w:t>
            </w:r>
          </w:p>
        </w:tc>
      </w:tr>
      <w:tr w:rsidR="002D57C2" w:rsidRPr="004253F8" w:rsidTr="00237CE2">
        <w:tc>
          <w:tcPr>
            <w:tcW w:w="13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spacing w:before="240"/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Probe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 w:cs="Helvetica"/>
                <w:sz w:val="20"/>
                <w:szCs w:val="20"/>
              </w:rPr>
              <w:t xml:space="preserve"> [</w:t>
            </w:r>
            <w:proofErr w:type="gramStart"/>
            <w:r w:rsidRPr="004253F8">
              <w:rPr>
                <w:rFonts w:ascii="Times" w:hAnsi="Times" w:cs="Helvetica"/>
                <w:sz w:val="20"/>
                <w:szCs w:val="20"/>
              </w:rPr>
              <w:t>FAM]TGCTGAACGAATCGGTGACACAA[</w:t>
            </w:r>
            <w:proofErr w:type="gramEnd"/>
            <w:r w:rsidRPr="004253F8">
              <w:rPr>
                <w:rFonts w:ascii="Times" w:hAnsi="Times" w:cs="Helvetica"/>
                <w:sz w:val="20"/>
                <w:szCs w:val="20"/>
              </w:rPr>
              <w:t>TAMRA]</w:t>
            </w:r>
          </w:p>
        </w:tc>
      </w:tr>
      <w:tr w:rsidR="002D57C2" w:rsidRPr="004253F8" w:rsidTr="00237CE2">
        <w:tc>
          <w:tcPr>
            <w:tcW w:w="13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spacing w:before="240"/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F-primer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 w:cs="Helvetica"/>
                <w:sz w:val="20"/>
                <w:szCs w:val="20"/>
              </w:rPr>
              <w:t>TTCTCCCGTTCGTTACTCCA</w:t>
            </w:r>
          </w:p>
        </w:tc>
      </w:tr>
      <w:tr w:rsidR="002D57C2" w:rsidRPr="004253F8" w:rsidTr="00237CE2">
        <w:trPr>
          <w:trHeight w:val="154"/>
        </w:trPr>
        <w:tc>
          <w:tcPr>
            <w:tcW w:w="13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spacing w:before="240"/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R-primer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 w:cs="Helvetica"/>
                <w:sz w:val="20"/>
                <w:szCs w:val="20"/>
              </w:rPr>
              <w:t>TGACCCATCAAACTCATAGAAC</w:t>
            </w:r>
          </w:p>
        </w:tc>
      </w:tr>
      <w:tr w:rsidR="002D57C2" w:rsidRPr="004253F8" w:rsidTr="00237CE2">
        <w:trPr>
          <w:trHeight w:val="153"/>
        </w:trPr>
        <w:tc>
          <w:tcPr>
            <w:tcW w:w="13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spacing w:before="240"/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LLOD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acc>
            </m:oMath>
            <w:r w:rsidRPr="004253F8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eastAsia="Times New Roman" w:hAnsi="Times" w:cs="Times New Roman"/>
                <w:sz w:val="20"/>
                <w:szCs w:val="20"/>
              </w:rPr>
              <w:t xml:space="preserve">Ct of 41.19 corresponds to 42.29 </w:t>
            </w:r>
            <w:proofErr w:type="spellStart"/>
            <w:r w:rsidRPr="004253F8">
              <w:rPr>
                <w:rFonts w:ascii="Times" w:eastAsia="Times New Roman" w:hAnsi="Times" w:cs="Times New Roman"/>
                <w:sz w:val="20"/>
                <w:szCs w:val="20"/>
              </w:rPr>
              <w:t>amplicon</w:t>
            </w:r>
            <w:proofErr w:type="spellEnd"/>
            <w:r w:rsidRPr="004253F8">
              <w:rPr>
                <w:rFonts w:ascii="Times" w:eastAsia="Times New Roman" w:hAnsi="Times" w:cs="Times New Roman"/>
                <w:sz w:val="20"/>
                <w:szCs w:val="20"/>
              </w:rPr>
              <w:t xml:space="preserve"> copies</w:t>
            </w:r>
          </w:p>
        </w:tc>
      </w:tr>
      <w:tr w:rsidR="002D57C2" w:rsidRPr="004253F8" w:rsidTr="00237CE2">
        <w:trPr>
          <w:trHeight w:val="153"/>
        </w:trPr>
        <w:tc>
          <w:tcPr>
            <w:tcW w:w="135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spacing w:before="240"/>
              <w:jc w:val="righ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Threshold Ct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acc>
            </m:oMath>
            <w:r w:rsidRPr="004253F8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/>
                <w:sz w:val="20"/>
                <w:szCs w:val="20"/>
              </w:rPr>
            </w:pPr>
            <w:r w:rsidRPr="004253F8">
              <w:rPr>
                <w:rFonts w:ascii="Times" w:hAnsi="Times"/>
                <w:sz w:val="20"/>
                <w:szCs w:val="20"/>
              </w:rPr>
              <w:t>0.</w:t>
            </w:r>
            <w:r w:rsidRPr="004253F8">
              <w:rPr>
                <w:rFonts w:ascii="Times" w:eastAsia="Times New Roman" w:hAnsi="Times" w:cs="Times New Roman"/>
                <w:sz w:val="20"/>
                <w:szCs w:val="20"/>
              </w:rPr>
              <w:t>0382</w:t>
            </w:r>
          </w:p>
        </w:tc>
      </w:tr>
      <w:tr w:rsidR="002D57C2" w:rsidRPr="004253F8" w:rsidTr="00237CE2">
        <w:tc>
          <w:tcPr>
            <w:tcW w:w="99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57C2" w:rsidRPr="004253F8" w:rsidRDefault="002D57C2" w:rsidP="00237CE2">
            <w:pPr>
              <w:rPr>
                <w:rFonts w:ascii="Times" w:hAnsi="Times" w:cs="Helvetica"/>
                <w:sz w:val="20"/>
                <w:szCs w:val="20"/>
              </w:rPr>
            </w:pPr>
            <w:proofErr w:type="spellStart"/>
            <w:r w:rsidRPr="004253F8">
              <w:rPr>
                <w:rFonts w:ascii="Times" w:hAnsi="Times"/>
                <w:sz w:val="20"/>
                <w:szCs w:val="20"/>
              </w:rPr>
              <w:t>Thermocycling</w:t>
            </w:r>
            <w:proofErr w:type="spellEnd"/>
            <w:r w:rsidRPr="004253F8">
              <w:rPr>
                <w:rFonts w:ascii="Times" w:hAnsi="Times"/>
                <w:sz w:val="20"/>
                <w:szCs w:val="20"/>
              </w:rPr>
              <w:t xml:space="preserve"> parameters for LM29173-REP include: 1 cycle at </w:t>
            </w:r>
            <w:r w:rsidRPr="004253F8">
              <w:rPr>
                <w:rFonts w:ascii="Times" w:hAnsi="Times" w:cs="Helvetica"/>
                <w:sz w:val="20"/>
                <w:szCs w:val="20"/>
              </w:rPr>
              <w:t>95 °C x 5 min, followed by 60 cycles of 95 °C for 30s and 58 °C for 30s</w:t>
            </w:r>
          </w:p>
        </w:tc>
      </w:tr>
    </w:tbl>
    <w:p w:rsidR="00A809E4" w:rsidRDefault="00A809E4">
      <w:bookmarkStart w:id="0" w:name="_GoBack"/>
      <w:bookmarkEnd w:id="0"/>
    </w:p>
    <w:sectPr w:rsidR="00A809E4" w:rsidSect="002D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C2"/>
    <w:rsid w:val="002D57C2"/>
    <w:rsid w:val="00A8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2DD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AF2EA2-1907-D94D-B670-5167F9DF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Macintosh Word</Application>
  <DocSecurity>0</DocSecurity>
  <Lines>13</Lines>
  <Paragraphs>3</Paragraphs>
  <ScaleCrop>false</ScaleCrop>
  <Company>Cornell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 Bistolas</dc:creator>
  <cp:keywords/>
  <dc:description/>
  <cp:lastModifiedBy>Kal Bistolas</cp:lastModifiedBy>
  <cp:revision>1</cp:revision>
  <dcterms:created xsi:type="dcterms:W3CDTF">2017-06-22T17:39:00Z</dcterms:created>
  <dcterms:modified xsi:type="dcterms:W3CDTF">2017-06-22T17:40:00Z</dcterms:modified>
</cp:coreProperties>
</file>