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Look w:val="04A0" w:firstRow="1" w:lastRow="0" w:firstColumn="1" w:lastColumn="0" w:noHBand="0" w:noVBand="1"/>
      </w:tblPr>
      <w:tblGrid>
        <w:gridCol w:w="2374"/>
        <w:gridCol w:w="1454"/>
        <w:gridCol w:w="1616"/>
        <w:gridCol w:w="1730"/>
        <w:gridCol w:w="2174"/>
      </w:tblGrid>
      <w:tr w:rsidR="00A442F3" w:rsidRPr="002A7419" w:rsidTr="00545072">
        <w:trPr>
          <w:trHeight w:val="410"/>
        </w:trPr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noProof/>
                <w:color w:val="000000"/>
                <w:sz w:val="24"/>
                <w:szCs w:val="24"/>
              </w:rPr>
              <w:t>Classes</w:t>
            </w:r>
            <w:r w:rsidR="00545072">
              <w:rPr>
                <w:rFonts w:asci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5072">
              <w:rPr>
                <w:rFonts w:ascii="Times New Roman"/>
                <w:noProof/>
                <w:color w:val="000000"/>
                <w:sz w:val="24"/>
                <w:szCs w:val="24"/>
                <w:vertAlign w:val="superscript"/>
              </w:rPr>
              <w:t>a</w:t>
            </w:r>
            <w:r w:rsidRPr="002A7419">
              <w:rPr>
                <w:rFonts w:asci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Age</w:t>
            </w:r>
            <w:r w:rsidR="00545072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545072" w:rsidRPr="00545072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Accessibility</w:t>
            </w:r>
            <w:r w:rsidR="00545072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45072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Population density</w:t>
            </w:r>
            <w:r w:rsidR="00545072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45072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A442F3" w:rsidRPr="002A7419" w:rsidTr="00545072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noProof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545072" w:rsidRDefault="00545072" w:rsidP="003F1199">
            <w:pPr>
              <w:pStyle w:val="PargrafodaLista"/>
              <w:spacing w:after="0" w:line="240" w:lineRule="auto"/>
              <w:ind w:left="42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-0.32***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</w:t>
            </w:r>
            <w:r w:rsidR="00545072">
              <w:rPr>
                <w:rFonts w:ascii="Times New Roman"/>
                <w:color w:val="000000"/>
                <w:sz w:val="24"/>
                <w:szCs w:val="24"/>
              </w:rPr>
              <w:t>0.24**</w:t>
            </w:r>
          </w:p>
        </w:tc>
      </w:tr>
      <w:tr w:rsidR="00A442F3" w:rsidRPr="002A7419" w:rsidTr="00545072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A442F3" w:rsidP="002A741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-0.32***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0.15</w:t>
            </w:r>
          </w:p>
        </w:tc>
      </w:tr>
      <w:tr w:rsidR="00A442F3" w:rsidRPr="002A7419" w:rsidTr="00545072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Accessibility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0.10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0.02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</w:t>
            </w:r>
            <w:r w:rsidR="00545072">
              <w:rPr>
                <w:rFonts w:ascii="Times New Roman"/>
                <w:color w:val="000000"/>
                <w:sz w:val="24"/>
                <w:szCs w:val="24"/>
              </w:rPr>
              <w:t>0.46***</w:t>
            </w:r>
          </w:p>
        </w:tc>
      </w:tr>
      <w:tr w:rsidR="00A442F3" w:rsidRPr="002A7419" w:rsidTr="00545072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F3" w:rsidRPr="002A7419" w:rsidRDefault="00A442F3" w:rsidP="002A741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2A7419">
              <w:rPr>
                <w:rFonts w:ascii="Times New Roman"/>
                <w:color w:val="000000"/>
                <w:sz w:val="24"/>
                <w:szCs w:val="24"/>
              </w:rPr>
              <w:t>Population density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0.24**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0.15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F3" w:rsidRPr="002A7419" w:rsidRDefault="003F1199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0.46***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2F3" w:rsidRPr="002A7419" w:rsidRDefault="00545072" w:rsidP="003F119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2566B" w:rsidRPr="004D7B61" w:rsidRDefault="004D7B61" w:rsidP="001F49D3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Notes: </w:t>
      </w:r>
      <w:proofErr w:type="gramStart"/>
      <w:r w:rsidR="00A442F3">
        <w:rPr>
          <w:rFonts w:ascii="Times New Roman"/>
          <w:sz w:val="24"/>
          <w:szCs w:val="24"/>
          <w:vertAlign w:val="superscript"/>
        </w:rPr>
        <w:t>a</w:t>
      </w:r>
      <w:proofErr w:type="gramEnd"/>
      <w:r w:rsidR="00E64ABD">
        <w:rPr>
          <w:rFonts w:ascii="Times New Roman"/>
          <w:sz w:val="24"/>
          <w:szCs w:val="24"/>
        </w:rPr>
        <w:t xml:space="preserve"> </w:t>
      </w:r>
      <w:r w:rsidR="004C500F">
        <w:rPr>
          <w:rFonts w:ascii="Times New Roman"/>
          <w:sz w:val="24"/>
          <w:szCs w:val="24"/>
        </w:rPr>
        <w:t>Class of protected areas (Sustainable use and Strictly protected</w:t>
      </w:r>
      <w:r w:rsidR="00551766">
        <w:rPr>
          <w:rFonts w:ascii="Times New Roman"/>
          <w:sz w:val="24"/>
          <w:szCs w:val="24"/>
        </w:rPr>
        <w:t>)</w:t>
      </w:r>
      <w:r w:rsidR="004C500F">
        <w:rPr>
          <w:rFonts w:ascii="Times New Roman"/>
          <w:sz w:val="24"/>
          <w:szCs w:val="24"/>
        </w:rPr>
        <w:t xml:space="preserve">; </w:t>
      </w:r>
      <w:r w:rsidR="00A442F3">
        <w:rPr>
          <w:rFonts w:ascii="Times New Roman"/>
          <w:sz w:val="24"/>
          <w:szCs w:val="24"/>
          <w:vertAlign w:val="superscript"/>
        </w:rPr>
        <w:t>b</w:t>
      </w:r>
      <w:r w:rsidRPr="004D7B61">
        <w:rPr>
          <w:rFonts w:ascii="Times New Roman"/>
          <w:sz w:val="24"/>
          <w:szCs w:val="24"/>
        </w:rPr>
        <w:t xml:space="preserve"> Age of protected area creation (creation until 2015) log transformed (log</w:t>
      </w:r>
      <w:r w:rsidR="005743C9" w:rsidRPr="005743C9">
        <w:rPr>
          <w:rFonts w:ascii="Times New Roman"/>
          <w:sz w:val="24"/>
          <w:szCs w:val="24"/>
          <w:vertAlign w:val="subscript"/>
        </w:rPr>
        <w:t>10</w:t>
      </w:r>
      <w:r w:rsidRPr="004D7B61">
        <w:rPr>
          <w:rFonts w:ascii="Times New Roman"/>
          <w:sz w:val="24"/>
          <w:szCs w:val="24"/>
        </w:rPr>
        <w:t>);</w:t>
      </w:r>
      <w:r w:rsidR="006B2D31">
        <w:rPr>
          <w:rFonts w:ascii="Times New Roman"/>
          <w:sz w:val="24"/>
          <w:szCs w:val="24"/>
        </w:rPr>
        <w:t xml:space="preserve"> </w:t>
      </w:r>
      <w:r w:rsidR="00A442F3">
        <w:rPr>
          <w:rFonts w:ascii="Times New Roman"/>
          <w:sz w:val="24"/>
          <w:szCs w:val="24"/>
          <w:vertAlign w:val="superscript"/>
        </w:rPr>
        <w:t>c</w:t>
      </w:r>
      <w:r w:rsidRPr="004D7B61">
        <w:rPr>
          <w:rFonts w:ascii="Times New Roman"/>
          <w:sz w:val="24"/>
          <w:szCs w:val="24"/>
        </w:rPr>
        <w:t xml:space="preserve"> Accessibility of protected area square root transformed;</w:t>
      </w:r>
      <w:r w:rsidR="006B2D31">
        <w:rPr>
          <w:rFonts w:ascii="Times New Roman"/>
          <w:sz w:val="24"/>
          <w:szCs w:val="24"/>
        </w:rPr>
        <w:t xml:space="preserve"> </w:t>
      </w:r>
      <w:r w:rsidR="00A442F3">
        <w:rPr>
          <w:rFonts w:ascii="Times New Roman"/>
          <w:sz w:val="24"/>
          <w:szCs w:val="24"/>
          <w:vertAlign w:val="superscript"/>
        </w:rPr>
        <w:t>d</w:t>
      </w:r>
      <w:r w:rsidR="0046280E">
        <w:rPr>
          <w:rFonts w:ascii="Times New Roman"/>
          <w:sz w:val="24"/>
          <w:szCs w:val="24"/>
        </w:rPr>
        <w:t xml:space="preserve"> Population</w:t>
      </w:r>
      <w:r w:rsidRPr="004D7B61">
        <w:rPr>
          <w:rFonts w:ascii="Times New Roman"/>
          <w:sz w:val="24"/>
          <w:szCs w:val="24"/>
        </w:rPr>
        <w:t xml:space="preserve"> density in a </w:t>
      </w:r>
      <w:r w:rsidR="0046280E" w:rsidRPr="0046280E">
        <w:rPr>
          <w:rFonts w:ascii="Times New Roman"/>
          <w:sz w:val="24"/>
          <w:szCs w:val="24"/>
          <w:lang w:val="en"/>
        </w:rPr>
        <w:t>50 km buffer from the perimeter of each PA</w:t>
      </w:r>
      <w:r w:rsidRPr="004D7B61">
        <w:rPr>
          <w:rFonts w:ascii="Times New Roman"/>
          <w:sz w:val="24"/>
          <w:szCs w:val="24"/>
        </w:rPr>
        <w:t xml:space="preserve"> log transformed (log</w:t>
      </w:r>
      <w:r w:rsidRPr="005743C9">
        <w:rPr>
          <w:rFonts w:ascii="Times New Roman"/>
          <w:sz w:val="24"/>
          <w:szCs w:val="24"/>
          <w:vertAlign w:val="subscript"/>
        </w:rPr>
        <w:t>10</w:t>
      </w:r>
      <w:r w:rsidRPr="004D7B61">
        <w:rPr>
          <w:rFonts w:ascii="Times New Roman"/>
          <w:sz w:val="24"/>
          <w:szCs w:val="24"/>
        </w:rPr>
        <w:t xml:space="preserve"> </w:t>
      </w:r>
      <w:r w:rsidR="00702AC6">
        <w:rPr>
          <w:rFonts w:ascii="Times New Roman"/>
          <w:sz w:val="24"/>
          <w:szCs w:val="24"/>
        </w:rPr>
        <w:t>×</w:t>
      </w:r>
      <w:r w:rsidRPr="004D7B61">
        <w:rPr>
          <w:rFonts w:ascii="Times New Roman"/>
          <w:sz w:val="24"/>
          <w:szCs w:val="24"/>
        </w:rPr>
        <w:t xml:space="preserve"> 10</w:t>
      </w:r>
      <w:r w:rsidRPr="005743C9">
        <w:rPr>
          <w:rFonts w:ascii="Times New Roman"/>
          <w:sz w:val="24"/>
          <w:szCs w:val="24"/>
          <w:vertAlign w:val="superscript"/>
        </w:rPr>
        <w:t>5</w:t>
      </w:r>
      <w:r w:rsidR="006E2303">
        <w:rPr>
          <w:rFonts w:ascii="Times New Roman"/>
          <w:sz w:val="24"/>
          <w:szCs w:val="24"/>
        </w:rPr>
        <w:t>).</w:t>
      </w:r>
      <w:r w:rsidR="00A442F3" w:rsidRPr="00A442F3">
        <w:rPr>
          <w:rFonts w:ascii="Times New Roman"/>
          <w:sz w:val="24"/>
          <w:szCs w:val="24"/>
        </w:rPr>
        <w:t xml:space="preserve"> </w:t>
      </w:r>
      <w:r w:rsidR="00A442F3">
        <w:rPr>
          <w:rFonts w:ascii="Times New Roman"/>
          <w:sz w:val="24"/>
          <w:szCs w:val="24"/>
        </w:rPr>
        <w:t xml:space="preserve">Significance values: </w:t>
      </w:r>
      <w:bookmarkStart w:id="0" w:name="_GoBack"/>
      <w:bookmarkEnd w:id="0"/>
      <w:r w:rsidR="00A442F3">
        <w:rPr>
          <w:rFonts w:ascii="Times New Roman"/>
          <w:sz w:val="24"/>
          <w:szCs w:val="24"/>
        </w:rPr>
        <w:t xml:space="preserve">**p &lt; 0.01, ***p &lt; </w:t>
      </w:r>
      <w:r w:rsidR="00545072">
        <w:rPr>
          <w:rFonts w:ascii="Times New Roman"/>
          <w:sz w:val="24"/>
          <w:szCs w:val="24"/>
        </w:rPr>
        <w:t>0.001.</w:t>
      </w:r>
    </w:p>
    <w:sectPr w:rsidR="0002566B" w:rsidRPr="004D7B61" w:rsidSect="004D7B61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445"/>
    <w:multiLevelType w:val="hybridMultilevel"/>
    <w:tmpl w:val="9DC40AE8"/>
    <w:lvl w:ilvl="0" w:tplc="C1986F2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DU0MTQ0MLEwMzdX0lEKTi0uzszPAykwqgUA1ho25CwAAAA="/>
  </w:docVars>
  <w:rsids>
    <w:rsidRoot w:val="004D7B61"/>
    <w:rsid w:val="0002566B"/>
    <w:rsid w:val="001F49D3"/>
    <w:rsid w:val="00232B9B"/>
    <w:rsid w:val="002A7419"/>
    <w:rsid w:val="003343AA"/>
    <w:rsid w:val="003F1199"/>
    <w:rsid w:val="0046280E"/>
    <w:rsid w:val="004B4602"/>
    <w:rsid w:val="004C500F"/>
    <w:rsid w:val="004D7B61"/>
    <w:rsid w:val="00545072"/>
    <w:rsid w:val="00551766"/>
    <w:rsid w:val="005743C9"/>
    <w:rsid w:val="005C207D"/>
    <w:rsid w:val="005E5723"/>
    <w:rsid w:val="006B2D31"/>
    <w:rsid w:val="006D0D4B"/>
    <w:rsid w:val="006E2303"/>
    <w:rsid w:val="00702AC6"/>
    <w:rsid w:val="00752A21"/>
    <w:rsid w:val="007A7CCB"/>
    <w:rsid w:val="00953001"/>
    <w:rsid w:val="009B3CAE"/>
    <w:rsid w:val="00A3175D"/>
    <w:rsid w:val="00A442F3"/>
    <w:rsid w:val="00B00EB0"/>
    <w:rsid w:val="00B5060A"/>
    <w:rsid w:val="00D3790A"/>
    <w:rsid w:val="00E64ABD"/>
    <w:rsid w:val="00E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F577-918F-4EF2-BA83-0BEDB16A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335E-2BFF-42FA-9036-2E8C4ED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EricoKauano</dc:creator>
  <cp:keywords/>
  <dc:description/>
  <cp:lastModifiedBy>Érico kauano</cp:lastModifiedBy>
  <cp:revision>7</cp:revision>
  <dcterms:created xsi:type="dcterms:W3CDTF">2017-09-04T18:27:00Z</dcterms:created>
  <dcterms:modified xsi:type="dcterms:W3CDTF">2017-09-08T18:47:00Z</dcterms:modified>
</cp:coreProperties>
</file>