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252" w:rsidRPr="00F73C0E" w:rsidRDefault="003B1252" w:rsidP="003B1252">
      <w:pPr>
        <w:pStyle w:val="Default"/>
        <w:spacing w:line="480" w:lineRule="auto"/>
        <w:jc w:val="both"/>
        <w:rPr>
          <w:rFonts w:ascii="Times New Roman" w:eastAsia="Arial Unicode MS" w:hAnsi="Times New Roman" w:cs="Times New Roman"/>
          <w:color w:val="000000" w:themeColor="text1"/>
          <w:sz w:val="21"/>
          <w:szCs w:val="21"/>
          <w:lang w:eastAsia="zh-CN"/>
        </w:rPr>
      </w:pPr>
      <w:proofErr w:type="gramStart"/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>S1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Descriptive statistics of the sonic parameters of single and paired pulse</w:t>
      </w:r>
      <w:r w:rsidRPr="00BB142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>.</w:t>
      </w:r>
      <w:proofErr w:type="gramEnd"/>
      <w:r w:rsidRPr="00F73C0E">
        <w:rPr>
          <w:rFonts w:ascii="Times New Roman" w:eastAsia="Arial Unicode MS" w:hAnsi="Times New Roman" w:cs="Times New Roman"/>
          <w:color w:val="000000" w:themeColor="text1"/>
          <w:sz w:val="21"/>
          <w:szCs w:val="21"/>
          <w:lang w:eastAsia="zh-CN"/>
        </w:rPr>
        <w:t xml:space="preserve"> </w:t>
      </w:r>
    </w:p>
    <w:p w:rsidR="003B1252" w:rsidRPr="00BB1424" w:rsidRDefault="003B1252" w:rsidP="003B1252">
      <w:pPr>
        <w:spacing w:line="480" w:lineRule="auto"/>
        <w:rPr>
          <w:rFonts w:ascii="Times New Roman" w:eastAsia="Arial Unicode MS" w:hAnsi="Times New Roman" w:cs="Times New Roman"/>
          <w:color w:val="000000" w:themeColor="text1"/>
          <w:szCs w:val="21"/>
        </w:rPr>
      </w:pP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P50,</w:t>
      </w:r>
      <w:r w:rsidRPr="00BB1424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 xml:space="preserve"> median;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P5 and P95,</w:t>
      </w:r>
      <w:r w:rsidRPr="00BB1424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 xml:space="preserve"> 5th</w:t>
      </w:r>
      <w:r w:rsidRPr="00BB1424">
        <w:rPr>
          <w:rFonts w:ascii="Times New Roman" w:hAnsi="Times New Roman" w:cs="Times New Roman"/>
          <w:color w:val="000000" w:themeColor="text1"/>
          <w:szCs w:val="21"/>
        </w:rPr>
        <w:t> </w:t>
      </w:r>
      <w:r w:rsidRPr="00BB1424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percentile and 95th</w:t>
      </w:r>
      <w:r w:rsidRPr="00BB1424">
        <w:rPr>
          <w:rFonts w:ascii="Times New Roman" w:hAnsi="Times New Roman" w:cs="Times New Roman"/>
          <w:color w:val="000000" w:themeColor="text1"/>
          <w:szCs w:val="21"/>
        </w:rPr>
        <w:t> </w:t>
      </w:r>
      <w:r w:rsidRPr="00BB1424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percentile, respectively; QD, quartile</w:t>
      </w:r>
      <w:r w:rsidRPr="00BB1424">
        <w:rPr>
          <w:rFonts w:ascii="Times New Roman" w:hAnsi="Times New Roman" w:cs="Times New Roman"/>
          <w:color w:val="000000" w:themeColor="text1"/>
          <w:szCs w:val="21"/>
        </w:rPr>
        <w:t> </w:t>
      </w:r>
      <w:r w:rsidRPr="00BB1424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 xml:space="preserve">deviation; </w:t>
      </w:r>
      <w:proofErr w:type="spellStart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Dur</w:t>
      </w:r>
      <w:proofErr w:type="spellEnd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, duration; IPPI, inter-</w:t>
      </w:r>
      <w:proofErr w:type="spellStart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pulsepeak</w:t>
      </w:r>
      <w:proofErr w:type="spellEnd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interval; τ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  <w:vertAlign w:val="subscript"/>
        </w:rPr>
        <w:t>95%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, duration of 95% cumulative energy; τ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  <w:vertAlign w:val="subscript"/>
        </w:rPr>
        <w:t xml:space="preserve">-3dB 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andτ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  <w:vertAlign w:val="subscript"/>
        </w:rPr>
        <w:t>-10dB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, duration of -3 dB and -10 dB of the peak amplitude of the enveloped signal, respectively; </w:t>
      </w:r>
      <w:proofErr w:type="spellStart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f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  <w:vertAlign w:val="subscript"/>
        </w:rPr>
        <w:t>p</w:t>
      </w:r>
      <w:proofErr w:type="spellEnd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, peak frequency; f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  <w:vertAlign w:val="subscript"/>
        </w:rPr>
        <w:t>c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, center frequency; </w:t>
      </w:r>
      <w:proofErr w:type="spellStart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BW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  <w:vertAlign w:val="subscript"/>
        </w:rPr>
        <w:t>rms</w:t>
      </w:r>
      <w:proofErr w:type="spellEnd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, centralized root</w:t>
      </w:r>
      <w:r>
        <w:rPr>
          <w:rFonts w:ascii="Times New Roman" w:eastAsia="Arial Unicode MS" w:hAnsi="Times New Roman" w:cs="Times New Roman"/>
          <w:color w:val="000000" w:themeColor="text1"/>
          <w:szCs w:val="21"/>
        </w:rPr>
        <w:t>-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mean</w:t>
      </w:r>
      <w:r>
        <w:rPr>
          <w:rFonts w:ascii="Times New Roman" w:eastAsia="Arial Unicode MS" w:hAnsi="Times New Roman" w:cs="Times New Roman"/>
          <w:color w:val="000000" w:themeColor="text1"/>
          <w:szCs w:val="21"/>
        </w:rPr>
        <w:t>-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square bandwidth; Q, quality factor; </w:t>
      </w:r>
      <w:proofErr w:type="spellStart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SPL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  <w:vertAlign w:val="subscript"/>
        </w:rPr>
        <w:t>zp</w:t>
      </w:r>
      <w:proofErr w:type="spellEnd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and </w:t>
      </w:r>
      <w:proofErr w:type="spellStart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SPL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  <w:vertAlign w:val="subscript"/>
        </w:rPr>
        <w:t>rms</w:t>
      </w:r>
      <w:proofErr w:type="spellEnd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, zero-to-peak and root-mean-square sound pressure levels, respectively; EFD, energy flux density; N</w:t>
      </w:r>
      <w:r w:rsidRPr="00BB1424">
        <w:rPr>
          <w:rFonts w:ascii="Times New Roman" w:eastAsia="Arial Unicode MS" w:hAnsi="Times New Roman" w:cs="Times New Roman" w:hint="eastAsia"/>
          <w:color w:val="000000" w:themeColor="text1"/>
          <w:szCs w:val="21"/>
        </w:rPr>
        <w:t>1, N2 and N3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, number of calls</w:t>
      </w:r>
      <w:r w:rsidRPr="00BB1424">
        <w:rPr>
          <w:rFonts w:ascii="Times New Roman" w:eastAsia="Arial Unicode MS" w:hAnsi="Times New Roman" w:cs="Times New Roman" w:hint="eastAsia"/>
          <w:color w:val="000000" w:themeColor="text1"/>
          <w:szCs w:val="21"/>
        </w:rPr>
        <w:t>, inter-</w:t>
      </w:r>
      <w:proofErr w:type="spellStart"/>
      <w:r w:rsidRPr="00BB1424">
        <w:rPr>
          <w:rFonts w:ascii="Times New Roman" w:eastAsia="Arial Unicode MS" w:hAnsi="Times New Roman" w:cs="Times New Roman" w:hint="eastAsia"/>
          <w:color w:val="000000" w:themeColor="text1"/>
          <w:szCs w:val="21"/>
        </w:rPr>
        <w:t>pulsepeak</w:t>
      </w:r>
      <w:proofErr w:type="spellEnd"/>
      <w:r w:rsidRPr="00BB1424">
        <w:rPr>
          <w:rFonts w:ascii="Times New Roman" w:eastAsia="Arial Unicode MS" w:hAnsi="Times New Roman" w:cs="Times New Roman" w:hint="eastAsia"/>
          <w:color w:val="000000" w:themeColor="text1"/>
          <w:szCs w:val="21"/>
        </w:rPr>
        <w:t xml:space="preserve"> intervals and pulses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analyzed, respectively</w:t>
      </w:r>
      <w:r w:rsidRPr="00BB1424">
        <w:rPr>
          <w:rFonts w:ascii="Times New Roman" w:eastAsia="Arial Unicode MS" w:hAnsi="Times New Roman" w:cs="Times New Roman"/>
          <w:szCs w:val="21"/>
        </w:rPr>
        <w:t xml:space="preserve">. The duration is in seconds, the frequency is in Hz, the SPL is in dB re 1 µPa, and the EFD is in 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dB re 1µPa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  <w:vertAlign w:val="superscript"/>
        </w:rPr>
        <w:t>2</w:t>
      </w:r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s. The IPIs are not shown here and can be obtained by subtracting 8 </w:t>
      </w:r>
      <w:proofErr w:type="spellStart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>ms</w:t>
      </w:r>
      <w:proofErr w:type="spellEnd"/>
      <w:r w:rsidRPr="00BB142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from the IPPIs. The same notation was used for the following tables.</w:t>
      </w:r>
    </w:p>
    <w:p w:rsidR="003B1252" w:rsidRDefault="003B1252" w:rsidP="003B1252">
      <w:pPr>
        <w:pStyle w:val="Default"/>
        <w:spacing w:line="48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</w:pPr>
      <w:proofErr w:type="gramStart"/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>S2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the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2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,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2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bscript"/>
        </w:rPr>
        <w:t>1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0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and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2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bscript"/>
        </w:rPr>
        <w:t>1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8</w:t>
      </w:r>
      <w:r w:rsidRPr="00BB142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>.</w:t>
      </w:r>
      <w:proofErr w:type="gramEnd"/>
    </w:p>
    <w:p w:rsidR="003B1252" w:rsidRPr="00F73C0E" w:rsidRDefault="003B1252" w:rsidP="003B1252">
      <w:pPr>
        <w:pStyle w:val="Default"/>
        <w:spacing w:line="48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</w:pPr>
      <w:proofErr w:type="gramStart"/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>S3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the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3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,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3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bscript"/>
        </w:rPr>
        <w:t>1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0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and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3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bscript"/>
        </w:rPr>
        <w:t>1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7</w:t>
      </w:r>
      <w:r w:rsidRPr="00BB142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>.</w:t>
      </w:r>
      <w:proofErr w:type="gramEnd"/>
    </w:p>
    <w:p w:rsidR="003B1252" w:rsidRPr="00F73C0E" w:rsidRDefault="003B1252" w:rsidP="003B1252">
      <w:pPr>
        <w:pStyle w:val="Default"/>
        <w:spacing w:line="48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</w:pPr>
      <w:proofErr w:type="gramStart"/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>S4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the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4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,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4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bscript"/>
        </w:rPr>
        <w:t>1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0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and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4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bscript"/>
        </w:rPr>
        <w:t>1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7</w:t>
      </w:r>
      <w:r w:rsidRPr="00BB142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>.</w:t>
      </w:r>
      <w:proofErr w:type="gramEnd"/>
    </w:p>
    <w:p w:rsidR="003B1252" w:rsidRPr="00F73C0E" w:rsidRDefault="003B1252" w:rsidP="003B1252">
      <w:pPr>
        <w:pStyle w:val="Default"/>
        <w:spacing w:line="48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</w:pPr>
      <w:proofErr w:type="gramStart"/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>S5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 xml:space="preserve"> 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lang w:eastAsia="zh-CN"/>
        </w:rPr>
        <w:t>5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bscript"/>
        </w:rPr>
        <w:t>1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0</w:t>
      </w:r>
      <w:r w:rsidRPr="00BB142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call type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>.</w:t>
      </w:r>
      <w:proofErr w:type="gramEnd"/>
    </w:p>
    <w:p w:rsidR="003B1252" w:rsidRPr="00F73C0E" w:rsidRDefault="003B1252" w:rsidP="003B1252">
      <w:pPr>
        <w:pStyle w:val="Default"/>
        <w:spacing w:line="480" w:lineRule="auto"/>
        <w:jc w:val="both"/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>S6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 w:val="21"/>
          <w:szCs w:val="21"/>
          <w:lang w:eastAsia="zh-CN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the 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(1</w:t>
      </w:r>
      <w:proofErr w:type="gramStart"/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-)</w:t>
      </w:r>
      <w:proofErr w:type="gramEnd"/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perscript"/>
        </w:rPr>
        <w:t>2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bscript"/>
        </w:rPr>
        <w:t>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, 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(1-)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perscript"/>
        </w:rPr>
        <w:t>2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bscript"/>
        </w:rPr>
        <w:t>1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0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 xml:space="preserve"> and 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(1-)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  <w:vertAlign w:val="superscript"/>
        </w:rPr>
        <w:t>2</w:t>
      </w:r>
      <w:r w:rsidRPr="00F73C0E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+N</w:t>
      </w:r>
      <w:r w:rsidRPr="00F73C0E">
        <w:rPr>
          <w:rFonts w:ascii="Times New Roman" w:hAnsi="Times New Roman" w:cs="Times New Roman" w:hint="eastAsia"/>
          <w:b/>
          <w:color w:val="000000" w:themeColor="text1"/>
          <w:sz w:val="21"/>
          <w:szCs w:val="21"/>
          <w:vertAlign w:val="subscript"/>
          <w:lang w:eastAsia="zh-CN"/>
        </w:rPr>
        <w:t>12</w:t>
      </w:r>
      <w:r w:rsidRPr="00BB1424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 w:val="21"/>
          <w:szCs w:val="21"/>
          <w:lang w:eastAsia="zh-CN"/>
        </w:rPr>
        <w:t>.</w:t>
      </w:r>
    </w:p>
    <w:p w:rsidR="003B1252" w:rsidRPr="00F73C0E" w:rsidRDefault="003B1252" w:rsidP="003B1252">
      <w:pPr>
        <w:rPr>
          <w:rFonts w:ascii="Times New Roman" w:hAnsi="Times New Roman" w:cs="Times New Roman"/>
          <w:b/>
          <w:szCs w:val="21"/>
        </w:rPr>
      </w:pPr>
      <w:proofErr w:type="gramStart"/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S7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bookmarkStart w:id="0" w:name="_GoBack"/>
      <w:bookmarkEnd w:id="0"/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1+2+N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and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1+2+N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>8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  <w:proofErr w:type="gramEnd"/>
    </w:p>
    <w:p w:rsidR="003B1252" w:rsidRPr="00F73C0E" w:rsidRDefault="003B1252" w:rsidP="003B1252">
      <w:pPr>
        <w:rPr>
          <w:rFonts w:ascii="Times New Roman" w:hAnsi="Times New Roman" w:cs="Times New Roman"/>
          <w:szCs w:val="21"/>
        </w:rPr>
      </w:pPr>
      <w:proofErr w:type="gramStart"/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S8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2+1+N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and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2+1+N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  <w:proofErr w:type="gramEnd"/>
    </w:p>
    <w:p w:rsidR="003B1252" w:rsidRPr="00F73C0E" w:rsidRDefault="003B1252" w:rsidP="003B1252">
      <w:pPr>
        <w:rPr>
          <w:rFonts w:ascii="Times New Roman" w:hAnsi="Times New Roman" w:cs="Times New Roman"/>
          <w:b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</w:rPr>
        <w:t>(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</w:t>
      </w:r>
      <w:proofErr w:type="gramStart"/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and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4+1+N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F73C0E" w:rsidRDefault="003B1252" w:rsidP="003B1252">
      <w:pPr>
        <w:rPr>
          <w:rFonts w:ascii="Times New Roman" w:hAnsi="Times New Roman" w:cs="Times New Roman"/>
          <w:szCs w:val="21"/>
        </w:rPr>
      </w:pPr>
      <w:proofErr w:type="gramStart"/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S10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3+1+N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>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and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3+1+N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  <w:proofErr w:type="gramEnd"/>
    </w:p>
    <w:p w:rsidR="003B1252" w:rsidRPr="00F73C0E" w:rsidRDefault="003B1252" w:rsidP="003B1252">
      <w:pPr>
        <w:rPr>
          <w:rFonts w:ascii="Times New Roman" w:hAnsi="Times New Roman" w:cs="Times New Roman"/>
          <w:b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S11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3+2+N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and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3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+(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9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F73C0E" w:rsidRDefault="003B1252" w:rsidP="003B1252">
      <w:pPr>
        <w:rPr>
          <w:rFonts w:ascii="Times New Roman" w:hAnsi="Times New Roman" w:cs="Times New Roman"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S12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3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,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3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and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3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>12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F73C0E" w:rsidRDefault="003B1252" w:rsidP="003B1252">
      <w:pPr>
        <w:rPr>
          <w:rFonts w:ascii="Times New Roman" w:hAnsi="Times New Roman" w:cs="Times New Roman"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S13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F73C0E" w:rsidRDefault="003B1252" w:rsidP="003B1252">
      <w:pPr>
        <w:rPr>
          <w:rFonts w:ascii="Times New Roman" w:hAnsi="Times New Roman" w:cs="Times New Roman"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1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4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+3+N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Default="003B1252" w:rsidP="003B1252">
      <w:pPr>
        <w:rPr>
          <w:rFonts w:ascii="Times New Roman" w:eastAsia="Arial Unicode MS" w:hAnsi="Times New Roman" w:cs="Times New Roman"/>
          <w:b/>
          <w:color w:val="000000" w:themeColor="text1"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1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5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+(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9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2+(1-)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F73C0E" w:rsidRDefault="003B1252" w:rsidP="003B1252">
      <w:pPr>
        <w:rPr>
          <w:rFonts w:ascii="Times New Roman" w:hAnsi="Times New Roman" w:cs="Times New Roman"/>
          <w:b/>
          <w:szCs w:val="21"/>
        </w:rPr>
      </w:pPr>
      <w:proofErr w:type="gramStart"/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S16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2+1+2+N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9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2+1+2+N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  <w:proofErr w:type="gramEnd"/>
    </w:p>
    <w:p w:rsidR="003B1252" w:rsidRPr="00F73C0E" w:rsidRDefault="003B1252" w:rsidP="003B1252">
      <w:pPr>
        <w:rPr>
          <w:rFonts w:ascii="Times New Roman" w:hAnsi="Times New Roman" w:cs="Times New Roman"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S17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4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9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,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4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4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12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F73C0E" w:rsidRDefault="003B1252" w:rsidP="003B1252">
      <w:pPr>
        <w:rPr>
          <w:rFonts w:ascii="Times New Roman" w:hAnsi="Times New Roman" w:cs="Times New Roman"/>
          <w:b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S18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3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3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+3+N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F73C0E" w:rsidRDefault="003B1252" w:rsidP="003B1252">
      <w:pPr>
        <w:rPr>
          <w:rFonts w:ascii="Times New Roman" w:hAnsi="Times New Roman" w:cs="Times New Roman"/>
          <w:b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Table 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>S19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+2+1+N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+2+3+N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F73C0E" w:rsidRDefault="003B1252" w:rsidP="003B1252">
      <w:pPr>
        <w:rPr>
          <w:rFonts w:ascii="Times New Roman" w:hAnsi="Times New Roman" w:cs="Times New Roman"/>
          <w:b/>
          <w:szCs w:val="21"/>
        </w:rPr>
      </w:pP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Table</w:t>
      </w:r>
      <w:r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S20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+(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3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2+(1-)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4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F73C0E" w:rsidRDefault="003B1252" w:rsidP="003B1252">
      <w:pPr>
        <w:spacing w:line="48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Table S21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the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5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9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5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642481" w:rsidRDefault="003B1252" w:rsidP="003B1252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 xml:space="preserve">Table S22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the</w:t>
      </w:r>
      <w:r w:rsidR="00076F3F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4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4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+3+N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11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642481" w:rsidRDefault="003B1252" w:rsidP="003B1252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Table S23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the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3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+2+1+N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4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+2+1+N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642481" w:rsidRDefault="003B1252" w:rsidP="003B1252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Table S24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the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6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</w:rPr>
        <w:t>+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7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</w:rPr>
        <w:t>+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BB1424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642481" w:rsidRDefault="003B1252" w:rsidP="003B1252">
      <w:pPr>
        <w:spacing w:line="48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Table S25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the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proofErr w:type="gramStart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-)</w:t>
      </w:r>
      <w:proofErr w:type="gramEnd"/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5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+2+N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5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+3+N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BB1424">
        <w:rPr>
          <w:rFonts w:ascii="Times New Roman" w:hAnsi="Times New Roman" w:cs="Times New Roman"/>
          <w:b/>
          <w:color w:val="000000" w:themeColor="text1"/>
          <w:szCs w:val="21"/>
        </w:rPr>
        <w:t xml:space="preserve"> call types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p w:rsidR="003B1252" w:rsidRPr="003135CB" w:rsidRDefault="003B1252" w:rsidP="003B1252">
      <w:pPr>
        <w:spacing w:line="480" w:lineRule="auto"/>
        <w:rPr>
          <w:rFonts w:ascii="Times New Roman" w:eastAsia="Arial Unicode MS" w:hAnsi="Times New Roman" w:cs="Times New Roman"/>
          <w:b/>
          <w:color w:val="FF0000"/>
          <w:szCs w:val="21"/>
        </w:rPr>
      </w:pP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Table S26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 xml:space="preserve"> Descriptive statistics of sonic parameters of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the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(1-)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4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</w:rPr>
        <w:t>(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</w:rPr>
        <w:t>-)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bscript"/>
        </w:rPr>
        <w:t xml:space="preserve"> </w:t>
      </w:r>
      <w:r w:rsidRPr="00F73C0E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and</w:t>
      </w:r>
      <w:r w:rsidRPr="00F73C0E">
        <w:rPr>
          <w:rFonts w:ascii="Times New Roman" w:eastAsia="Arial Unicode MS" w:hAnsi="Times New Roman" w:cs="Times New Roman" w:hint="eastAsia"/>
          <w:b/>
          <w:color w:val="000000" w:themeColor="text1"/>
          <w:szCs w:val="21"/>
        </w:rPr>
        <w:t xml:space="preserve"> 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(1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</w:rPr>
        <w:t>-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)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perscript"/>
        </w:rPr>
        <w:t>5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</w:rPr>
        <w:t>(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2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</w:rPr>
        <w:t>-)</w:t>
      </w:r>
      <w:r w:rsidRPr="00F73C0E">
        <w:rPr>
          <w:rFonts w:ascii="Times New Roman" w:eastAsia="SimSun" w:hAnsi="Times New Roman" w:cs="Times New Roman" w:hint="eastAsia"/>
          <w:b/>
          <w:color w:val="000000" w:themeColor="text1"/>
          <w:kern w:val="0"/>
          <w:szCs w:val="21"/>
          <w:vertAlign w:val="superscript"/>
        </w:rPr>
        <w:t>2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</w:rPr>
        <w:t>+N</w:t>
      </w:r>
      <w:r w:rsidRPr="00F73C0E">
        <w:rPr>
          <w:rFonts w:ascii="Times New Roman" w:eastAsia="SimSun" w:hAnsi="Times New Roman" w:cs="Times New Roman"/>
          <w:b/>
          <w:color w:val="000000" w:themeColor="text1"/>
          <w:kern w:val="0"/>
          <w:szCs w:val="21"/>
          <w:vertAlign w:val="subscript"/>
        </w:rPr>
        <w:t>10</w:t>
      </w:r>
      <w:r w:rsidRPr="007C4B3F"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 w:rsidRPr="00267BE6">
        <w:rPr>
          <w:rFonts w:ascii="Times New Roman" w:hAnsi="Times New Roman" w:cs="Times New Roman"/>
          <w:b/>
          <w:color w:val="000000" w:themeColor="text1"/>
          <w:szCs w:val="21"/>
        </w:rPr>
        <w:t>call type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s</w:t>
      </w:r>
      <w:r w:rsidRPr="00267BE6">
        <w:rPr>
          <w:rFonts w:ascii="Times New Roman" w:eastAsia="Arial Unicode MS" w:hAnsi="Times New Roman" w:cs="Times New Roman"/>
          <w:b/>
          <w:color w:val="000000" w:themeColor="text1"/>
          <w:szCs w:val="21"/>
        </w:rPr>
        <w:t>.</w:t>
      </w:r>
    </w:p>
    <w:sectPr w:rsidR="003B1252" w:rsidRPr="00313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2"/>
    <w:rsid w:val="00076F3F"/>
    <w:rsid w:val="003B1252"/>
    <w:rsid w:val="00A9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252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1252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252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1252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</dc:creator>
  <cp:lastModifiedBy>Souri Somphanith</cp:lastModifiedBy>
  <cp:revision>2</cp:revision>
  <dcterms:created xsi:type="dcterms:W3CDTF">2017-10-23T20:09:00Z</dcterms:created>
  <dcterms:modified xsi:type="dcterms:W3CDTF">2017-10-23T20:09:00Z</dcterms:modified>
</cp:coreProperties>
</file>