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DA" w:rsidRPr="007D2751" w:rsidRDefault="00D016DA" w:rsidP="00D016DA">
      <w:pPr>
        <w:rPr>
          <w:rFonts w:ascii="Arial" w:hAnsi="Arial" w:cs="Arial"/>
          <w:b/>
          <w:sz w:val="20"/>
          <w:szCs w:val="20"/>
        </w:rPr>
      </w:pPr>
      <w:r w:rsidRPr="007D2751">
        <w:rPr>
          <w:rFonts w:ascii="Arial" w:hAnsi="Arial" w:cs="Arial"/>
          <w:b/>
          <w:sz w:val="20"/>
          <w:szCs w:val="20"/>
        </w:rPr>
        <w:t>Table S1. Sequ</w:t>
      </w:r>
      <w:r>
        <w:rPr>
          <w:rFonts w:ascii="Arial" w:hAnsi="Arial" w:cs="Arial"/>
          <w:b/>
          <w:sz w:val="20"/>
          <w:szCs w:val="20"/>
        </w:rPr>
        <w:t xml:space="preserve">ence data, </w:t>
      </w:r>
      <w:proofErr w:type="spellStart"/>
      <w:r>
        <w:rPr>
          <w:rFonts w:ascii="Arial" w:hAnsi="Arial" w:cs="Arial"/>
          <w:b/>
          <w:sz w:val="20"/>
          <w:szCs w:val="20"/>
        </w:rPr>
        <w:t>contig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assembly and g</w:t>
      </w:r>
      <w:r w:rsidRPr="007D2751">
        <w:rPr>
          <w:rFonts w:ascii="Arial" w:hAnsi="Arial" w:cs="Arial"/>
          <w:b/>
          <w:sz w:val="20"/>
          <w:szCs w:val="20"/>
        </w:rPr>
        <w:t xml:space="preserve">ene prediction summary of </w:t>
      </w:r>
      <w:r>
        <w:rPr>
          <w:rFonts w:ascii="Arial" w:hAnsi="Arial" w:cs="Arial"/>
          <w:b/>
          <w:sz w:val="20"/>
          <w:szCs w:val="20"/>
        </w:rPr>
        <w:t>seven* GBR coral species DNA and RNA</w:t>
      </w:r>
      <w:r w:rsidRPr="007D275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D2751">
        <w:rPr>
          <w:rFonts w:ascii="Arial" w:hAnsi="Arial" w:cs="Arial"/>
          <w:b/>
          <w:sz w:val="20"/>
          <w:szCs w:val="20"/>
        </w:rPr>
        <w:t>metavirome</w:t>
      </w:r>
      <w:proofErr w:type="spellEnd"/>
      <w:r w:rsidRPr="007D2751">
        <w:rPr>
          <w:rFonts w:ascii="Arial" w:hAnsi="Arial" w:cs="Arial"/>
          <w:b/>
          <w:sz w:val="20"/>
          <w:szCs w:val="20"/>
        </w:rPr>
        <w:t xml:space="preserve"> data. </w:t>
      </w:r>
    </w:p>
    <w:tbl>
      <w:tblPr>
        <w:tblStyle w:val="TableGrid"/>
        <w:tblW w:w="15418" w:type="dxa"/>
        <w:tblInd w:w="-1215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560"/>
        <w:gridCol w:w="1560"/>
        <w:gridCol w:w="992"/>
        <w:gridCol w:w="1701"/>
        <w:gridCol w:w="1843"/>
        <w:gridCol w:w="2126"/>
        <w:gridCol w:w="2126"/>
      </w:tblGrid>
      <w:tr w:rsidR="00907F65" w:rsidRPr="007D2751" w:rsidTr="00907F65"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751">
              <w:rPr>
                <w:rFonts w:ascii="Arial" w:hAnsi="Arial" w:cs="Arial"/>
                <w:b/>
                <w:sz w:val="20"/>
                <w:szCs w:val="20"/>
              </w:rPr>
              <w:t xml:space="preserve">Coral species </w:t>
            </w:r>
            <w:proofErr w:type="spellStart"/>
            <w:r w:rsidRPr="007D2751">
              <w:rPr>
                <w:rFonts w:ascii="Arial" w:hAnsi="Arial" w:cs="Arial"/>
                <w:b/>
                <w:sz w:val="20"/>
                <w:szCs w:val="20"/>
              </w:rPr>
              <w:t>virome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751">
              <w:rPr>
                <w:rFonts w:ascii="Arial" w:hAnsi="Arial" w:cs="Arial"/>
                <w:b/>
                <w:sz w:val="20"/>
                <w:szCs w:val="20"/>
              </w:rPr>
              <w:t>Raw read count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dereplicated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 count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2751">
              <w:rPr>
                <w:rFonts w:ascii="Arial" w:hAnsi="Arial" w:cs="Arial"/>
                <w:b/>
                <w:bCs/>
                <w:sz w:val="20"/>
                <w:szCs w:val="20"/>
              </w:rPr>
              <w:t>Contig</w:t>
            </w:r>
            <w:proofErr w:type="spellEnd"/>
            <w:r w:rsidRPr="007D27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count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751">
              <w:rPr>
                <w:rFonts w:ascii="Arial" w:hAnsi="Arial" w:cs="Arial"/>
                <w:b/>
                <w:bCs/>
                <w:sz w:val="20"/>
                <w:szCs w:val="20"/>
              </w:rPr>
              <w:t>N50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7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Longest </w:t>
            </w:r>
            <w:proofErr w:type="spellStart"/>
            <w:r w:rsidRPr="007D2751">
              <w:rPr>
                <w:rFonts w:ascii="Arial" w:hAnsi="Arial" w:cs="Arial"/>
                <w:b/>
                <w:bCs/>
                <w:sz w:val="20"/>
                <w:szCs w:val="20"/>
              </w:rPr>
              <w:t>contig</w:t>
            </w:r>
            <w:proofErr w:type="spellEnd"/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751">
              <w:rPr>
                <w:rFonts w:ascii="Arial" w:hAnsi="Arial" w:cs="Arial"/>
                <w:b/>
                <w:bCs/>
                <w:sz w:val="20"/>
                <w:szCs w:val="20"/>
              </w:rPr>
              <w:t>Number of bases assembled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751">
              <w:rPr>
                <w:rFonts w:ascii="Arial" w:hAnsi="Arial" w:cs="Arial"/>
                <w:b/>
                <w:bCs/>
                <w:sz w:val="20"/>
                <w:szCs w:val="20"/>
              </w:rPr>
              <w:t>Number of predicted genes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cellular contamination</w:t>
            </w:r>
          </w:p>
        </w:tc>
      </w:tr>
      <w:tr w:rsidR="00907F65" w:rsidRPr="007D2751" w:rsidTr="00907F65"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751">
              <w:rPr>
                <w:rFonts w:ascii="Arial" w:hAnsi="Arial" w:cs="Arial"/>
                <w:b/>
                <w:sz w:val="20"/>
                <w:szCs w:val="20"/>
              </w:rPr>
              <w:t>DNA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7F65" w:rsidRPr="007D2751" w:rsidRDefault="00907F65" w:rsidP="00522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7F65" w:rsidRPr="007D2751" w:rsidRDefault="00907F65" w:rsidP="00522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7F65" w:rsidRPr="007D2751" w:rsidRDefault="00907F65" w:rsidP="00522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7F65" w:rsidRPr="007D2751" w:rsidRDefault="00907F65" w:rsidP="00522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7F65" w:rsidRPr="007D2751" w:rsidRDefault="00907F65" w:rsidP="00522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F65" w:rsidRPr="007D2751" w:rsidTr="00907F65">
        <w:tc>
          <w:tcPr>
            <w:tcW w:w="237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Acropora</w:t>
            </w:r>
            <w:proofErr w:type="spellEnd"/>
            <w:r w:rsidRPr="007D2751">
              <w:rPr>
                <w:rFonts w:ascii="Arial" w:hAnsi="Arial" w:cs="Arial"/>
                <w:i/>
                <w:sz w:val="20"/>
                <w:szCs w:val="20"/>
              </w:rPr>
              <w:t xml:space="preserve"> tenuis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1,620,989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Default="00907F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839692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709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907F65" w:rsidRPr="007D2751" w:rsidTr="00907F65">
        <w:tc>
          <w:tcPr>
            <w:tcW w:w="237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Fungia</w:t>
            </w:r>
            <w:proofErr w:type="spellEnd"/>
            <w:r w:rsidRPr="007D27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fungites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1,605,748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Default="00907F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906266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098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7F65" w:rsidRPr="007D2751" w:rsidTr="00907F65">
        <w:tc>
          <w:tcPr>
            <w:tcW w:w="237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Galaxea</w:t>
            </w:r>
            <w:proofErr w:type="spellEnd"/>
            <w:r w:rsidRPr="007D27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fascicularis</w:t>
            </w:r>
            <w:proofErr w:type="spellEnd"/>
            <w:r w:rsidRPr="007D27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1,170,146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Default="00907F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842212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124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907F65" w:rsidRPr="007D2751" w:rsidTr="00907F65">
        <w:tc>
          <w:tcPr>
            <w:tcW w:w="237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Goniastrea</w:t>
            </w:r>
            <w:proofErr w:type="spellEnd"/>
            <w:r w:rsidRPr="007D27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aspera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1,869,983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Default="00907F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1130457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508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</w:tr>
      <w:tr w:rsidR="00907F65" w:rsidRPr="007D2751" w:rsidTr="00907F65">
        <w:tc>
          <w:tcPr>
            <w:tcW w:w="237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Pocillopora</w:t>
            </w:r>
            <w:proofErr w:type="spellEnd"/>
            <w:r w:rsidRPr="007D27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verrucosa</w:t>
            </w:r>
            <w:proofErr w:type="spellEnd"/>
            <w:r w:rsidRPr="007D27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2,213,465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Default="00907F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1663135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029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210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</w:tr>
      <w:tr w:rsidR="00907F65" w:rsidRPr="007D2751" w:rsidTr="00907F65">
        <w:tc>
          <w:tcPr>
            <w:tcW w:w="237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Pocillopora</w:t>
            </w:r>
            <w:proofErr w:type="spellEnd"/>
            <w:r w:rsidRPr="007D27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acuta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2,659,198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Default="00907F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1483997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507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</w:tr>
      <w:tr w:rsidR="00907F65" w:rsidRPr="007D2751" w:rsidTr="00907F65">
        <w:tc>
          <w:tcPr>
            <w:tcW w:w="237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Pocillopora</w:t>
            </w:r>
            <w:proofErr w:type="spellEnd"/>
            <w:r w:rsidRPr="007D27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damicornis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9,328,233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Default="00907F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6045130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67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967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</w:tr>
      <w:tr w:rsidR="00907F65" w:rsidRPr="007D2751" w:rsidTr="00907F65"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Seawater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320,701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7F65" w:rsidRDefault="00907F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295125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608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7F65" w:rsidRPr="007D2751" w:rsidTr="00907F65"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751">
              <w:rPr>
                <w:rFonts w:ascii="Arial" w:hAnsi="Arial" w:cs="Arial"/>
                <w:b/>
                <w:sz w:val="20"/>
                <w:szCs w:val="20"/>
              </w:rPr>
              <w:t>RNA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7F65" w:rsidRDefault="00907F6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F65" w:rsidRPr="007D2751" w:rsidTr="00907F65">
        <w:tc>
          <w:tcPr>
            <w:tcW w:w="237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Acropora</w:t>
            </w:r>
            <w:proofErr w:type="spellEnd"/>
            <w:r w:rsidRPr="007D2751">
              <w:rPr>
                <w:rFonts w:ascii="Arial" w:hAnsi="Arial" w:cs="Arial"/>
                <w:i/>
                <w:sz w:val="20"/>
                <w:szCs w:val="20"/>
              </w:rPr>
              <w:t xml:space="preserve"> tenuis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853,227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Default="00907F65" w:rsidP="00F227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335510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731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142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07F65" w:rsidRPr="007D2751" w:rsidRDefault="007A39F8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</w:tr>
      <w:tr w:rsidR="00907F65" w:rsidRPr="007D2751" w:rsidTr="00907F65">
        <w:tc>
          <w:tcPr>
            <w:tcW w:w="237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Fungia</w:t>
            </w:r>
            <w:proofErr w:type="spellEnd"/>
            <w:r w:rsidRPr="007D27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fungites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1,323,170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Default="00907F65" w:rsidP="00F227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259868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245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07F65" w:rsidRPr="007D2751" w:rsidRDefault="007A39F8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907F65" w:rsidRPr="007D2751" w:rsidTr="00907F65">
        <w:tc>
          <w:tcPr>
            <w:tcW w:w="237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Galaxea</w:t>
            </w:r>
            <w:proofErr w:type="spellEnd"/>
            <w:r w:rsidRPr="007D27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fascicularis</w:t>
            </w:r>
            <w:proofErr w:type="spellEnd"/>
            <w:r w:rsidRPr="007D27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1,337,144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Default="00907F65" w:rsidP="00F227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464523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953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934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07F65" w:rsidRPr="007D2751" w:rsidRDefault="007A39F8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</w:tr>
      <w:tr w:rsidR="00907F65" w:rsidRPr="007D2751" w:rsidTr="00907F65">
        <w:tc>
          <w:tcPr>
            <w:tcW w:w="237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Goniastrea</w:t>
            </w:r>
            <w:proofErr w:type="spellEnd"/>
            <w:r w:rsidRPr="007D27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aspera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1,796,476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Default="00907F65" w:rsidP="00F227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319580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658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07F65" w:rsidRPr="007D2751" w:rsidRDefault="007A39F8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</w:tr>
      <w:tr w:rsidR="00907F65" w:rsidRPr="007D2751" w:rsidTr="00907F65">
        <w:tc>
          <w:tcPr>
            <w:tcW w:w="237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Pocillopora</w:t>
            </w:r>
            <w:proofErr w:type="spellEnd"/>
            <w:r w:rsidRPr="007D27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verrucosa</w:t>
            </w:r>
            <w:proofErr w:type="spellEnd"/>
            <w:r w:rsidRPr="007D27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1,445,938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Default="00907F65" w:rsidP="00F227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847086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445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07F65" w:rsidRPr="007D2751" w:rsidRDefault="007A39F8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7F65" w:rsidRPr="007D2751" w:rsidTr="00907F65">
        <w:tc>
          <w:tcPr>
            <w:tcW w:w="237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Pocillopora</w:t>
            </w:r>
            <w:proofErr w:type="spellEnd"/>
            <w:r w:rsidRPr="007D27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D2751">
              <w:rPr>
                <w:rFonts w:ascii="Arial" w:hAnsi="Arial" w:cs="Arial"/>
                <w:i/>
                <w:sz w:val="20"/>
                <w:szCs w:val="20"/>
              </w:rPr>
              <w:t>acuta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2,928,367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Default="00907F65" w:rsidP="00F227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512847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07F65" w:rsidRPr="007D2751" w:rsidRDefault="007A39F8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907F65" w:rsidRPr="007D2751" w:rsidTr="00907F65">
        <w:tc>
          <w:tcPr>
            <w:tcW w:w="2376" w:type="dxa"/>
            <w:tcBorders>
              <w:left w:val="nil"/>
              <w:right w:val="nil"/>
            </w:tcBorders>
          </w:tcPr>
          <w:p w:rsidR="00907F65" w:rsidRPr="007D2751" w:rsidRDefault="00907F65" w:rsidP="00522A79">
            <w:pPr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Seawater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667,528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Default="00907F65" w:rsidP="00F227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193969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2751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907F65" w:rsidRPr="007D2751" w:rsidRDefault="00907F65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751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907F65" w:rsidRPr="007D2751" w:rsidRDefault="007A39F8" w:rsidP="0052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016DA" w:rsidRPr="00AC59D7" w:rsidRDefault="00D016DA" w:rsidP="00D016DA">
      <w:pPr>
        <w:rPr>
          <w:rFonts w:ascii="Arial" w:hAnsi="Arial" w:cs="Arial"/>
          <w:i/>
          <w:sz w:val="16"/>
          <w:szCs w:val="16"/>
        </w:rPr>
      </w:pPr>
      <w:r w:rsidRPr="00AC59D7">
        <w:rPr>
          <w:rFonts w:ascii="Arial" w:hAnsi="Arial" w:cs="Arial"/>
          <w:sz w:val="16"/>
          <w:szCs w:val="16"/>
        </w:rPr>
        <w:t xml:space="preserve">*No RNA </w:t>
      </w:r>
      <w:proofErr w:type="spellStart"/>
      <w:r w:rsidRPr="00AC59D7">
        <w:rPr>
          <w:rFonts w:ascii="Arial" w:hAnsi="Arial" w:cs="Arial"/>
          <w:sz w:val="16"/>
          <w:szCs w:val="16"/>
        </w:rPr>
        <w:t>virome</w:t>
      </w:r>
      <w:proofErr w:type="spellEnd"/>
      <w:r w:rsidRPr="00AC59D7">
        <w:rPr>
          <w:rFonts w:ascii="Arial" w:hAnsi="Arial" w:cs="Arial"/>
          <w:sz w:val="16"/>
          <w:szCs w:val="16"/>
        </w:rPr>
        <w:t xml:space="preserve"> data available for </w:t>
      </w:r>
      <w:proofErr w:type="spellStart"/>
      <w:r w:rsidRPr="00AC59D7">
        <w:rPr>
          <w:rFonts w:ascii="Arial" w:hAnsi="Arial" w:cs="Arial"/>
          <w:i/>
          <w:sz w:val="16"/>
          <w:szCs w:val="16"/>
        </w:rPr>
        <w:t>Pocillopora</w:t>
      </w:r>
      <w:proofErr w:type="spellEnd"/>
      <w:r w:rsidRPr="00AC59D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C59D7">
        <w:rPr>
          <w:rFonts w:ascii="Arial" w:hAnsi="Arial" w:cs="Arial"/>
          <w:i/>
          <w:sz w:val="16"/>
          <w:szCs w:val="16"/>
        </w:rPr>
        <w:t>damicornis</w:t>
      </w:r>
      <w:bookmarkStart w:id="0" w:name="_GoBack"/>
      <w:bookmarkEnd w:id="0"/>
      <w:proofErr w:type="spellEnd"/>
    </w:p>
    <w:p w:rsidR="00C817AC" w:rsidRDefault="0041152A"/>
    <w:sectPr w:rsidR="00C817AC" w:rsidSect="00D016D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DA"/>
    <w:rsid w:val="000B221D"/>
    <w:rsid w:val="00380661"/>
    <w:rsid w:val="0041152A"/>
    <w:rsid w:val="005716B7"/>
    <w:rsid w:val="007A280D"/>
    <w:rsid w:val="007A39F8"/>
    <w:rsid w:val="00907F65"/>
    <w:rsid w:val="00AD6249"/>
    <w:rsid w:val="00B163B5"/>
    <w:rsid w:val="00D016DA"/>
    <w:rsid w:val="00E8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6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6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Weynberg</dc:creator>
  <cp:lastModifiedBy>Karen Weynberg</cp:lastModifiedBy>
  <cp:revision>2</cp:revision>
  <dcterms:created xsi:type="dcterms:W3CDTF">2017-10-11T14:50:00Z</dcterms:created>
  <dcterms:modified xsi:type="dcterms:W3CDTF">2017-10-11T14:50:00Z</dcterms:modified>
</cp:coreProperties>
</file>