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C92F6" w14:textId="2468743F" w:rsidR="00B1007E" w:rsidRPr="00771D16" w:rsidRDefault="00685536">
      <w:pPr>
        <w:rPr>
          <w:sz w:val="20"/>
          <w:szCs w:val="20"/>
        </w:rPr>
      </w:pPr>
      <w:r>
        <w:t>Table S7</w:t>
      </w:r>
      <w:r w:rsidR="00B1007E">
        <w:t xml:space="preserve">. Summary of model selection procedure for </w:t>
      </w:r>
      <w:r w:rsidR="003B22BC">
        <w:t>the contemporary</w:t>
      </w:r>
      <w:r w:rsidR="0043685E">
        <w:t xml:space="preserve"> data</w:t>
      </w:r>
      <w:r w:rsidR="003B22BC">
        <w:t xml:space="preserve">set of </w:t>
      </w:r>
      <w:r w:rsidR="00B1007E">
        <w:t>11 species of native frogs</w:t>
      </w:r>
      <w:r w:rsidR="009508ED">
        <w:t xml:space="preserve"> in the </w:t>
      </w:r>
      <w:proofErr w:type="spellStart"/>
      <w:r w:rsidR="009508ED">
        <w:t>Luquillo</w:t>
      </w:r>
      <w:proofErr w:type="spellEnd"/>
      <w:r w:rsidR="009508ED">
        <w:t xml:space="preserve"> Mountains, Puerto Rico. Given</w:t>
      </w:r>
      <w:r w:rsidR="00B059D5">
        <w:t xml:space="preserve"> are detection probability (p)</w:t>
      </w:r>
      <w:r w:rsidR="0043685E">
        <w:t>,</w:t>
      </w:r>
      <w:r w:rsidR="00C86331">
        <w:t xml:space="preserve"> the number of parameters (K</w:t>
      </w:r>
      <w:r w:rsidR="009508ED">
        <w:t>); twice the negative</w:t>
      </w:r>
      <w:r w:rsidR="007F51DB">
        <w:t xml:space="preserve"> log-</w:t>
      </w:r>
      <w:proofErr w:type="spellStart"/>
      <w:r w:rsidR="007F51DB">
        <w:t>likelihhod</w:t>
      </w:r>
      <w:proofErr w:type="spellEnd"/>
      <w:r w:rsidR="007F51DB">
        <w:t xml:space="preserve"> (-2loglike</w:t>
      </w:r>
      <w:r w:rsidR="009508ED">
        <w:t xml:space="preserve">); </w:t>
      </w:r>
      <w:proofErr w:type="spellStart"/>
      <w:r w:rsidR="007F51DB">
        <w:t>Akaike</w:t>
      </w:r>
      <w:proofErr w:type="spellEnd"/>
      <w:r w:rsidR="007F51DB">
        <w:t xml:space="preserve"> Information Criteria (AIC); </w:t>
      </w:r>
      <w:r w:rsidR="009508ED">
        <w:t xml:space="preserve">the relative difference in AIC values compared to the top-ranked </w:t>
      </w:r>
      <w:r w:rsidR="009508ED" w:rsidRPr="009508ED">
        <w:t>model (</w:t>
      </w:r>
      <w:r w:rsidR="009508ED" w:rsidRPr="009508ED">
        <w:rPr>
          <w:rFonts w:eastAsia="Times New Roman"/>
          <w:color w:val="000000"/>
        </w:rPr>
        <w:t>∆AIC)</w:t>
      </w:r>
      <w:r w:rsidR="007F51DB">
        <w:rPr>
          <w:rFonts w:eastAsia="Times New Roman"/>
          <w:color w:val="000000"/>
        </w:rPr>
        <w:t xml:space="preserve"> and the AIC model weights (</w:t>
      </w:r>
      <w:proofErr w:type="spellStart"/>
      <w:r w:rsidR="007F51DB">
        <w:rPr>
          <w:rFonts w:eastAsia="Times New Roman"/>
          <w:color w:val="000000"/>
        </w:rPr>
        <w:t>AICwt</w:t>
      </w:r>
      <w:proofErr w:type="spellEnd"/>
      <w:r w:rsidR="007F51DB">
        <w:rPr>
          <w:rFonts w:eastAsia="Times New Roman"/>
          <w:color w:val="000000"/>
        </w:rPr>
        <w:t>)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3420"/>
        <w:gridCol w:w="820"/>
        <w:gridCol w:w="1300"/>
        <w:gridCol w:w="1300"/>
        <w:gridCol w:w="1300"/>
        <w:gridCol w:w="1300"/>
      </w:tblGrid>
      <w:tr w:rsidR="00660551" w:rsidRPr="00660551" w14:paraId="52BC95DD" w14:textId="77777777" w:rsidTr="00660551">
        <w:trPr>
          <w:trHeight w:val="32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F171DD" w14:textId="5290BF1D" w:rsidR="00660551" w:rsidRPr="00660551" w:rsidRDefault="00660551" w:rsidP="005620B7">
            <w:pPr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 xml:space="preserve">E. </w:t>
            </w:r>
            <w:proofErr w:type="spellStart"/>
            <w:r w:rsidRPr="00660551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brittoni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A1828" w14:textId="77777777" w:rsidR="00660551" w:rsidRPr="00660551" w:rsidRDefault="00660551" w:rsidP="005620B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1BEB7" w14:textId="77777777" w:rsidR="00660551" w:rsidRPr="00660551" w:rsidRDefault="00660551" w:rsidP="005620B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D8D73" w14:textId="40942F27" w:rsidR="00660551" w:rsidRPr="00660551" w:rsidRDefault="00660551" w:rsidP="005620B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D8433B" w14:textId="77777777" w:rsidR="00660551" w:rsidRPr="00660551" w:rsidRDefault="00660551" w:rsidP="005620B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97E8BA" w14:textId="77777777" w:rsidR="00660551" w:rsidRPr="00660551" w:rsidRDefault="00660551" w:rsidP="005620B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660551" w:rsidRPr="00660551" w14:paraId="2C44CDF7" w14:textId="77777777" w:rsidTr="00660551">
        <w:trPr>
          <w:trHeight w:val="32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C03EEC" w14:textId="50BCD9AE" w:rsidR="00660551" w:rsidRPr="00660551" w:rsidRDefault="00660551" w:rsidP="005620B7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AA273" w14:textId="5D4FBA62" w:rsidR="00660551" w:rsidRPr="00660551" w:rsidRDefault="00660551" w:rsidP="005620B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b/>
                <w:color w:val="000000"/>
                <w:sz w:val="20"/>
                <w:szCs w:val="20"/>
              </w:rPr>
              <w:t>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EDF6A1" w14:textId="1FEF1D2B" w:rsidR="00660551" w:rsidRPr="00660551" w:rsidRDefault="00660551" w:rsidP="005620B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-2logLike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6F0E4" w14:textId="625E3A43" w:rsidR="00660551" w:rsidRPr="00660551" w:rsidRDefault="00660551" w:rsidP="005620B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b/>
                <w:color w:val="000000"/>
                <w:sz w:val="20"/>
                <w:szCs w:val="20"/>
              </w:rPr>
              <w:t>AIC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042FE0" w14:textId="028D69B6" w:rsidR="00660551" w:rsidRPr="00660551" w:rsidRDefault="00660551" w:rsidP="005620B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b/>
                <w:color w:val="000000"/>
                <w:sz w:val="20"/>
                <w:szCs w:val="20"/>
              </w:rPr>
              <w:t>∆AIC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AD5E13" w14:textId="061D18C1" w:rsidR="00660551" w:rsidRPr="00660551" w:rsidRDefault="00660551" w:rsidP="005620B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0551">
              <w:rPr>
                <w:rFonts w:eastAsia="Times New Roman"/>
                <w:b/>
                <w:color w:val="000000"/>
                <w:sz w:val="20"/>
                <w:szCs w:val="20"/>
              </w:rPr>
              <w:t>AICwt</w:t>
            </w:r>
            <w:proofErr w:type="spellEnd"/>
          </w:p>
        </w:tc>
      </w:tr>
      <w:tr w:rsidR="00660551" w:rsidRPr="00660551" w14:paraId="010FD574" w14:textId="77777777" w:rsidTr="00660551">
        <w:trPr>
          <w:trHeight w:val="320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43AF" w14:textId="70E31B94" w:rsidR="00660551" w:rsidRPr="00660551" w:rsidRDefault="00660551" w:rsidP="005620B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Occupancy(elevation2) p(.)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914D" w14:textId="1030AE1C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634857" w14:textId="1F60ABCF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412.75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1310" w14:textId="6B1B539B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420.75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095A" w14:textId="26792D09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8E8" w14:textId="456BC1EA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0.54</w:t>
            </w:r>
          </w:p>
        </w:tc>
      </w:tr>
      <w:tr w:rsidR="00660551" w:rsidRPr="00660551" w14:paraId="38EA5630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86A6" w14:textId="1F0F48A3" w:rsidR="00660551" w:rsidRPr="00660551" w:rsidRDefault="00660551" w:rsidP="005620B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Occupancy(elevation2) p(elevation)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8165" w14:textId="098BCFBB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EB857" w14:textId="5AABF246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412.49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E4FF" w14:textId="05DADBCB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422.49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D44B" w14:textId="2586BE0A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09EE" w14:textId="425A851D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</w:tr>
      <w:tr w:rsidR="00660551" w:rsidRPr="00660551" w14:paraId="5338B58C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3499" w14:textId="60967CEC" w:rsidR="00660551" w:rsidRPr="00660551" w:rsidRDefault="00660551" w:rsidP="005620B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Occupancy(elevation2) p(elevation2)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9E29" w14:textId="1E6BB1F2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443DE" w14:textId="117A4B9D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412.24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56CC" w14:textId="7362A0EB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424.24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AA07" w14:textId="6F82774D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80D3" w14:textId="40149D79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0.10</w:t>
            </w:r>
          </w:p>
        </w:tc>
      </w:tr>
      <w:tr w:rsidR="00660551" w:rsidRPr="00660551" w14:paraId="6FFEA188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AA87" w14:textId="1C8ED602" w:rsidR="00660551" w:rsidRPr="00660551" w:rsidRDefault="00660551" w:rsidP="005620B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p(.)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E1BF" w14:textId="0556CA7D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B0D0D" w14:textId="1BB373E5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418.51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3B06" w14:textId="696C7616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424.51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1876" w14:textId="5E2B65A3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B6B" w14:textId="561A337F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0.08</w:t>
            </w:r>
          </w:p>
        </w:tc>
      </w:tr>
      <w:tr w:rsidR="00660551" w:rsidRPr="00660551" w14:paraId="6EC3DF09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E49B" w14:textId="6B4A1083" w:rsidR="00660551" w:rsidRPr="00660551" w:rsidRDefault="00660551" w:rsidP="005620B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CE12" w14:textId="66A88D7A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EB0AA" w14:textId="4E71D1F6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418.25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787B" w14:textId="3A306425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426.25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EEE9" w14:textId="16A1D2D1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2D9A" w14:textId="6CE77FFC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0.04</w:t>
            </w:r>
          </w:p>
        </w:tc>
      </w:tr>
      <w:tr w:rsidR="00660551" w:rsidRPr="00660551" w14:paraId="0681FBE3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5D38" w14:textId="2586D117" w:rsidR="00660551" w:rsidRPr="00660551" w:rsidRDefault="00660551" w:rsidP="005620B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1E6A" w14:textId="30AB2C4D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C6930" w14:textId="7F90A5ED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417.99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7FBC" w14:textId="304C4B2A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427.99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FDC1" w14:textId="3D942EFF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A044" w14:textId="22CA22F3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0.02</w:t>
            </w:r>
          </w:p>
        </w:tc>
      </w:tr>
      <w:tr w:rsidR="00660551" w:rsidRPr="00660551" w14:paraId="2C2B14A3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DEA0" w14:textId="444D5FF0" w:rsidR="00660551" w:rsidRPr="00660551" w:rsidRDefault="00660551" w:rsidP="005620B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p(.)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6B94" w14:textId="1500B653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0BA39" w14:textId="6B3A73F3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446.89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E33B" w14:textId="7D8C5BF5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450.89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3FCD" w14:textId="7102E0E8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30.13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6E7E" w14:textId="08FD8B38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7B3B6D79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83B7" w14:textId="5C283CE9" w:rsidR="00660551" w:rsidRPr="00660551" w:rsidRDefault="00660551" w:rsidP="005620B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B66E" w14:textId="08FD3CAA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0FEDA" w14:textId="3C7F1F0C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446.62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8795" w14:textId="72E4C5B1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452.62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2F00" w14:textId="3DBBED59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31.87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04F8" w14:textId="5FCFB392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1AAA588E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B517" w14:textId="69D0300C" w:rsidR="00660551" w:rsidRPr="00660551" w:rsidRDefault="00660551" w:rsidP="005620B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p(elevation2)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1032" w14:textId="6DC816EF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0E7DF" w14:textId="73D6ED3E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446.35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03AA" w14:textId="68BDCC3B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454.35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5EC2" w14:textId="115562F4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15B0" w14:textId="10AC487A" w:rsidR="00660551" w:rsidRPr="00660551" w:rsidRDefault="00660551" w:rsidP="005620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</w:tbl>
    <w:p w14:paraId="1413F84F" w14:textId="1D294034" w:rsidR="005218B3" w:rsidRPr="00660551" w:rsidRDefault="009F025C" w:rsidP="009F025C">
      <w:pPr>
        <w:pBdr>
          <w:top w:val="single" w:sz="4" w:space="1" w:color="auto"/>
          <w:bottom w:val="single" w:sz="4" w:space="1" w:color="auto"/>
        </w:pBdr>
        <w:rPr>
          <w:b/>
          <w:i/>
          <w:sz w:val="20"/>
          <w:szCs w:val="20"/>
        </w:rPr>
      </w:pPr>
      <w:r w:rsidRPr="00660551">
        <w:rPr>
          <w:b/>
          <w:i/>
          <w:sz w:val="20"/>
          <w:szCs w:val="20"/>
        </w:rPr>
        <w:t xml:space="preserve">E. </w:t>
      </w:r>
      <w:proofErr w:type="spellStart"/>
      <w:r w:rsidRPr="00660551">
        <w:rPr>
          <w:b/>
          <w:i/>
          <w:sz w:val="20"/>
          <w:szCs w:val="20"/>
        </w:rPr>
        <w:t>locustus</w:t>
      </w:r>
      <w:proofErr w:type="spellEnd"/>
    </w:p>
    <w:tbl>
      <w:tblPr>
        <w:tblW w:w="9440" w:type="dxa"/>
        <w:tblLook w:val="04A0" w:firstRow="1" w:lastRow="0" w:firstColumn="1" w:lastColumn="0" w:noHBand="0" w:noVBand="1"/>
      </w:tblPr>
      <w:tblGrid>
        <w:gridCol w:w="3150"/>
        <w:gridCol w:w="1090"/>
        <w:gridCol w:w="1300"/>
        <w:gridCol w:w="1300"/>
        <w:gridCol w:w="1300"/>
        <w:gridCol w:w="1300"/>
      </w:tblGrid>
      <w:tr w:rsidR="00660551" w:rsidRPr="00660551" w14:paraId="019B79CE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2EE5" w14:textId="70D81C45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01DA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16E4A" w14:textId="0D2EA633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66.96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FF27A" w14:textId="61CF3E9B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72.93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60258" w14:textId="66A1993F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4C382" w14:textId="6080F70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0.53</w:t>
            </w:r>
          </w:p>
        </w:tc>
      </w:tr>
      <w:tr w:rsidR="00660551" w:rsidRPr="00660551" w14:paraId="37393909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88A9" w14:textId="6F32954C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9768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D584" w14:textId="51AA9A9D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66.58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975D6" w14:textId="4E91AC05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74.28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A85D4" w14:textId="45812BE9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D1637" w14:textId="077E594C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0.27</w:t>
            </w:r>
          </w:p>
        </w:tc>
      </w:tr>
      <w:tr w:rsidR="00660551" w:rsidRPr="00660551" w14:paraId="5E2BE339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F00D" w14:textId="61D12422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FE23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D6A7C" w14:textId="18FA59B2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66.97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A56FE" w14:textId="15346F4F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76.33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82A83" w14:textId="179EF41B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3AE12" w14:textId="48077172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0.10</w:t>
            </w:r>
          </w:p>
        </w:tc>
      </w:tr>
      <w:tr w:rsidR="00660551" w:rsidRPr="00660551" w14:paraId="443540F3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DF71" w14:textId="30A3D10C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D4CE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7F595" w14:textId="574FC14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66.53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DB2A9" w14:textId="609800BF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76.72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BA530" w14:textId="4261938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CC0DC" w14:textId="34656A5A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0.08</w:t>
            </w:r>
          </w:p>
        </w:tc>
      </w:tr>
      <w:tr w:rsidR="00660551" w:rsidRPr="00660551" w14:paraId="3C710EB6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83E4" w14:textId="2B646F4E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A4F5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661FD" w14:textId="29B6A2CD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66.62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213D4" w14:textId="31ADBD09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79.36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F6C4F" w14:textId="7139E0E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AC055" w14:textId="5475E791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0.02</w:t>
            </w:r>
          </w:p>
        </w:tc>
      </w:tr>
      <w:tr w:rsidR="00660551" w:rsidRPr="00660551" w14:paraId="39A37053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3F3F" w14:textId="20701736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39A4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F1F2E" w14:textId="5E905C6D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65.23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81BBB" w14:textId="4A418403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81.42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CD2AA" w14:textId="4E7234DD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8.49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A95A7" w14:textId="0E62F0F5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</w:tr>
      <w:tr w:rsidR="00660551" w:rsidRPr="00660551" w14:paraId="06D25E5A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F7F8" w14:textId="6C861851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p(.)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C5E7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832ED" w14:textId="6336A626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103.30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36698" w14:textId="04C2A559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109.3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3A219" w14:textId="3A4DFF9B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36.37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E7180" w14:textId="5D53A098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2E06DE4F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4C5B" w14:textId="47B96C6E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p(.)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189A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C98C6" w14:textId="4290F6DE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106.96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F283F" w14:textId="6C44C56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110.96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7E65B" w14:textId="2555E69F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38.04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D195C" w14:textId="6B7D324F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0C69EB4F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563D" w14:textId="190DF3C9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p(.)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3E52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D7B95" w14:textId="4E5B6E2D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103.02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DBE5C" w14:textId="3CFFE4A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111.02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C993A" w14:textId="3FF3C07F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F1CB0" w14:textId="052C9C36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</w:tbl>
    <w:p w14:paraId="6433F775" w14:textId="2CE66123" w:rsidR="009F025C" w:rsidRPr="00660551" w:rsidRDefault="009F025C" w:rsidP="009F025C">
      <w:pPr>
        <w:pBdr>
          <w:top w:val="single" w:sz="4" w:space="1" w:color="auto"/>
          <w:bottom w:val="single" w:sz="4" w:space="1" w:color="auto"/>
        </w:pBdr>
        <w:rPr>
          <w:b/>
          <w:i/>
          <w:sz w:val="20"/>
          <w:szCs w:val="20"/>
        </w:rPr>
      </w:pPr>
      <w:r w:rsidRPr="00660551">
        <w:rPr>
          <w:b/>
          <w:i/>
          <w:sz w:val="20"/>
          <w:szCs w:val="20"/>
        </w:rPr>
        <w:t xml:space="preserve">E. </w:t>
      </w:r>
      <w:proofErr w:type="spellStart"/>
      <w:r w:rsidRPr="00660551">
        <w:rPr>
          <w:b/>
          <w:i/>
          <w:sz w:val="20"/>
          <w:szCs w:val="20"/>
        </w:rPr>
        <w:t>gryllus</w:t>
      </w:r>
      <w:proofErr w:type="spellEnd"/>
    </w:p>
    <w:tbl>
      <w:tblPr>
        <w:tblW w:w="10920" w:type="dxa"/>
        <w:tblLayout w:type="fixed"/>
        <w:tblLook w:val="04A0" w:firstRow="1" w:lastRow="0" w:firstColumn="1" w:lastColumn="0" w:noHBand="0" w:noVBand="1"/>
      </w:tblPr>
      <w:tblGrid>
        <w:gridCol w:w="3120"/>
        <w:gridCol w:w="120"/>
        <w:gridCol w:w="1180"/>
        <w:gridCol w:w="1300"/>
        <w:gridCol w:w="1300"/>
        <w:gridCol w:w="1300"/>
        <w:gridCol w:w="1300"/>
        <w:gridCol w:w="1300"/>
      </w:tblGrid>
      <w:tr w:rsidR="00660551" w:rsidRPr="00660551" w14:paraId="0F6745D8" w14:textId="77777777" w:rsidTr="00660551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9182" w14:textId="1B5461E1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DEEE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B53DD" w14:textId="57EF82A0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158.17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F3592" w14:textId="4D14FFE5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168.17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70EC2" w14:textId="39A9DD2B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E17D3" w14:textId="44968074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ED91494" w14:textId="7951F9F5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551" w:rsidRPr="00660551" w14:paraId="5EADD12A" w14:textId="77777777" w:rsidTr="00660551">
        <w:trPr>
          <w:trHeight w:val="32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1AB5" w14:textId="001B475D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3DCF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5FD36" w14:textId="1A7326FE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157.45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FA1D5" w14:textId="5CCAC711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169.45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04D50" w14:textId="6A43CAB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29CE1" w14:textId="45C4ABC4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51BC899" w14:textId="7554AA21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551" w:rsidRPr="00660551" w14:paraId="25D0FF71" w14:textId="77777777" w:rsidTr="00660551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22F5" w14:textId="16A6F63A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DDA7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847B9" w14:textId="4EABA335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179.22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A4B4" w14:textId="24FE5D84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187.22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B8007" w14:textId="4D56463A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B8973" w14:textId="01D0FE88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7F847B2" w14:textId="1C291AAA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551" w:rsidRPr="00660551" w14:paraId="35393114" w14:textId="77777777" w:rsidTr="00660551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5C27" w14:textId="37FDE94E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36A9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B0C91" w14:textId="29A1064A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209.28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8BE86" w14:textId="49C16A9E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217.28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1D44D" w14:textId="1C24069F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49.12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5B9A" w14:textId="2D1EB65D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0A31230" w14:textId="3FF4D2D3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551" w:rsidRPr="00660551" w14:paraId="70080CC8" w14:textId="77777777" w:rsidTr="00660551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8941" w14:textId="58313629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7D45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3C473" w14:textId="217B1D2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208.61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F3302" w14:textId="0E46D4E5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218.61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4B19C" w14:textId="4E621721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E9E5D" w14:textId="241E20D6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05F936C" w14:textId="1C98DD51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551" w:rsidRPr="00660551" w14:paraId="36E2ABBA" w14:textId="77777777" w:rsidTr="00660551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5621" w14:textId="1F9DF179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p(.)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2B65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2964A" w14:textId="0B1A1399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221.71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9D262" w14:textId="32DE6F09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227.71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8C727" w14:textId="1A567614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59.54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CFCEE" w14:textId="01FC8D86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50E84F0" w14:textId="7CAE36D0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551" w:rsidRPr="00660551" w14:paraId="118094A9" w14:textId="77777777" w:rsidTr="00660551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C60E" w14:textId="471FFF83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p(.)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581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70377" w14:textId="026E916E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221.01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9438D" w14:textId="50CE0041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229.01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16C70" w14:textId="09ECAEC3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60.84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9D3F5" w14:textId="57F91D98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5421F62" w14:textId="1C902788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551" w:rsidRPr="00660551" w14:paraId="082A20BD" w14:textId="77777777" w:rsidTr="00660551">
        <w:trPr>
          <w:trHeight w:val="320"/>
        </w:trPr>
        <w:tc>
          <w:tcPr>
            <w:tcW w:w="3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6DD" w14:textId="004EF67B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9FE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1AC0A929" w14:textId="66CDC8F4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226.53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67DE9D5C" w14:textId="0AF13740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232.53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6247BF84" w14:textId="62E13C5C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64.36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758B16C6" w14:textId="75D57268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9E66364" w14:textId="576564F3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0551" w:rsidRPr="00660551" w14:paraId="42843396" w14:textId="77777777" w:rsidTr="00660551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6B665" w14:textId="2A10DF4A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GoBack" w:colFirst="0" w:colLast="5"/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p(.)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02252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BF1826" w14:textId="7FA327FC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242.72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D752C" w14:textId="1892E995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246.72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4DC0B" w14:textId="5717BEE3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78.55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A81A4" w14:textId="4502E86D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08CD52F" w14:textId="73F59260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14:paraId="72CC1691" w14:textId="77777777" w:rsidR="009F025C" w:rsidRPr="00660551" w:rsidRDefault="009F025C">
      <w:pPr>
        <w:rPr>
          <w:sz w:val="20"/>
          <w:szCs w:val="20"/>
        </w:rPr>
      </w:pPr>
    </w:p>
    <w:p w14:paraId="1A8AA207" w14:textId="77777777" w:rsidR="009F025C" w:rsidRPr="00660551" w:rsidRDefault="009F025C">
      <w:pPr>
        <w:rPr>
          <w:sz w:val="20"/>
          <w:szCs w:val="20"/>
        </w:rPr>
      </w:pPr>
    </w:p>
    <w:p w14:paraId="5376A901" w14:textId="77777777" w:rsidR="009F025C" w:rsidRPr="00660551" w:rsidRDefault="009F025C">
      <w:pPr>
        <w:rPr>
          <w:sz w:val="20"/>
          <w:szCs w:val="20"/>
        </w:rPr>
      </w:pPr>
    </w:p>
    <w:p w14:paraId="0A3E69A0" w14:textId="77777777" w:rsidR="009F025C" w:rsidRPr="00660551" w:rsidRDefault="009F025C">
      <w:pPr>
        <w:rPr>
          <w:sz w:val="20"/>
          <w:szCs w:val="20"/>
        </w:rPr>
      </w:pPr>
    </w:p>
    <w:p w14:paraId="618FCE40" w14:textId="77777777" w:rsidR="009F025C" w:rsidRPr="00660551" w:rsidRDefault="009F025C">
      <w:pPr>
        <w:rPr>
          <w:sz w:val="20"/>
          <w:szCs w:val="20"/>
        </w:rPr>
      </w:pPr>
    </w:p>
    <w:p w14:paraId="4245E347" w14:textId="77777777" w:rsidR="00B059D5" w:rsidRPr="00660551" w:rsidRDefault="00B059D5">
      <w:pPr>
        <w:rPr>
          <w:sz w:val="20"/>
          <w:szCs w:val="20"/>
        </w:rPr>
      </w:pPr>
    </w:p>
    <w:p w14:paraId="0E2CFA08" w14:textId="77777777" w:rsidR="00B059D5" w:rsidRPr="00660551" w:rsidRDefault="00B059D5">
      <w:pPr>
        <w:rPr>
          <w:sz w:val="20"/>
          <w:szCs w:val="20"/>
        </w:rPr>
      </w:pPr>
    </w:p>
    <w:p w14:paraId="56750067" w14:textId="3FF17370" w:rsidR="009F025C" w:rsidRPr="00660551" w:rsidRDefault="009F025C" w:rsidP="00771D16">
      <w:pPr>
        <w:pBdr>
          <w:top w:val="single" w:sz="4" w:space="1" w:color="auto"/>
          <w:bottom w:val="single" w:sz="4" w:space="1" w:color="auto"/>
        </w:pBdr>
        <w:outlineLvl w:val="0"/>
        <w:rPr>
          <w:b/>
          <w:i/>
          <w:sz w:val="20"/>
          <w:szCs w:val="20"/>
        </w:rPr>
      </w:pPr>
      <w:r w:rsidRPr="00660551">
        <w:rPr>
          <w:b/>
          <w:i/>
          <w:sz w:val="20"/>
          <w:szCs w:val="20"/>
        </w:rPr>
        <w:lastRenderedPageBreak/>
        <w:t xml:space="preserve">E. </w:t>
      </w:r>
      <w:proofErr w:type="spellStart"/>
      <w:r w:rsidRPr="00660551">
        <w:rPr>
          <w:b/>
          <w:i/>
          <w:sz w:val="20"/>
          <w:szCs w:val="20"/>
        </w:rPr>
        <w:t>richmondi</w:t>
      </w:r>
      <w:proofErr w:type="spellEnd"/>
    </w:p>
    <w:tbl>
      <w:tblPr>
        <w:tblW w:w="9440" w:type="dxa"/>
        <w:tblLook w:val="04A0" w:firstRow="1" w:lastRow="0" w:firstColumn="1" w:lastColumn="0" w:noHBand="0" w:noVBand="1"/>
      </w:tblPr>
      <w:tblGrid>
        <w:gridCol w:w="3240"/>
        <w:gridCol w:w="1000"/>
        <w:gridCol w:w="1300"/>
        <w:gridCol w:w="1300"/>
        <w:gridCol w:w="1300"/>
        <w:gridCol w:w="1300"/>
      </w:tblGrid>
      <w:tr w:rsidR="00660551" w:rsidRPr="00660551" w14:paraId="6437ECFA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A171B4" w14:textId="0B85033B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3D0A6" w14:textId="5F4E4C2D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A6DB5" w14:textId="29B69F6E" w:rsidR="00660551" w:rsidRPr="00660551" w:rsidRDefault="00660551" w:rsidP="009F025C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-2logLike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82401" w14:textId="11CD49F1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b/>
                <w:color w:val="000000"/>
                <w:sz w:val="20"/>
                <w:szCs w:val="20"/>
              </w:rPr>
              <w:t>AIC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4A20F1" w14:textId="13D5EBFA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b/>
                <w:color w:val="000000"/>
                <w:sz w:val="20"/>
                <w:szCs w:val="20"/>
              </w:rPr>
              <w:t>∆AIC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DE8AA6" w14:textId="10CA9F6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60551">
              <w:rPr>
                <w:rFonts w:eastAsia="Times New Roman"/>
                <w:b/>
                <w:color w:val="000000"/>
                <w:sz w:val="20"/>
                <w:szCs w:val="20"/>
              </w:rPr>
              <w:t>AICwt</w:t>
            </w:r>
            <w:proofErr w:type="spellEnd"/>
          </w:p>
        </w:tc>
      </w:tr>
      <w:tr w:rsidR="00660551" w:rsidRPr="00660551" w14:paraId="1D0BE6D3" w14:textId="77777777" w:rsidTr="00660551">
        <w:trPr>
          <w:trHeight w:val="32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6E5F" w14:textId="5D851011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p(.)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A4C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A8F8D2" w14:textId="1C3741F5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20.22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80C2" w14:textId="3E6F7359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28.15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6292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81E9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0.5724</w:t>
            </w:r>
          </w:p>
        </w:tc>
      </w:tr>
      <w:tr w:rsidR="00660551" w:rsidRPr="00660551" w14:paraId="487C6843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F5DB" w14:textId="55DBE90D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BE28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B3404" w14:textId="0EEA2468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D814" w14:textId="715E61CF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30.26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3F0C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89A7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0.1992</w:t>
            </w:r>
          </w:p>
        </w:tc>
      </w:tr>
      <w:tr w:rsidR="00660551" w:rsidRPr="00660551" w14:paraId="5B85656E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2D0" w14:textId="3F791BF7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E28D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E2F9B" w14:textId="4783596F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FEA9" w14:textId="10675400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32.16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5F28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3921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0.0771</w:t>
            </w:r>
          </w:p>
        </w:tc>
      </w:tr>
      <w:tr w:rsidR="00660551" w:rsidRPr="00660551" w14:paraId="332F513C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0FCB" w14:textId="464FB781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A8A1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7BF25" w14:textId="150AE53F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27.97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DFB6" w14:textId="26454293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33.45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1DF1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6258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0.0404</w:t>
            </w:r>
          </w:p>
        </w:tc>
      </w:tr>
      <w:tr w:rsidR="00660551" w:rsidRPr="00660551" w14:paraId="6FA51ADD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3C3F" w14:textId="560D5CAA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015F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9598E" w14:textId="5E096745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30.30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741A" w14:textId="0C0CBBB2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33.69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D413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B371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0.0358</w:t>
            </w:r>
          </w:p>
        </w:tc>
      </w:tr>
      <w:tr w:rsidR="00660551" w:rsidRPr="00660551" w14:paraId="7D7CA46B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7464" w14:textId="39132A88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ED94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8C2F1" w14:textId="29CBA38D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2B04" w14:textId="333D77C6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33.89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3A01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1473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0.0324</w:t>
            </w:r>
          </w:p>
        </w:tc>
      </w:tr>
      <w:tr w:rsidR="00660551" w:rsidRPr="00660551" w14:paraId="2F219438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9CB3" w14:textId="302F749D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545F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A5761" w14:textId="044E17C4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29.85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9615" w14:textId="2ECB737D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67BD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BC4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0.0264</w:t>
            </w:r>
          </w:p>
        </w:tc>
      </w:tr>
      <w:tr w:rsidR="00660551" w:rsidRPr="00660551" w14:paraId="1DD78246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EC88" w14:textId="44B6F7A3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DC1F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1583B" w14:textId="42F26EE1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27.99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6C60" w14:textId="6396FD54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35.86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73EC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DE6D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0.0121</w:t>
            </w:r>
          </w:p>
        </w:tc>
      </w:tr>
      <w:tr w:rsidR="00660551" w:rsidRPr="00660551" w14:paraId="26B11700" w14:textId="77777777" w:rsidTr="00660551">
        <w:trPr>
          <w:trHeight w:val="29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855A" w14:textId="517CE0E1" w:rsidR="00660551" w:rsidRPr="00660551" w:rsidRDefault="00660551" w:rsidP="009F02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CA4C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0AFF6" w14:textId="69947BD0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28.15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C882" w14:textId="2722ABAC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37.97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09A8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9.83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311F" w14:textId="77777777" w:rsidR="00660551" w:rsidRPr="00660551" w:rsidRDefault="00660551" w:rsidP="009F025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0.0042</w:t>
            </w:r>
          </w:p>
        </w:tc>
      </w:tr>
    </w:tbl>
    <w:p w14:paraId="164D1861" w14:textId="4D5949A4" w:rsidR="009F025C" w:rsidRPr="00660551" w:rsidRDefault="006E238C" w:rsidP="001835B0">
      <w:pPr>
        <w:pBdr>
          <w:top w:val="single" w:sz="4" w:space="1" w:color="auto"/>
          <w:bottom w:val="single" w:sz="4" w:space="1" w:color="auto"/>
        </w:pBdr>
        <w:rPr>
          <w:b/>
          <w:i/>
          <w:sz w:val="20"/>
          <w:szCs w:val="20"/>
        </w:rPr>
      </w:pPr>
      <w:r w:rsidRPr="00660551">
        <w:rPr>
          <w:b/>
          <w:i/>
          <w:sz w:val="20"/>
          <w:szCs w:val="20"/>
        </w:rPr>
        <w:t xml:space="preserve">E. </w:t>
      </w:r>
      <w:proofErr w:type="spellStart"/>
      <w:r w:rsidRPr="00660551">
        <w:rPr>
          <w:b/>
          <w:i/>
          <w:sz w:val="20"/>
          <w:szCs w:val="20"/>
        </w:rPr>
        <w:t>wightmanae</w:t>
      </w:r>
      <w:proofErr w:type="spellEnd"/>
    </w:p>
    <w:tbl>
      <w:tblPr>
        <w:tblW w:w="9440" w:type="dxa"/>
        <w:tblLook w:val="04A0" w:firstRow="1" w:lastRow="0" w:firstColumn="1" w:lastColumn="0" w:noHBand="0" w:noVBand="1"/>
      </w:tblPr>
      <w:tblGrid>
        <w:gridCol w:w="3150"/>
        <w:gridCol w:w="1090"/>
        <w:gridCol w:w="1300"/>
        <w:gridCol w:w="1300"/>
        <w:gridCol w:w="1300"/>
        <w:gridCol w:w="1300"/>
      </w:tblGrid>
      <w:tr w:rsidR="00660551" w:rsidRPr="00660551" w14:paraId="13EF4005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7F2A" w14:textId="2FA69BF5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p(.)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4CE5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022AE" w14:textId="068080B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189.14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46FD0" w14:textId="778D64E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193.14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258B4" w14:textId="06655DC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1B892" w14:textId="79CC071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0.271</w:t>
            </w:r>
          </w:p>
        </w:tc>
      </w:tr>
      <w:tr w:rsidR="00660551" w:rsidRPr="00660551" w14:paraId="15D28CC5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BC35" w14:textId="661AFB28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2686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1F6E" w14:textId="0AD7233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185.64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FAE6C" w14:textId="2338EF19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193.64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34944" w14:textId="5A3961BB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7C10" w14:textId="66671FF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0.211</w:t>
            </w:r>
          </w:p>
        </w:tc>
      </w:tr>
      <w:tr w:rsidR="00660551" w:rsidRPr="00660551" w14:paraId="383D1700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1D22" w14:textId="1C3BEE40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8AB3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BEDB6" w14:textId="7A6F691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188.80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E5470" w14:textId="1D43440B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194.8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A2C99" w14:textId="38961BA2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DB03E" w14:textId="71AEF42F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0.118</w:t>
            </w:r>
          </w:p>
        </w:tc>
      </w:tr>
      <w:tr w:rsidR="00660551" w:rsidRPr="00660551" w14:paraId="5BF5B841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4002" w14:textId="3EDE9BC6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p(.)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3A82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BDFA4" w14:textId="1F1FB5A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188.88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3D4AA" w14:textId="5FDAA336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194.88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2444D" w14:textId="61B43D6F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32B8E" w14:textId="5AA5BDF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0.113</w:t>
            </w:r>
          </w:p>
        </w:tc>
      </w:tr>
      <w:tr w:rsidR="00660551" w:rsidRPr="00660551" w14:paraId="03E7CFF5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8195" w14:textId="247750E5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2784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64202" w14:textId="1E89A6B6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185.39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51D2F" w14:textId="2375832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195.39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D5EEE" w14:textId="6E3426A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F958B" w14:textId="61BBF889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0.088</w:t>
            </w:r>
          </w:p>
        </w:tc>
      </w:tr>
      <w:tr w:rsidR="00660551" w:rsidRPr="00660551" w14:paraId="4D0DB011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954F" w14:textId="5FDB1B69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p(.)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F773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313" w14:textId="21CD4712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187.93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E889F" w14:textId="033A8334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195.93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EEF0" w14:textId="76C816C9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A495A" w14:textId="751F265D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0.067</w:t>
            </w:r>
          </w:p>
        </w:tc>
      </w:tr>
      <w:tr w:rsidR="00660551" w:rsidRPr="00660551" w14:paraId="32211D50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6707" w14:textId="5E17244E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2BC5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CDBE3" w14:textId="5B2C44CB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184.44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8C747" w14:textId="470FAC9B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196.44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1C988" w14:textId="3F5D82A9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D3EF9" w14:textId="016A6AC2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0.052</w:t>
            </w:r>
          </w:p>
        </w:tc>
      </w:tr>
      <w:tr w:rsidR="00660551" w:rsidRPr="00660551" w14:paraId="445807CD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593C" w14:textId="68AEFC3A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1E1A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0001B" w14:textId="4C5815F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188.54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E7932" w14:textId="6A8E5463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196.54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C6163" w14:textId="714857D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0CDDC" w14:textId="7F5EE4C3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0.049</w:t>
            </w:r>
          </w:p>
        </w:tc>
      </w:tr>
      <w:tr w:rsidR="00660551" w:rsidRPr="00660551" w14:paraId="31396424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09FC" w14:textId="0AC370C0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B91A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B784D" w14:textId="6A503026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187.59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BBBC6" w14:textId="767B113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197.59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F67E2" w14:textId="6A51298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1117B" w14:textId="46B1F355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0.029</w:t>
            </w:r>
          </w:p>
        </w:tc>
      </w:tr>
    </w:tbl>
    <w:p w14:paraId="5AECE6A6" w14:textId="72A09A78" w:rsidR="006E238C" w:rsidRPr="00660551" w:rsidRDefault="006E238C" w:rsidP="001835B0">
      <w:pPr>
        <w:pBdr>
          <w:top w:val="single" w:sz="4" w:space="1" w:color="auto"/>
          <w:bottom w:val="single" w:sz="4" w:space="1" w:color="auto"/>
        </w:pBdr>
        <w:rPr>
          <w:b/>
          <w:i/>
          <w:sz w:val="20"/>
          <w:szCs w:val="20"/>
        </w:rPr>
      </w:pPr>
      <w:r w:rsidRPr="00660551">
        <w:rPr>
          <w:b/>
          <w:i/>
          <w:sz w:val="20"/>
          <w:szCs w:val="20"/>
        </w:rPr>
        <w:t>E.</w:t>
      </w:r>
      <w:r w:rsidR="001835B0" w:rsidRPr="00660551">
        <w:rPr>
          <w:b/>
          <w:i/>
          <w:sz w:val="20"/>
          <w:szCs w:val="20"/>
        </w:rPr>
        <w:t xml:space="preserve"> </w:t>
      </w:r>
      <w:proofErr w:type="spellStart"/>
      <w:r w:rsidRPr="00660551">
        <w:rPr>
          <w:b/>
          <w:i/>
          <w:sz w:val="20"/>
          <w:szCs w:val="20"/>
        </w:rPr>
        <w:t>portoricensis</w:t>
      </w:r>
      <w:proofErr w:type="spellEnd"/>
    </w:p>
    <w:tbl>
      <w:tblPr>
        <w:tblW w:w="9440" w:type="dxa"/>
        <w:tblLook w:val="04A0" w:firstRow="1" w:lastRow="0" w:firstColumn="1" w:lastColumn="0" w:noHBand="0" w:noVBand="1"/>
      </w:tblPr>
      <w:tblGrid>
        <w:gridCol w:w="3150"/>
        <w:gridCol w:w="1090"/>
        <w:gridCol w:w="1300"/>
        <w:gridCol w:w="1300"/>
        <w:gridCol w:w="1300"/>
        <w:gridCol w:w="1300"/>
      </w:tblGrid>
      <w:tr w:rsidR="00660551" w:rsidRPr="00660551" w14:paraId="64186CF0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E5B8" w14:textId="6E78E527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C313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E9561" w14:textId="1A7027F6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178.26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7AB58" w14:textId="389F259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188.26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519BF" w14:textId="4C72A332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998DF" w14:textId="64EB809D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0.50</w:t>
            </w:r>
          </w:p>
        </w:tc>
      </w:tr>
      <w:tr w:rsidR="00660551" w:rsidRPr="00660551" w14:paraId="4FEE6B2B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1B1E" w14:textId="15149DDE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FEE6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34143" w14:textId="5BB9D0A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176.28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AC6E4" w14:textId="39B203D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188.28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CCF87" w14:textId="7D4B26A6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23872" w14:textId="4716A7B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0.50</w:t>
            </w:r>
          </w:p>
        </w:tc>
      </w:tr>
      <w:tr w:rsidR="00660551" w:rsidRPr="00660551" w14:paraId="136A6DDD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3CE5" w14:textId="358D5BB8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2B9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EB375" w14:textId="02873B31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192.91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5A1D7" w14:textId="4B2BEEAB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200.91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EA93F" w14:textId="6F6FE6E4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12.646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F9E58" w14:textId="32F9B1B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235AAB4D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65D0" w14:textId="4703CEFF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50B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EFF36" w14:textId="18F67F13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190.92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7E147" w14:textId="30228654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200.92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A4B31" w14:textId="378812B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12.663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36DF2" w14:textId="7A43CEC6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57AD644A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5ED8" w14:textId="52109FA8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p(.)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54F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383DF" w14:textId="4375BF31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206.49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62D94" w14:textId="16607446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212.49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F4794" w14:textId="0D595C1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24.227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9D72E" w14:textId="382F0D8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5005A382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4745" w14:textId="760C96BF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p(.)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FA7B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5DD25" w14:textId="173489A1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204.50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60B34" w14:textId="0027348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212.5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8896E" w14:textId="7B17379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24.243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D1BFF" w14:textId="44BCBB8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7F22D5AB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8A1F" w14:textId="0799685A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7D35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C799A" w14:textId="55909C43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234.01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18F15" w14:textId="17731545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242.01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AECD9" w14:textId="3503A8C5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53.752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D20F6" w14:textId="686E69F3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2B7F220C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FA34" w14:textId="29E2CB49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p(elevation)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8B1D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0A84027A" w14:textId="27C787B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248.66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426E38E3" w14:textId="6EE38E0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254.66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198931BC" w14:textId="2ACD95D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66.399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3F45C7E6" w14:textId="2BF9279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3516C7DF" w14:textId="77777777" w:rsidTr="00660551">
        <w:trPr>
          <w:trHeight w:val="32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9FD80" w14:textId="3F3EA78A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p(.)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EFADA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642096" w14:textId="2CAE350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262.24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31EC2" w14:textId="10710D06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266.24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FB4F1" w14:textId="5C0D5CFF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77.979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D71CB" w14:textId="07B576D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</w:tbl>
    <w:p w14:paraId="67E2DE05" w14:textId="77777777" w:rsidR="006E238C" w:rsidRPr="00660551" w:rsidRDefault="006E238C">
      <w:pPr>
        <w:rPr>
          <w:sz w:val="20"/>
          <w:szCs w:val="20"/>
        </w:rPr>
      </w:pPr>
    </w:p>
    <w:p w14:paraId="0E38E73C" w14:textId="77777777" w:rsidR="00771D16" w:rsidRPr="00660551" w:rsidRDefault="00771D16">
      <w:pPr>
        <w:rPr>
          <w:sz w:val="20"/>
          <w:szCs w:val="20"/>
        </w:rPr>
      </w:pPr>
    </w:p>
    <w:p w14:paraId="380B9D79" w14:textId="77777777" w:rsidR="00771D16" w:rsidRPr="00660551" w:rsidRDefault="00771D16">
      <w:pPr>
        <w:rPr>
          <w:sz w:val="20"/>
          <w:szCs w:val="20"/>
        </w:rPr>
      </w:pPr>
    </w:p>
    <w:p w14:paraId="30A4F909" w14:textId="77777777" w:rsidR="00771D16" w:rsidRPr="00660551" w:rsidRDefault="00771D16">
      <w:pPr>
        <w:rPr>
          <w:sz w:val="20"/>
          <w:szCs w:val="20"/>
        </w:rPr>
      </w:pPr>
    </w:p>
    <w:p w14:paraId="43F28C16" w14:textId="77777777" w:rsidR="00771D16" w:rsidRPr="00660551" w:rsidRDefault="00771D16">
      <w:pPr>
        <w:rPr>
          <w:sz w:val="20"/>
          <w:szCs w:val="20"/>
        </w:rPr>
      </w:pPr>
    </w:p>
    <w:p w14:paraId="4AF4FC36" w14:textId="77777777" w:rsidR="00771D16" w:rsidRPr="00660551" w:rsidRDefault="00771D16">
      <w:pPr>
        <w:rPr>
          <w:sz w:val="20"/>
          <w:szCs w:val="20"/>
        </w:rPr>
      </w:pPr>
    </w:p>
    <w:p w14:paraId="337C83C0" w14:textId="77777777" w:rsidR="00771D16" w:rsidRPr="00660551" w:rsidRDefault="00771D16">
      <w:pPr>
        <w:rPr>
          <w:sz w:val="20"/>
          <w:szCs w:val="20"/>
        </w:rPr>
      </w:pPr>
    </w:p>
    <w:p w14:paraId="4AD73850" w14:textId="77777777" w:rsidR="00771D16" w:rsidRPr="00660551" w:rsidRDefault="00771D16">
      <w:pPr>
        <w:rPr>
          <w:sz w:val="20"/>
          <w:szCs w:val="20"/>
        </w:rPr>
      </w:pPr>
    </w:p>
    <w:p w14:paraId="3D982D8E" w14:textId="77777777" w:rsidR="00771D16" w:rsidRPr="00660551" w:rsidRDefault="00771D16">
      <w:pPr>
        <w:rPr>
          <w:sz w:val="20"/>
          <w:szCs w:val="20"/>
        </w:rPr>
      </w:pPr>
    </w:p>
    <w:p w14:paraId="6E80B336" w14:textId="77777777" w:rsidR="00B059D5" w:rsidRPr="00660551" w:rsidRDefault="00B059D5">
      <w:pPr>
        <w:rPr>
          <w:sz w:val="20"/>
          <w:szCs w:val="20"/>
        </w:rPr>
      </w:pPr>
    </w:p>
    <w:p w14:paraId="5A680232" w14:textId="77777777" w:rsidR="00B059D5" w:rsidRPr="00660551" w:rsidRDefault="00B059D5">
      <w:pPr>
        <w:rPr>
          <w:sz w:val="20"/>
          <w:szCs w:val="20"/>
        </w:rPr>
      </w:pPr>
    </w:p>
    <w:p w14:paraId="63292170" w14:textId="77777777" w:rsidR="00B059D5" w:rsidRPr="00660551" w:rsidRDefault="00B059D5">
      <w:pPr>
        <w:rPr>
          <w:sz w:val="20"/>
          <w:szCs w:val="20"/>
        </w:rPr>
      </w:pPr>
    </w:p>
    <w:p w14:paraId="121867EC" w14:textId="77777777" w:rsidR="00771D16" w:rsidRPr="00660551" w:rsidRDefault="00771D16">
      <w:pPr>
        <w:rPr>
          <w:sz w:val="20"/>
          <w:szCs w:val="20"/>
        </w:rPr>
      </w:pPr>
    </w:p>
    <w:p w14:paraId="056C5D08" w14:textId="519A946B" w:rsidR="006E238C" w:rsidRPr="00660551" w:rsidRDefault="006E238C" w:rsidP="00771D16">
      <w:pPr>
        <w:pBdr>
          <w:top w:val="single" w:sz="4" w:space="1" w:color="auto"/>
          <w:bottom w:val="single" w:sz="4" w:space="1" w:color="auto"/>
        </w:pBdr>
        <w:outlineLvl w:val="0"/>
        <w:rPr>
          <w:b/>
          <w:i/>
          <w:sz w:val="20"/>
          <w:szCs w:val="20"/>
          <w:lang w:val="es-ES"/>
        </w:rPr>
      </w:pPr>
      <w:r w:rsidRPr="00660551">
        <w:rPr>
          <w:b/>
          <w:i/>
          <w:sz w:val="20"/>
          <w:szCs w:val="20"/>
          <w:lang w:val="es-ES"/>
        </w:rPr>
        <w:lastRenderedPageBreak/>
        <w:t>E.</w:t>
      </w:r>
      <w:r w:rsidR="001835B0" w:rsidRPr="00660551">
        <w:rPr>
          <w:b/>
          <w:i/>
          <w:sz w:val="20"/>
          <w:szCs w:val="20"/>
          <w:lang w:val="es-ES"/>
        </w:rPr>
        <w:t xml:space="preserve"> </w:t>
      </w:r>
      <w:r w:rsidRPr="00660551">
        <w:rPr>
          <w:b/>
          <w:i/>
          <w:sz w:val="20"/>
          <w:szCs w:val="20"/>
          <w:lang w:val="es-ES"/>
        </w:rPr>
        <w:t>unicolor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3420"/>
        <w:gridCol w:w="820"/>
        <w:gridCol w:w="1300"/>
        <w:gridCol w:w="1300"/>
        <w:gridCol w:w="1300"/>
        <w:gridCol w:w="1300"/>
      </w:tblGrid>
      <w:tr w:rsidR="00660551" w:rsidRPr="00660551" w14:paraId="3AA62F91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FB42BD" w14:textId="77777777" w:rsidR="00660551" w:rsidRPr="00660551" w:rsidRDefault="00660551" w:rsidP="005218B3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b/>
                <w:color w:val="000000"/>
                <w:sz w:val="20"/>
                <w:szCs w:val="20"/>
                <w:lang w:val="es-ES"/>
              </w:rPr>
              <w:t>Model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3C4FB6" w14:textId="30E1BC6E" w:rsidR="00660551" w:rsidRPr="00660551" w:rsidRDefault="00660551" w:rsidP="005218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b/>
                <w:color w:val="000000"/>
                <w:sz w:val="20"/>
                <w:szCs w:val="20"/>
                <w:lang w:val="es-ES"/>
              </w:rPr>
              <w:t>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ABBD0" w14:textId="5E0F13DA" w:rsidR="00660551" w:rsidRPr="00660551" w:rsidRDefault="00660551" w:rsidP="005218B3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-2logLike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AC71F" w14:textId="186507D9" w:rsidR="00660551" w:rsidRPr="00660551" w:rsidRDefault="00660551" w:rsidP="005218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b/>
                <w:color w:val="000000"/>
                <w:sz w:val="20"/>
                <w:szCs w:val="20"/>
                <w:lang w:val="es-ES"/>
              </w:rPr>
              <w:t>AIC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45A71D" w14:textId="77777777" w:rsidR="00660551" w:rsidRPr="00660551" w:rsidRDefault="00660551" w:rsidP="005218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b/>
                <w:color w:val="000000"/>
                <w:sz w:val="20"/>
                <w:szCs w:val="20"/>
                <w:lang w:val="es-ES"/>
              </w:rPr>
              <w:t>∆AIC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8B582" w14:textId="77777777" w:rsidR="00660551" w:rsidRPr="00660551" w:rsidRDefault="00660551" w:rsidP="005218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b/>
                <w:color w:val="000000"/>
                <w:sz w:val="20"/>
                <w:szCs w:val="20"/>
                <w:lang w:val="es-ES"/>
              </w:rPr>
              <w:t>AICwt</w:t>
            </w:r>
            <w:proofErr w:type="spellEnd"/>
          </w:p>
        </w:tc>
      </w:tr>
      <w:tr w:rsidR="00660551" w:rsidRPr="00660551" w14:paraId="39703766" w14:textId="77777777" w:rsidTr="00660551">
        <w:trPr>
          <w:trHeight w:val="320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FC12A" w14:textId="717C1C6C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Occupancy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(</w:t>
            </w: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elevation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 p(</w:t>
            </w: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elevation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22913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C8DBFC" w14:textId="0519399B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176.38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E75F3" w14:textId="26340C4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184.38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FC006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66A5D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0.31</w:t>
            </w:r>
          </w:p>
        </w:tc>
      </w:tr>
      <w:tr w:rsidR="00660551" w:rsidRPr="00660551" w14:paraId="5CE5D998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A191A" w14:textId="661248FD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Occupancy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  <w:lang w:val="es-ES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 p(</w:t>
            </w: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elevation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1B425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B3E13" w14:textId="33C3B4F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174.70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89DAB" w14:textId="75AC2F9B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184.7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5AC18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8020A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0.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</w:tr>
      <w:tr w:rsidR="00660551" w:rsidRPr="00660551" w14:paraId="2E2329C7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97B00" w14:textId="633F7D34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A696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4CA1F" w14:textId="76034B43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174.97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9E70" w14:textId="697946F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184.97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1EF46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5404D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</w:tr>
      <w:tr w:rsidR="00660551" w:rsidRPr="00660551" w14:paraId="74ADAA15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7C74" w14:textId="115EEDE5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13AB8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D4DEA" w14:textId="776B451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173.48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670C0" w14:textId="08EAF749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185.48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0294E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D479C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0.18</w:t>
            </w:r>
          </w:p>
        </w:tc>
      </w:tr>
      <w:tr w:rsidR="00660551" w:rsidRPr="00660551" w14:paraId="04EE1AB3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E429" w14:textId="7FCA2C82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7CE89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11706" w14:textId="694792C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192.68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B4F36" w14:textId="3442CBC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200.68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AA4C2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F6DA9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619411CB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302B2" w14:textId="32B2933D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p(.)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B2CF2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7A5C0" w14:textId="79D7828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199.05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8284A" w14:textId="362CE05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205.05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E79B1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F8132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4F3A8184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B864C" w14:textId="085D9875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p(.)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BB428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82839" w14:textId="5BB7A739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197.36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B0BE4" w14:textId="248E9FE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205.36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40DDB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20.98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47735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42FFB603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7847D" w14:textId="0786F49F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27996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759CE" w14:textId="2F970D73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212.20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F68F4" w14:textId="7E4BCFFF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218.2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A1D0E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33.82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94F59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43B75088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F66695" w14:textId="7CAF1B9C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A45A3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9BCF4" w14:textId="50EBC32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259.88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DE3A16" w14:textId="26BD0A8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263.88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67167C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79.49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69199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23F2BB18" w14:textId="77777777" w:rsidTr="00660551">
        <w:trPr>
          <w:trHeight w:val="32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75125B" w14:textId="320053C6" w:rsidR="00660551" w:rsidRPr="00660551" w:rsidRDefault="00660551">
            <w:pPr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 xml:space="preserve">E. </w:t>
            </w:r>
            <w:proofErr w:type="spellStart"/>
            <w:r w:rsidRPr="00660551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hedricki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4E1A27" w14:textId="77777777" w:rsidR="00660551" w:rsidRPr="00660551" w:rsidRDefault="00660551">
            <w:pPr>
              <w:jc w:val="right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F7F77" w14:textId="77777777" w:rsidR="00660551" w:rsidRPr="00660551" w:rsidRDefault="00660551">
            <w:pPr>
              <w:jc w:val="right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4E35FD" w14:textId="50E2A34C" w:rsidR="00660551" w:rsidRPr="00660551" w:rsidRDefault="00660551">
            <w:pPr>
              <w:jc w:val="right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A1370" w14:textId="77777777" w:rsidR="00660551" w:rsidRPr="00660551" w:rsidRDefault="00660551">
            <w:pPr>
              <w:jc w:val="right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487213" w14:textId="77777777" w:rsidR="00660551" w:rsidRPr="00660551" w:rsidRDefault="00660551">
            <w:pPr>
              <w:jc w:val="right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660551" w:rsidRPr="00660551" w14:paraId="2351FD95" w14:textId="77777777" w:rsidTr="00660551">
        <w:trPr>
          <w:trHeight w:val="320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779D5" w14:textId="2F4CD355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BF3D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3BB018" w14:textId="7A1B47B4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383.67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A5F59" w14:textId="7EE9BE6F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393.67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8D185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A9C48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0.53</w:t>
            </w:r>
          </w:p>
        </w:tc>
      </w:tr>
      <w:tr w:rsidR="00660551" w:rsidRPr="00660551" w14:paraId="78A35B5E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A0211" w14:textId="0646BF3D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DFDD9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850D4" w14:textId="039AAB92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381.93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04619" w14:textId="54DF67A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393.93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E05DF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41F38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0.47</w:t>
            </w:r>
          </w:p>
        </w:tc>
      </w:tr>
      <w:tr w:rsidR="00660551" w:rsidRPr="00660551" w14:paraId="7C23F47E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52235" w14:textId="57DB446A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E04E0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C2E2E" w14:textId="5FB4B829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405.73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D300" w14:textId="0361A2B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413.73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487BC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7FDF3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033BE0B9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7751F" w14:textId="52026A2A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4D6BE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6FD09" w14:textId="3309D89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405.21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EFE81" w14:textId="0F74838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415.21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67FA5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21.54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B9C2F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78A48E39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8D5AD" w14:textId="0D817B0A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17BA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752E8" w14:textId="1BC798BD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408.96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D2F29" w14:textId="4F85E2B6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416.96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703A7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23.29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3C347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202954B7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123AE" w14:textId="012D4A64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p(.)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2B788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DACD4" w14:textId="533B49C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409.66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7B6C6" w14:textId="5714729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417.66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B7FA8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D0C94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01C7E0AE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3C5AC" w14:textId="24BE227B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3457A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45899" w14:textId="2489225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412.37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D4C09" w14:textId="5E5C18E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418.37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AD2A2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F50C4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4EA642AC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332E6" w14:textId="2F9F4B37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p(.)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48A88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5B49B" w14:textId="3BF74A6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435.12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603D" w14:textId="093790AB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441.12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00663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47.45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1D21E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36CBF881" w14:textId="77777777" w:rsidTr="00660551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8A0FE" w14:textId="06C1C730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p(.)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50850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0DA2F" w14:textId="18EE59B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438.77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CCF50" w14:textId="5CDE78E5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442.77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9F96C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2510A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</w:tbl>
    <w:p w14:paraId="2939AF02" w14:textId="5FED4471" w:rsidR="006E238C" w:rsidRPr="00660551" w:rsidRDefault="001835B0" w:rsidP="005218B3">
      <w:pPr>
        <w:pBdr>
          <w:top w:val="single" w:sz="4" w:space="1" w:color="auto"/>
          <w:bottom w:val="single" w:sz="4" w:space="1" w:color="auto"/>
        </w:pBdr>
        <w:rPr>
          <w:b/>
          <w:i/>
          <w:sz w:val="20"/>
          <w:szCs w:val="20"/>
        </w:rPr>
      </w:pPr>
      <w:r w:rsidRPr="00660551">
        <w:rPr>
          <w:b/>
          <w:i/>
          <w:sz w:val="20"/>
          <w:szCs w:val="20"/>
        </w:rPr>
        <w:t xml:space="preserve">E. </w:t>
      </w:r>
      <w:proofErr w:type="spellStart"/>
      <w:r w:rsidRPr="00660551">
        <w:rPr>
          <w:b/>
          <w:i/>
          <w:sz w:val="20"/>
          <w:szCs w:val="20"/>
        </w:rPr>
        <w:t>antillensis</w:t>
      </w:r>
      <w:proofErr w:type="spellEnd"/>
    </w:p>
    <w:tbl>
      <w:tblPr>
        <w:tblW w:w="9440" w:type="dxa"/>
        <w:tblLook w:val="04A0" w:firstRow="1" w:lastRow="0" w:firstColumn="1" w:lastColumn="0" w:noHBand="0" w:noVBand="1"/>
      </w:tblPr>
      <w:tblGrid>
        <w:gridCol w:w="3240"/>
        <w:gridCol w:w="1000"/>
        <w:gridCol w:w="1300"/>
        <w:gridCol w:w="1300"/>
        <w:gridCol w:w="1300"/>
        <w:gridCol w:w="1300"/>
      </w:tblGrid>
      <w:tr w:rsidR="00660551" w:rsidRPr="00660551" w14:paraId="6AA53A5B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F38E" w14:textId="3E4BDEEB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51A6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068AF" w14:textId="2E225CC9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72.41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EF121" w14:textId="4F0DDD1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78.42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54831" w14:textId="61E8497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F6B66" w14:textId="275779A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0.3482</w:t>
            </w:r>
          </w:p>
        </w:tc>
      </w:tr>
      <w:tr w:rsidR="00660551" w:rsidRPr="00660551" w14:paraId="66F07794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9BEF" w14:textId="2D011EDC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08B9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3B00A" w14:textId="774E4B15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70.99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C0ABA" w14:textId="61E3D011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79.04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45BDC" w14:textId="7BB1FD6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4DC0A" w14:textId="76545C52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0.2547</w:t>
            </w:r>
          </w:p>
        </w:tc>
      </w:tr>
      <w:tr w:rsidR="00660551" w:rsidRPr="00660551" w14:paraId="14D20850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68E5" w14:textId="4FD9282C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E3E5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4B2AE" w14:textId="11A34A16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72.42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1EDDE" w14:textId="1D669D44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80.41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F3AA3" w14:textId="04AC0DB4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942A6" w14:textId="57965741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0.1284</w:t>
            </w:r>
          </w:p>
        </w:tc>
      </w:tr>
      <w:tr w:rsidR="00660551" w:rsidRPr="00660551" w14:paraId="3047AD18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A4D4" w14:textId="2EC33412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3998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F9C4B" w14:textId="405DDF5F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70.82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F2190" w14:textId="3D9E408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80.92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73C3E" w14:textId="7B1EC57F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F19CD" w14:textId="668B9165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0.0997</w:t>
            </w:r>
          </w:p>
        </w:tc>
      </w:tr>
      <w:tr w:rsidR="00660551" w:rsidRPr="00660551" w14:paraId="330EC3E8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37A0" w14:textId="5ACA3D9B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E106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3DBB8" w14:textId="6C4F0DE2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1AC6E" w14:textId="1355BE1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81.03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0D58C" w14:textId="5B6934A4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D30AE" w14:textId="6E1566B2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0.0941</w:t>
            </w:r>
          </w:p>
        </w:tc>
      </w:tr>
      <w:tr w:rsidR="00660551" w:rsidRPr="00660551" w14:paraId="66396607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73FF" w14:textId="6D886602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D9E1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C9DDF" w14:textId="2FD4972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71.63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826BF" w14:textId="4611A2D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81.83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2282" w14:textId="2D9FF1F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FCD1C" w14:textId="6C132404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0.0631</w:t>
            </w:r>
          </w:p>
        </w:tc>
      </w:tr>
      <w:tr w:rsidR="00660551" w:rsidRPr="00660551" w14:paraId="5CF80F2E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17F9" w14:textId="337FC78F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87D8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E1463" w14:textId="09B79D5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79.28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1E4D3" w14:textId="355994A1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86.21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44C6C" w14:textId="48A7C2F9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48693" w14:textId="66EFA62B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0.0071</w:t>
            </w:r>
          </w:p>
        </w:tc>
      </w:tr>
      <w:tr w:rsidR="00660551" w:rsidRPr="00660551" w14:paraId="16D2B1BE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51EC" w14:textId="46F1F466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p(.)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8807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78AA2100" w14:textId="641BFB34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84.16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7913D64A" w14:textId="12C6A60D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88.16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0910CA99" w14:textId="69DCFFCF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9.74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643910D8" w14:textId="5E4EA62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0.0027</w:t>
            </w:r>
          </w:p>
        </w:tc>
      </w:tr>
      <w:tr w:rsidR="00660551" w:rsidRPr="00660551" w14:paraId="147AD39F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8FC1" w14:textId="0076890D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CAEC4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371FB" w14:textId="2080E99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82.71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72288" w14:textId="0A490CF9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88.71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4A846" w14:textId="2F83680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882C8" w14:textId="5F3A978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</w:tbl>
    <w:p w14:paraId="2AA49D16" w14:textId="77777777" w:rsidR="00C84F8F" w:rsidRPr="00660551" w:rsidRDefault="00C84F8F" w:rsidP="00C84F8F">
      <w:pPr>
        <w:rPr>
          <w:b/>
          <w:i/>
          <w:sz w:val="20"/>
          <w:szCs w:val="20"/>
        </w:rPr>
      </w:pPr>
    </w:p>
    <w:p w14:paraId="47154311" w14:textId="77777777" w:rsidR="00C84F8F" w:rsidRPr="00660551" w:rsidRDefault="00C84F8F" w:rsidP="00C84F8F">
      <w:pPr>
        <w:rPr>
          <w:b/>
          <w:i/>
          <w:sz w:val="20"/>
          <w:szCs w:val="20"/>
        </w:rPr>
      </w:pPr>
    </w:p>
    <w:p w14:paraId="15BAC7E2" w14:textId="77777777" w:rsidR="00C84F8F" w:rsidRPr="00660551" w:rsidRDefault="00C84F8F" w:rsidP="00C84F8F">
      <w:pPr>
        <w:rPr>
          <w:b/>
          <w:i/>
          <w:sz w:val="20"/>
          <w:szCs w:val="20"/>
        </w:rPr>
      </w:pPr>
    </w:p>
    <w:p w14:paraId="3992E160" w14:textId="77777777" w:rsidR="00C84F8F" w:rsidRPr="00660551" w:rsidRDefault="00C84F8F" w:rsidP="00C84F8F">
      <w:pPr>
        <w:rPr>
          <w:b/>
          <w:i/>
          <w:sz w:val="20"/>
          <w:szCs w:val="20"/>
        </w:rPr>
      </w:pPr>
    </w:p>
    <w:p w14:paraId="52DCE329" w14:textId="77777777" w:rsidR="00C84F8F" w:rsidRPr="00660551" w:rsidRDefault="00C84F8F" w:rsidP="00C84F8F">
      <w:pPr>
        <w:rPr>
          <w:b/>
          <w:i/>
          <w:sz w:val="20"/>
          <w:szCs w:val="20"/>
        </w:rPr>
      </w:pPr>
    </w:p>
    <w:p w14:paraId="2058CA07" w14:textId="77777777" w:rsidR="00771D16" w:rsidRPr="00660551" w:rsidRDefault="00771D16" w:rsidP="00C84F8F">
      <w:pPr>
        <w:rPr>
          <w:b/>
          <w:i/>
          <w:sz w:val="20"/>
          <w:szCs w:val="20"/>
        </w:rPr>
      </w:pPr>
    </w:p>
    <w:p w14:paraId="094B26BE" w14:textId="77777777" w:rsidR="00771D16" w:rsidRPr="00660551" w:rsidRDefault="00771D16" w:rsidP="00C84F8F">
      <w:pPr>
        <w:rPr>
          <w:b/>
          <w:i/>
          <w:sz w:val="20"/>
          <w:szCs w:val="20"/>
        </w:rPr>
      </w:pPr>
    </w:p>
    <w:p w14:paraId="7F037A13" w14:textId="77777777" w:rsidR="00C84F8F" w:rsidRPr="00660551" w:rsidRDefault="00C84F8F" w:rsidP="00C84F8F">
      <w:pPr>
        <w:rPr>
          <w:b/>
          <w:i/>
          <w:sz w:val="20"/>
          <w:szCs w:val="20"/>
        </w:rPr>
      </w:pPr>
    </w:p>
    <w:p w14:paraId="436F3778" w14:textId="77777777" w:rsidR="00C84F8F" w:rsidRPr="00660551" w:rsidRDefault="00C84F8F" w:rsidP="00C84F8F">
      <w:pPr>
        <w:rPr>
          <w:b/>
          <w:i/>
          <w:sz w:val="20"/>
          <w:szCs w:val="20"/>
        </w:rPr>
      </w:pPr>
    </w:p>
    <w:p w14:paraId="1CAFC725" w14:textId="77777777" w:rsidR="00C84F8F" w:rsidRPr="00660551" w:rsidRDefault="00C84F8F" w:rsidP="00C84F8F">
      <w:pPr>
        <w:rPr>
          <w:b/>
          <w:i/>
          <w:sz w:val="20"/>
          <w:szCs w:val="20"/>
        </w:rPr>
      </w:pPr>
    </w:p>
    <w:p w14:paraId="6C76DC95" w14:textId="77777777" w:rsidR="00C84F8F" w:rsidRPr="00660551" w:rsidRDefault="00C84F8F" w:rsidP="00C84F8F">
      <w:pPr>
        <w:rPr>
          <w:b/>
          <w:i/>
          <w:sz w:val="20"/>
          <w:szCs w:val="20"/>
        </w:rPr>
      </w:pPr>
    </w:p>
    <w:p w14:paraId="3BF4A765" w14:textId="77777777" w:rsidR="00B059D5" w:rsidRPr="00660551" w:rsidRDefault="00B059D5" w:rsidP="00C84F8F">
      <w:pPr>
        <w:rPr>
          <w:b/>
          <w:i/>
          <w:sz w:val="20"/>
          <w:szCs w:val="20"/>
        </w:rPr>
      </w:pPr>
    </w:p>
    <w:p w14:paraId="33C6A223" w14:textId="77777777" w:rsidR="00B059D5" w:rsidRPr="00660551" w:rsidRDefault="00B059D5" w:rsidP="00C84F8F">
      <w:pPr>
        <w:rPr>
          <w:b/>
          <w:i/>
          <w:sz w:val="20"/>
          <w:szCs w:val="20"/>
        </w:rPr>
      </w:pPr>
    </w:p>
    <w:p w14:paraId="4BFD82EF" w14:textId="607D211F" w:rsidR="00C84F8F" w:rsidRPr="00660551" w:rsidRDefault="00C84F8F" w:rsidP="00771D16">
      <w:pPr>
        <w:pBdr>
          <w:top w:val="single" w:sz="4" w:space="1" w:color="auto"/>
          <w:bottom w:val="single" w:sz="4" w:space="1" w:color="auto"/>
        </w:pBdr>
        <w:outlineLvl w:val="0"/>
        <w:rPr>
          <w:b/>
          <w:i/>
          <w:sz w:val="20"/>
          <w:szCs w:val="20"/>
          <w:lang w:val="es-ES"/>
        </w:rPr>
      </w:pPr>
      <w:r w:rsidRPr="00660551">
        <w:rPr>
          <w:b/>
          <w:i/>
          <w:sz w:val="20"/>
          <w:szCs w:val="20"/>
          <w:lang w:val="es-ES"/>
        </w:rPr>
        <w:lastRenderedPageBreak/>
        <w:t xml:space="preserve">E. </w:t>
      </w:r>
      <w:proofErr w:type="spellStart"/>
      <w:r w:rsidRPr="00660551">
        <w:rPr>
          <w:b/>
          <w:i/>
          <w:sz w:val="20"/>
          <w:szCs w:val="20"/>
          <w:lang w:val="es-ES"/>
        </w:rPr>
        <w:t>cochranae</w:t>
      </w:r>
      <w:proofErr w:type="spellEnd"/>
    </w:p>
    <w:tbl>
      <w:tblPr>
        <w:tblW w:w="9440" w:type="dxa"/>
        <w:tblLook w:val="04A0" w:firstRow="1" w:lastRow="0" w:firstColumn="1" w:lastColumn="0" w:noHBand="0" w:noVBand="1"/>
      </w:tblPr>
      <w:tblGrid>
        <w:gridCol w:w="3330"/>
        <w:gridCol w:w="910"/>
        <w:gridCol w:w="1300"/>
        <w:gridCol w:w="1300"/>
        <w:gridCol w:w="1300"/>
        <w:gridCol w:w="1300"/>
      </w:tblGrid>
      <w:tr w:rsidR="00660551" w:rsidRPr="00660551" w14:paraId="5E20A182" w14:textId="77777777" w:rsidTr="00660551">
        <w:trPr>
          <w:trHeight w:val="320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94D766" w14:textId="77777777" w:rsidR="00660551" w:rsidRPr="00660551" w:rsidRDefault="00660551" w:rsidP="005218B3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b/>
                <w:color w:val="000000"/>
                <w:sz w:val="20"/>
                <w:szCs w:val="20"/>
                <w:lang w:val="es-ES"/>
              </w:rPr>
              <w:t>Model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185653" w14:textId="376182CA" w:rsidR="00660551" w:rsidRPr="00660551" w:rsidRDefault="00660551" w:rsidP="005218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b/>
                <w:color w:val="000000"/>
                <w:sz w:val="20"/>
                <w:szCs w:val="20"/>
                <w:lang w:val="es-ES"/>
              </w:rPr>
              <w:t>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15C1B" w14:textId="03798AAF" w:rsidR="00660551" w:rsidRPr="00660551" w:rsidRDefault="00660551" w:rsidP="005218B3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-2logLike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461B4" w14:textId="5096D6F5" w:rsidR="00660551" w:rsidRPr="00660551" w:rsidRDefault="00660551" w:rsidP="005218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b/>
                <w:color w:val="000000"/>
                <w:sz w:val="20"/>
                <w:szCs w:val="20"/>
                <w:lang w:val="es-ES"/>
              </w:rPr>
              <w:t>AIC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150F09" w14:textId="77777777" w:rsidR="00660551" w:rsidRPr="00660551" w:rsidRDefault="00660551" w:rsidP="005218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b/>
                <w:color w:val="000000"/>
                <w:sz w:val="20"/>
                <w:szCs w:val="20"/>
                <w:lang w:val="es-ES"/>
              </w:rPr>
              <w:t>∆AIC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EE7B2D" w14:textId="77777777" w:rsidR="00660551" w:rsidRPr="00660551" w:rsidRDefault="00660551" w:rsidP="005218B3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b/>
                <w:color w:val="000000"/>
                <w:sz w:val="20"/>
                <w:szCs w:val="20"/>
                <w:lang w:val="es-ES"/>
              </w:rPr>
              <w:t>AICwt</w:t>
            </w:r>
            <w:proofErr w:type="spellEnd"/>
          </w:p>
        </w:tc>
      </w:tr>
      <w:tr w:rsidR="00660551" w:rsidRPr="00660551" w14:paraId="209F734F" w14:textId="77777777" w:rsidTr="00660551">
        <w:trPr>
          <w:trHeight w:val="320"/>
        </w:trPr>
        <w:tc>
          <w:tcPr>
            <w:tcW w:w="3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9E64F4" w14:textId="33B17028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Occupancy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(</w:t>
            </w: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elevation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 p(.)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93A2E8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BA8231E" w14:textId="5537C554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11.77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DD75F2" w14:textId="25F74F4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17.78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02B2AE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8DC163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0.367</w:t>
            </w:r>
          </w:p>
        </w:tc>
      </w:tr>
      <w:tr w:rsidR="00660551" w:rsidRPr="00660551" w14:paraId="218396F1" w14:textId="77777777" w:rsidTr="00660551">
        <w:trPr>
          <w:trHeight w:val="320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175992" w14:textId="63942FB7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Occupancy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  <w:lang w:val="es-ES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 p(.)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D3EE89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76137D5A" w14:textId="579A05ED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10.65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72D5F5" w14:textId="1C57F9B6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19.12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871031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1.35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84E8C4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0.187</w:t>
            </w:r>
          </w:p>
        </w:tc>
      </w:tr>
      <w:tr w:rsidR="00660551" w:rsidRPr="00660551" w14:paraId="061D1413" w14:textId="77777777" w:rsidTr="00660551">
        <w:trPr>
          <w:trHeight w:val="320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42608F" w14:textId="1DB6C799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Occupancy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(</w:t>
            </w: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elevation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 p(</w:t>
            </w: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elevation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7F32F4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3B5416C1" w14:textId="4AE229D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11.71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D28EC9" w14:textId="64BCD569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19.77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BC8E2F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A780C1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0.135</w:t>
            </w:r>
          </w:p>
        </w:tc>
      </w:tr>
      <w:tr w:rsidR="00660551" w:rsidRPr="00660551" w14:paraId="226C55D6" w14:textId="77777777" w:rsidTr="00660551">
        <w:trPr>
          <w:trHeight w:val="320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97E1FD" w14:textId="7F930A46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Occupancy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(.) p(</w:t>
            </w: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elevation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C56C84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3EBCE660" w14:textId="616C07A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10.66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E0FA57" w14:textId="23F9BC63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20.07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F0B524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2.29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62289A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0.117</w:t>
            </w:r>
          </w:p>
        </w:tc>
      </w:tr>
      <w:tr w:rsidR="00660551" w:rsidRPr="00660551" w14:paraId="5959C13E" w14:textId="77777777" w:rsidTr="00660551">
        <w:trPr>
          <w:trHeight w:val="320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25A505" w14:textId="1BE8746E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Occupancy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  <w:lang w:val="es-ES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 p(</w:t>
            </w: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elevation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388617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50250AE3" w14:textId="086E76C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11.77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7CC897" w14:textId="6FDEC47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21.14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283774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3.36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E41484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0.068</w:t>
            </w:r>
          </w:p>
        </w:tc>
      </w:tr>
      <w:tr w:rsidR="00660551" w:rsidRPr="00660551" w14:paraId="5147CA8B" w14:textId="77777777" w:rsidTr="00660551">
        <w:trPr>
          <w:trHeight w:val="320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57493A" w14:textId="616AACB9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Occupancy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(</w:t>
            </w: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elevation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  <w:lang w:val="es-ES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A130E1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2B000838" w14:textId="10CE5881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17.99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DCF66B" w14:textId="381F7CB5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21.76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E60FB6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3.98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F56C5F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0.05</w:t>
            </w:r>
          </w:p>
        </w:tc>
      </w:tr>
      <w:tr w:rsidR="00660551" w:rsidRPr="00660551" w14:paraId="72787ED0" w14:textId="77777777" w:rsidTr="00660551">
        <w:trPr>
          <w:trHeight w:val="320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3229F6" w14:textId="11E4DF51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Occupancy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(.) p(.)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8098B0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5502A364" w14:textId="5725FB8B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10.28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6E5501" w14:textId="3B48055D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21.99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BFE2A0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4.21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660291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0.045</w:t>
            </w:r>
          </w:p>
        </w:tc>
      </w:tr>
      <w:tr w:rsidR="00660551" w:rsidRPr="00660551" w14:paraId="42B28501" w14:textId="77777777" w:rsidTr="00660551">
        <w:trPr>
          <w:trHeight w:val="320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A5E122" w14:textId="0ADED29E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Occupancy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  <w:lang w:val="es-ES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  <w:lang w:val="es-ES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A9AA9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649679B4" w14:textId="672FE38D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17.99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CC1FE8" w14:textId="61430EA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23.87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F0F14E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6.09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661800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0.017</w:t>
            </w:r>
          </w:p>
        </w:tc>
      </w:tr>
      <w:tr w:rsidR="00660551" w:rsidRPr="00660551" w14:paraId="66DB26E0" w14:textId="77777777" w:rsidTr="00660551">
        <w:trPr>
          <w:trHeight w:val="320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A549B5" w14:textId="15F5814D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Occupancy</w:t>
            </w:r>
            <w:proofErr w:type="spellEnd"/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(.)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  <w:lang w:val="es-ES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09967F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3F2D597F" w14:textId="3339932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16.27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DF55A3" w14:textId="7BC7E872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24.3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E51D57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6.52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A36541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  <w:lang w:val="es-ES"/>
              </w:rPr>
              <w:t>0.014</w:t>
            </w:r>
          </w:p>
        </w:tc>
      </w:tr>
    </w:tbl>
    <w:p w14:paraId="26F92CA0" w14:textId="006F565E" w:rsidR="00C84F8F" w:rsidRPr="00660551" w:rsidRDefault="00C84F8F" w:rsidP="00C84F8F">
      <w:pPr>
        <w:pBdr>
          <w:top w:val="single" w:sz="4" w:space="1" w:color="auto"/>
          <w:bottom w:val="single" w:sz="4" w:space="1" w:color="auto"/>
        </w:pBdr>
        <w:rPr>
          <w:b/>
          <w:i/>
          <w:sz w:val="20"/>
          <w:szCs w:val="20"/>
        </w:rPr>
      </w:pPr>
      <w:r w:rsidRPr="00660551">
        <w:rPr>
          <w:b/>
          <w:i/>
          <w:sz w:val="20"/>
          <w:szCs w:val="20"/>
        </w:rPr>
        <w:t xml:space="preserve">L. </w:t>
      </w:r>
      <w:proofErr w:type="spellStart"/>
      <w:r w:rsidRPr="00660551">
        <w:rPr>
          <w:b/>
          <w:i/>
          <w:sz w:val="20"/>
          <w:szCs w:val="20"/>
        </w:rPr>
        <w:t>albilabris</w:t>
      </w:r>
      <w:proofErr w:type="spellEnd"/>
    </w:p>
    <w:tbl>
      <w:tblPr>
        <w:tblW w:w="9440" w:type="dxa"/>
        <w:tblLook w:val="04A0" w:firstRow="1" w:lastRow="0" w:firstColumn="1" w:lastColumn="0" w:noHBand="0" w:noVBand="1"/>
      </w:tblPr>
      <w:tblGrid>
        <w:gridCol w:w="3240"/>
        <w:gridCol w:w="1000"/>
        <w:gridCol w:w="1300"/>
        <w:gridCol w:w="1300"/>
        <w:gridCol w:w="1300"/>
        <w:gridCol w:w="1300"/>
      </w:tblGrid>
      <w:tr w:rsidR="00660551" w:rsidRPr="00660551" w14:paraId="1749F86A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962D" w14:textId="483EA7DB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E004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7A83A" w14:textId="5DDE364B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361.45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5F4B3" w14:textId="3155BD54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371.45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939CB" w14:textId="414D1B4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ACE27" w14:textId="461D465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0.49</w:t>
            </w:r>
          </w:p>
        </w:tc>
      </w:tr>
      <w:tr w:rsidR="00660551" w:rsidRPr="00660551" w14:paraId="2B22BC97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A97E" w14:textId="55663AAA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F5FB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9C651" w14:textId="30D5C4A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364.23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2C17C" w14:textId="6C21657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372.23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5884A" w14:textId="583EF7A6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A5B57" w14:textId="02AF7EBD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0.33</w:t>
            </w:r>
          </w:p>
        </w:tc>
      </w:tr>
      <w:tr w:rsidR="00660551" w:rsidRPr="00660551" w14:paraId="6E5CC7C8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AFB0" w14:textId="77E9E88C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F409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23926" w14:textId="13E6C3C4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361.40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C4560" w14:textId="219DCD9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373.4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E562E" w14:textId="3DE3C9EF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D0889" w14:textId="66C69E4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0.18</w:t>
            </w:r>
          </w:p>
        </w:tc>
      </w:tr>
      <w:tr w:rsidR="00660551" w:rsidRPr="00660551" w14:paraId="3B7BD902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22E3" w14:textId="70A6EDD6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p(elevation)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5992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F0F4C" w14:textId="16F1026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375.66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01F17" w14:textId="6CB2FC6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383.66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572DF" w14:textId="298B04B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12.21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4B3B8" w14:textId="5540CAF4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58DF446B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00D0" w14:textId="2AF79C14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p(elevation)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F24B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23B95" w14:textId="36F61F35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374.98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FAAEE" w14:textId="31B6D0C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384.98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D530A" w14:textId="4D7334F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13.53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773A9" w14:textId="57C47C3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7D4CB28C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AF4A" w14:textId="35F4ED22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Occupancy(elevation) p(.)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B5F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08699" w14:textId="1B17FC6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380.36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00594" w14:textId="27DE2D9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386.36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2B34B" w14:textId="1186B02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14.91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0462" w14:textId="77207C8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432C2856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AD02" w14:textId="1AA18CF2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Occupancy(elevation</w:t>
            </w:r>
            <w:r w:rsidRPr="0066055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60551">
              <w:rPr>
                <w:rFonts w:eastAsia="Times New Roman"/>
                <w:color w:val="000000"/>
                <w:sz w:val="20"/>
                <w:szCs w:val="20"/>
              </w:rPr>
              <w:t>) p(.)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DADA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CDE6A" w14:textId="023B1EEA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379.66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189B9" w14:textId="3456B91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387.66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D6C5B" w14:textId="7E066942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16.21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292FD" w14:textId="57010FFF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14622DAE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4815" w14:textId="63606260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p(elevation)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0320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200F747C" w14:textId="311DB786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382.31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0C263ACA" w14:textId="5ECF8FC3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388.31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31AA017E" w14:textId="5BCB1BC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16.86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vAlign w:val="bottom"/>
          </w:tcPr>
          <w:p w14:paraId="62081BC2" w14:textId="19F5AFB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660551" w:rsidRPr="00660551" w14:paraId="3C71C0DF" w14:textId="77777777" w:rsidTr="00660551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F2F6D" w14:textId="4EF899C0" w:rsidR="00660551" w:rsidRPr="00660551" w:rsidRDefault="00660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Occupancy(.) p(.)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B1973" w14:textId="77777777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1329E4" w14:textId="5C165238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386.91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C288D" w14:textId="01637E3E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390.91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C8742" w14:textId="60EEB3D0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19.45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5DC73F" w14:textId="4075219C" w:rsidR="00660551" w:rsidRPr="00660551" w:rsidRDefault="0066055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055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</w:tbl>
    <w:p w14:paraId="4031D090" w14:textId="77777777" w:rsidR="00C84F8F" w:rsidRPr="00660551" w:rsidRDefault="00C84F8F" w:rsidP="00C84F8F">
      <w:pPr>
        <w:rPr>
          <w:b/>
          <w:i/>
          <w:sz w:val="20"/>
          <w:szCs w:val="20"/>
        </w:rPr>
      </w:pPr>
    </w:p>
    <w:p w14:paraId="521B075E" w14:textId="77777777" w:rsidR="00C84F8F" w:rsidRPr="00660551" w:rsidRDefault="00C84F8F" w:rsidP="00C84F8F">
      <w:pPr>
        <w:rPr>
          <w:b/>
          <w:i/>
          <w:sz w:val="20"/>
          <w:szCs w:val="20"/>
        </w:rPr>
      </w:pPr>
    </w:p>
    <w:sectPr w:rsidR="00C84F8F" w:rsidRPr="00660551" w:rsidSect="00965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B7"/>
    <w:rsid w:val="00004075"/>
    <w:rsid w:val="00080BBE"/>
    <w:rsid w:val="001835B0"/>
    <w:rsid w:val="001F5628"/>
    <w:rsid w:val="00247592"/>
    <w:rsid w:val="00310F00"/>
    <w:rsid w:val="0032191D"/>
    <w:rsid w:val="003B22BC"/>
    <w:rsid w:val="004243F4"/>
    <w:rsid w:val="0043685E"/>
    <w:rsid w:val="004E41F8"/>
    <w:rsid w:val="005218B3"/>
    <w:rsid w:val="005620B7"/>
    <w:rsid w:val="005E2D62"/>
    <w:rsid w:val="006140EA"/>
    <w:rsid w:val="00660551"/>
    <w:rsid w:val="00675F7B"/>
    <w:rsid w:val="00685536"/>
    <w:rsid w:val="006E238C"/>
    <w:rsid w:val="00703157"/>
    <w:rsid w:val="00771D16"/>
    <w:rsid w:val="007974BB"/>
    <w:rsid w:val="007F51DB"/>
    <w:rsid w:val="00926AAD"/>
    <w:rsid w:val="009508ED"/>
    <w:rsid w:val="009655A8"/>
    <w:rsid w:val="00966920"/>
    <w:rsid w:val="009762B7"/>
    <w:rsid w:val="009F025C"/>
    <w:rsid w:val="00A57837"/>
    <w:rsid w:val="00B059D5"/>
    <w:rsid w:val="00B1007E"/>
    <w:rsid w:val="00B26932"/>
    <w:rsid w:val="00B8732C"/>
    <w:rsid w:val="00BD5B4B"/>
    <w:rsid w:val="00C457AB"/>
    <w:rsid w:val="00C84F8F"/>
    <w:rsid w:val="00C86331"/>
    <w:rsid w:val="00C92B22"/>
    <w:rsid w:val="00DB7015"/>
    <w:rsid w:val="00DC5ABC"/>
    <w:rsid w:val="00DC699F"/>
    <w:rsid w:val="00E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C1E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4F8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">
    <w:name w:val="Thesis"/>
    <w:basedOn w:val="Heading1"/>
    <w:next w:val="Normal"/>
    <w:qFormat/>
    <w:rsid w:val="00B8732C"/>
    <w:pPr>
      <w:jc w:val="center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939</Words>
  <Characters>5355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Campos</dc:creator>
  <cp:keywords/>
  <dc:description/>
  <cp:lastModifiedBy>Marconi Campos</cp:lastModifiedBy>
  <cp:revision>13</cp:revision>
  <dcterms:created xsi:type="dcterms:W3CDTF">2017-10-23T14:59:00Z</dcterms:created>
  <dcterms:modified xsi:type="dcterms:W3CDTF">2017-10-23T20:26:00Z</dcterms:modified>
</cp:coreProperties>
</file>