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936AF" w14:textId="56C1CDC4" w:rsidR="008C4DDD" w:rsidRPr="00265314" w:rsidRDefault="00C97352" w:rsidP="008C4DDD">
      <w:pPr>
        <w:spacing w:line="276" w:lineRule="auto"/>
        <w:rPr>
          <w:rFonts w:ascii="Times New Roman" w:hAnsi="Times New Roman" w:cs="Times New Roman"/>
        </w:rPr>
      </w:pPr>
      <w:r>
        <w:rPr>
          <w:rFonts w:ascii="Times New Roman" w:hAnsi="Times New Roman" w:cs="Times New Roman"/>
        </w:rPr>
        <w:t>Table S1</w:t>
      </w:r>
      <w:bookmarkStart w:id="0" w:name="_GoBack"/>
      <w:bookmarkEnd w:id="0"/>
      <w:r w:rsidR="008C4DDD" w:rsidRPr="00265314">
        <w:rPr>
          <w:rFonts w:ascii="Times New Roman" w:hAnsi="Times New Roman" w:cs="Times New Roman"/>
        </w:rPr>
        <w:t>: Summary of the historical data compilation.</w:t>
      </w:r>
      <w:r w:rsidR="00265314" w:rsidRPr="00265314">
        <w:rPr>
          <w:rFonts w:ascii="Times New Roman" w:hAnsi="Times New Roman" w:cs="Times New Roman"/>
        </w:rPr>
        <w:t xml:space="preserve"> Quantitative data refers</w:t>
      </w:r>
      <w:r w:rsidR="00265314">
        <w:rPr>
          <w:rFonts w:ascii="Times New Roman" w:hAnsi="Times New Roman" w:cs="Times New Roman"/>
        </w:rPr>
        <w:t xml:space="preserve"> to</w:t>
      </w:r>
      <w:r w:rsidR="00265314" w:rsidRPr="00265314">
        <w:rPr>
          <w:rFonts w:ascii="Times New Roman" w:hAnsi="Times New Roman" w:cs="Times New Roman"/>
        </w:rPr>
        <w:t xml:space="preserve"> </w:t>
      </w:r>
      <w:r w:rsidR="00265314" w:rsidRPr="00265314">
        <w:rPr>
          <w:rFonts w:ascii="Times New Roman" w:hAnsi="Times New Roman" w:cs="Times New Roman"/>
          <w:noProof/>
        </w:rPr>
        <w:t xml:space="preserve">information about the presence of the species associated with a specific georeferenced location while qualitative data refers to general information about species distribution range. </w:t>
      </w:r>
      <w:r w:rsidR="00265314">
        <w:rPr>
          <w:rFonts w:ascii="Times New Roman" w:hAnsi="Times New Roman" w:cs="Times New Roman"/>
          <w:noProof/>
        </w:rPr>
        <w:t xml:space="preserve"> </w:t>
      </w:r>
    </w:p>
    <w:p w14:paraId="7F93A9C4" w14:textId="77777777" w:rsidR="008C4DDD" w:rsidRPr="00F47AB3" w:rsidRDefault="008C4DDD" w:rsidP="008C4DDD">
      <w:pPr>
        <w:widowControl w:val="0"/>
        <w:autoSpaceDE w:val="0"/>
        <w:autoSpaceDN w:val="0"/>
        <w:adjustRightInd w:val="0"/>
        <w:spacing w:line="276" w:lineRule="auto"/>
        <w:ind w:left="480" w:hanging="480"/>
        <w:rPr>
          <w:rFonts w:ascii="Times New Roman" w:hAnsi="Times New Roman" w:cs="Times New Roman"/>
        </w:rPr>
      </w:pPr>
    </w:p>
    <w:tbl>
      <w:tblPr>
        <w:tblW w:w="9360" w:type="dxa"/>
        <w:tblLook w:val="04A0" w:firstRow="1" w:lastRow="0" w:firstColumn="1" w:lastColumn="0" w:noHBand="0" w:noVBand="1"/>
      </w:tblPr>
      <w:tblGrid>
        <w:gridCol w:w="2975"/>
        <w:gridCol w:w="1294"/>
        <w:gridCol w:w="1290"/>
        <w:gridCol w:w="1258"/>
        <w:gridCol w:w="1272"/>
        <w:gridCol w:w="1271"/>
      </w:tblGrid>
      <w:tr w:rsidR="008C4DDD" w:rsidRPr="00F47AB3" w14:paraId="16AE63AF" w14:textId="77777777" w:rsidTr="00E61E1C">
        <w:trPr>
          <w:trHeight w:val="320"/>
        </w:trPr>
        <w:tc>
          <w:tcPr>
            <w:tcW w:w="2975" w:type="dxa"/>
            <w:tcBorders>
              <w:top w:val="single" w:sz="4" w:space="0" w:color="auto"/>
              <w:left w:val="nil"/>
              <w:bottom w:val="single" w:sz="4" w:space="0" w:color="auto"/>
              <w:right w:val="nil"/>
            </w:tcBorders>
            <w:shd w:val="clear" w:color="auto" w:fill="auto"/>
            <w:vAlign w:val="center"/>
            <w:hideMark/>
          </w:tcPr>
          <w:p w14:paraId="5EE4CE5F" w14:textId="77777777" w:rsidR="008C4DDD" w:rsidRPr="00F47AB3" w:rsidRDefault="008C4DDD" w:rsidP="00B714C5">
            <w:pPr>
              <w:rPr>
                <w:rFonts w:ascii="Times New Roman" w:eastAsia="Times New Roman" w:hAnsi="Times New Roman" w:cs="Times New Roman"/>
                <w:b/>
                <w:bCs/>
                <w:color w:val="000000"/>
                <w:sz w:val="20"/>
                <w:szCs w:val="20"/>
              </w:rPr>
            </w:pPr>
            <w:r w:rsidRPr="00F47AB3">
              <w:rPr>
                <w:rFonts w:ascii="Times New Roman" w:eastAsia="Times New Roman" w:hAnsi="Times New Roman" w:cs="Times New Roman"/>
                <w:b/>
                <w:bCs/>
                <w:color w:val="000000"/>
                <w:sz w:val="20"/>
                <w:szCs w:val="20"/>
              </w:rPr>
              <w:t>Reference</w:t>
            </w:r>
          </w:p>
        </w:tc>
        <w:tc>
          <w:tcPr>
            <w:tcW w:w="1294" w:type="dxa"/>
            <w:tcBorders>
              <w:top w:val="single" w:sz="4" w:space="0" w:color="auto"/>
              <w:left w:val="nil"/>
              <w:bottom w:val="single" w:sz="4" w:space="0" w:color="auto"/>
              <w:right w:val="nil"/>
            </w:tcBorders>
            <w:shd w:val="clear" w:color="auto" w:fill="auto"/>
            <w:vAlign w:val="center"/>
            <w:hideMark/>
          </w:tcPr>
          <w:p w14:paraId="0ACDEA42" w14:textId="77777777" w:rsidR="008C4DDD" w:rsidRPr="00F47AB3" w:rsidRDefault="008C4DDD" w:rsidP="00B714C5">
            <w:pPr>
              <w:rPr>
                <w:rFonts w:ascii="Times New Roman" w:eastAsia="Times New Roman" w:hAnsi="Times New Roman" w:cs="Times New Roman"/>
                <w:b/>
                <w:bCs/>
                <w:color w:val="000000"/>
                <w:sz w:val="20"/>
                <w:szCs w:val="20"/>
              </w:rPr>
            </w:pPr>
            <w:r w:rsidRPr="00F47AB3">
              <w:rPr>
                <w:rFonts w:ascii="Times New Roman" w:eastAsia="Times New Roman" w:hAnsi="Times New Roman" w:cs="Times New Roman"/>
                <w:b/>
                <w:bCs/>
                <w:color w:val="000000"/>
                <w:sz w:val="20"/>
                <w:szCs w:val="20"/>
              </w:rPr>
              <w:t>Quantitative</w:t>
            </w:r>
          </w:p>
        </w:tc>
        <w:tc>
          <w:tcPr>
            <w:tcW w:w="1290" w:type="dxa"/>
            <w:tcBorders>
              <w:top w:val="single" w:sz="4" w:space="0" w:color="auto"/>
              <w:left w:val="nil"/>
              <w:bottom w:val="single" w:sz="4" w:space="0" w:color="auto"/>
              <w:right w:val="nil"/>
            </w:tcBorders>
            <w:shd w:val="clear" w:color="auto" w:fill="auto"/>
            <w:vAlign w:val="center"/>
            <w:hideMark/>
          </w:tcPr>
          <w:p w14:paraId="18A08DFE" w14:textId="77777777" w:rsidR="008C4DDD" w:rsidRPr="00F47AB3" w:rsidRDefault="008C4DDD" w:rsidP="00B714C5">
            <w:pPr>
              <w:rPr>
                <w:rFonts w:ascii="Times New Roman" w:eastAsia="Times New Roman" w:hAnsi="Times New Roman" w:cs="Times New Roman"/>
                <w:b/>
                <w:bCs/>
                <w:color w:val="000000"/>
                <w:sz w:val="20"/>
                <w:szCs w:val="20"/>
              </w:rPr>
            </w:pPr>
            <w:r w:rsidRPr="00F47AB3">
              <w:rPr>
                <w:rFonts w:ascii="Times New Roman" w:eastAsia="Times New Roman" w:hAnsi="Times New Roman" w:cs="Times New Roman"/>
                <w:b/>
                <w:bCs/>
                <w:color w:val="000000"/>
                <w:sz w:val="20"/>
                <w:szCs w:val="20"/>
              </w:rPr>
              <w:t>Qualitative</w:t>
            </w:r>
          </w:p>
        </w:tc>
        <w:tc>
          <w:tcPr>
            <w:tcW w:w="3801" w:type="dxa"/>
            <w:gridSpan w:val="3"/>
            <w:tcBorders>
              <w:top w:val="single" w:sz="4" w:space="0" w:color="auto"/>
              <w:left w:val="nil"/>
              <w:bottom w:val="single" w:sz="4" w:space="0" w:color="auto"/>
              <w:right w:val="nil"/>
            </w:tcBorders>
            <w:shd w:val="clear" w:color="auto" w:fill="auto"/>
            <w:vAlign w:val="center"/>
            <w:hideMark/>
          </w:tcPr>
          <w:p w14:paraId="6273FC99" w14:textId="77777777" w:rsidR="008C4DDD" w:rsidRPr="00F47AB3" w:rsidRDefault="008C4DDD" w:rsidP="00B714C5">
            <w:pPr>
              <w:jc w:val="center"/>
              <w:rPr>
                <w:rFonts w:ascii="Times New Roman" w:eastAsia="Times New Roman" w:hAnsi="Times New Roman" w:cs="Times New Roman"/>
                <w:b/>
                <w:bCs/>
                <w:color w:val="000000"/>
                <w:sz w:val="20"/>
                <w:szCs w:val="20"/>
              </w:rPr>
            </w:pPr>
            <w:r w:rsidRPr="00F47AB3">
              <w:rPr>
                <w:rFonts w:ascii="Times New Roman" w:eastAsia="Times New Roman" w:hAnsi="Times New Roman" w:cs="Times New Roman"/>
                <w:b/>
                <w:bCs/>
                <w:color w:val="000000"/>
                <w:sz w:val="20"/>
                <w:szCs w:val="20"/>
              </w:rPr>
              <w:t>Detection</w:t>
            </w:r>
          </w:p>
        </w:tc>
      </w:tr>
      <w:tr w:rsidR="008C4DDD" w:rsidRPr="00F47AB3" w14:paraId="2444ED95" w14:textId="77777777" w:rsidTr="00E61E1C">
        <w:trPr>
          <w:trHeight w:val="320"/>
        </w:trPr>
        <w:tc>
          <w:tcPr>
            <w:tcW w:w="2975" w:type="dxa"/>
            <w:tcBorders>
              <w:top w:val="single" w:sz="4" w:space="0" w:color="auto"/>
              <w:left w:val="nil"/>
              <w:bottom w:val="single" w:sz="4" w:space="0" w:color="auto"/>
              <w:right w:val="nil"/>
            </w:tcBorders>
            <w:shd w:val="clear" w:color="auto" w:fill="auto"/>
            <w:vAlign w:val="center"/>
            <w:hideMark/>
          </w:tcPr>
          <w:p w14:paraId="3B32EBD8" w14:textId="77777777" w:rsidR="008C4DDD" w:rsidRPr="00F47AB3" w:rsidRDefault="008C4DDD" w:rsidP="00B714C5">
            <w:pPr>
              <w:jc w:val="center"/>
              <w:rPr>
                <w:rFonts w:ascii="Times New Roman" w:eastAsia="Times New Roman" w:hAnsi="Times New Roman" w:cs="Times New Roman"/>
                <w:b/>
                <w:bCs/>
                <w:color w:val="000000"/>
                <w:sz w:val="20"/>
                <w:szCs w:val="20"/>
              </w:rPr>
            </w:pPr>
          </w:p>
        </w:tc>
        <w:tc>
          <w:tcPr>
            <w:tcW w:w="1294" w:type="dxa"/>
            <w:tcBorders>
              <w:top w:val="single" w:sz="4" w:space="0" w:color="auto"/>
              <w:left w:val="nil"/>
              <w:bottom w:val="single" w:sz="4" w:space="0" w:color="auto"/>
              <w:right w:val="nil"/>
            </w:tcBorders>
            <w:shd w:val="clear" w:color="auto" w:fill="auto"/>
            <w:vAlign w:val="center"/>
            <w:hideMark/>
          </w:tcPr>
          <w:p w14:paraId="2B8E8AF2" w14:textId="77777777" w:rsidR="008C4DDD" w:rsidRPr="00F47AB3" w:rsidRDefault="008C4DDD" w:rsidP="00B714C5">
            <w:pPr>
              <w:rPr>
                <w:rFonts w:ascii="Times New Roman" w:eastAsia="Times New Roman" w:hAnsi="Times New Roman" w:cs="Times New Roman"/>
                <w:sz w:val="20"/>
                <w:szCs w:val="20"/>
              </w:rPr>
            </w:pPr>
          </w:p>
        </w:tc>
        <w:tc>
          <w:tcPr>
            <w:tcW w:w="1290" w:type="dxa"/>
            <w:tcBorders>
              <w:top w:val="single" w:sz="4" w:space="0" w:color="auto"/>
              <w:left w:val="nil"/>
              <w:bottom w:val="single" w:sz="4" w:space="0" w:color="auto"/>
              <w:right w:val="nil"/>
            </w:tcBorders>
            <w:shd w:val="clear" w:color="auto" w:fill="auto"/>
            <w:vAlign w:val="center"/>
            <w:hideMark/>
          </w:tcPr>
          <w:p w14:paraId="167538B6" w14:textId="77777777" w:rsidR="008C4DDD" w:rsidRPr="00F47AB3" w:rsidRDefault="008C4DDD" w:rsidP="00B714C5">
            <w:pPr>
              <w:rPr>
                <w:rFonts w:ascii="Times New Roman" w:eastAsia="Times New Roman" w:hAnsi="Times New Roman" w:cs="Times New Roman"/>
                <w:sz w:val="20"/>
                <w:szCs w:val="20"/>
              </w:rPr>
            </w:pPr>
          </w:p>
        </w:tc>
        <w:tc>
          <w:tcPr>
            <w:tcW w:w="1258" w:type="dxa"/>
            <w:tcBorders>
              <w:top w:val="single" w:sz="4" w:space="0" w:color="auto"/>
              <w:left w:val="nil"/>
              <w:bottom w:val="single" w:sz="4" w:space="0" w:color="auto"/>
              <w:right w:val="nil"/>
            </w:tcBorders>
            <w:shd w:val="clear" w:color="auto" w:fill="auto"/>
            <w:vAlign w:val="center"/>
            <w:hideMark/>
          </w:tcPr>
          <w:p w14:paraId="2A0D6CF2" w14:textId="77777777" w:rsidR="008C4DDD" w:rsidRPr="00F47AB3" w:rsidRDefault="008C4DDD" w:rsidP="00B714C5">
            <w:pPr>
              <w:rPr>
                <w:rFonts w:ascii="Times New Roman" w:eastAsia="Times New Roman" w:hAnsi="Times New Roman" w:cs="Times New Roman"/>
                <w:b/>
                <w:bCs/>
                <w:color w:val="000000"/>
                <w:sz w:val="20"/>
                <w:szCs w:val="20"/>
              </w:rPr>
            </w:pPr>
            <w:r w:rsidRPr="00F47AB3">
              <w:rPr>
                <w:rFonts w:ascii="Times New Roman" w:eastAsia="Times New Roman" w:hAnsi="Times New Roman" w:cs="Times New Roman"/>
                <w:b/>
                <w:bCs/>
                <w:color w:val="000000"/>
                <w:sz w:val="20"/>
                <w:szCs w:val="20"/>
              </w:rPr>
              <w:t>Visual</w:t>
            </w:r>
          </w:p>
        </w:tc>
        <w:tc>
          <w:tcPr>
            <w:tcW w:w="1272" w:type="dxa"/>
            <w:tcBorders>
              <w:top w:val="single" w:sz="4" w:space="0" w:color="auto"/>
              <w:left w:val="nil"/>
              <w:bottom w:val="single" w:sz="4" w:space="0" w:color="auto"/>
              <w:right w:val="nil"/>
            </w:tcBorders>
            <w:shd w:val="clear" w:color="auto" w:fill="auto"/>
            <w:vAlign w:val="center"/>
            <w:hideMark/>
          </w:tcPr>
          <w:p w14:paraId="601936AF" w14:textId="77777777" w:rsidR="008C4DDD" w:rsidRPr="00F47AB3" w:rsidRDefault="008C4DDD" w:rsidP="00B714C5">
            <w:pPr>
              <w:rPr>
                <w:rFonts w:ascii="Times New Roman" w:eastAsia="Times New Roman" w:hAnsi="Times New Roman" w:cs="Times New Roman"/>
                <w:b/>
                <w:bCs/>
                <w:color w:val="000000"/>
                <w:sz w:val="20"/>
                <w:szCs w:val="20"/>
              </w:rPr>
            </w:pPr>
            <w:r w:rsidRPr="00F47AB3">
              <w:rPr>
                <w:rFonts w:ascii="Times New Roman" w:eastAsia="Times New Roman" w:hAnsi="Times New Roman" w:cs="Times New Roman"/>
                <w:b/>
                <w:bCs/>
                <w:color w:val="000000"/>
                <w:sz w:val="20"/>
                <w:szCs w:val="20"/>
              </w:rPr>
              <w:t>Acoustic</w:t>
            </w:r>
          </w:p>
        </w:tc>
        <w:tc>
          <w:tcPr>
            <w:tcW w:w="1271" w:type="dxa"/>
            <w:tcBorders>
              <w:top w:val="single" w:sz="4" w:space="0" w:color="auto"/>
              <w:left w:val="nil"/>
              <w:bottom w:val="single" w:sz="4" w:space="0" w:color="auto"/>
              <w:right w:val="nil"/>
            </w:tcBorders>
            <w:shd w:val="clear" w:color="auto" w:fill="auto"/>
            <w:vAlign w:val="center"/>
            <w:hideMark/>
          </w:tcPr>
          <w:p w14:paraId="4253CF4F" w14:textId="77777777" w:rsidR="008C4DDD" w:rsidRPr="00F47AB3" w:rsidRDefault="008C4DDD" w:rsidP="00B714C5">
            <w:pPr>
              <w:rPr>
                <w:rFonts w:ascii="Times New Roman" w:eastAsia="Times New Roman" w:hAnsi="Times New Roman" w:cs="Times New Roman"/>
                <w:b/>
                <w:bCs/>
                <w:color w:val="000000"/>
                <w:sz w:val="20"/>
                <w:szCs w:val="20"/>
              </w:rPr>
            </w:pPr>
            <w:r w:rsidRPr="00F47AB3">
              <w:rPr>
                <w:rFonts w:ascii="Times New Roman" w:eastAsia="Times New Roman" w:hAnsi="Times New Roman" w:cs="Times New Roman"/>
                <w:b/>
                <w:bCs/>
                <w:color w:val="000000"/>
                <w:sz w:val="20"/>
                <w:szCs w:val="20"/>
              </w:rPr>
              <w:t>Capture</w:t>
            </w:r>
          </w:p>
        </w:tc>
      </w:tr>
      <w:tr w:rsidR="008C4DDD" w:rsidRPr="00F47AB3" w14:paraId="3F02F16C" w14:textId="77777777" w:rsidTr="00E61E1C">
        <w:trPr>
          <w:trHeight w:val="320"/>
        </w:trPr>
        <w:tc>
          <w:tcPr>
            <w:tcW w:w="2975" w:type="dxa"/>
            <w:tcBorders>
              <w:top w:val="single" w:sz="4" w:space="0" w:color="auto"/>
              <w:left w:val="nil"/>
              <w:bottom w:val="nil"/>
              <w:right w:val="nil"/>
            </w:tcBorders>
            <w:shd w:val="clear" w:color="auto" w:fill="auto"/>
            <w:vAlign w:val="center"/>
            <w:hideMark/>
          </w:tcPr>
          <w:p w14:paraId="035B257B" w14:textId="0C0331C0" w:rsidR="008C4DDD" w:rsidRPr="00F47AB3" w:rsidRDefault="0076792D" w:rsidP="00B714C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"author" : [ { "dropping-particle" : "", "family" : "Narins", "given" : "PM", "non-dropping-particle" : "", "parse-names" : false, "suffix" : "" }, { "dropping-particle" : "", "family" : "Capranica", "given" : "RR", "non-dropping-particle" : "", "parse-names" : false, "suffix" : "" } ], "container-title" : "Journal of comparative physiology", "id" : "ITEM-1", "issued" : { "date-parts" : [ [ "1978" ] ] }, "page" : "1-9", "title" : "Communicative significance of the two-note call of the treefrogEleutherodactylus coqui", "type" : "article-journal", "volume" : "127" }, "uris" : [ "http://www.mendeley.com/documents/?uuid=78838c9c-4fd4-4753-9e58-82995fde0827" ] } ], "mendeley" : { "formattedCitation" : "(Narins &amp; Capranica 1978)", "plainTextFormattedCitation" : "(Narins &amp; Capranica 1978)", "previouslyFormattedCitation" : "(Narins &amp; Capranica 1978)"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Pr="0076792D">
              <w:rPr>
                <w:rFonts w:ascii="Times New Roman" w:eastAsia="Times New Roman" w:hAnsi="Times New Roman" w:cs="Times New Roman"/>
                <w:noProof/>
                <w:color w:val="000000"/>
                <w:sz w:val="20"/>
                <w:szCs w:val="20"/>
              </w:rPr>
              <w:t>(Narins &amp; Capranica 1978)</w:t>
            </w:r>
            <w:r>
              <w:rPr>
                <w:rFonts w:ascii="Times New Roman" w:eastAsia="Times New Roman" w:hAnsi="Times New Roman" w:cs="Times New Roman"/>
                <w:color w:val="000000"/>
                <w:sz w:val="20"/>
                <w:szCs w:val="20"/>
              </w:rPr>
              <w:fldChar w:fldCharType="end"/>
            </w:r>
          </w:p>
        </w:tc>
        <w:tc>
          <w:tcPr>
            <w:tcW w:w="1294" w:type="dxa"/>
            <w:tcBorders>
              <w:top w:val="single" w:sz="4" w:space="0" w:color="auto"/>
              <w:left w:val="nil"/>
              <w:bottom w:val="nil"/>
              <w:right w:val="nil"/>
            </w:tcBorders>
            <w:shd w:val="clear" w:color="auto" w:fill="auto"/>
            <w:vAlign w:val="center"/>
            <w:hideMark/>
          </w:tcPr>
          <w:p w14:paraId="5AB98393"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90" w:type="dxa"/>
            <w:tcBorders>
              <w:top w:val="single" w:sz="4" w:space="0" w:color="auto"/>
              <w:left w:val="nil"/>
              <w:bottom w:val="nil"/>
              <w:right w:val="nil"/>
            </w:tcBorders>
            <w:shd w:val="clear" w:color="auto" w:fill="auto"/>
            <w:vAlign w:val="center"/>
            <w:hideMark/>
          </w:tcPr>
          <w:p w14:paraId="19F97878" w14:textId="77777777" w:rsidR="008C4DDD" w:rsidRPr="00F47AB3" w:rsidRDefault="008C4DDD" w:rsidP="00B714C5">
            <w:pPr>
              <w:rPr>
                <w:rFonts w:ascii="Times New Roman" w:eastAsia="Times New Roman" w:hAnsi="Times New Roman" w:cs="Times New Roman"/>
                <w:color w:val="000000"/>
                <w:sz w:val="20"/>
                <w:szCs w:val="20"/>
              </w:rPr>
            </w:pPr>
          </w:p>
        </w:tc>
        <w:tc>
          <w:tcPr>
            <w:tcW w:w="1258" w:type="dxa"/>
            <w:tcBorders>
              <w:top w:val="single" w:sz="4" w:space="0" w:color="auto"/>
              <w:left w:val="nil"/>
              <w:bottom w:val="nil"/>
              <w:right w:val="nil"/>
            </w:tcBorders>
            <w:shd w:val="clear" w:color="auto" w:fill="auto"/>
            <w:vAlign w:val="center"/>
            <w:hideMark/>
          </w:tcPr>
          <w:p w14:paraId="128F53CF" w14:textId="77777777" w:rsidR="008C4DDD" w:rsidRPr="00F47AB3" w:rsidRDefault="008C4DDD" w:rsidP="00B714C5">
            <w:pPr>
              <w:rPr>
                <w:rFonts w:ascii="Times New Roman" w:eastAsia="Times New Roman" w:hAnsi="Times New Roman" w:cs="Times New Roman"/>
                <w:sz w:val="20"/>
                <w:szCs w:val="20"/>
              </w:rPr>
            </w:pPr>
          </w:p>
        </w:tc>
        <w:tc>
          <w:tcPr>
            <w:tcW w:w="1272" w:type="dxa"/>
            <w:tcBorders>
              <w:top w:val="single" w:sz="4" w:space="0" w:color="auto"/>
              <w:left w:val="nil"/>
              <w:bottom w:val="nil"/>
              <w:right w:val="nil"/>
            </w:tcBorders>
            <w:shd w:val="clear" w:color="auto" w:fill="auto"/>
            <w:vAlign w:val="center"/>
            <w:hideMark/>
          </w:tcPr>
          <w:p w14:paraId="1F8EF93A"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1" w:type="dxa"/>
            <w:tcBorders>
              <w:top w:val="single" w:sz="4" w:space="0" w:color="auto"/>
              <w:left w:val="nil"/>
              <w:bottom w:val="nil"/>
              <w:right w:val="nil"/>
            </w:tcBorders>
            <w:shd w:val="clear" w:color="auto" w:fill="auto"/>
            <w:vAlign w:val="center"/>
            <w:hideMark/>
          </w:tcPr>
          <w:p w14:paraId="4AFBF56B" w14:textId="77777777" w:rsidR="008C4DDD" w:rsidRPr="00F47AB3" w:rsidRDefault="008C4DDD" w:rsidP="00B714C5">
            <w:pPr>
              <w:rPr>
                <w:rFonts w:ascii="Times New Roman" w:eastAsia="Times New Roman" w:hAnsi="Times New Roman" w:cs="Times New Roman"/>
                <w:color w:val="000000"/>
                <w:sz w:val="20"/>
                <w:szCs w:val="20"/>
              </w:rPr>
            </w:pPr>
          </w:p>
        </w:tc>
      </w:tr>
      <w:tr w:rsidR="008C4DDD" w:rsidRPr="00F47AB3" w14:paraId="12A6A244" w14:textId="77777777" w:rsidTr="00E61E1C">
        <w:trPr>
          <w:trHeight w:val="320"/>
        </w:trPr>
        <w:tc>
          <w:tcPr>
            <w:tcW w:w="2975" w:type="dxa"/>
            <w:tcBorders>
              <w:top w:val="nil"/>
              <w:left w:val="nil"/>
              <w:bottom w:val="nil"/>
              <w:right w:val="nil"/>
            </w:tcBorders>
            <w:shd w:val="clear" w:color="auto" w:fill="auto"/>
            <w:vAlign w:val="center"/>
            <w:hideMark/>
          </w:tcPr>
          <w:p w14:paraId="6EF4971F" w14:textId="50225BC2" w:rsidR="008C4DDD" w:rsidRPr="0076792D" w:rsidRDefault="0076792D" w:rsidP="0076792D">
            <w:pPr>
              <w:rPr>
                <w:rFonts w:ascii="Times New Roman" w:eastAsia="Times New Roman" w:hAnsi="Times New Roman" w:cs="Times New Roman"/>
                <w:color w:val="000000"/>
                <w:sz w:val="20"/>
                <w:szCs w:val="20"/>
                <w:lang w:val="es"/>
              </w:rPr>
            </w:pPr>
            <w:r>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lang w:val="es"/>
              </w:rPr>
              <w:instrText>ADDIN CSL_CITATION { "citationItems" : [ { "id" : "ITEM-1", "itemData" : { "abstract" : "Eleutherodactylus antillensis is a climbing frog that is widely distributed in grassy lowland habitats that often become dry between rainstorms. The closely related species E. coqui has an altitudinal range that extends from the same lowland sites occupied by E. antillensis to mountaintops that are almost continually wet. The frogs lose a substantial quantity of water by evaporation during activity on dry nights and can regain that water by absorption from the substrate of their daytime retreats. Lowland frogs of both species rehydrate more rapidly from aqueous solutions than highland E. coqui. When water uptake is expressed per cm2 of surface area, E. antillensis rehydrates more rapidly than E. coqui. This relationship probably represents differences in hormonal responses to dehydration. These responses are complex because the rate of water uptake is not related to solution water potential by a simple physical relationship. The small body sizes of E. antillenrsis and lowland E. coqui probably facilitate rehydration in natural habitats in which suitably moist substrates are limited in occurrence and area.", "author" : [ { "dropping-particle" : "", "family" : "Berkum", "given" : "Fredrica", "non-dropping-particle" : "Van", "parse-names" : false, "suffix" : "" }, { "dropping-particle" : "", "family" : "Pough", "given" : "Harvey", "non-dropping-particle" : "", "parse-names" : false, "suffix" : "" }, { "dropping-particle" : "", "family" : "Stewart", "given" : "Margaret M .", "non-dropping-particle" : "", "parse-names" : false, "suffix" : "" }, { "dropping-particle" : "", "family" : "Brussard", "given" : "Peter F.", "non-dropping-particle" : "", "parse-names" : false, "suffix" : "" } ], "container-title" : "Physiological Zoology", "id" : "ITEM-1", "issue" : "2", "issued" : { "date-parts" : [ [ "1982" ] ] }, "page" : "130-136", "title" : "Altitudinal and Interspecific Differences in the Rehydration Abilities of Puerto Rican Frogs", "type" : "article-journal", "volume" : "55" }, "uris" : [ "http://www.mendeley.com/documents/?uuid=4b49994c-0558-46c3-b866-433c7b610b25" ] } ], "mendeley" : { "formattedCitation" : "(Van Berkum &lt;i&gt;et al.&lt;/i&gt; 1982)", "plainTextFormattedCitation" : "(Van Berkum et al. 1982)", "previouslyFormattedCitation" : "(Van Berkum &lt;i&gt;et al.&lt;/i&gt; 1982)"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Pr="0076792D">
              <w:rPr>
                <w:rFonts w:ascii="Times New Roman" w:eastAsia="Times New Roman" w:hAnsi="Times New Roman" w:cs="Times New Roman"/>
                <w:noProof/>
                <w:color w:val="000000"/>
                <w:sz w:val="20"/>
                <w:szCs w:val="20"/>
                <w:lang w:val="es"/>
              </w:rPr>
              <w:t xml:space="preserve">(Van Berkum </w:t>
            </w:r>
            <w:r w:rsidRPr="0076792D">
              <w:rPr>
                <w:rFonts w:ascii="Times New Roman" w:eastAsia="Times New Roman" w:hAnsi="Times New Roman" w:cs="Times New Roman"/>
                <w:i/>
                <w:noProof/>
                <w:color w:val="000000"/>
                <w:sz w:val="20"/>
                <w:szCs w:val="20"/>
                <w:lang w:val="es"/>
              </w:rPr>
              <w:t>et al.</w:t>
            </w:r>
            <w:r w:rsidRPr="0076792D">
              <w:rPr>
                <w:rFonts w:ascii="Times New Roman" w:eastAsia="Times New Roman" w:hAnsi="Times New Roman" w:cs="Times New Roman"/>
                <w:noProof/>
                <w:color w:val="000000"/>
                <w:sz w:val="20"/>
                <w:szCs w:val="20"/>
                <w:lang w:val="es"/>
              </w:rPr>
              <w:t xml:space="preserve"> 1982)</w:t>
            </w:r>
            <w:r>
              <w:rPr>
                <w:rFonts w:ascii="Times New Roman" w:eastAsia="Times New Roman" w:hAnsi="Times New Roman" w:cs="Times New Roman"/>
                <w:color w:val="000000"/>
                <w:sz w:val="20"/>
                <w:szCs w:val="20"/>
              </w:rPr>
              <w:fldChar w:fldCharType="end"/>
            </w:r>
          </w:p>
        </w:tc>
        <w:tc>
          <w:tcPr>
            <w:tcW w:w="1294" w:type="dxa"/>
            <w:tcBorders>
              <w:top w:val="nil"/>
              <w:left w:val="nil"/>
              <w:bottom w:val="nil"/>
              <w:right w:val="nil"/>
            </w:tcBorders>
            <w:shd w:val="clear" w:color="auto" w:fill="auto"/>
            <w:vAlign w:val="center"/>
            <w:hideMark/>
          </w:tcPr>
          <w:p w14:paraId="385666C4"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90" w:type="dxa"/>
            <w:tcBorders>
              <w:top w:val="nil"/>
              <w:left w:val="nil"/>
              <w:bottom w:val="nil"/>
              <w:right w:val="nil"/>
            </w:tcBorders>
            <w:shd w:val="clear" w:color="auto" w:fill="auto"/>
            <w:vAlign w:val="center"/>
            <w:hideMark/>
          </w:tcPr>
          <w:p w14:paraId="65B13342" w14:textId="77777777" w:rsidR="008C4DDD" w:rsidRPr="00F47AB3" w:rsidRDefault="008C4DDD" w:rsidP="00B714C5">
            <w:pPr>
              <w:rPr>
                <w:rFonts w:ascii="Times New Roman" w:eastAsia="Times New Roman" w:hAnsi="Times New Roman" w:cs="Times New Roman"/>
                <w:color w:val="000000"/>
                <w:sz w:val="20"/>
                <w:szCs w:val="20"/>
              </w:rPr>
            </w:pPr>
          </w:p>
        </w:tc>
        <w:tc>
          <w:tcPr>
            <w:tcW w:w="1258" w:type="dxa"/>
            <w:tcBorders>
              <w:top w:val="nil"/>
              <w:left w:val="nil"/>
              <w:bottom w:val="nil"/>
              <w:right w:val="nil"/>
            </w:tcBorders>
            <w:shd w:val="clear" w:color="auto" w:fill="auto"/>
            <w:vAlign w:val="center"/>
            <w:hideMark/>
          </w:tcPr>
          <w:p w14:paraId="5A0864CF"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2" w:type="dxa"/>
            <w:tcBorders>
              <w:top w:val="nil"/>
              <w:left w:val="nil"/>
              <w:bottom w:val="nil"/>
              <w:right w:val="nil"/>
            </w:tcBorders>
            <w:shd w:val="clear" w:color="auto" w:fill="auto"/>
            <w:vAlign w:val="center"/>
            <w:hideMark/>
          </w:tcPr>
          <w:p w14:paraId="0F104061" w14:textId="77777777" w:rsidR="008C4DDD" w:rsidRPr="00F47AB3" w:rsidRDefault="008C4DDD" w:rsidP="00B714C5">
            <w:pPr>
              <w:rPr>
                <w:rFonts w:ascii="Times New Roman" w:eastAsia="Times New Roman" w:hAnsi="Times New Roman" w:cs="Times New Roman"/>
                <w:color w:val="000000"/>
                <w:sz w:val="20"/>
                <w:szCs w:val="20"/>
              </w:rPr>
            </w:pPr>
          </w:p>
        </w:tc>
        <w:tc>
          <w:tcPr>
            <w:tcW w:w="1271" w:type="dxa"/>
            <w:tcBorders>
              <w:top w:val="nil"/>
              <w:left w:val="nil"/>
              <w:bottom w:val="nil"/>
              <w:right w:val="nil"/>
            </w:tcBorders>
            <w:shd w:val="clear" w:color="auto" w:fill="auto"/>
            <w:vAlign w:val="center"/>
            <w:hideMark/>
          </w:tcPr>
          <w:p w14:paraId="7D828148"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r>
      <w:tr w:rsidR="008C4DDD" w:rsidRPr="00F47AB3" w14:paraId="442C1D7C" w14:textId="77777777" w:rsidTr="00E61E1C">
        <w:trPr>
          <w:trHeight w:val="320"/>
        </w:trPr>
        <w:tc>
          <w:tcPr>
            <w:tcW w:w="2975" w:type="dxa"/>
            <w:tcBorders>
              <w:top w:val="nil"/>
              <w:left w:val="nil"/>
              <w:bottom w:val="nil"/>
              <w:right w:val="nil"/>
            </w:tcBorders>
            <w:shd w:val="clear" w:color="auto" w:fill="auto"/>
            <w:vAlign w:val="center"/>
            <w:hideMark/>
          </w:tcPr>
          <w:p w14:paraId="1DABCEF7" w14:textId="42D4E571" w:rsidR="008C4DDD" w:rsidRPr="00F47AB3" w:rsidRDefault="0076792D" w:rsidP="00767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"author" : [ { "dropping-particle" : "", "family" : "Drewry", "given" : "George E", "non-dropping-particle" : "", "parse-names" : false, "suffix" : "" }, { "dropping-particle" : "", "family" : "Rand", "given" : "A Stanley", "non-dropping-particle" : "", "parse-names" : false, "suffix" : "" } ], "container-title" : "Copeia", "id" : "ITEM-1", "issue" : "4", "issued" : { "date-parts" : [ [ "1983" ] ] }, "page" : "941-953", "title" : "Characteristics of an acoustic community : Puerto Rican frogs of the genus Eleutherodactylus", "type" : "article-journal" }, "uris" : [ "http://www.mendeley.com/documents/?uuid=17245b42-2381-4ef9-9d90-3cfc5967871e" ] } ], "mendeley" : { "formattedCitation" : "(Drewry &amp; Rand 1983)", "plainTextFormattedCitation" : "(Drewry &amp; Rand 1983)", "previouslyFormattedCitation" : "(Drewry &amp; Rand 1983)"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Pr="0076792D">
              <w:rPr>
                <w:rFonts w:ascii="Times New Roman" w:eastAsia="Times New Roman" w:hAnsi="Times New Roman" w:cs="Times New Roman"/>
                <w:noProof/>
                <w:color w:val="000000"/>
                <w:sz w:val="20"/>
                <w:szCs w:val="20"/>
              </w:rPr>
              <w:t>(Drewry &amp; Rand 1983)</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p>
        </w:tc>
        <w:tc>
          <w:tcPr>
            <w:tcW w:w="1294" w:type="dxa"/>
            <w:tcBorders>
              <w:top w:val="nil"/>
              <w:left w:val="nil"/>
              <w:bottom w:val="nil"/>
              <w:right w:val="nil"/>
            </w:tcBorders>
            <w:shd w:val="clear" w:color="auto" w:fill="auto"/>
            <w:vAlign w:val="center"/>
            <w:hideMark/>
          </w:tcPr>
          <w:p w14:paraId="632F9F69"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90" w:type="dxa"/>
            <w:tcBorders>
              <w:top w:val="nil"/>
              <w:left w:val="nil"/>
              <w:bottom w:val="nil"/>
              <w:right w:val="nil"/>
            </w:tcBorders>
            <w:shd w:val="clear" w:color="auto" w:fill="auto"/>
            <w:vAlign w:val="center"/>
            <w:hideMark/>
          </w:tcPr>
          <w:p w14:paraId="35037C80" w14:textId="77777777" w:rsidR="008C4DDD" w:rsidRPr="00F47AB3" w:rsidRDefault="008C4DDD" w:rsidP="00B714C5">
            <w:pPr>
              <w:rPr>
                <w:rFonts w:ascii="Times New Roman" w:eastAsia="Times New Roman" w:hAnsi="Times New Roman" w:cs="Times New Roman"/>
                <w:color w:val="000000"/>
                <w:sz w:val="20"/>
                <w:szCs w:val="20"/>
              </w:rPr>
            </w:pPr>
          </w:p>
        </w:tc>
        <w:tc>
          <w:tcPr>
            <w:tcW w:w="1258" w:type="dxa"/>
            <w:tcBorders>
              <w:top w:val="nil"/>
              <w:left w:val="nil"/>
              <w:bottom w:val="nil"/>
              <w:right w:val="nil"/>
            </w:tcBorders>
            <w:shd w:val="clear" w:color="auto" w:fill="auto"/>
            <w:vAlign w:val="center"/>
            <w:hideMark/>
          </w:tcPr>
          <w:p w14:paraId="61CC0FEB" w14:textId="77777777" w:rsidR="008C4DDD" w:rsidRPr="00F47AB3" w:rsidRDefault="008C4DDD" w:rsidP="00B714C5">
            <w:pPr>
              <w:rPr>
                <w:rFonts w:ascii="Times New Roman" w:eastAsia="Times New Roman" w:hAnsi="Times New Roman" w:cs="Times New Roman"/>
                <w:sz w:val="20"/>
                <w:szCs w:val="20"/>
              </w:rPr>
            </w:pPr>
          </w:p>
        </w:tc>
        <w:tc>
          <w:tcPr>
            <w:tcW w:w="1272" w:type="dxa"/>
            <w:tcBorders>
              <w:top w:val="nil"/>
              <w:left w:val="nil"/>
              <w:bottom w:val="nil"/>
              <w:right w:val="nil"/>
            </w:tcBorders>
            <w:shd w:val="clear" w:color="auto" w:fill="auto"/>
            <w:vAlign w:val="center"/>
            <w:hideMark/>
          </w:tcPr>
          <w:p w14:paraId="6C8B86E8"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1" w:type="dxa"/>
            <w:tcBorders>
              <w:top w:val="nil"/>
              <w:left w:val="nil"/>
              <w:bottom w:val="nil"/>
              <w:right w:val="nil"/>
            </w:tcBorders>
            <w:shd w:val="clear" w:color="auto" w:fill="auto"/>
            <w:vAlign w:val="center"/>
            <w:hideMark/>
          </w:tcPr>
          <w:p w14:paraId="3FC358A2" w14:textId="77777777" w:rsidR="008C4DDD" w:rsidRPr="00F47AB3" w:rsidRDefault="008C4DDD" w:rsidP="00B714C5">
            <w:pPr>
              <w:rPr>
                <w:rFonts w:ascii="Times New Roman" w:eastAsia="Times New Roman" w:hAnsi="Times New Roman" w:cs="Times New Roman"/>
                <w:color w:val="000000"/>
                <w:sz w:val="20"/>
                <w:szCs w:val="20"/>
              </w:rPr>
            </w:pPr>
          </w:p>
        </w:tc>
      </w:tr>
      <w:tr w:rsidR="008C4DDD" w:rsidRPr="00F47AB3" w14:paraId="0938E560" w14:textId="77777777" w:rsidTr="00E61E1C">
        <w:trPr>
          <w:trHeight w:val="320"/>
        </w:trPr>
        <w:tc>
          <w:tcPr>
            <w:tcW w:w="2975" w:type="dxa"/>
            <w:tcBorders>
              <w:top w:val="nil"/>
              <w:left w:val="nil"/>
              <w:bottom w:val="nil"/>
              <w:right w:val="nil"/>
            </w:tcBorders>
            <w:shd w:val="clear" w:color="auto" w:fill="auto"/>
            <w:vAlign w:val="center"/>
            <w:hideMark/>
          </w:tcPr>
          <w:p w14:paraId="6B7407B2" w14:textId="76B730DE" w:rsidR="008C4DDD" w:rsidRPr="00F47AB3" w:rsidRDefault="0076792D" w:rsidP="00B714C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"author" : [ { "dropping-particle" : "", "family" : "Stewart", "given" : "Margaret M", "non-dropping-particle" : "", "parse-names" : false, "suffix" : "" }, { "dropping-particle" : "", "family" : "Pough", "given" : "F. Harvey", "non-dropping-particle" : "", "parse-names" : false, "suffix" : "" } ], "container-title" : "Science", "id" : "ITEM-1", "issue" : "221", "issued" : { "date-parts" : [ [ "1983" ] ] }, "page" : "570-572", "title" : "Population density of tropical forest frogs: Relationto retreat sites", "type" : "article-journal", "volume" : "5" }, "uris" : [ "http://www.mendeley.com/documents/?uuid=107b2bdf-8f4b-489c-bf90-04953014905b" ] } ], "mendeley" : { "formattedCitation" : "(Stewart &amp; Pough 1983)", "plainTextFormattedCitation" : "(Stewart &amp; Pough 1983)", "previouslyFormattedCitation" : "(Stewart &amp; Pough 1983)"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Pr="0076792D">
              <w:rPr>
                <w:rFonts w:ascii="Times New Roman" w:eastAsia="Times New Roman" w:hAnsi="Times New Roman" w:cs="Times New Roman"/>
                <w:noProof/>
                <w:color w:val="000000"/>
                <w:sz w:val="20"/>
                <w:szCs w:val="20"/>
              </w:rPr>
              <w:t>(Stewart &amp; Pough 1983)</w:t>
            </w:r>
            <w:r>
              <w:rPr>
                <w:rFonts w:ascii="Times New Roman" w:eastAsia="Times New Roman" w:hAnsi="Times New Roman" w:cs="Times New Roman"/>
                <w:color w:val="000000"/>
                <w:sz w:val="20"/>
                <w:szCs w:val="20"/>
              </w:rPr>
              <w:fldChar w:fldCharType="end"/>
            </w:r>
          </w:p>
        </w:tc>
        <w:tc>
          <w:tcPr>
            <w:tcW w:w="1294" w:type="dxa"/>
            <w:tcBorders>
              <w:top w:val="nil"/>
              <w:left w:val="nil"/>
              <w:bottom w:val="nil"/>
              <w:right w:val="nil"/>
            </w:tcBorders>
            <w:shd w:val="clear" w:color="auto" w:fill="auto"/>
            <w:vAlign w:val="center"/>
            <w:hideMark/>
          </w:tcPr>
          <w:p w14:paraId="5D5815D9" w14:textId="77777777" w:rsidR="008C4DDD" w:rsidRPr="00F47AB3" w:rsidRDefault="008C4DDD" w:rsidP="00B714C5">
            <w:pPr>
              <w:rPr>
                <w:rFonts w:ascii="Times New Roman" w:eastAsia="Times New Roman" w:hAnsi="Times New Roman" w:cs="Times New Roman"/>
                <w:color w:val="000000"/>
                <w:sz w:val="20"/>
                <w:szCs w:val="20"/>
              </w:rPr>
            </w:pPr>
          </w:p>
        </w:tc>
        <w:tc>
          <w:tcPr>
            <w:tcW w:w="1290" w:type="dxa"/>
            <w:tcBorders>
              <w:top w:val="nil"/>
              <w:left w:val="nil"/>
              <w:bottom w:val="nil"/>
              <w:right w:val="nil"/>
            </w:tcBorders>
            <w:shd w:val="clear" w:color="auto" w:fill="auto"/>
            <w:vAlign w:val="center"/>
            <w:hideMark/>
          </w:tcPr>
          <w:p w14:paraId="174B0C1D"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58" w:type="dxa"/>
            <w:tcBorders>
              <w:top w:val="nil"/>
              <w:left w:val="nil"/>
              <w:bottom w:val="nil"/>
              <w:right w:val="nil"/>
            </w:tcBorders>
            <w:shd w:val="clear" w:color="auto" w:fill="auto"/>
            <w:vAlign w:val="center"/>
            <w:hideMark/>
          </w:tcPr>
          <w:p w14:paraId="351C65B0" w14:textId="77777777" w:rsidR="008C4DDD" w:rsidRPr="00F47AB3" w:rsidRDefault="008C4DDD" w:rsidP="00B714C5">
            <w:pPr>
              <w:rPr>
                <w:rFonts w:ascii="Times New Roman" w:eastAsia="Times New Roman" w:hAnsi="Times New Roman" w:cs="Times New Roman"/>
                <w:color w:val="000000"/>
                <w:sz w:val="20"/>
                <w:szCs w:val="20"/>
              </w:rPr>
            </w:pPr>
          </w:p>
        </w:tc>
        <w:tc>
          <w:tcPr>
            <w:tcW w:w="1272" w:type="dxa"/>
            <w:tcBorders>
              <w:top w:val="nil"/>
              <w:left w:val="nil"/>
              <w:bottom w:val="nil"/>
              <w:right w:val="nil"/>
            </w:tcBorders>
            <w:shd w:val="clear" w:color="auto" w:fill="auto"/>
            <w:vAlign w:val="center"/>
            <w:hideMark/>
          </w:tcPr>
          <w:p w14:paraId="1D75F0C6" w14:textId="77777777" w:rsidR="008C4DDD" w:rsidRPr="00F47AB3" w:rsidRDefault="008C4DDD" w:rsidP="00B714C5">
            <w:pPr>
              <w:rPr>
                <w:rFonts w:ascii="Times New Roman" w:eastAsia="Times New Roman" w:hAnsi="Times New Roman" w:cs="Times New Roman"/>
                <w:sz w:val="20"/>
                <w:szCs w:val="20"/>
              </w:rPr>
            </w:pPr>
          </w:p>
        </w:tc>
        <w:tc>
          <w:tcPr>
            <w:tcW w:w="1271" w:type="dxa"/>
            <w:tcBorders>
              <w:top w:val="nil"/>
              <w:left w:val="nil"/>
              <w:bottom w:val="nil"/>
              <w:right w:val="nil"/>
            </w:tcBorders>
            <w:shd w:val="clear" w:color="auto" w:fill="auto"/>
            <w:vAlign w:val="center"/>
            <w:hideMark/>
          </w:tcPr>
          <w:p w14:paraId="50A29B9E" w14:textId="77777777" w:rsidR="008C4DDD" w:rsidRPr="00F47AB3" w:rsidRDefault="008C4DDD" w:rsidP="00B714C5">
            <w:pPr>
              <w:rPr>
                <w:rFonts w:ascii="Times New Roman" w:eastAsia="Times New Roman" w:hAnsi="Times New Roman" w:cs="Times New Roman"/>
                <w:sz w:val="20"/>
                <w:szCs w:val="20"/>
              </w:rPr>
            </w:pPr>
          </w:p>
        </w:tc>
      </w:tr>
      <w:tr w:rsidR="008C4DDD" w:rsidRPr="00F47AB3" w14:paraId="31DB6FC5" w14:textId="77777777" w:rsidTr="00E61E1C">
        <w:trPr>
          <w:trHeight w:val="320"/>
        </w:trPr>
        <w:tc>
          <w:tcPr>
            <w:tcW w:w="2975" w:type="dxa"/>
            <w:tcBorders>
              <w:top w:val="nil"/>
              <w:left w:val="nil"/>
              <w:bottom w:val="nil"/>
              <w:right w:val="nil"/>
            </w:tcBorders>
            <w:shd w:val="clear" w:color="auto" w:fill="auto"/>
            <w:vAlign w:val="center"/>
            <w:hideMark/>
          </w:tcPr>
          <w:p w14:paraId="66C459B5" w14:textId="05F50513" w:rsidR="008C4DDD" w:rsidRPr="00F47AB3" w:rsidRDefault="0076792D" w:rsidP="00767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"ISBN" : "2819831214", "author" : [ { "dropping-particle" : "", "family" : "Narins", "given" : "Peter M", "non-dropping-particle" : "", "parse-names" : false, "suffix" : "" } ], "container-title" : "Copeia", "id" : "ITEM-1", "issue" : "4", "issued" : { "date-parts" : [ [ "1983" ] ] }, "page" : "1089-1090", "title" : "Divergence of Acoustic Communication Systems of Two Sibling Species of Eleutherodactylid Frogs", "type" : "article-journal", "volume" : "1983" }, "uris" : [ "http://www.mendeley.com/documents/?uuid=b53659d6-c712-494b-9bfd-ce2a9dde3cfc" ] } ], "mendeley" : { "formattedCitation" : "(Narins 1983)", "plainTextFormattedCitation" : "(Narins 1983)", "previouslyFormattedCitation" : "(Narins 1983)"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Pr="0076792D">
              <w:rPr>
                <w:rFonts w:ascii="Times New Roman" w:eastAsia="Times New Roman" w:hAnsi="Times New Roman" w:cs="Times New Roman"/>
                <w:noProof/>
                <w:color w:val="000000"/>
                <w:sz w:val="20"/>
                <w:szCs w:val="20"/>
              </w:rPr>
              <w:t>(Narins 1983)</w:t>
            </w:r>
            <w:r>
              <w:rPr>
                <w:rFonts w:ascii="Times New Roman" w:eastAsia="Times New Roman" w:hAnsi="Times New Roman" w:cs="Times New Roman"/>
                <w:color w:val="000000"/>
                <w:sz w:val="20"/>
                <w:szCs w:val="20"/>
              </w:rPr>
              <w:fldChar w:fldCharType="end"/>
            </w:r>
          </w:p>
        </w:tc>
        <w:tc>
          <w:tcPr>
            <w:tcW w:w="1294" w:type="dxa"/>
            <w:tcBorders>
              <w:top w:val="nil"/>
              <w:left w:val="nil"/>
              <w:bottom w:val="nil"/>
              <w:right w:val="nil"/>
            </w:tcBorders>
            <w:shd w:val="clear" w:color="auto" w:fill="auto"/>
            <w:vAlign w:val="center"/>
            <w:hideMark/>
          </w:tcPr>
          <w:p w14:paraId="15B259AF"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90" w:type="dxa"/>
            <w:tcBorders>
              <w:top w:val="nil"/>
              <w:left w:val="nil"/>
              <w:bottom w:val="nil"/>
              <w:right w:val="nil"/>
            </w:tcBorders>
            <w:shd w:val="clear" w:color="auto" w:fill="auto"/>
            <w:vAlign w:val="center"/>
            <w:hideMark/>
          </w:tcPr>
          <w:p w14:paraId="76275BBF" w14:textId="77777777" w:rsidR="008C4DDD" w:rsidRPr="00F47AB3" w:rsidRDefault="008C4DDD" w:rsidP="00B714C5">
            <w:pPr>
              <w:rPr>
                <w:rFonts w:ascii="Times New Roman" w:eastAsia="Times New Roman" w:hAnsi="Times New Roman" w:cs="Times New Roman"/>
                <w:color w:val="000000"/>
                <w:sz w:val="20"/>
                <w:szCs w:val="20"/>
              </w:rPr>
            </w:pPr>
          </w:p>
        </w:tc>
        <w:tc>
          <w:tcPr>
            <w:tcW w:w="1258" w:type="dxa"/>
            <w:tcBorders>
              <w:top w:val="nil"/>
              <w:left w:val="nil"/>
              <w:bottom w:val="nil"/>
              <w:right w:val="nil"/>
            </w:tcBorders>
            <w:shd w:val="clear" w:color="auto" w:fill="auto"/>
            <w:vAlign w:val="center"/>
            <w:hideMark/>
          </w:tcPr>
          <w:p w14:paraId="5EF7B209"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2" w:type="dxa"/>
            <w:tcBorders>
              <w:top w:val="nil"/>
              <w:left w:val="nil"/>
              <w:bottom w:val="nil"/>
              <w:right w:val="nil"/>
            </w:tcBorders>
            <w:shd w:val="clear" w:color="auto" w:fill="auto"/>
            <w:vAlign w:val="center"/>
            <w:hideMark/>
          </w:tcPr>
          <w:p w14:paraId="5F75E2A7"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1" w:type="dxa"/>
            <w:tcBorders>
              <w:top w:val="nil"/>
              <w:left w:val="nil"/>
              <w:bottom w:val="nil"/>
              <w:right w:val="nil"/>
            </w:tcBorders>
            <w:shd w:val="clear" w:color="auto" w:fill="auto"/>
            <w:vAlign w:val="center"/>
            <w:hideMark/>
          </w:tcPr>
          <w:p w14:paraId="48850346" w14:textId="77777777" w:rsidR="008C4DDD" w:rsidRPr="00F47AB3" w:rsidRDefault="008C4DDD" w:rsidP="00B714C5">
            <w:pPr>
              <w:rPr>
                <w:rFonts w:ascii="Times New Roman" w:eastAsia="Times New Roman" w:hAnsi="Times New Roman" w:cs="Times New Roman"/>
                <w:color w:val="000000"/>
                <w:sz w:val="20"/>
                <w:szCs w:val="20"/>
              </w:rPr>
            </w:pPr>
          </w:p>
        </w:tc>
      </w:tr>
      <w:tr w:rsidR="008C4DDD" w:rsidRPr="00F47AB3" w14:paraId="34B10687" w14:textId="77777777" w:rsidTr="00E61E1C">
        <w:trPr>
          <w:trHeight w:val="320"/>
        </w:trPr>
        <w:tc>
          <w:tcPr>
            <w:tcW w:w="2975" w:type="dxa"/>
            <w:tcBorders>
              <w:top w:val="nil"/>
              <w:left w:val="nil"/>
              <w:bottom w:val="nil"/>
              <w:right w:val="nil"/>
            </w:tcBorders>
            <w:shd w:val="clear" w:color="auto" w:fill="auto"/>
            <w:vAlign w:val="center"/>
            <w:hideMark/>
          </w:tcPr>
          <w:p w14:paraId="4A5B9C27" w14:textId="6003F5C9" w:rsidR="008C4DDD" w:rsidRPr="00F47AB3" w:rsidRDefault="0076792D" w:rsidP="00767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"author" : [ { "dropping-particle" : "", "family" : "Woolbright", "given" : "Lawrence L", "non-dropping-particle" : "", "parse-names" : false, "suffix" : "" } ], "container-title" : "Herpetologica", "id" : "ITEM-1", "issue" : "1", "issued" : { "date-parts" : [ [ "1985" ] ] }, "page" : "1-9", "title" : "Patterns of nocturnal movement and calling by the tropical frog Eleutherodactylus coqui", "type" : "article-journal", "volume" : "41" }, "uris" : [ "http://www.mendeley.com/documents/?uuid=03c532e0-0254-4fb5-a140-2a2119f1c41b" ] } ], "mendeley" : { "formattedCitation" : "(Woolbright 1985)", "plainTextFormattedCitation" : "(Woolbright 1985)", "previouslyFormattedCitation" : "(Woolbright 1985)"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Pr="0076792D">
              <w:rPr>
                <w:rFonts w:ascii="Times New Roman" w:eastAsia="Times New Roman" w:hAnsi="Times New Roman" w:cs="Times New Roman"/>
                <w:noProof/>
                <w:color w:val="000000"/>
                <w:sz w:val="20"/>
                <w:szCs w:val="20"/>
              </w:rPr>
              <w:t>(Woolbright 1985)</w:t>
            </w:r>
            <w:r>
              <w:rPr>
                <w:rFonts w:ascii="Times New Roman" w:eastAsia="Times New Roman" w:hAnsi="Times New Roman" w:cs="Times New Roman"/>
                <w:color w:val="000000"/>
                <w:sz w:val="20"/>
                <w:szCs w:val="20"/>
              </w:rPr>
              <w:fldChar w:fldCharType="end"/>
            </w:r>
          </w:p>
        </w:tc>
        <w:tc>
          <w:tcPr>
            <w:tcW w:w="1294" w:type="dxa"/>
            <w:tcBorders>
              <w:top w:val="nil"/>
              <w:left w:val="nil"/>
              <w:bottom w:val="nil"/>
              <w:right w:val="nil"/>
            </w:tcBorders>
            <w:shd w:val="clear" w:color="auto" w:fill="auto"/>
            <w:vAlign w:val="center"/>
            <w:hideMark/>
          </w:tcPr>
          <w:p w14:paraId="378257DD"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90" w:type="dxa"/>
            <w:tcBorders>
              <w:top w:val="nil"/>
              <w:left w:val="nil"/>
              <w:bottom w:val="nil"/>
              <w:right w:val="nil"/>
            </w:tcBorders>
            <w:shd w:val="clear" w:color="auto" w:fill="auto"/>
            <w:vAlign w:val="center"/>
            <w:hideMark/>
          </w:tcPr>
          <w:p w14:paraId="1E718F01" w14:textId="77777777" w:rsidR="008C4DDD" w:rsidRPr="00F47AB3" w:rsidRDefault="008C4DDD" w:rsidP="00B714C5">
            <w:pPr>
              <w:rPr>
                <w:rFonts w:ascii="Times New Roman" w:eastAsia="Times New Roman" w:hAnsi="Times New Roman" w:cs="Times New Roman"/>
                <w:color w:val="000000"/>
                <w:sz w:val="20"/>
                <w:szCs w:val="20"/>
              </w:rPr>
            </w:pPr>
          </w:p>
        </w:tc>
        <w:tc>
          <w:tcPr>
            <w:tcW w:w="1258" w:type="dxa"/>
            <w:tcBorders>
              <w:top w:val="nil"/>
              <w:left w:val="nil"/>
              <w:bottom w:val="nil"/>
              <w:right w:val="nil"/>
            </w:tcBorders>
            <w:shd w:val="clear" w:color="auto" w:fill="auto"/>
            <w:vAlign w:val="center"/>
            <w:hideMark/>
          </w:tcPr>
          <w:p w14:paraId="0587EB6A"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2" w:type="dxa"/>
            <w:tcBorders>
              <w:top w:val="nil"/>
              <w:left w:val="nil"/>
              <w:bottom w:val="nil"/>
              <w:right w:val="nil"/>
            </w:tcBorders>
            <w:shd w:val="clear" w:color="auto" w:fill="auto"/>
            <w:vAlign w:val="center"/>
            <w:hideMark/>
          </w:tcPr>
          <w:p w14:paraId="4A5EF103"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1" w:type="dxa"/>
            <w:tcBorders>
              <w:top w:val="nil"/>
              <w:left w:val="nil"/>
              <w:bottom w:val="nil"/>
              <w:right w:val="nil"/>
            </w:tcBorders>
            <w:shd w:val="clear" w:color="auto" w:fill="auto"/>
            <w:vAlign w:val="center"/>
            <w:hideMark/>
          </w:tcPr>
          <w:p w14:paraId="3750E013"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r>
      <w:tr w:rsidR="008C4DDD" w:rsidRPr="00F47AB3" w14:paraId="53443E86" w14:textId="77777777" w:rsidTr="00E61E1C">
        <w:trPr>
          <w:trHeight w:val="320"/>
        </w:trPr>
        <w:tc>
          <w:tcPr>
            <w:tcW w:w="2975" w:type="dxa"/>
            <w:tcBorders>
              <w:top w:val="nil"/>
              <w:left w:val="nil"/>
              <w:bottom w:val="nil"/>
              <w:right w:val="nil"/>
            </w:tcBorders>
            <w:shd w:val="clear" w:color="auto" w:fill="auto"/>
            <w:vAlign w:val="center"/>
            <w:hideMark/>
          </w:tcPr>
          <w:p w14:paraId="065449C7" w14:textId="1EEC61FF" w:rsidR="008C4DDD" w:rsidRPr="00F47AB3" w:rsidRDefault="0076792D" w:rsidP="00767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"DOI" : "10.1007/BF00299948", "ISSN" : "0340-5443", "author" : [ { "dropping-particle" : "", "family" : "Narins", "given" : "Peter M.", "non-dropping-particle" : "", "parse-names" : false, "suffix" : "" }, { "dropping-particle" : "", "family" : "Smith", "given" : "Sheila L.", "non-dropping-particle" : "", "parse-names" : false, "suffix" : "" } ], "container-title" : "Behavioral Ecology and Sociobiology", "id" : "ITEM-1", "issue" : "2", "issued" : { "date-parts" : [ [ "1986", "7" ] ] }, "page" : "135-141", "title" : "Clinal variation in anuran advertisement calls: basis for acoustic isolation?", "type" : "article-journal", "volume" : "19" }, "uris" : [ "http://www.mendeley.com/documents/?uuid=ba3536d4-2478-44b9-8175-bfc6d8ce4386" ] } ], "mendeley" : { "formattedCitation" : "(Narins &amp; Smith 1986)", "plainTextFormattedCitation" : "(Narins &amp; Smith 1986)", "previouslyFormattedCitation" : "(Narins &amp; Smith 1986)"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Pr="0076792D">
              <w:rPr>
                <w:rFonts w:ascii="Times New Roman" w:eastAsia="Times New Roman" w:hAnsi="Times New Roman" w:cs="Times New Roman"/>
                <w:noProof/>
                <w:color w:val="000000"/>
                <w:sz w:val="20"/>
                <w:szCs w:val="20"/>
              </w:rPr>
              <w:t>(Narins &amp; Smith 1986)</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p>
        </w:tc>
        <w:tc>
          <w:tcPr>
            <w:tcW w:w="1294" w:type="dxa"/>
            <w:tcBorders>
              <w:top w:val="nil"/>
              <w:left w:val="nil"/>
              <w:bottom w:val="nil"/>
              <w:right w:val="nil"/>
            </w:tcBorders>
            <w:shd w:val="clear" w:color="auto" w:fill="auto"/>
            <w:vAlign w:val="center"/>
            <w:hideMark/>
          </w:tcPr>
          <w:p w14:paraId="6A9F1DE0"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90" w:type="dxa"/>
            <w:tcBorders>
              <w:top w:val="nil"/>
              <w:left w:val="nil"/>
              <w:bottom w:val="nil"/>
              <w:right w:val="nil"/>
            </w:tcBorders>
            <w:shd w:val="clear" w:color="auto" w:fill="auto"/>
            <w:vAlign w:val="center"/>
            <w:hideMark/>
          </w:tcPr>
          <w:p w14:paraId="7549F842" w14:textId="77777777" w:rsidR="008C4DDD" w:rsidRPr="00F47AB3" w:rsidRDefault="008C4DDD" w:rsidP="00B714C5">
            <w:pPr>
              <w:rPr>
                <w:rFonts w:ascii="Times New Roman" w:eastAsia="Times New Roman" w:hAnsi="Times New Roman" w:cs="Times New Roman"/>
                <w:color w:val="000000"/>
                <w:sz w:val="20"/>
                <w:szCs w:val="20"/>
              </w:rPr>
            </w:pPr>
          </w:p>
        </w:tc>
        <w:tc>
          <w:tcPr>
            <w:tcW w:w="1258" w:type="dxa"/>
            <w:tcBorders>
              <w:top w:val="nil"/>
              <w:left w:val="nil"/>
              <w:bottom w:val="nil"/>
              <w:right w:val="nil"/>
            </w:tcBorders>
            <w:shd w:val="clear" w:color="auto" w:fill="auto"/>
            <w:vAlign w:val="center"/>
            <w:hideMark/>
          </w:tcPr>
          <w:p w14:paraId="31C5ECAB"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2" w:type="dxa"/>
            <w:tcBorders>
              <w:top w:val="nil"/>
              <w:left w:val="nil"/>
              <w:bottom w:val="nil"/>
              <w:right w:val="nil"/>
            </w:tcBorders>
            <w:shd w:val="clear" w:color="auto" w:fill="auto"/>
            <w:vAlign w:val="center"/>
            <w:hideMark/>
          </w:tcPr>
          <w:p w14:paraId="11153D28"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1" w:type="dxa"/>
            <w:tcBorders>
              <w:top w:val="nil"/>
              <w:left w:val="nil"/>
              <w:bottom w:val="nil"/>
              <w:right w:val="nil"/>
            </w:tcBorders>
            <w:shd w:val="clear" w:color="auto" w:fill="auto"/>
            <w:vAlign w:val="center"/>
            <w:hideMark/>
          </w:tcPr>
          <w:p w14:paraId="76D7E39F"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r>
      <w:tr w:rsidR="008C4DDD" w:rsidRPr="00F47AB3" w14:paraId="77A3FF5D" w14:textId="77777777" w:rsidTr="00E61E1C">
        <w:trPr>
          <w:trHeight w:val="320"/>
        </w:trPr>
        <w:tc>
          <w:tcPr>
            <w:tcW w:w="2975" w:type="dxa"/>
            <w:tcBorders>
              <w:top w:val="nil"/>
              <w:left w:val="nil"/>
              <w:bottom w:val="nil"/>
              <w:right w:val="nil"/>
            </w:tcBorders>
            <w:shd w:val="clear" w:color="auto" w:fill="auto"/>
            <w:vAlign w:val="center"/>
            <w:hideMark/>
          </w:tcPr>
          <w:p w14:paraId="7C1F8CF1" w14:textId="019703CF" w:rsidR="008C4DDD" w:rsidRPr="00F47AB3" w:rsidRDefault="0076792D" w:rsidP="00B714C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"author" : [ { "dropping-particle" : "", "family" : "Woolbright", "given" : "Lawrence L", "non-dropping-particle" : "", "parse-names" : false, "suffix" : "" }, { "dropping-particle" : "", "family" : "Stewart", "given" : "Margaret M", "non-dropping-particle" : "", "parse-names" : false, "suffix" : "" } ], "container-title" : "Copeia", "id" : "ITEM-1", "issue" : "1", "issued" : { "date-parts" : [ [ "1987" ] ] }, "page" : "69-75", "title" : "Foraging Success of the Tropical Frog , Eleutherodactylus coqui : The Cost of Calling", "type" : "article-journal", "volume" : "1987" }, "uris" : [ "http://www.mendeley.com/documents/?uuid=763f69e0-3a7e-4528-9070-1a88f06090cb" ] } ], "mendeley" : { "formattedCitation" : "(Woolbright &amp; Stewart 1987)", "plainTextFormattedCitation" : "(Woolbright &amp; Stewart 1987)", "previouslyFormattedCitation" : "(Woolbright &amp; Stewart 1987)"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Pr="0076792D">
              <w:rPr>
                <w:rFonts w:ascii="Times New Roman" w:eastAsia="Times New Roman" w:hAnsi="Times New Roman" w:cs="Times New Roman"/>
                <w:noProof/>
                <w:color w:val="000000"/>
                <w:sz w:val="20"/>
                <w:szCs w:val="20"/>
              </w:rPr>
              <w:t>(Woolbright &amp; Stewart 1987)</w:t>
            </w:r>
            <w:r>
              <w:rPr>
                <w:rFonts w:ascii="Times New Roman" w:eastAsia="Times New Roman" w:hAnsi="Times New Roman" w:cs="Times New Roman"/>
                <w:color w:val="000000"/>
                <w:sz w:val="20"/>
                <w:szCs w:val="20"/>
              </w:rPr>
              <w:fldChar w:fldCharType="end"/>
            </w:r>
          </w:p>
        </w:tc>
        <w:tc>
          <w:tcPr>
            <w:tcW w:w="1294" w:type="dxa"/>
            <w:tcBorders>
              <w:top w:val="nil"/>
              <w:left w:val="nil"/>
              <w:bottom w:val="nil"/>
              <w:right w:val="nil"/>
            </w:tcBorders>
            <w:shd w:val="clear" w:color="auto" w:fill="auto"/>
            <w:vAlign w:val="center"/>
            <w:hideMark/>
          </w:tcPr>
          <w:p w14:paraId="616EF9D4"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90" w:type="dxa"/>
            <w:tcBorders>
              <w:top w:val="nil"/>
              <w:left w:val="nil"/>
              <w:bottom w:val="nil"/>
              <w:right w:val="nil"/>
            </w:tcBorders>
            <w:shd w:val="clear" w:color="auto" w:fill="auto"/>
            <w:vAlign w:val="center"/>
            <w:hideMark/>
          </w:tcPr>
          <w:p w14:paraId="797312A7" w14:textId="77777777" w:rsidR="008C4DDD" w:rsidRPr="00F47AB3" w:rsidRDefault="008C4DDD" w:rsidP="00B714C5">
            <w:pPr>
              <w:rPr>
                <w:rFonts w:ascii="Times New Roman" w:eastAsia="Times New Roman" w:hAnsi="Times New Roman" w:cs="Times New Roman"/>
                <w:color w:val="000000"/>
                <w:sz w:val="20"/>
                <w:szCs w:val="20"/>
              </w:rPr>
            </w:pPr>
          </w:p>
        </w:tc>
        <w:tc>
          <w:tcPr>
            <w:tcW w:w="1258" w:type="dxa"/>
            <w:tcBorders>
              <w:top w:val="nil"/>
              <w:left w:val="nil"/>
              <w:bottom w:val="nil"/>
              <w:right w:val="nil"/>
            </w:tcBorders>
            <w:shd w:val="clear" w:color="auto" w:fill="auto"/>
            <w:vAlign w:val="center"/>
            <w:hideMark/>
          </w:tcPr>
          <w:p w14:paraId="4E9F8C4D"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2" w:type="dxa"/>
            <w:tcBorders>
              <w:top w:val="nil"/>
              <w:left w:val="nil"/>
              <w:bottom w:val="nil"/>
              <w:right w:val="nil"/>
            </w:tcBorders>
            <w:shd w:val="clear" w:color="auto" w:fill="auto"/>
            <w:vAlign w:val="center"/>
            <w:hideMark/>
          </w:tcPr>
          <w:p w14:paraId="59D634B9" w14:textId="77777777" w:rsidR="008C4DDD" w:rsidRPr="00F47AB3" w:rsidRDefault="008C4DDD" w:rsidP="00B714C5">
            <w:pPr>
              <w:rPr>
                <w:rFonts w:ascii="Times New Roman" w:eastAsia="Times New Roman" w:hAnsi="Times New Roman" w:cs="Times New Roman"/>
                <w:color w:val="000000"/>
                <w:sz w:val="20"/>
                <w:szCs w:val="20"/>
              </w:rPr>
            </w:pPr>
          </w:p>
        </w:tc>
        <w:tc>
          <w:tcPr>
            <w:tcW w:w="1271" w:type="dxa"/>
            <w:tcBorders>
              <w:top w:val="nil"/>
              <w:left w:val="nil"/>
              <w:bottom w:val="nil"/>
              <w:right w:val="nil"/>
            </w:tcBorders>
            <w:shd w:val="clear" w:color="auto" w:fill="auto"/>
            <w:vAlign w:val="center"/>
            <w:hideMark/>
          </w:tcPr>
          <w:p w14:paraId="09B17361"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r>
      <w:tr w:rsidR="008C4DDD" w:rsidRPr="00F47AB3" w14:paraId="707CC6E0" w14:textId="77777777" w:rsidTr="00E61E1C">
        <w:trPr>
          <w:trHeight w:val="320"/>
        </w:trPr>
        <w:tc>
          <w:tcPr>
            <w:tcW w:w="2975" w:type="dxa"/>
            <w:tcBorders>
              <w:top w:val="nil"/>
              <w:left w:val="nil"/>
              <w:bottom w:val="nil"/>
              <w:right w:val="nil"/>
            </w:tcBorders>
            <w:shd w:val="clear" w:color="auto" w:fill="auto"/>
            <w:vAlign w:val="center"/>
            <w:hideMark/>
          </w:tcPr>
          <w:p w14:paraId="69889CA7" w14:textId="2A067F9E" w:rsidR="008C4DDD" w:rsidRPr="00F47AB3" w:rsidRDefault="0076792D" w:rsidP="00767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"author" : [ { "dropping-particle" : "", "family" : "Townsend", "given" : "Daniel S", "non-dropping-particle" : "", "parse-names" : false, "suffix" : "" } ], "container-title" : "Herpetological Monographs", "id" : "ITEM-1", "issue" : "4", "issued" : { "date-parts" : [ [ "1989" ] ] }, "page" : "451-458", "title" : "The Consequences of Microhabitat Choice for Male Reproductive Success in a Tropical Frog (Eleuthrodactylus coqui)", "type" : "article-journal", "volume" : "45" }, "uris" : [ "http://www.mendeley.com/documents/?uuid=679002ae-f56f-4f8f-8b04-93d1985cf7ef" ] } ], "mendeley" : { "formattedCitation" : "(Townsend 1989)", "plainTextFormattedCitation" : "(Townsend 1989)", "previouslyFormattedCitation" : "(Townsend 1989)"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Pr="0076792D">
              <w:rPr>
                <w:rFonts w:ascii="Times New Roman" w:eastAsia="Times New Roman" w:hAnsi="Times New Roman" w:cs="Times New Roman"/>
                <w:noProof/>
                <w:color w:val="000000"/>
                <w:sz w:val="20"/>
                <w:szCs w:val="20"/>
              </w:rPr>
              <w:t>(Townsend 1989)</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p>
        </w:tc>
        <w:tc>
          <w:tcPr>
            <w:tcW w:w="1294" w:type="dxa"/>
            <w:tcBorders>
              <w:top w:val="nil"/>
              <w:left w:val="nil"/>
              <w:bottom w:val="nil"/>
              <w:right w:val="nil"/>
            </w:tcBorders>
            <w:shd w:val="clear" w:color="auto" w:fill="auto"/>
            <w:vAlign w:val="center"/>
            <w:hideMark/>
          </w:tcPr>
          <w:p w14:paraId="38EE94E6"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90" w:type="dxa"/>
            <w:tcBorders>
              <w:top w:val="nil"/>
              <w:left w:val="nil"/>
              <w:bottom w:val="nil"/>
              <w:right w:val="nil"/>
            </w:tcBorders>
            <w:shd w:val="clear" w:color="auto" w:fill="auto"/>
            <w:vAlign w:val="center"/>
            <w:hideMark/>
          </w:tcPr>
          <w:p w14:paraId="33D31A6A" w14:textId="77777777" w:rsidR="008C4DDD" w:rsidRPr="00F47AB3" w:rsidRDefault="008C4DDD" w:rsidP="00B714C5">
            <w:pPr>
              <w:rPr>
                <w:rFonts w:ascii="Times New Roman" w:eastAsia="Times New Roman" w:hAnsi="Times New Roman" w:cs="Times New Roman"/>
                <w:color w:val="000000"/>
                <w:sz w:val="20"/>
                <w:szCs w:val="20"/>
              </w:rPr>
            </w:pPr>
          </w:p>
        </w:tc>
        <w:tc>
          <w:tcPr>
            <w:tcW w:w="1258" w:type="dxa"/>
            <w:tcBorders>
              <w:top w:val="nil"/>
              <w:left w:val="nil"/>
              <w:bottom w:val="nil"/>
              <w:right w:val="nil"/>
            </w:tcBorders>
            <w:shd w:val="clear" w:color="auto" w:fill="auto"/>
            <w:vAlign w:val="center"/>
            <w:hideMark/>
          </w:tcPr>
          <w:p w14:paraId="44A92CB3" w14:textId="77777777" w:rsidR="008C4DDD" w:rsidRPr="00F47AB3" w:rsidRDefault="008C4DDD" w:rsidP="00B714C5">
            <w:pPr>
              <w:rPr>
                <w:rFonts w:ascii="Times New Roman" w:eastAsia="Times New Roman" w:hAnsi="Times New Roman" w:cs="Times New Roman"/>
                <w:sz w:val="20"/>
                <w:szCs w:val="20"/>
              </w:rPr>
            </w:pPr>
          </w:p>
        </w:tc>
        <w:tc>
          <w:tcPr>
            <w:tcW w:w="1272" w:type="dxa"/>
            <w:tcBorders>
              <w:top w:val="nil"/>
              <w:left w:val="nil"/>
              <w:bottom w:val="nil"/>
              <w:right w:val="nil"/>
            </w:tcBorders>
            <w:shd w:val="clear" w:color="auto" w:fill="auto"/>
            <w:vAlign w:val="center"/>
            <w:hideMark/>
          </w:tcPr>
          <w:p w14:paraId="2924A0DA" w14:textId="77777777" w:rsidR="008C4DDD" w:rsidRPr="00F47AB3" w:rsidRDefault="008C4DDD" w:rsidP="00B714C5">
            <w:pPr>
              <w:rPr>
                <w:rFonts w:ascii="Times New Roman" w:eastAsia="Times New Roman" w:hAnsi="Times New Roman" w:cs="Times New Roman"/>
                <w:sz w:val="20"/>
                <w:szCs w:val="20"/>
              </w:rPr>
            </w:pPr>
          </w:p>
        </w:tc>
        <w:tc>
          <w:tcPr>
            <w:tcW w:w="1271" w:type="dxa"/>
            <w:tcBorders>
              <w:top w:val="nil"/>
              <w:left w:val="nil"/>
              <w:bottom w:val="nil"/>
              <w:right w:val="nil"/>
            </w:tcBorders>
            <w:shd w:val="clear" w:color="auto" w:fill="auto"/>
            <w:vAlign w:val="center"/>
            <w:hideMark/>
          </w:tcPr>
          <w:p w14:paraId="7D3B8C28" w14:textId="77777777" w:rsidR="008C4DDD" w:rsidRPr="00F47AB3" w:rsidRDefault="008C4DDD" w:rsidP="00B714C5">
            <w:pPr>
              <w:rPr>
                <w:rFonts w:ascii="Times New Roman" w:eastAsia="Times New Roman" w:hAnsi="Times New Roman" w:cs="Times New Roman"/>
                <w:sz w:val="20"/>
                <w:szCs w:val="20"/>
              </w:rPr>
            </w:pPr>
          </w:p>
        </w:tc>
      </w:tr>
      <w:tr w:rsidR="008C4DDD" w:rsidRPr="00F47AB3" w14:paraId="27A4BCCB" w14:textId="77777777" w:rsidTr="00E61E1C">
        <w:trPr>
          <w:trHeight w:val="320"/>
        </w:trPr>
        <w:tc>
          <w:tcPr>
            <w:tcW w:w="2975" w:type="dxa"/>
            <w:tcBorders>
              <w:top w:val="nil"/>
              <w:left w:val="nil"/>
              <w:bottom w:val="nil"/>
              <w:right w:val="nil"/>
            </w:tcBorders>
            <w:shd w:val="clear" w:color="auto" w:fill="auto"/>
            <w:vAlign w:val="center"/>
            <w:hideMark/>
          </w:tcPr>
          <w:p w14:paraId="7DE67263" w14:textId="40EB9F08" w:rsidR="008C4DDD" w:rsidRPr="00F47AB3" w:rsidRDefault="0076792D" w:rsidP="00767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"author" : [ { "dropping-particle" : "", "family" : "Schwartz", "given" : "A.", "non-dropping-particle" : "", "parse-names" : false, "suffix" : "" }, { "dropping-particle" : "", "family" : "Henderson", "given" : "R W", "non-dropping-particle" : "", "parse-names" : false, "suffix" : "" } ], "id" : "ITEM-1", "issued" : { "date-parts" : [ [ "1991" ] ] }, "number-of-pages" : "720", "publisher" : "University Press of Florida", "publisher-place" : "Florida", "title" : "Amphibians and Reptiles of the West Indies: Descriptions, Distributions and Natural History", "type" : "book" }, "uris" : [ "http://www.mendeley.com/documents/?uuid=c2142d4c-9f88-4a6b-b593-f4c45ee7ace2" ] } ], "mendeley" : { "formattedCitation" : "(Schwartz &amp; Henderson 1991)", "plainTextFormattedCitation" : "(Schwartz &amp; Henderson 1991)", "previouslyFormattedCitation" : "(Schwartz &amp; Henderson 1991)"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Pr="0076792D">
              <w:rPr>
                <w:rFonts w:ascii="Times New Roman" w:eastAsia="Times New Roman" w:hAnsi="Times New Roman" w:cs="Times New Roman"/>
                <w:noProof/>
                <w:color w:val="000000"/>
                <w:sz w:val="20"/>
                <w:szCs w:val="20"/>
              </w:rPr>
              <w:t>(Schwartz &amp; Henderson 1991)</w:t>
            </w:r>
            <w:r>
              <w:rPr>
                <w:rFonts w:ascii="Times New Roman" w:eastAsia="Times New Roman" w:hAnsi="Times New Roman" w:cs="Times New Roman"/>
                <w:color w:val="000000"/>
                <w:sz w:val="20"/>
                <w:szCs w:val="20"/>
              </w:rPr>
              <w:fldChar w:fldCharType="end"/>
            </w:r>
          </w:p>
        </w:tc>
        <w:tc>
          <w:tcPr>
            <w:tcW w:w="1294" w:type="dxa"/>
            <w:tcBorders>
              <w:top w:val="nil"/>
              <w:left w:val="nil"/>
              <w:bottom w:val="nil"/>
              <w:right w:val="nil"/>
            </w:tcBorders>
            <w:shd w:val="clear" w:color="auto" w:fill="auto"/>
            <w:vAlign w:val="center"/>
            <w:hideMark/>
          </w:tcPr>
          <w:p w14:paraId="0CBF3947" w14:textId="77777777" w:rsidR="008C4DDD" w:rsidRPr="00F47AB3" w:rsidRDefault="008C4DDD" w:rsidP="00B714C5">
            <w:pPr>
              <w:rPr>
                <w:rFonts w:ascii="Times New Roman" w:eastAsia="Times New Roman" w:hAnsi="Times New Roman" w:cs="Times New Roman"/>
                <w:color w:val="000000"/>
                <w:sz w:val="20"/>
                <w:szCs w:val="20"/>
              </w:rPr>
            </w:pPr>
          </w:p>
        </w:tc>
        <w:tc>
          <w:tcPr>
            <w:tcW w:w="1290" w:type="dxa"/>
            <w:tcBorders>
              <w:top w:val="nil"/>
              <w:left w:val="nil"/>
              <w:bottom w:val="nil"/>
              <w:right w:val="nil"/>
            </w:tcBorders>
            <w:shd w:val="clear" w:color="auto" w:fill="auto"/>
            <w:vAlign w:val="center"/>
            <w:hideMark/>
          </w:tcPr>
          <w:p w14:paraId="1F050F45"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58" w:type="dxa"/>
            <w:tcBorders>
              <w:top w:val="nil"/>
              <w:left w:val="nil"/>
              <w:bottom w:val="nil"/>
              <w:right w:val="nil"/>
            </w:tcBorders>
            <w:shd w:val="clear" w:color="auto" w:fill="auto"/>
            <w:vAlign w:val="center"/>
            <w:hideMark/>
          </w:tcPr>
          <w:p w14:paraId="20277F91"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2" w:type="dxa"/>
            <w:tcBorders>
              <w:top w:val="nil"/>
              <w:left w:val="nil"/>
              <w:bottom w:val="nil"/>
              <w:right w:val="nil"/>
            </w:tcBorders>
            <w:shd w:val="clear" w:color="auto" w:fill="auto"/>
            <w:vAlign w:val="center"/>
            <w:hideMark/>
          </w:tcPr>
          <w:p w14:paraId="2655ABAE"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1" w:type="dxa"/>
            <w:tcBorders>
              <w:top w:val="nil"/>
              <w:left w:val="nil"/>
              <w:bottom w:val="nil"/>
              <w:right w:val="nil"/>
            </w:tcBorders>
            <w:shd w:val="clear" w:color="auto" w:fill="auto"/>
            <w:vAlign w:val="center"/>
            <w:hideMark/>
          </w:tcPr>
          <w:p w14:paraId="3FA7E90F" w14:textId="77777777" w:rsidR="008C4DDD" w:rsidRPr="00F47AB3" w:rsidRDefault="008C4DDD" w:rsidP="00B714C5">
            <w:pPr>
              <w:rPr>
                <w:rFonts w:ascii="Times New Roman" w:eastAsia="Times New Roman" w:hAnsi="Times New Roman" w:cs="Times New Roman"/>
                <w:color w:val="000000"/>
                <w:sz w:val="20"/>
                <w:szCs w:val="20"/>
              </w:rPr>
            </w:pPr>
          </w:p>
        </w:tc>
      </w:tr>
      <w:tr w:rsidR="008C4DDD" w:rsidRPr="00F47AB3" w14:paraId="1993F489" w14:textId="77777777" w:rsidTr="00E61E1C">
        <w:trPr>
          <w:trHeight w:val="320"/>
        </w:trPr>
        <w:tc>
          <w:tcPr>
            <w:tcW w:w="2975" w:type="dxa"/>
            <w:tcBorders>
              <w:top w:val="nil"/>
              <w:left w:val="nil"/>
              <w:bottom w:val="nil"/>
              <w:right w:val="nil"/>
            </w:tcBorders>
            <w:shd w:val="clear" w:color="auto" w:fill="auto"/>
            <w:vAlign w:val="center"/>
            <w:hideMark/>
          </w:tcPr>
          <w:p w14:paraId="75EB7123" w14:textId="31415E16" w:rsidR="008C4DDD" w:rsidRPr="00F47AB3" w:rsidRDefault="0076792D" w:rsidP="00767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"DOI" : "10.2307/2388267", "ISBN" : "00063606", "ISSN" : "0006-3606", "abstract" : "Hurricane Hugo caused extensive damage to the Luquillo Experimental Forest in September 1989 Individually marked Eleutherodactylus coqui were monitored in two study plots from January 1987 through October 1990. Survivorship estimates of adults for the period including the storm were within the normal range from previous years. Juveniles suffered severe reductions, primarily among the smaller size classes. By October 1990 adult population density had increased fourfold over prehurricane levels, although adults were smaller. Juvenile numbers also appeared to be increasing, but had not yet reached prehurricane densities. The rapid increase in density may have resulted from an increase in retreat sites and a decrease in invertebrate predators. Auditory censuses suggested that density changes for other species ranged from a 14 percent increase for the relatively common E. hedricki to an 83 percent decrease for the relatively rare E. richmondi.", "author" : [ { "dropping-particle" : "", "family" : "Woolbright", "given" : "Lawrence L", "non-dropping-particle" : "", "parse-names" : false, "suffix" : "" } ], "container-title" : "Biotropica", "id" : "ITEM-1", "issue" : "4", "issued" : { "date-parts" : [ [ "1991" ] ] }, "page" : "462-467", "title" : "The Impact of Hurricane Hugo on Forest Frogs in Puerto Rico", "type" : "article", "volume" : "23" }, "uris" : [ "http://www.mendeley.com/documents/?uuid=7b10e4fb-a209-4a8d-89c8-e013f4607ae5" ] } ], "mendeley" : { "formattedCitation" : "(Woolbright 1991)", "plainTextFormattedCitation" : "(Woolbright 1991)", "previouslyFormattedCitation" : "(Woolbright 1991)"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Pr="0076792D">
              <w:rPr>
                <w:rFonts w:ascii="Times New Roman" w:eastAsia="Times New Roman" w:hAnsi="Times New Roman" w:cs="Times New Roman"/>
                <w:noProof/>
                <w:color w:val="000000"/>
                <w:sz w:val="20"/>
                <w:szCs w:val="20"/>
              </w:rPr>
              <w:t>(Woolbright 1991)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p>
        </w:tc>
        <w:tc>
          <w:tcPr>
            <w:tcW w:w="1294" w:type="dxa"/>
            <w:tcBorders>
              <w:top w:val="nil"/>
              <w:left w:val="nil"/>
              <w:bottom w:val="nil"/>
              <w:right w:val="nil"/>
            </w:tcBorders>
            <w:shd w:val="clear" w:color="auto" w:fill="auto"/>
            <w:vAlign w:val="center"/>
            <w:hideMark/>
          </w:tcPr>
          <w:p w14:paraId="64605129"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90" w:type="dxa"/>
            <w:tcBorders>
              <w:top w:val="nil"/>
              <w:left w:val="nil"/>
              <w:bottom w:val="nil"/>
              <w:right w:val="nil"/>
            </w:tcBorders>
            <w:shd w:val="clear" w:color="auto" w:fill="auto"/>
            <w:vAlign w:val="center"/>
            <w:hideMark/>
          </w:tcPr>
          <w:p w14:paraId="5E167F10"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58" w:type="dxa"/>
            <w:tcBorders>
              <w:top w:val="nil"/>
              <w:left w:val="nil"/>
              <w:bottom w:val="nil"/>
              <w:right w:val="nil"/>
            </w:tcBorders>
            <w:shd w:val="clear" w:color="auto" w:fill="auto"/>
            <w:vAlign w:val="center"/>
            <w:hideMark/>
          </w:tcPr>
          <w:p w14:paraId="20157B9B"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2" w:type="dxa"/>
            <w:tcBorders>
              <w:top w:val="nil"/>
              <w:left w:val="nil"/>
              <w:bottom w:val="nil"/>
              <w:right w:val="nil"/>
            </w:tcBorders>
            <w:shd w:val="clear" w:color="auto" w:fill="auto"/>
            <w:vAlign w:val="center"/>
            <w:hideMark/>
          </w:tcPr>
          <w:p w14:paraId="7333A746"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1" w:type="dxa"/>
            <w:tcBorders>
              <w:top w:val="nil"/>
              <w:left w:val="nil"/>
              <w:bottom w:val="nil"/>
              <w:right w:val="nil"/>
            </w:tcBorders>
            <w:shd w:val="clear" w:color="auto" w:fill="auto"/>
            <w:vAlign w:val="center"/>
            <w:hideMark/>
          </w:tcPr>
          <w:p w14:paraId="1FA50A97"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r>
      <w:tr w:rsidR="008C4DDD" w:rsidRPr="00F47AB3" w14:paraId="5A1F674C" w14:textId="77777777" w:rsidTr="00E61E1C">
        <w:trPr>
          <w:trHeight w:val="320"/>
        </w:trPr>
        <w:tc>
          <w:tcPr>
            <w:tcW w:w="2975" w:type="dxa"/>
            <w:tcBorders>
              <w:top w:val="nil"/>
              <w:left w:val="nil"/>
              <w:bottom w:val="nil"/>
              <w:right w:val="nil"/>
            </w:tcBorders>
            <w:shd w:val="clear" w:color="auto" w:fill="auto"/>
            <w:vAlign w:val="center"/>
            <w:hideMark/>
          </w:tcPr>
          <w:p w14:paraId="5C18EFA7" w14:textId="7C14241B" w:rsidR="008C4DDD" w:rsidRPr="00F47AB3" w:rsidRDefault="0076792D" w:rsidP="00767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"DOI" : "10.2307/1446096", "ISBN" : "0045-8511", "ISSN" : "0045-8511", "abstract" : "Both female and male Eleutherodactylus coqui give aggressive calls while defending retreat sites. In 60 staged contests, 67% of residents responded aggressively when diurnal retreats were entered by a conspecific. Residents won 93% of the contests. Aggressive calls of males and females differ in length, spectral composition, and number and length of notes. Aggressive calls comprise a graded signaling system. In this high density, territorial species, aggressive calls may assist in spacing frogs during the day.", "author" : [ { "dropping-particle" : "", "family" : "Stewart", "given" : "M M", "non-dropping-particle" : "", "parse-names" : false, "suffix" : "" }, { "dropping-particle" : "", "family" : "Rand", "given" : "A Stanley", "non-dropping-particle" : "", "parse-names" : false, "suffix" : "" } ], "container-title" : "Copeia", "id" : "ITEM-1", "issue" : "4", "issued" : { "date-parts" : [ [ "1991" ] ] }, "page" : "1013-1024", "title" : "Vocalizations and the Defense of Retreat Sites by Male and Female Frogs, Eleutherodactylus-Coqui", "type" : "article-journal", "volume" : "1991" }, "uris" : [ "http://www.mendeley.com/documents/?uuid=212c0124-bbf0-498a-aacb-f7d659d70b44" ] } ], "mendeley" : { "formattedCitation" : "(Stewart &amp; Rand 1991)", "plainTextFormattedCitation" : "(Stewart &amp; Rand 1991)", "previouslyFormattedCitation" : "(Stewart &amp; Rand 1991)"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Pr="0076792D">
              <w:rPr>
                <w:rFonts w:ascii="Times New Roman" w:eastAsia="Times New Roman" w:hAnsi="Times New Roman" w:cs="Times New Roman"/>
                <w:noProof/>
                <w:color w:val="000000"/>
                <w:sz w:val="20"/>
                <w:szCs w:val="20"/>
              </w:rPr>
              <w:t>(Stewart &amp; Rand 1991)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p>
        </w:tc>
        <w:tc>
          <w:tcPr>
            <w:tcW w:w="1294" w:type="dxa"/>
            <w:tcBorders>
              <w:top w:val="nil"/>
              <w:left w:val="nil"/>
              <w:bottom w:val="nil"/>
              <w:right w:val="nil"/>
            </w:tcBorders>
            <w:shd w:val="clear" w:color="auto" w:fill="auto"/>
            <w:vAlign w:val="center"/>
            <w:hideMark/>
          </w:tcPr>
          <w:p w14:paraId="43AEC93C"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90" w:type="dxa"/>
            <w:tcBorders>
              <w:top w:val="nil"/>
              <w:left w:val="nil"/>
              <w:bottom w:val="nil"/>
              <w:right w:val="nil"/>
            </w:tcBorders>
            <w:shd w:val="clear" w:color="auto" w:fill="auto"/>
            <w:vAlign w:val="center"/>
            <w:hideMark/>
          </w:tcPr>
          <w:p w14:paraId="236AEE65" w14:textId="77777777" w:rsidR="008C4DDD" w:rsidRPr="00F47AB3" w:rsidRDefault="008C4DDD" w:rsidP="00B714C5">
            <w:pPr>
              <w:rPr>
                <w:rFonts w:ascii="Times New Roman" w:eastAsia="Times New Roman" w:hAnsi="Times New Roman" w:cs="Times New Roman"/>
                <w:color w:val="000000"/>
                <w:sz w:val="20"/>
                <w:szCs w:val="20"/>
              </w:rPr>
            </w:pPr>
          </w:p>
        </w:tc>
        <w:tc>
          <w:tcPr>
            <w:tcW w:w="1258" w:type="dxa"/>
            <w:tcBorders>
              <w:top w:val="nil"/>
              <w:left w:val="nil"/>
              <w:bottom w:val="nil"/>
              <w:right w:val="nil"/>
            </w:tcBorders>
            <w:shd w:val="clear" w:color="auto" w:fill="auto"/>
            <w:vAlign w:val="center"/>
            <w:hideMark/>
          </w:tcPr>
          <w:p w14:paraId="58486C3C"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2" w:type="dxa"/>
            <w:tcBorders>
              <w:top w:val="nil"/>
              <w:left w:val="nil"/>
              <w:bottom w:val="nil"/>
              <w:right w:val="nil"/>
            </w:tcBorders>
            <w:shd w:val="clear" w:color="auto" w:fill="auto"/>
            <w:vAlign w:val="center"/>
            <w:hideMark/>
          </w:tcPr>
          <w:p w14:paraId="6D6D27F0"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1" w:type="dxa"/>
            <w:tcBorders>
              <w:top w:val="nil"/>
              <w:left w:val="nil"/>
              <w:bottom w:val="nil"/>
              <w:right w:val="nil"/>
            </w:tcBorders>
            <w:shd w:val="clear" w:color="auto" w:fill="auto"/>
            <w:vAlign w:val="center"/>
            <w:hideMark/>
          </w:tcPr>
          <w:p w14:paraId="0FA222D8"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r>
      <w:tr w:rsidR="008C4DDD" w:rsidRPr="00F47AB3" w14:paraId="728C0346" w14:textId="77777777" w:rsidTr="00E61E1C">
        <w:trPr>
          <w:trHeight w:val="320"/>
        </w:trPr>
        <w:tc>
          <w:tcPr>
            <w:tcW w:w="2975" w:type="dxa"/>
            <w:tcBorders>
              <w:top w:val="nil"/>
              <w:left w:val="nil"/>
              <w:bottom w:val="nil"/>
              <w:right w:val="nil"/>
            </w:tcBorders>
            <w:shd w:val="clear" w:color="auto" w:fill="auto"/>
            <w:vAlign w:val="center"/>
            <w:hideMark/>
          </w:tcPr>
          <w:p w14:paraId="01CABC9C" w14:textId="3CEBB295" w:rsidR="008C4DDD" w:rsidRPr="00F47AB3" w:rsidRDefault="0076792D" w:rsidP="00767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"author" : [ { "dropping-particle" : "", "family" : "Moreno", "given" : "Jorge A", "non-dropping-particle" : "", "parse-names" : false, "suffix" : "" } ], "container-title" : "Departamento de Recursos Naturales de Puerto Ric", "id" : "ITEM-1", "issued" : { "date-parts" : [ [ "1991" ] ] }, "page" : "1-35", "title" : "Status y distribuci\u00f3n de los reptiles y anfibios de la region de Puerto Rico", "type" : "entry-encyclopedia" }, "uris" : [ "http://www.mendeley.com/documents/?uuid=d2bada9d-187d-4cdc-b01e-7cc3c7252175" ] } ], "mendeley" : { "formattedCitation" : "(Moreno 1991)", "plainTextFormattedCitation" : "(Moreno 1991)", "previouslyFormattedCitation" : "(Moreno 1991)"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Pr="0076792D">
              <w:rPr>
                <w:rFonts w:ascii="Times New Roman" w:eastAsia="Times New Roman" w:hAnsi="Times New Roman" w:cs="Times New Roman"/>
                <w:noProof/>
                <w:color w:val="000000"/>
                <w:sz w:val="20"/>
                <w:szCs w:val="20"/>
              </w:rPr>
              <w:t>(Moreno 1991)</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p>
        </w:tc>
        <w:tc>
          <w:tcPr>
            <w:tcW w:w="1294" w:type="dxa"/>
            <w:tcBorders>
              <w:top w:val="nil"/>
              <w:left w:val="nil"/>
              <w:bottom w:val="nil"/>
              <w:right w:val="nil"/>
            </w:tcBorders>
            <w:shd w:val="clear" w:color="auto" w:fill="auto"/>
            <w:vAlign w:val="center"/>
            <w:hideMark/>
          </w:tcPr>
          <w:p w14:paraId="59B252A9"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90" w:type="dxa"/>
            <w:tcBorders>
              <w:top w:val="nil"/>
              <w:left w:val="nil"/>
              <w:bottom w:val="nil"/>
              <w:right w:val="nil"/>
            </w:tcBorders>
            <w:shd w:val="clear" w:color="auto" w:fill="auto"/>
            <w:vAlign w:val="center"/>
            <w:hideMark/>
          </w:tcPr>
          <w:p w14:paraId="2919FAC2"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58" w:type="dxa"/>
            <w:tcBorders>
              <w:top w:val="nil"/>
              <w:left w:val="nil"/>
              <w:bottom w:val="nil"/>
              <w:right w:val="nil"/>
            </w:tcBorders>
            <w:shd w:val="clear" w:color="auto" w:fill="auto"/>
            <w:vAlign w:val="center"/>
            <w:hideMark/>
          </w:tcPr>
          <w:p w14:paraId="64B5BB64"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2" w:type="dxa"/>
            <w:tcBorders>
              <w:top w:val="nil"/>
              <w:left w:val="nil"/>
              <w:bottom w:val="nil"/>
              <w:right w:val="nil"/>
            </w:tcBorders>
            <w:shd w:val="clear" w:color="auto" w:fill="auto"/>
            <w:vAlign w:val="center"/>
            <w:hideMark/>
          </w:tcPr>
          <w:p w14:paraId="2AE2E025"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1" w:type="dxa"/>
            <w:tcBorders>
              <w:top w:val="nil"/>
              <w:left w:val="nil"/>
              <w:bottom w:val="nil"/>
              <w:right w:val="nil"/>
            </w:tcBorders>
            <w:shd w:val="clear" w:color="auto" w:fill="auto"/>
            <w:vAlign w:val="center"/>
            <w:hideMark/>
          </w:tcPr>
          <w:p w14:paraId="5CBDA5BC"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r>
      <w:tr w:rsidR="008C4DDD" w:rsidRPr="00F47AB3" w14:paraId="1656D4C1" w14:textId="77777777" w:rsidTr="00E61E1C">
        <w:trPr>
          <w:trHeight w:val="320"/>
        </w:trPr>
        <w:tc>
          <w:tcPr>
            <w:tcW w:w="2975" w:type="dxa"/>
            <w:tcBorders>
              <w:top w:val="nil"/>
              <w:left w:val="nil"/>
              <w:bottom w:val="nil"/>
              <w:right w:val="nil"/>
            </w:tcBorders>
            <w:shd w:val="clear" w:color="auto" w:fill="auto"/>
            <w:vAlign w:val="center"/>
            <w:hideMark/>
          </w:tcPr>
          <w:p w14:paraId="00667671" w14:textId="149A69EE" w:rsidR="008C4DDD" w:rsidRPr="00F47AB3" w:rsidRDefault="0076792D" w:rsidP="00767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"author" : [ { "dropping-particle" : "", "family" : "Gonser", "given" : "Rusty A", "non-dropping-particle" : "", "parse-names" : false, "suffix" : "" }, { "dropping-particle" : "", "family" : "Woolbright", "given" : "Lawrence L", "non-dropping-particle" : "", "parse-names" : false, "suffix" : "" } ], "container-title" : "Journal of Herpetology", "id" : "ITEM-1", "issue" : "3", "issued" : { "date-parts" : [ [ "1995" ] ] }, "page" : "481-484", "title" : "Homing Behavior of the Puerto Rican Frog, Eleutherodactylus coqui", "type" : "article-journal", "volume" : "29" }, "uris" : [ "http://www.mendeley.com/documents/?uuid=a65fbdb0-30b7-4dd9-a9d7-0c25d1fef66e" ] } ], "mendeley" : { "formattedCitation" : "(Gonser &amp; Woolbright 1995)", "plainTextFormattedCitation" : "(Gonser &amp; Woolbright 1995)", "previouslyFormattedCitation" : "(Gonser &amp; Woolbright 1995)"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Pr="0076792D">
              <w:rPr>
                <w:rFonts w:ascii="Times New Roman" w:eastAsia="Times New Roman" w:hAnsi="Times New Roman" w:cs="Times New Roman"/>
                <w:noProof/>
                <w:color w:val="000000"/>
                <w:sz w:val="20"/>
                <w:szCs w:val="20"/>
              </w:rPr>
              <w:t>(Gonser &amp; Woolbright 1995)</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p>
        </w:tc>
        <w:tc>
          <w:tcPr>
            <w:tcW w:w="1294" w:type="dxa"/>
            <w:tcBorders>
              <w:top w:val="nil"/>
              <w:left w:val="nil"/>
              <w:bottom w:val="nil"/>
              <w:right w:val="nil"/>
            </w:tcBorders>
            <w:shd w:val="clear" w:color="auto" w:fill="auto"/>
            <w:vAlign w:val="center"/>
            <w:hideMark/>
          </w:tcPr>
          <w:p w14:paraId="75DA70A4"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90" w:type="dxa"/>
            <w:tcBorders>
              <w:top w:val="nil"/>
              <w:left w:val="nil"/>
              <w:bottom w:val="nil"/>
              <w:right w:val="nil"/>
            </w:tcBorders>
            <w:shd w:val="clear" w:color="auto" w:fill="auto"/>
            <w:vAlign w:val="center"/>
            <w:hideMark/>
          </w:tcPr>
          <w:p w14:paraId="58202822" w14:textId="77777777" w:rsidR="008C4DDD" w:rsidRPr="00F47AB3" w:rsidRDefault="008C4DDD" w:rsidP="00B714C5">
            <w:pPr>
              <w:rPr>
                <w:rFonts w:ascii="Times New Roman" w:eastAsia="Times New Roman" w:hAnsi="Times New Roman" w:cs="Times New Roman"/>
                <w:color w:val="000000"/>
                <w:sz w:val="20"/>
                <w:szCs w:val="20"/>
              </w:rPr>
            </w:pPr>
          </w:p>
        </w:tc>
        <w:tc>
          <w:tcPr>
            <w:tcW w:w="1258" w:type="dxa"/>
            <w:tcBorders>
              <w:top w:val="nil"/>
              <w:left w:val="nil"/>
              <w:bottom w:val="nil"/>
              <w:right w:val="nil"/>
            </w:tcBorders>
            <w:shd w:val="clear" w:color="auto" w:fill="auto"/>
            <w:vAlign w:val="center"/>
            <w:hideMark/>
          </w:tcPr>
          <w:p w14:paraId="64B07F6F"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2" w:type="dxa"/>
            <w:tcBorders>
              <w:top w:val="nil"/>
              <w:left w:val="nil"/>
              <w:bottom w:val="nil"/>
              <w:right w:val="nil"/>
            </w:tcBorders>
            <w:shd w:val="clear" w:color="auto" w:fill="auto"/>
            <w:vAlign w:val="center"/>
            <w:hideMark/>
          </w:tcPr>
          <w:p w14:paraId="6215B26B"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1" w:type="dxa"/>
            <w:tcBorders>
              <w:top w:val="nil"/>
              <w:left w:val="nil"/>
              <w:bottom w:val="nil"/>
              <w:right w:val="nil"/>
            </w:tcBorders>
            <w:shd w:val="clear" w:color="auto" w:fill="auto"/>
            <w:vAlign w:val="center"/>
            <w:hideMark/>
          </w:tcPr>
          <w:p w14:paraId="756A9EB1"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r>
      <w:tr w:rsidR="008C4DDD" w:rsidRPr="00F47AB3" w14:paraId="60E07CC4" w14:textId="77777777" w:rsidTr="00E61E1C">
        <w:trPr>
          <w:trHeight w:val="320"/>
        </w:trPr>
        <w:tc>
          <w:tcPr>
            <w:tcW w:w="2975" w:type="dxa"/>
            <w:tcBorders>
              <w:top w:val="nil"/>
              <w:left w:val="nil"/>
              <w:bottom w:val="nil"/>
              <w:right w:val="nil"/>
            </w:tcBorders>
            <w:shd w:val="clear" w:color="auto" w:fill="auto"/>
            <w:vAlign w:val="center"/>
            <w:hideMark/>
          </w:tcPr>
          <w:p w14:paraId="1C2CABAF" w14:textId="2CCFF77E" w:rsidR="008C4DDD" w:rsidRPr="00F47AB3" w:rsidRDefault="0076792D" w:rsidP="00B714C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"author" : [ { "dropping-particle" : "", "family" : "Stewart", "given" : "MM", "non-dropping-particle" : "", "parse-names" : false, "suffix" : "" } ], "container-title" : "Journal of Herpetology", "id" : "ITEM-1", "issue" : "3", "issued" : { "date-parts" : [ [ "1995" ] ] }, "page" : "437-446", "title" : "Climate driven population fluctuations in rain forest frogs", "type" : "article-journal", "volume" : "29" }, "uris" : [ "http://www.mendeley.com/documents/?uuid=d97a5a40-735d-4115-bcec-dd70e9c34acc" ] } ], "mendeley" : { "formattedCitation" : "(Stewart 1995)", "plainTextFormattedCitation" : "(Stewart 1995)", "previouslyFormattedCitation" : "(Stewart 1995)"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Pr="0076792D">
              <w:rPr>
                <w:rFonts w:ascii="Times New Roman" w:eastAsia="Times New Roman" w:hAnsi="Times New Roman" w:cs="Times New Roman"/>
                <w:noProof/>
                <w:color w:val="000000"/>
                <w:sz w:val="20"/>
                <w:szCs w:val="20"/>
              </w:rPr>
              <w:t>(Stewart 1995)</w:t>
            </w:r>
            <w:r>
              <w:rPr>
                <w:rFonts w:ascii="Times New Roman" w:eastAsia="Times New Roman" w:hAnsi="Times New Roman" w:cs="Times New Roman"/>
                <w:color w:val="000000"/>
                <w:sz w:val="20"/>
                <w:szCs w:val="20"/>
              </w:rPr>
              <w:fldChar w:fldCharType="end"/>
            </w:r>
          </w:p>
        </w:tc>
        <w:tc>
          <w:tcPr>
            <w:tcW w:w="1294" w:type="dxa"/>
            <w:tcBorders>
              <w:top w:val="nil"/>
              <w:left w:val="nil"/>
              <w:bottom w:val="nil"/>
              <w:right w:val="nil"/>
            </w:tcBorders>
            <w:shd w:val="clear" w:color="auto" w:fill="auto"/>
            <w:vAlign w:val="center"/>
            <w:hideMark/>
          </w:tcPr>
          <w:p w14:paraId="78C31B8F"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90" w:type="dxa"/>
            <w:tcBorders>
              <w:top w:val="nil"/>
              <w:left w:val="nil"/>
              <w:bottom w:val="nil"/>
              <w:right w:val="nil"/>
            </w:tcBorders>
            <w:shd w:val="clear" w:color="auto" w:fill="auto"/>
            <w:vAlign w:val="center"/>
            <w:hideMark/>
          </w:tcPr>
          <w:p w14:paraId="7005259F" w14:textId="77777777" w:rsidR="008C4DDD" w:rsidRPr="00F47AB3" w:rsidRDefault="008C4DDD" w:rsidP="00B714C5">
            <w:pPr>
              <w:rPr>
                <w:rFonts w:ascii="Times New Roman" w:eastAsia="Times New Roman" w:hAnsi="Times New Roman" w:cs="Times New Roman"/>
                <w:color w:val="000000"/>
                <w:sz w:val="20"/>
                <w:szCs w:val="20"/>
              </w:rPr>
            </w:pPr>
          </w:p>
        </w:tc>
        <w:tc>
          <w:tcPr>
            <w:tcW w:w="1258" w:type="dxa"/>
            <w:tcBorders>
              <w:top w:val="nil"/>
              <w:left w:val="nil"/>
              <w:bottom w:val="nil"/>
              <w:right w:val="nil"/>
            </w:tcBorders>
            <w:shd w:val="clear" w:color="auto" w:fill="auto"/>
            <w:vAlign w:val="center"/>
            <w:hideMark/>
          </w:tcPr>
          <w:p w14:paraId="10813B87"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2" w:type="dxa"/>
            <w:tcBorders>
              <w:top w:val="nil"/>
              <w:left w:val="nil"/>
              <w:bottom w:val="nil"/>
              <w:right w:val="nil"/>
            </w:tcBorders>
            <w:shd w:val="clear" w:color="auto" w:fill="auto"/>
            <w:vAlign w:val="center"/>
            <w:hideMark/>
          </w:tcPr>
          <w:p w14:paraId="48D559C6"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1" w:type="dxa"/>
            <w:tcBorders>
              <w:top w:val="nil"/>
              <w:left w:val="nil"/>
              <w:bottom w:val="nil"/>
              <w:right w:val="nil"/>
            </w:tcBorders>
            <w:shd w:val="clear" w:color="auto" w:fill="auto"/>
            <w:vAlign w:val="center"/>
            <w:hideMark/>
          </w:tcPr>
          <w:p w14:paraId="3BE1CF75" w14:textId="77777777" w:rsidR="008C4DDD" w:rsidRPr="00F47AB3" w:rsidRDefault="008C4DDD" w:rsidP="00B714C5">
            <w:pPr>
              <w:rPr>
                <w:rFonts w:ascii="Times New Roman" w:eastAsia="Times New Roman" w:hAnsi="Times New Roman" w:cs="Times New Roman"/>
                <w:color w:val="000000"/>
                <w:sz w:val="20"/>
                <w:szCs w:val="20"/>
              </w:rPr>
            </w:pPr>
          </w:p>
        </w:tc>
      </w:tr>
      <w:tr w:rsidR="008C4DDD" w:rsidRPr="00F47AB3" w14:paraId="325D06D9" w14:textId="77777777" w:rsidTr="00E61E1C">
        <w:trPr>
          <w:trHeight w:val="320"/>
        </w:trPr>
        <w:tc>
          <w:tcPr>
            <w:tcW w:w="2975" w:type="dxa"/>
            <w:tcBorders>
              <w:top w:val="nil"/>
              <w:left w:val="nil"/>
              <w:bottom w:val="nil"/>
              <w:right w:val="nil"/>
            </w:tcBorders>
            <w:shd w:val="clear" w:color="auto" w:fill="auto"/>
            <w:vAlign w:val="center"/>
            <w:hideMark/>
          </w:tcPr>
          <w:p w14:paraId="1F1F4D10" w14:textId="771C796D" w:rsidR="008C4DDD" w:rsidRPr="00F47AB3" w:rsidRDefault="008C4DDD" w:rsidP="0076792D">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w:t>
            </w:r>
            <w:proofErr w:type="spellStart"/>
            <w:r w:rsidRPr="00F47AB3">
              <w:rPr>
                <w:rFonts w:ascii="Times New Roman" w:eastAsia="Times New Roman" w:hAnsi="Times New Roman" w:cs="Times New Roman"/>
                <w:color w:val="000000"/>
                <w:sz w:val="20"/>
                <w:szCs w:val="20"/>
              </w:rPr>
              <w:t>Woolbright</w:t>
            </w:r>
            <w:proofErr w:type="spellEnd"/>
            <w:r w:rsidRPr="00F47AB3">
              <w:rPr>
                <w:rFonts w:ascii="Times New Roman" w:eastAsia="Times New Roman" w:hAnsi="Times New Roman" w:cs="Times New Roman"/>
                <w:color w:val="000000"/>
                <w:sz w:val="20"/>
                <w:szCs w:val="20"/>
              </w:rPr>
              <w:t xml:space="preserve"> 1996) </w:t>
            </w:r>
          </w:p>
        </w:tc>
        <w:tc>
          <w:tcPr>
            <w:tcW w:w="1294" w:type="dxa"/>
            <w:tcBorders>
              <w:top w:val="nil"/>
              <w:left w:val="nil"/>
              <w:bottom w:val="nil"/>
              <w:right w:val="nil"/>
            </w:tcBorders>
            <w:shd w:val="clear" w:color="auto" w:fill="auto"/>
            <w:vAlign w:val="center"/>
            <w:hideMark/>
          </w:tcPr>
          <w:p w14:paraId="0EDC1AD5"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90" w:type="dxa"/>
            <w:tcBorders>
              <w:top w:val="nil"/>
              <w:left w:val="nil"/>
              <w:bottom w:val="nil"/>
              <w:right w:val="nil"/>
            </w:tcBorders>
            <w:shd w:val="clear" w:color="auto" w:fill="auto"/>
            <w:vAlign w:val="center"/>
            <w:hideMark/>
          </w:tcPr>
          <w:p w14:paraId="2CFE23D0" w14:textId="77777777" w:rsidR="008C4DDD" w:rsidRPr="00F47AB3" w:rsidRDefault="008C4DDD" w:rsidP="00B714C5">
            <w:pPr>
              <w:rPr>
                <w:rFonts w:ascii="Times New Roman" w:eastAsia="Times New Roman" w:hAnsi="Times New Roman" w:cs="Times New Roman"/>
                <w:color w:val="000000"/>
                <w:sz w:val="20"/>
                <w:szCs w:val="20"/>
              </w:rPr>
            </w:pPr>
          </w:p>
        </w:tc>
        <w:tc>
          <w:tcPr>
            <w:tcW w:w="1258" w:type="dxa"/>
            <w:tcBorders>
              <w:top w:val="nil"/>
              <w:left w:val="nil"/>
              <w:bottom w:val="nil"/>
              <w:right w:val="nil"/>
            </w:tcBorders>
            <w:shd w:val="clear" w:color="auto" w:fill="auto"/>
            <w:vAlign w:val="center"/>
            <w:hideMark/>
          </w:tcPr>
          <w:p w14:paraId="2CB0B283"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2" w:type="dxa"/>
            <w:tcBorders>
              <w:top w:val="nil"/>
              <w:left w:val="nil"/>
              <w:bottom w:val="nil"/>
              <w:right w:val="nil"/>
            </w:tcBorders>
            <w:shd w:val="clear" w:color="auto" w:fill="auto"/>
            <w:vAlign w:val="center"/>
            <w:hideMark/>
          </w:tcPr>
          <w:p w14:paraId="11BD1E2A"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1" w:type="dxa"/>
            <w:tcBorders>
              <w:top w:val="nil"/>
              <w:left w:val="nil"/>
              <w:bottom w:val="nil"/>
              <w:right w:val="nil"/>
            </w:tcBorders>
            <w:shd w:val="clear" w:color="auto" w:fill="auto"/>
            <w:vAlign w:val="center"/>
            <w:hideMark/>
          </w:tcPr>
          <w:p w14:paraId="1F3AEB2E"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r>
      <w:tr w:rsidR="008C4DDD" w:rsidRPr="00F47AB3" w14:paraId="3BA47146" w14:textId="77777777" w:rsidTr="00E61E1C">
        <w:trPr>
          <w:trHeight w:val="320"/>
        </w:trPr>
        <w:tc>
          <w:tcPr>
            <w:tcW w:w="2975" w:type="dxa"/>
            <w:tcBorders>
              <w:top w:val="nil"/>
              <w:left w:val="nil"/>
              <w:bottom w:val="nil"/>
              <w:right w:val="nil"/>
            </w:tcBorders>
            <w:shd w:val="clear" w:color="auto" w:fill="auto"/>
            <w:vAlign w:val="center"/>
            <w:hideMark/>
          </w:tcPr>
          <w:p w14:paraId="35DC8315" w14:textId="5AAD2ABB" w:rsidR="008C4DDD" w:rsidRPr="00F47AB3" w:rsidRDefault="0076792D" w:rsidP="00767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"author" : [ { "dropping-particle" : "", "family" : "Joglar", "given" : "Rafael L", "non-dropping-particle" : "", "parse-names" : false, "suffix" : "" }, { "dropping-particle" : "", "family" : "Burrowes", "given" : "Patriciaa", "non-dropping-particle" : "", "parse-names" : false, "suffix" : "" } ], "container-title" : "Contributions to West Indian Herpetology: A tribute to Albert Schwartz", "editor" : [ { "dropping-particle" : "", "family" : "Powell", "given" : "R", "non-dropping-particle" : "", "parse-names" : false, "suffix" : "" }, { "dropping-particle" : "", "family" : "Henderson", "given" : "R.W", "non-dropping-particle" : "", "parse-names" : false, "suffix" : "" } ], "id" : "ITEM-1", "issued" : { "date-parts" : [ [ "1996" ] ] }, "page" : "371-380", "publisher-place" : "Ithaca", "title" : "Declining amphibian populations in Puerto Rico", "type" : "chapter" }, "uris" : [ "http://www.mendeley.com/documents/?uuid=3636f883-9078-4920-ba6f-4c6b0bbf2036" ] } ], "mendeley" : { "formattedCitation" : "(Joglar &amp; Burrowes 1996)", "plainTextFormattedCitation" : "(Joglar &amp; Burrowes 1996)", "previouslyFormattedCitation" : "(Joglar &amp; Burrowes 1996)"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Pr="0076792D">
              <w:rPr>
                <w:rFonts w:ascii="Times New Roman" w:eastAsia="Times New Roman" w:hAnsi="Times New Roman" w:cs="Times New Roman"/>
                <w:noProof/>
                <w:color w:val="000000"/>
                <w:sz w:val="20"/>
                <w:szCs w:val="20"/>
              </w:rPr>
              <w:t>(Joglar &amp; Burrowes 1996)</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p>
        </w:tc>
        <w:tc>
          <w:tcPr>
            <w:tcW w:w="1294" w:type="dxa"/>
            <w:tcBorders>
              <w:top w:val="nil"/>
              <w:left w:val="nil"/>
              <w:bottom w:val="nil"/>
              <w:right w:val="nil"/>
            </w:tcBorders>
            <w:shd w:val="clear" w:color="auto" w:fill="auto"/>
            <w:vAlign w:val="center"/>
            <w:hideMark/>
          </w:tcPr>
          <w:p w14:paraId="679D84B5"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90" w:type="dxa"/>
            <w:tcBorders>
              <w:top w:val="nil"/>
              <w:left w:val="nil"/>
              <w:bottom w:val="nil"/>
              <w:right w:val="nil"/>
            </w:tcBorders>
            <w:shd w:val="clear" w:color="auto" w:fill="auto"/>
            <w:vAlign w:val="center"/>
            <w:hideMark/>
          </w:tcPr>
          <w:p w14:paraId="20F909EB" w14:textId="77777777" w:rsidR="008C4DDD" w:rsidRPr="00F47AB3" w:rsidRDefault="008C4DDD" w:rsidP="00B714C5">
            <w:pPr>
              <w:rPr>
                <w:rFonts w:ascii="Times New Roman" w:eastAsia="Times New Roman" w:hAnsi="Times New Roman" w:cs="Times New Roman"/>
                <w:color w:val="000000"/>
                <w:sz w:val="20"/>
                <w:szCs w:val="20"/>
              </w:rPr>
            </w:pPr>
          </w:p>
        </w:tc>
        <w:tc>
          <w:tcPr>
            <w:tcW w:w="1258" w:type="dxa"/>
            <w:tcBorders>
              <w:top w:val="nil"/>
              <w:left w:val="nil"/>
              <w:bottom w:val="nil"/>
              <w:right w:val="nil"/>
            </w:tcBorders>
            <w:shd w:val="clear" w:color="auto" w:fill="auto"/>
            <w:vAlign w:val="center"/>
            <w:hideMark/>
          </w:tcPr>
          <w:p w14:paraId="0CFE4102"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2" w:type="dxa"/>
            <w:tcBorders>
              <w:top w:val="nil"/>
              <w:left w:val="nil"/>
              <w:bottom w:val="nil"/>
              <w:right w:val="nil"/>
            </w:tcBorders>
            <w:shd w:val="clear" w:color="auto" w:fill="auto"/>
            <w:vAlign w:val="center"/>
            <w:hideMark/>
          </w:tcPr>
          <w:p w14:paraId="1110ABE4"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1" w:type="dxa"/>
            <w:tcBorders>
              <w:top w:val="nil"/>
              <w:left w:val="nil"/>
              <w:bottom w:val="nil"/>
              <w:right w:val="nil"/>
            </w:tcBorders>
            <w:shd w:val="clear" w:color="auto" w:fill="auto"/>
            <w:vAlign w:val="center"/>
            <w:hideMark/>
          </w:tcPr>
          <w:p w14:paraId="479F0C37" w14:textId="77777777" w:rsidR="008C4DDD" w:rsidRPr="00F47AB3" w:rsidRDefault="008C4DDD" w:rsidP="00B714C5">
            <w:pPr>
              <w:rPr>
                <w:rFonts w:ascii="Times New Roman" w:eastAsia="Times New Roman" w:hAnsi="Times New Roman" w:cs="Times New Roman"/>
                <w:color w:val="000000"/>
                <w:sz w:val="20"/>
                <w:szCs w:val="20"/>
              </w:rPr>
            </w:pPr>
          </w:p>
        </w:tc>
      </w:tr>
      <w:tr w:rsidR="008C4DDD" w:rsidRPr="00F47AB3" w14:paraId="17AF24A8" w14:textId="77777777" w:rsidTr="00E61E1C">
        <w:trPr>
          <w:trHeight w:val="320"/>
        </w:trPr>
        <w:tc>
          <w:tcPr>
            <w:tcW w:w="2975" w:type="dxa"/>
            <w:tcBorders>
              <w:top w:val="nil"/>
              <w:left w:val="nil"/>
              <w:bottom w:val="nil"/>
              <w:right w:val="nil"/>
            </w:tcBorders>
            <w:shd w:val="clear" w:color="auto" w:fill="auto"/>
            <w:vAlign w:val="center"/>
            <w:hideMark/>
          </w:tcPr>
          <w:p w14:paraId="2E9A555C" w14:textId="56DBC289" w:rsidR="008C4DDD" w:rsidRPr="00F47AB3" w:rsidRDefault="0076792D" w:rsidP="00767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"author" : [ { "dropping-particle" : "", "family" : "Woolbright", "given" : "Lawrence L", "non-dropping-particle" : "", "parse-names" : false, "suffix" : "" } ], "container-title" : "Journal of Herpetology", "id" : "ITEM-1", "issue" : "4", "issued" : { "date-parts" : [ [ "1997" ] ] }, "page" : "572-576", "title" : "Local extinctions of anuran amphibians in the Luquillo Experimental Forest of Northeastern Puerto Rico", "type" : "article-journal", "volume" : "31" }, "uris" : [ "http://www.mendeley.com/documents/?uuid=f1f57024-f014-4b50-9872-dcf32d1227d4" ] } ], "mendeley" : { "formattedCitation" : "(Woolbright 1997)", "plainTextFormattedCitation" : "(Woolbright 1997)", "previouslyFormattedCitation" : "(Woolbright 1997)"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Pr="0076792D">
              <w:rPr>
                <w:rFonts w:ascii="Times New Roman" w:eastAsia="Times New Roman" w:hAnsi="Times New Roman" w:cs="Times New Roman"/>
                <w:noProof/>
                <w:color w:val="000000"/>
                <w:sz w:val="20"/>
                <w:szCs w:val="20"/>
              </w:rPr>
              <w:t>(Woolbright 1997)</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p>
        </w:tc>
        <w:tc>
          <w:tcPr>
            <w:tcW w:w="1294" w:type="dxa"/>
            <w:tcBorders>
              <w:top w:val="nil"/>
              <w:left w:val="nil"/>
              <w:bottom w:val="nil"/>
              <w:right w:val="nil"/>
            </w:tcBorders>
            <w:shd w:val="clear" w:color="auto" w:fill="auto"/>
            <w:vAlign w:val="center"/>
            <w:hideMark/>
          </w:tcPr>
          <w:p w14:paraId="71C97679"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90" w:type="dxa"/>
            <w:tcBorders>
              <w:top w:val="nil"/>
              <w:left w:val="nil"/>
              <w:bottom w:val="nil"/>
              <w:right w:val="nil"/>
            </w:tcBorders>
            <w:shd w:val="clear" w:color="auto" w:fill="auto"/>
            <w:vAlign w:val="center"/>
            <w:hideMark/>
          </w:tcPr>
          <w:p w14:paraId="58D2E7CE"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58" w:type="dxa"/>
            <w:tcBorders>
              <w:top w:val="nil"/>
              <w:left w:val="nil"/>
              <w:bottom w:val="nil"/>
              <w:right w:val="nil"/>
            </w:tcBorders>
            <w:shd w:val="clear" w:color="auto" w:fill="auto"/>
            <w:vAlign w:val="center"/>
            <w:hideMark/>
          </w:tcPr>
          <w:p w14:paraId="2E13C0C0"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2" w:type="dxa"/>
            <w:tcBorders>
              <w:top w:val="nil"/>
              <w:left w:val="nil"/>
              <w:bottom w:val="nil"/>
              <w:right w:val="nil"/>
            </w:tcBorders>
            <w:shd w:val="clear" w:color="auto" w:fill="auto"/>
            <w:vAlign w:val="center"/>
            <w:hideMark/>
          </w:tcPr>
          <w:p w14:paraId="46D64357"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1" w:type="dxa"/>
            <w:tcBorders>
              <w:top w:val="nil"/>
              <w:left w:val="nil"/>
              <w:bottom w:val="nil"/>
              <w:right w:val="nil"/>
            </w:tcBorders>
            <w:shd w:val="clear" w:color="auto" w:fill="auto"/>
            <w:vAlign w:val="center"/>
            <w:hideMark/>
          </w:tcPr>
          <w:p w14:paraId="24E24649"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r>
      <w:tr w:rsidR="008C4DDD" w:rsidRPr="00F47AB3" w14:paraId="2A999890" w14:textId="77777777" w:rsidTr="00E61E1C">
        <w:trPr>
          <w:trHeight w:val="320"/>
        </w:trPr>
        <w:tc>
          <w:tcPr>
            <w:tcW w:w="2975" w:type="dxa"/>
            <w:tcBorders>
              <w:top w:val="nil"/>
              <w:left w:val="nil"/>
              <w:bottom w:val="nil"/>
              <w:right w:val="nil"/>
            </w:tcBorders>
            <w:shd w:val="clear" w:color="auto" w:fill="auto"/>
            <w:vAlign w:val="center"/>
            <w:hideMark/>
          </w:tcPr>
          <w:p w14:paraId="351DF51B" w14:textId="4659C173" w:rsidR="008C4DDD" w:rsidRPr="00F47AB3" w:rsidRDefault="0076792D" w:rsidP="0076792D">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"author" : [ { "dropping-particle" : "", "family" : "Joglar", "given" : "RL", "non-dropping-particle" : "", "parse-names" : false, "suffix" : "" } ], "edition" : "Primera ed", "id" : "ITEM-1", "issued" : { "date-parts" : [ [ "1998" ] ] }, "publisher" : "Universidad de Puerto Rico", "publisher-place" : "San Juan", "title" : "Los coqu\u00edes de Puerto Rico: su historia natural y conservaci\u00f3n", "type" : "book" }, "uris" : [ "http://www.mendeley.com/documents/?uuid=0f99aae3-6a48-4f41-a9df-c3f63c5eaab2" ] } ], "mendeley" : { "formattedCitation" : "(Joglar 1998)", "plainTextFormattedCitation" : "(Joglar 1998)", "previouslyFormattedCitation" : "(Joglar 1998)"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Pr="0076792D">
              <w:rPr>
                <w:rFonts w:ascii="Times New Roman" w:eastAsia="Times New Roman" w:hAnsi="Times New Roman" w:cs="Times New Roman"/>
                <w:noProof/>
                <w:color w:val="000000"/>
                <w:sz w:val="20"/>
                <w:szCs w:val="20"/>
              </w:rPr>
              <w:t>(Joglar 1998)</w:t>
            </w:r>
            <w:r>
              <w:rPr>
                <w:rFonts w:ascii="Times New Roman" w:eastAsia="Times New Roman" w:hAnsi="Times New Roman" w:cs="Times New Roman"/>
                <w:color w:val="000000"/>
                <w:sz w:val="20"/>
                <w:szCs w:val="20"/>
              </w:rPr>
              <w:fldChar w:fldCharType="end"/>
            </w:r>
          </w:p>
        </w:tc>
        <w:tc>
          <w:tcPr>
            <w:tcW w:w="1294" w:type="dxa"/>
            <w:tcBorders>
              <w:top w:val="nil"/>
              <w:left w:val="nil"/>
              <w:bottom w:val="nil"/>
              <w:right w:val="nil"/>
            </w:tcBorders>
            <w:shd w:val="clear" w:color="auto" w:fill="auto"/>
            <w:vAlign w:val="center"/>
            <w:hideMark/>
          </w:tcPr>
          <w:p w14:paraId="5950EFDD"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90" w:type="dxa"/>
            <w:tcBorders>
              <w:top w:val="nil"/>
              <w:left w:val="nil"/>
              <w:bottom w:val="nil"/>
              <w:right w:val="nil"/>
            </w:tcBorders>
            <w:shd w:val="clear" w:color="auto" w:fill="auto"/>
            <w:vAlign w:val="center"/>
            <w:hideMark/>
          </w:tcPr>
          <w:p w14:paraId="110ED013"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58" w:type="dxa"/>
            <w:tcBorders>
              <w:top w:val="nil"/>
              <w:left w:val="nil"/>
              <w:bottom w:val="nil"/>
              <w:right w:val="nil"/>
            </w:tcBorders>
            <w:shd w:val="clear" w:color="auto" w:fill="auto"/>
            <w:vAlign w:val="center"/>
            <w:hideMark/>
          </w:tcPr>
          <w:p w14:paraId="005113C4"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2" w:type="dxa"/>
            <w:tcBorders>
              <w:top w:val="nil"/>
              <w:left w:val="nil"/>
              <w:bottom w:val="nil"/>
              <w:right w:val="nil"/>
            </w:tcBorders>
            <w:shd w:val="clear" w:color="auto" w:fill="auto"/>
            <w:vAlign w:val="center"/>
            <w:hideMark/>
          </w:tcPr>
          <w:p w14:paraId="416FF5C8"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1" w:type="dxa"/>
            <w:tcBorders>
              <w:top w:val="nil"/>
              <w:left w:val="nil"/>
              <w:bottom w:val="nil"/>
              <w:right w:val="nil"/>
            </w:tcBorders>
            <w:shd w:val="clear" w:color="auto" w:fill="auto"/>
            <w:vAlign w:val="center"/>
            <w:hideMark/>
          </w:tcPr>
          <w:p w14:paraId="7F34E09B"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r>
      <w:tr w:rsidR="008C4DDD" w:rsidRPr="00F47AB3" w14:paraId="5735774E" w14:textId="77777777" w:rsidTr="00E61E1C">
        <w:trPr>
          <w:trHeight w:val="320"/>
        </w:trPr>
        <w:tc>
          <w:tcPr>
            <w:tcW w:w="2975" w:type="dxa"/>
            <w:tcBorders>
              <w:top w:val="nil"/>
              <w:left w:val="nil"/>
              <w:bottom w:val="nil"/>
              <w:right w:val="nil"/>
            </w:tcBorders>
            <w:shd w:val="clear" w:color="auto" w:fill="auto"/>
            <w:vAlign w:val="center"/>
            <w:hideMark/>
          </w:tcPr>
          <w:p w14:paraId="617EA8B3" w14:textId="54DA75FD" w:rsidR="008C4DDD" w:rsidRPr="00F47AB3" w:rsidRDefault="0076792D" w:rsidP="00B714C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"author" : [ { "dropping-particle" : "", "family" : "Rivero", "given" : "J.A.", "non-dropping-particle" : "", "parse-names" : false, "suffix" : "" } ], "id" : "ITEM-1", "issued" : { "date-parts" : [ [ "1998" ] ] }, "publisher" : "University of Puerto Rico Press", "publisher-place" : "San Juan, Puerto Rico", "title" : "Los Anfibios y Reptiles de Puerto Rico", "type" : "book" }, "uris" : [ "http://www.mendeley.com/documents/?uuid=f3e21abf-d4eb-436c-918a-c17ba1a048cd" ] } ], "mendeley" : { "formattedCitation" : "(Rivero 1998)", "plainTextFormattedCitation" : "(Rivero 1998)", "previouslyFormattedCitation" : "(Rivero 1998)"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Pr="0076792D">
              <w:rPr>
                <w:rFonts w:ascii="Times New Roman" w:eastAsia="Times New Roman" w:hAnsi="Times New Roman" w:cs="Times New Roman"/>
                <w:noProof/>
                <w:color w:val="000000"/>
                <w:sz w:val="20"/>
                <w:szCs w:val="20"/>
              </w:rPr>
              <w:t>(Rivero 1998)</w:t>
            </w:r>
            <w:r>
              <w:rPr>
                <w:rFonts w:ascii="Times New Roman" w:eastAsia="Times New Roman" w:hAnsi="Times New Roman" w:cs="Times New Roman"/>
                <w:color w:val="000000"/>
                <w:sz w:val="20"/>
                <w:szCs w:val="20"/>
              </w:rPr>
              <w:fldChar w:fldCharType="end"/>
            </w:r>
          </w:p>
        </w:tc>
        <w:tc>
          <w:tcPr>
            <w:tcW w:w="1294" w:type="dxa"/>
            <w:tcBorders>
              <w:top w:val="nil"/>
              <w:left w:val="nil"/>
              <w:bottom w:val="nil"/>
              <w:right w:val="nil"/>
            </w:tcBorders>
            <w:shd w:val="clear" w:color="auto" w:fill="auto"/>
            <w:vAlign w:val="center"/>
            <w:hideMark/>
          </w:tcPr>
          <w:p w14:paraId="531AB371" w14:textId="77777777" w:rsidR="008C4DDD" w:rsidRPr="00F47AB3" w:rsidRDefault="008C4DDD" w:rsidP="00B714C5">
            <w:pPr>
              <w:rPr>
                <w:rFonts w:ascii="Times New Roman" w:eastAsia="Times New Roman" w:hAnsi="Times New Roman" w:cs="Times New Roman"/>
                <w:color w:val="000000"/>
                <w:sz w:val="20"/>
                <w:szCs w:val="20"/>
              </w:rPr>
            </w:pPr>
          </w:p>
        </w:tc>
        <w:tc>
          <w:tcPr>
            <w:tcW w:w="1290" w:type="dxa"/>
            <w:tcBorders>
              <w:top w:val="nil"/>
              <w:left w:val="nil"/>
              <w:bottom w:val="nil"/>
              <w:right w:val="nil"/>
            </w:tcBorders>
            <w:shd w:val="clear" w:color="auto" w:fill="auto"/>
            <w:vAlign w:val="center"/>
            <w:hideMark/>
          </w:tcPr>
          <w:p w14:paraId="4262DCC7"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58" w:type="dxa"/>
            <w:tcBorders>
              <w:top w:val="nil"/>
              <w:left w:val="nil"/>
              <w:bottom w:val="nil"/>
              <w:right w:val="nil"/>
            </w:tcBorders>
            <w:shd w:val="clear" w:color="auto" w:fill="auto"/>
            <w:vAlign w:val="center"/>
            <w:hideMark/>
          </w:tcPr>
          <w:p w14:paraId="65BC9941"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2" w:type="dxa"/>
            <w:tcBorders>
              <w:top w:val="nil"/>
              <w:left w:val="nil"/>
              <w:bottom w:val="nil"/>
              <w:right w:val="nil"/>
            </w:tcBorders>
            <w:shd w:val="clear" w:color="auto" w:fill="auto"/>
            <w:vAlign w:val="center"/>
            <w:hideMark/>
          </w:tcPr>
          <w:p w14:paraId="0F504016"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1" w:type="dxa"/>
            <w:tcBorders>
              <w:top w:val="nil"/>
              <w:left w:val="nil"/>
              <w:bottom w:val="nil"/>
              <w:right w:val="nil"/>
            </w:tcBorders>
            <w:shd w:val="clear" w:color="auto" w:fill="auto"/>
            <w:vAlign w:val="center"/>
            <w:hideMark/>
          </w:tcPr>
          <w:p w14:paraId="14B74DEF" w14:textId="77777777" w:rsidR="008C4DDD" w:rsidRPr="00F47AB3" w:rsidRDefault="008C4DDD" w:rsidP="00B714C5">
            <w:pPr>
              <w:rPr>
                <w:rFonts w:ascii="Times New Roman" w:eastAsia="Times New Roman" w:hAnsi="Times New Roman" w:cs="Times New Roman"/>
                <w:color w:val="000000"/>
                <w:sz w:val="20"/>
                <w:szCs w:val="20"/>
              </w:rPr>
            </w:pPr>
          </w:p>
        </w:tc>
      </w:tr>
      <w:tr w:rsidR="008C4DDD" w:rsidRPr="00F47AB3" w14:paraId="09982DF4" w14:textId="77777777" w:rsidTr="00E61E1C">
        <w:trPr>
          <w:trHeight w:val="320"/>
        </w:trPr>
        <w:tc>
          <w:tcPr>
            <w:tcW w:w="2975" w:type="dxa"/>
            <w:tcBorders>
              <w:top w:val="nil"/>
              <w:left w:val="nil"/>
              <w:bottom w:val="nil"/>
              <w:right w:val="nil"/>
            </w:tcBorders>
            <w:shd w:val="clear" w:color="auto" w:fill="auto"/>
            <w:vAlign w:val="center"/>
            <w:hideMark/>
          </w:tcPr>
          <w:p w14:paraId="392ECEFE" w14:textId="74F601D1" w:rsidR="008C4DDD" w:rsidRPr="00F47AB3" w:rsidRDefault="0076792D" w:rsidP="00B714C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sidR="00E61E1C">
              <w:rPr>
                <w:rFonts w:ascii="Times New Roman" w:eastAsia="Times New Roman" w:hAnsi="Times New Roman" w:cs="Times New Roman"/>
                <w:color w:val="000000"/>
                <w:sz w:val="20"/>
                <w:szCs w:val="20"/>
              </w:rPr>
              <w:instrText>ADDIN CSL_CITATION { "citationItems" : [ { "id" : "ITEM-1", "itemData" : { "author" : [ { "dropping-particle" : "", "family" : "Burrowes", "given" : "Patricia A.", "non-dropping-particle" : "", "parse-names" : false, "suffix" : "" }, { "dropping-particle" : "", "family" : "Joglar", "given" : "Rafael.L", "non-dropping-particle" : "", "parse-names" : false, "suffix" : "" }, { "dropping-particle" : "", "family" : "Green", "given" : "D.E", "non-dropping-particle" : "", "parse-names" : false, "suffix" : "" } ], "container-title" : "Herpetologica", "id" : "ITEM-1", "issue" : "2", "issued" : { "date-parts" : [ [ "2004" ] ] }, "page" : "141-154", "title" : "Potential causes for amphibian declines in Puerto Rico", "type" : "article-journal", "volume" : "60" }, "uris" : [ "http://www.mendeley.com/documents/?uuid=35cfeb97-14cf-4967-bbc5-09f57fe23025" ] } ], "mendeley" : { "formattedCitation" : "(Burrowes, Joglar &amp; Green 2004)", "plainTextFormattedCitation" : "(Burrowes, Joglar &amp; Green 2004)", "previouslyFormattedCitation" : "(Burrowes, Joglar &amp; Green 2004)"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Pr="0076792D">
              <w:rPr>
                <w:rFonts w:ascii="Times New Roman" w:eastAsia="Times New Roman" w:hAnsi="Times New Roman" w:cs="Times New Roman"/>
                <w:noProof/>
                <w:color w:val="000000"/>
                <w:sz w:val="20"/>
                <w:szCs w:val="20"/>
              </w:rPr>
              <w:t>(Burrowes, Joglar &amp; Green 2004)</w:t>
            </w:r>
            <w:r>
              <w:rPr>
                <w:rFonts w:ascii="Times New Roman" w:eastAsia="Times New Roman" w:hAnsi="Times New Roman" w:cs="Times New Roman"/>
                <w:color w:val="000000"/>
                <w:sz w:val="20"/>
                <w:szCs w:val="20"/>
              </w:rPr>
              <w:fldChar w:fldCharType="end"/>
            </w:r>
          </w:p>
        </w:tc>
        <w:tc>
          <w:tcPr>
            <w:tcW w:w="1294" w:type="dxa"/>
            <w:tcBorders>
              <w:top w:val="nil"/>
              <w:left w:val="nil"/>
              <w:bottom w:val="nil"/>
              <w:right w:val="nil"/>
            </w:tcBorders>
            <w:shd w:val="clear" w:color="auto" w:fill="auto"/>
            <w:vAlign w:val="center"/>
            <w:hideMark/>
          </w:tcPr>
          <w:p w14:paraId="53C7B014"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90" w:type="dxa"/>
            <w:tcBorders>
              <w:top w:val="nil"/>
              <w:left w:val="nil"/>
              <w:bottom w:val="nil"/>
              <w:right w:val="nil"/>
            </w:tcBorders>
            <w:shd w:val="clear" w:color="auto" w:fill="auto"/>
            <w:vAlign w:val="center"/>
            <w:hideMark/>
          </w:tcPr>
          <w:p w14:paraId="2EBAC5E2" w14:textId="77777777" w:rsidR="008C4DDD" w:rsidRPr="00F47AB3" w:rsidRDefault="008C4DDD" w:rsidP="00B714C5">
            <w:pPr>
              <w:rPr>
                <w:rFonts w:ascii="Times New Roman" w:eastAsia="Times New Roman" w:hAnsi="Times New Roman" w:cs="Times New Roman"/>
                <w:color w:val="000000"/>
                <w:sz w:val="20"/>
                <w:szCs w:val="20"/>
              </w:rPr>
            </w:pPr>
          </w:p>
        </w:tc>
        <w:tc>
          <w:tcPr>
            <w:tcW w:w="1258" w:type="dxa"/>
            <w:tcBorders>
              <w:top w:val="nil"/>
              <w:left w:val="nil"/>
              <w:bottom w:val="nil"/>
              <w:right w:val="nil"/>
            </w:tcBorders>
            <w:shd w:val="clear" w:color="auto" w:fill="auto"/>
            <w:vAlign w:val="center"/>
            <w:hideMark/>
          </w:tcPr>
          <w:p w14:paraId="4E46480A"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2" w:type="dxa"/>
            <w:tcBorders>
              <w:top w:val="nil"/>
              <w:left w:val="nil"/>
              <w:bottom w:val="nil"/>
              <w:right w:val="nil"/>
            </w:tcBorders>
            <w:shd w:val="clear" w:color="auto" w:fill="auto"/>
            <w:vAlign w:val="center"/>
            <w:hideMark/>
          </w:tcPr>
          <w:p w14:paraId="794698C5"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71" w:type="dxa"/>
            <w:tcBorders>
              <w:top w:val="nil"/>
              <w:left w:val="nil"/>
              <w:bottom w:val="nil"/>
              <w:right w:val="nil"/>
            </w:tcBorders>
            <w:shd w:val="clear" w:color="auto" w:fill="auto"/>
            <w:vAlign w:val="center"/>
            <w:hideMark/>
          </w:tcPr>
          <w:p w14:paraId="245FC869"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r>
      <w:tr w:rsidR="008C4DDD" w:rsidRPr="00F47AB3" w14:paraId="39737989" w14:textId="77777777" w:rsidTr="00E61E1C">
        <w:trPr>
          <w:trHeight w:val="320"/>
        </w:trPr>
        <w:tc>
          <w:tcPr>
            <w:tcW w:w="2975" w:type="dxa"/>
            <w:tcBorders>
              <w:top w:val="nil"/>
              <w:left w:val="nil"/>
              <w:bottom w:val="nil"/>
              <w:right w:val="nil"/>
            </w:tcBorders>
            <w:shd w:val="clear" w:color="auto" w:fill="auto"/>
            <w:vAlign w:val="center"/>
            <w:hideMark/>
          </w:tcPr>
          <w:p w14:paraId="2E2799E5" w14:textId="7D09EF8E" w:rsidR="008C4DDD" w:rsidRPr="00F47AB3" w:rsidRDefault="00E61E1C" w:rsidP="00E61E1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"DOI" : "10.1163/157075407782424566", "ISBN" : "1570-7539(print); 1570-7547(electronic)", "ISSN" : "1570-7539", "abstract" : "With a total area of 8900 km(2), Puerto Rico is the smallest of the Greater Antilles. It is divided in three physiographic regions or areas of relief: the mountainous interior, the karst region, and the coastal plains and valleys. The island comprises six ecological life zones: subtropical dry forest, subtropical moist forest, subtropical wet forest, subtropical rain forest, lower montane wet forest and lower montane rain forest. The herpetofauna of Puerto Rico consists of 25 species of amphibians (19 native, six introduced) and 56 species of reptiles (52 native, four introduced). The goal of this paper is to describe some of the present studies directed towards the conservation of Puerto Rican herpetofauna. Eleutherodactylus karischmidti, E. jasperi and E. eneidae have not been seen or heard since 1976, 1981 and 1990, respectively, and are probably extinct. Since 2000, the potential causes of amphibian declines in Puerto Rico have been studied, and a synergistic interaction between climate change (increased dry periods) and disease (chytridiomycosis) have been proposed as an explanation for the patterns observed. Recovery efforts for Peltophryne lemur include a captive-breeding program, reintroductions island-wide educational outreach, protection and restoration of existing habitat, and the creation of new breeding ponds. Among reptiles, the first conservation efforts to protect Epicrates inornatus were limited to trying to halt collection and hunting. However, current strategies to preserve the boa include gathering basic biological information, habitat conservation, and educational outreach. Recent efforts for the conservation of Trachemys s. stejnegeri combine three research approaches to clarify the status of local populations: a mark-recapture-release study, field monitoring of reproductive activity (i.e., nocturnal patrolling to identify nesting activity), and field assessment of the potential impact of introduced species, particularly identification of predatory species and exotic turtles. Recovery initiatives for Cyclura stejnegeri include management of invasive mammals, a headstart program for hatchling iguanas, and the assessment of the etiology of a condition causing blindness in adult iguanas. A reforestation project aimed at recovering a local herpetofaunal assemblage after disturbances in a limestone valley in northern Puerto Rico is discussed. As population sizes of common colonizers such as Eleutherodactylus and Anolis increased, larger\u2026", "author" : [ { "dropping-particle" : "", "family" : "Joglar", "given" : "R. L", "non-dropping-particle" : "", "parse-names" : false, "suffix" : "" }, { "dropping-particle" : "", "family" : "\u00c1lvarez", "given" : "A. O", "non-dropping-particle" : "", "parse-names" : false, "suffix" : "" }, { "dropping-particle" : "", "family" : "Aide", "given" : "M. T", "non-dropping-particle" : "", "parse-names" : false, "suffix" : "" }, { "dropping-particle" : "", "family" : "Barber", "given" : "Diane", "non-dropping-particle" : "", "parse-names" : false, "suffix" : "" }, { "dropping-particle" : "", "family" : "Burrowes", "given" : "Patricia A", "non-dropping-particle" : "", "parse-names" : false, "suffix" : "" }, { "dropping-particle" : "", "family" : "Garc\u00eda", "given" : "Miguel A", "non-dropping-particle" : "", "parse-names" : false, "suffix" : "" }, { "dropping-particle" : "", "family" : "Le\u00f3n-Cardona", "given" : "Abimael", "non-dropping-particle" : "", "parse-names" : false, "suffix" : "" }, { "dropping-particle" : "V", "family" : "Longo", "given" : "Ana", "non-dropping-particle" : "", "parse-names" : false, "suffix" : "" }, { "dropping-particle" : "", "family" : "P\u00e9rez-Buitrago", "given" : "N\u00e9stor", "non-dropping-particle" : "", "parse-names" : false, "suffix" : "" }, { "dropping-particle" : "", "family" : "Puente", "given" : "Alberto", "non-dropping-particle" : "", "parse-names" : false, "suffix" : "" }, { "dropping-particle" : "", "family" : "Rios-L\u00f3pez", "given" : "Neftal\u00ed", "non-dropping-particle" : "", "parse-names" : false, "suffix" : "" }, { "dropping-particle" : "", "family" : "Tolson", "given" : "Peter J", "non-dropping-particle" : "", "parse-names" : false, "suffix" : "" } ], "container-title" : "Applied Herpetology", "id" : "ITEM-1", "issued" : { "date-parts" : [ [ "2007" ] ] }, "page" : "327-345", "title" : "Conserving the Puerto Rican herpetofauna", "type" : "article-journal", "volume" : "4" }, "uris" : [ "http://www.mendeley.com/documents/?uuid=b16ec16a-17ea-40fc-bbde-91daa8beb30e" ] } ], "mendeley" : { "formattedCitation" : "(Joglar &lt;i&gt;et al.&lt;/i&gt; 2007)", "plainTextFormattedCitation" : "(Joglar et al. 2007)", "previouslyFormattedCitation" : "(Joglar &lt;i&gt;et al.&lt;/i&gt; 2007)"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Pr="00E61E1C">
              <w:rPr>
                <w:rFonts w:ascii="Times New Roman" w:eastAsia="Times New Roman" w:hAnsi="Times New Roman" w:cs="Times New Roman"/>
                <w:noProof/>
                <w:color w:val="000000"/>
                <w:sz w:val="20"/>
                <w:szCs w:val="20"/>
              </w:rPr>
              <w:t xml:space="preserve">(Joglar </w:t>
            </w:r>
            <w:r w:rsidRPr="00E61E1C">
              <w:rPr>
                <w:rFonts w:ascii="Times New Roman" w:eastAsia="Times New Roman" w:hAnsi="Times New Roman" w:cs="Times New Roman"/>
                <w:i/>
                <w:noProof/>
                <w:color w:val="000000"/>
                <w:sz w:val="20"/>
                <w:szCs w:val="20"/>
              </w:rPr>
              <w:t>et al.</w:t>
            </w:r>
            <w:r w:rsidRPr="00E61E1C">
              <w:rPr>
                <w:rFonts w:ascii="Times New Roman" w:eastAsia="Times New Roman" w:hAnsi="Times New Roman" w:cs="Times New Roman"/>
                <w:noProof/>
                <w:color w:val="000000"/>
                <w:sz w:val="20"/>
                <w:szCs w:val="20"/>
              </w:rPr>
              <w:t xml:space="preserve"> 2007)</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p>
        </w:tc>
        <w:tc>
          <w:tcPr>
            <w:tcW w:w="1294" w:type="dxa"/>
            <w:tcBorders>
              <w:top w:val="nil"/>
              <w:left w:val="nil"/>
              <w:bottom w:val="nil"/>
              <w:right w:val="nil"/>
            </w:tcBorders>
            <w:shd w:val="clear" w:color="auto" w:fill="auto"/>
            <w:vAlign w:val="center"/>
            <w:hideMark/>
          </w:tcPr>
          <w:p w14:paraId="4047BF22"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90" w:type="dxa"/>
            <w:tcBorders>
              <w:top w:val="nil"/>
              <w:left w:val="nil"/>
              <w:bottom w:val="nil"/>
              <w:right w:val="nil"/>
            </w:tcBorders>
            <w:shd w:val="clear" w:color="auto" w:fill="auto"/>
            <w:vAlign w:val="center"/>
            <w:hideMark/>
          </w:tcPr>
          <w:p w14:paraId="1B7C4622" w14:textId="287BA104" w:rsidR="008C4DDD" w:rsidRPr="00F47AB3" w:rsidRDefault="00E61E1C" w:rsidP="00B714C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258" w:type="dxa"/>
            <w:tcBorders>
              <w:top w:val="nil"/>
              <w:left w:val="nil"/>
              <w:bottom w:val="nil"/>
              <w:right w:val="nil"/>
            </w:tcBorders>
            <w:shd w:val="clear" w:color="auto" w:fill="auto"/>
            <w:vAlign w:val="center"/>
            <w:hideMark/>
          </w:tcPr>
          <w:p w14:paraId="099B4479" w14:textId="29DCD000" w:rsidR="008C4DDD" w:rsidRPr="00F47AB3" w:rsidRDefault="00E61E1C" w:rsidP="00B714C5">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1272" w:type="dxa"/>
            <w:tcBorders>
              <w:top w:val="nil"/>
              <w:left w:val="nil"/>
              <w:bottom w:val="nil"/>
              <w:right w:val="nil"/>
            </w:tcBorders>
            <w:shd w:val="clear" w:color="auto" w:fill="auto"/>
            <w:vAlign w:val="center"/>
            <w:hideMark/>
          </w:tcPr>
          <w:p w14:paraId="249E7953" w14:textId="172456A9" w:rsidR="008C4DDD" w:rsidRPr="00F47AB3" w:rsidRDefault="00E61E1C" w:rsidP="00B714C5">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c>
          <w:tcPr>
            <w:tcW w:w="1271" w:type="dxa"/>
            <w:tcBorders>
              <w:top w:val="nil"/>
              <w:left w:val="nil"/>
              <w:bottom w:val="nil"/>
              <w:right w:val="nil"/>
            </w:tcBorders>
            <w:shd w:val="clear" w:color="auto" w:fill="auto"/>
            <w:vAlign w:val="center"/>
            <w:hideMark/>
          </w:tcPr>
          <w:p w14:paraId="6EA134CC" w14:textId="681D4FE2" w:rsidR="008C4DDD" w:rsidRPr="00F47AB3" w:rsidRDefault="00E61E1C" w:rsidP="00B714C5">
            <w:pPr>
              <w:rPr>
                <w:rFonts w:ascii="Times New Roman" w:eastAsia="Times New Roman" w:hAnsi="Times New Roman" w:cs="Times New Roman"/>
                <w:sz w:val="20"/>
                <w:szCs w:val="20"/>
              </w:rPr>
            </w:pPr>
            <w:r>
              <w:rPr>
                <w:rFonts w:ascii="Times New Roman" w:eastAsia="Times New Roman" w:hAnsi="Times New Roman" w:cs="Times New Roman"/>
                <w:sz w:val="20"/>
                <w:szCs w:val="20"/>
              </w:rPr>
              <w:t>X</w:t>
            </w:r>
          </w:p>
        </w:tc>
      </w:tr>
      <w:tr w:rsidR="008C4DDD" w:rsidRPr="00F47AB3" w14:paraId="3BB71DF9" w14:textId="77777777" w:rsidTr="00E61E1C">
        <w:trPr>
          <w:trHeight w:val="320"/>
        </w:trPr>
        <w:tc>
          <w:tcPr>
            <w:tcW w:w="2975" w:type="dxa"/>
            <w:tcBorders>
              <w:top w:val="nil"/>
              <w:left w:val="nil"/>
              <w:bottom w:val="nil"/>
              <w:right w:val="nil"/>
            </w:tcBorders>
            <w:shd w:val="clear" w:color="auto" w:fill="auto"/>
            <w:vAlign w:val="center"/>
            <w:hideMark/>
          </w:tcPr>
          <w:p w14:paraId="1E0A4753" w14:textId="407810E4" w:rsidR="008C4DDD" w:rsidRPr="00F47AB3" w:rsidRDefault="00E61E1C" w:rsidP="00E61E1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"author" : [ { "dropping-particle" : "", "family" : "Burrowes", "given" : "Patricia A.", "non-dropping-particle" : "", "parse-names" : false, "suffix" : "" }, { "dropping-particle" : "V.", "family" : "Longo", "given" : "Ana", "non-dropping-particle" : "", "parse-names" : false, "suffix" : "" }, { "dropping-particle" : "", "family" : "Joglar", "given" : "Rafael L.", "non-dropping-particle" : "", "parse-names" : false, "suffix" : "" } ], "container-title" : "Herpetological Review", "id" : "ITEM-1", "issue" : "3", "issued" : { "date-parts" : [ [ "2008" ] ] }, "page" : "321-324", "title" : "Geographic distribution of Batrachochytrium dendrobatidis in Puerto Rico", "type" : "article-journal", "volume" : "39" }, "uris" : [ "http://www.mendeley.com/documents/?uuid=72f8cd74-9a7e-433f-bcf2-9c198d012367" ] } ], "mendeley" : { "formattedCitation" : "(Burrowes, Longo &amp; Joglar 2008)", "plainTextFormattedCitation" : "(Burrowes, Longo &amp; Joglar 2008)", "previouslyFormattedCitation" : "(Burrowes, Longo &amp; Joglar 2008)"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Pr="00E61E1C">
              <w:rPr>
                <w:rFonts w:ascii="Times New Roman" w:eastAsia="Times New Roman" w:hAnsi="Times New Roman" w:cs="Times New Roman"/>
                <w:noProof/>
                <w:color w:val="000000"/>
                <w:sz w:val="20"/>
                <w:szCs w:val="20"/>
              </w:rPr>
              <w:t>(Burrowes, Longo &amp; Joglar 2008)</w:t>
            </w:r>
            <w:r>
              <w:rPr>
                <w:rFonts w:ascii="Times New Roman" w:eastAsia="Times New Roman" w:hAnsi="Times New Roman" w:cs="Times New Roman"/>
                <w:color w:val="000000"/>
                <w:sz w:val="20"/>
                <w:szCs w:val="20"/>
              </w:rPr>
              <w:fldChar w:fldCharType="end"/>
            </w:r>
          </w:p>
        </w:tc>
        <w:tc>
          <w:tcPr>
            <w:tcW w:w="1294" w:type="dxa"/>
            <w:tcBorders>
              <w:top w:val="nil"/>
              <w:left w:val="nil"/>
              <w:bottom w:val="nil"/>
              <w:right w:val="nil"/>
            </w:tcBorders>
            <w:shd w:val="clear" w:color="auto" w:fill="auto"/>
            <w:vAlign w:val="center"/>
            <w:hideMark/>
          </w:tcPr>
          <w:p w14:paraId="0B5F0ABB"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90" w:type="dxa"/>
            <w:tcBorders>
              <w:top w:val="nil"/>
              <w:left w:val="nil"/>
              <w:bottom w:val="nil"/>
              <w:right w:val="nil"/>
            </w:tcBorders>
            <w:shd w:val="clear" w:color="auto" w:fill="auto"/>
            <w:vAlign w:val="center"/>
            <w:hideMark/>
          </w:tcPr>
          <w:p w14:paraId="582B57A9" w14:textId="77777777" w:rsidR="008C4DDD" w:rsidRPr="00F47AB3" w:rsidRDefault="008C4DDD" w:rsidP="00B714C5">
            <w:pPr>
              <w:rPr>
                <w:rFonts w:ascii="Times New Roman" w:eastAsia="Times New Roman" w:hAnsi="Times New Roman" w:cs="Times New Roman"/>
                <w:color w:val="000000"/>
                <w:sz w:val="20"/>
                <w:szCs w:val="20"/>
              </w:rPr>
            </w:pPr>
          </w:p>
        </w:tc>
        <w:tc>
          <w:tcPr>
            <w:tcW w:w="1258" w:type="dxa"/>
            <w:tcBorders>
              <w:top w:val="nil"/>
              <w:left w:val="nil"/>
              <w:bottom w:val="nil"/>
              <w:right w:val="nil"/>
            </w:tcBorders>
            <w:shd w:val="clear" w:color="auto" w:fill="auto"/>
            <w:vAlign w:val="center"/>
            <w:hideMark/>
          </w:tcPr>
          <w:p w14:paraId="11CEE349" w14:textId="77777777" w:rsidR="008C4DDD" w:rsidRPr="00F47AB3" w:rsidRDefault="008C4DDD" w:rsidP="00B714C5">
            <w:pPr>
              <w:rPr>
                <w:rFonts w:ascii="Times New Roman" w:eastAsia="Times New Roman" w:hAnsi="Times New Roman" w:cs="Times New Roman"/>
                <w:sz w:val="20"/>
                <w:szCs w:val="20"/>
              </w:rPr>
            </w:pPr>
          </w:p>
        </w:tc>
        <w:tc>
          <w:tcPr>
            <w:tcW w:w="1272" w:type="dxa"/>
            <w:tcBorders>
              <w:top w:val="nil"/>
              <w:left w:val="nil"/>
              <w:bottom w:val="nil"/>
              <w:right w:val="nil"/>
            </w:tcBorders>
            <w:shd w:val="clear" w:color="auto" w:fill="auto"/>
            <w:vAlign w:val="center"/>
            <w:hideMark/>
          </w:tcPr>
          <w:p w14:paraId="48F228C8" w14:textId="77777777" w:rsidR="008C4DDD" w:rsidRPr="00F47AB3" w:rsidRDefault="008C4DDD" w:rsidP="00B714C5">
            <w:pPr>
              <w:rPr>
                <w:rFonts w:ascii="Times New Roman" w:eastAsia="Times New Roman" w:hAnsi="Times New Roman" w:cs="Times New Roman"/>
                <w:sz w:val="20"/>
                <w:szCs w:val="20"/>
              </w:rPr>
            </w:pPr>
          </w:p>
        </w:tc>
        <w:tc>
          <w:tcPr>
            <w:tcW w:w="1271" w:type="dxa"/>
            <w:tcBorders>
              <w:top w:val="nil"/>
              <w:left w:val="nil"/>
              <w:bottom w:val="nil"/>
              <w:right w:val="nil"/>
            </w:tcBorders>
            <w:shd w:val="clear" w:color="auto" w:fill="auto"/>
            <w:vAlign w:val="center"/>
            <w:hideMark/>
          </w:tcPr>
          <w:p w14:paraId="0D136284" w14:textId="77777777" w:rsidR="008C4DDD" w:rsidRPr="00F47AB3" w:rsidRDefault="008C4DDD" w:rsidP="00B714C5">
            <w:pPr>
              <w:rPr>
                <w:rFonts w:ascii="Times New Roman" w:eastAsia="Times New Roman" w:hAnsi="Times New Roman" w:cs="Times New Roman"/>
                <w:sz w:val="20"/>
                <w:szCs w:val="20"/>
              </w:rPr>
            </w:pPr>
          </w:p>
        </w:tc>
      </w:tr>
      <w:tr w:rsidR="008C4DDD" w:rsidRPr="00F47AB3" w14:paraId="082DBA09" w14:textId="77777777" w:rsidTr="00E61E1C">
        <w:trPr>
          <w:trHeight w:val="320"/>
        </w:trPr>
        <w:tc>
          <w:tcPr>
            <w:tcW w:w="2975" w:type="dxa"/>
            <w:tcBorders>
              <w:top w:val="nil"/>
              <w:left w:val="nil"/>
              <w:right w:val="nil"/>
            </w:tcBorders>
            <w:shd w:val="clear" w:color="auto" w:fill="auto"/>
            <w:vAlign w:val="center"/>
            <w:hideMark/>
          </w:tcPr>
          <w:p w14:paraId="7B059FE3" w14:textId="0A311C70" w:rsidR="008C4DDD" w:rsidRPr="00F47AB3" w:rsidRDefault="00E61E1C" w:rsidP="00E61E1C">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fldLock="1"/>
            </w:r>
            <w:r>
              <w:rPr>
                <w:rFonts w:ascii="Times New Roman" w:eastAsia="Times New Roman" w:hAnsi="Times New Roman" w:cs="Times New Roman"/>
                <w:color w:val="000000"/>
                <w:sz w:val="20"/>
                <w:szCs w:val="20"/>
              </w:rPr>
              <w:instrText>ADDIN CSL_CITATION { "citationItems" : [ { "id" : "ITEM-1", "itemData" : { "author" : [ { "dropping-particle" : "", "family" : "Burrowes", "given" : "Patriciaa", "non-dropping-particle" : "", "parse-names" : false, "suffix" : "" } ], "chapter-number" : "12", "container-title" : "Amphibian Biology Vol 8: Amphibian Decline: Diseases, Parasites, Maladies and Pollution", "editor" : [ { "dropping-particle" : "", "family" : "Heatwole", "given" : "H.", "non-dropping-particle" : "", "parse-names" : false, "suffix" : "" }, { "dropping-particle" : "", "family" : "Wilkinson", "given" : "J. W.", "non-dropping-particle" : "", "parse-names" : false, "suffix" : "" } ], "id" : "ITEM-1", "issued" : { "date-parts" : [ [ "2009" ] ] }, "page" : "3268-3287", "publisher" : "Surrey Beatty and Sons Publishers", "publisher-place" : "Australia", "title" : "Climate Change and Amphibian Declines", "type" : "chapter" }, "uris" : [ "http://www.mendeley.com/documents/?uuid=1c10535a-7519-41ff-9a2f-5d3213007650" ] } ], "mendeley" : { "formattedCitation" : "(Burrowes 2009)", "plainTextFormattedCitation" : "(Burrowes 2009)", "previouslyFormattedCitation" : "(Burrowes 2009)" }, "properties" : { "noteIndex" : 0 }, "schema" : "https://github.com/citation-style-language/schema/raw/master/csl-citation.json" }</w:instrText>
            </w:r>
            <w:r>
              <w:rPr>
                <w:rFonts w:ascii="Times New Roman" w:eastAsia="Times New Roman" w:hAnsi="Times New Roman" w:cs="Times New Roman"/>
                <w:color w:val="000000"/>
                <w:sz w:val="20"/>
                <w:szCs w:val="20"/>
              </w:rPr>
              <w:fldChar w:fldCharType="separate"/>
            </w:r>
            <w:r w:rsidRPr="00E61E1C">
              <w:rPr>
                <w:rFonts w:ascii="Times New Roman" w:eastAsia="Times New Roman" w:hAnsi="Times New Roman" w:cs="Times New Roman"/>
                <w:noProof/>
                <w:color w:val="000000"/>
                <w:sz w:val="20"/>
                <w:szCs w:val="20"/>
              </w:rPr>
              <w:t>(Burrowes 2009)</w:t>
            </w:r>
            <w:r>
              <w:rPr>
                <w:rFonts w:ascii="Times New Roman" w:eastAsia="Times New Roman" w:hAnsi="Times New Roman" w:cs="Times New Roman"/>
                <w:color w:val="000000"/>
                <w:sz w:val="20"/>
                <w:szCs w:val="20"/>
              </w:rPr>
              <w:fldChar w:fldCharType="end"/>
            </w:r>
            <w:r>
              <w:rPr>
                <w:rFonts w:ascii="Times New Roman" w:eastAsia="Times New Roman" w:hAnsi="Times New Roman" w:cs="Times New Roman"/>
                <w:color w:val="000000"/>
                <w:sz w:val="20"/>
                <w:szCs w:val="20"/>
              </w:rPr>
              <w:t xml:space="preserve"> </w:t>
            </w:r>
          </w:p>
        </w:tc>
        <w:tc>
          <w:tcPr>
            <w:tcW w:w="1294" w:type="dxa"/>
            <w:tcBorders>
              <w:top w:val="nil"/>
              <w:left w:val="nil"/>
              <w:right w:val="nil"/>
            </w:tcBorders>
            <w:shd w:val="clear" w:color="auto" w:fill="auto"/>
            <w:vAlign w:val="center"/>
            <w:hideMark/>
          </w:tcPr>
          <w:p w14:paraId="21D3BDC7" w14:textId="0FAF807E" w:rsidR="008C4DDD" w:rsidRPr="00F47AB3" w:rsidRDefault="008C4DDD" w:rsidP="00B714C5">
            <w:pPr>
              <w:rPr>
                <w:rFonts w:ascii="Times New Roman" w:eastAsia="Times New Roman" w:hAnsi="Times New Roman" w:cs="Times New Roman"/>
                <w:color w:val="000000"/>
                <w:sz w:val="20"/>
                <w:szCs w:val="20"/>
              </w:rPr>
            </w:pPr>
          </w:p>
        </w:tc>
        <w:tc>
          <w:tcPr>
            <w:tcW w:w="1290" w:type="dxa"/>
            <w:tcBorders>
              <w:top w:val="nil"/>
              <w:left w:val="nil"/>
              <w:right w:val="nil"/>
            </w:tcBorders>
            <w:shd w:val="clear" w:color="auto" w:fill="auto"/>
            <w:vAlign w:val="center"/>
            <w:hideMark/>
          </w:tcPr>
          <w:p w14:paraId="53244DF0" w14:textId="5AE129A1" w:rsidR="008C4DDD" w:rsidRPr="00F47AB3" w:rsidRDefault="001028D8" w:rsidP="00B714C5">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X</w:t>
            </w:r>
          </w:p>
        </w:tc>
        <w:tc>
          <w:tcPr>
            <w:tcW w:w="1258" w:type="dxa"/>
            <w:tcBorders>
              <w:top w:val="nil"/>
              <w:left w:val="nil"/>
              <w:right w:val="nil"/>
            </w:tcBorders>
            <w:shd w:val="clear" w:color="auto" w:fill="auto"/>
            <w:vAlign w:val="center"/>
            <w:hideMark/>
          </w:tcPr>
          <w:p w14:paraId="32CED771" w14:textId="77777777" w:rsidR="008C4DDD" w:rsidRPr="00F47AB3" w:rsidRDefault="008C4DDD" w:rsidP="00B714C5">
            <w:pPr>
              <w:rPr>
                <w:rFonts w:ascii="Times New Roman" w:eastAsia="Times New Roman" w:hAnsi="Times New Roman" w:cs="Times New Roman"/>
                <w:sz w:val="20"/>
                <w:szCs w:val="20"/>
              </w:rPr>
            </w:pPr>
          </w:p>
        </w:tc>
        <w:tc>
          <w:tcPr>
            <w:tcW w:w="1272" w:type="dxa"/>
            <w:tcBorders>
              <w:top w:val="nil"/>
              <w:left w:val="nil"/>
              <w:right w:val="nil"/>
            </w:tcBorders>
            <w:shd w:val="clear" w:color="auto" w:fill="auto"/>
            <w:vAlign w:val="center"/>
            <w:hideMark/>
          </w:tcPr>
          <w:p w14:paraId="442BC911" w14:textId="77777777" w:rsidR="008C4DDD" w:rsidRPr="00F47AB3" w:rsidRDefault="008C4DDD" w:rsidP="00B714C5">
            <w:pPr>
              <w:rPr>
                <w:rFonts w:ascii="Times New Roman" w:eastAsia="Times New Roman" w:hAnsi="Times New Roman" w:cs="Times New Roman"/>
                <w:sz w:val="20"/>
                <w:szCs w:val="20"/>
              </w:rPr>
            </w:pPr>
          </w:p>
        </w:tc>
        <w:tc>
          <w:tcPr>
            <w:tcW w:w="1271" w:type="dxa"/>
            <w:tcBorders>
              <w:top w:val="nil"/>
              <w:left w:val="nil"/>
              <w:right w:val="nil"/>
            </w:tcBorders>
            <w:shd w:val="clear" w:color="auto" w:fill="auto"/>
            <w:vAlign w:val="center"/>
            <w:hideMark/>
          </w:tcPr>
          <w:p w14:paraId="5ECD61CC" w14:textId="77777777" w:rsidR="008C4DDD" w:rsidRPr="00F47AB3" w:rsidRDefault="008C4DDD" w:rsidP="00B714C5">
            <w:pPr>
              <w:rPr>
                <w:rFonts w:ascii="Times New Roman" w:eastAsia="Times New Roman" w:hAnsi="Times New Roman" w:cs="Times New Roman"/>
                <w:sz w:val="20"/>
                <w:szCs w:val="20"/>
              </w:rPr>
            </w:pPr>
          </w:p>
        </w:tc>
      </w:tr>
      <w:tr w:rsidR="008C4DDD" w:rsidRPr="00F47AB3" w14:paraId="5B4DC89F" w14:textId="77777777" w:rsidTr="00E61E1C">
        <w:trPr>
          <w:trHeight w:val="320"/>
        </w:trPr>
        <w:tc>
          <w:tcPr>
            <w:tcW w:w="2975" w:type="dxa"/>
            <w:tcBorders>
              <w:top w:val="nil"/>
              <w:left w:val="nil"/>
              <w:bottom w:val="single" w:sz="4" w:space="0" w:color="auto"/>
              <w:right w:val="nil"/>
            </w:tcBorders>
            <w:shd w:val="clear" w:color="auto" w:fill="auto"/>
            <w:vAlign w:val="center"/>
            <w:hideMark/>
          </w:tcPr>
          <w:p w14:paraId="5D46A676"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GBIF</w:t>
            </w:r>
            <w:r w:rsidRPr="00F47AB3">
              <w:rPr>
                <w:rFonts w:ascii="Times New Roman" w:hAnsi="Times New Roman" w:cs="Times New Roman"/>
                <w:sz w:val="20"/>
                <w:szCs w:val="20"/>
              </w:rPr>
              <w:t>1931-1989</w:t>
            </w:r>
          </w:p>
        </w:tc>
        <w:tc>
          <w:tcPr>
            <w:tcW w:w="1294" w:type="dxa"/>
            <w:tcBorders>
              <w:top w:val="nil"/>
              <w:left w:val="nil"/>
              <w:bottom w:val="single" w:sz="4" w:space="0" w:color="auto"/>
              <w:right w:val="nil"/>
            </w:tcBorders>
            <w:shd w:val="clear" w:color="auto" w:fill="auto"/>
            <w:vAlign w:val="center"/>
            <w:hideMark/>
          </w:tcPr>
          <w:p w14:paraId="7A6CE9BC"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c>
          <w:tcPr>
            <w:tcW w:w="1290" w:type="dxa"/>
            <w:tcBorders>
              <w:top w:val="nil"/>
              <w:left w:val="nil"/>
              <w:bottom w:val="single" w:sz="4" w:space="0" w:color="auto"/>
              <w:right w:val="nil"/>
            </w:tcBorders>
            <w:shd w:val="clear" w:color="auto" w:fill="auto"/>
            <w:vAlign w:val="center"/>
            <w:hideMark/>
          </w:tcPr>
          <w:p w14:paraId="3F4FCE94" w14:textId="77777777" w:rsidR="008C4DDD" w:rsidRPr="00F47AB3" w:rsidRDefault="008C4DDD" w:rsidP="00B714C5">
            <w:pPr>
              <w:rPr>
                <w:rFonts w:ascii="Times New Roman" w:eastAsia="Times New Roman" w:hAnsi="Times New Roman" w:cs="Times New Roman"/>
                <w:color w:val="000000"/>
                <w:sz w:val="20"/>
                <w:szCs w:val="20"/>
              </w:rPr>
            </w:pPr>
          </w:p>
        </w:tc>
        <w:tc>
          <w:tcPr>
            <w:tcW w:w="1258" w:type="dxa"/>
            <w:tcBorders>
              <w:top w:val="nil"/>
              <w:left w:val="nil"/>
              <w:bottom w:val="single" w:sz="4" w:space="0" w:color="auto"/>
              <w:right w:val="nil"/>
            </w:tcBorders>
            <w:shd w:val="clear" w:color="auto" w:fill="auto"/>
            <w:vAlign w:val="center"/>
            <w:hideMark/>
          </w:tcPr>
          <w:p w14:paraId="73B4D236" w14:textId="77777777" w:rsidR="008C4DDD" w:rsidRPr="00F47AB3" w:rsidRDefault="008C4DDD" w:rsidP="00B714C5">
            <w:pPr>
              <w:rPr>
                <w:rFonts w:ascii="Times New Roman" w:eastAsia="Times New Roman" w:hAnsi="Times New Roman" w:cs="Times New Roman"/>
                <w:sz w:val="20"/>
                <w:szCs w:val="20"/>
              </w:rPr>
            </w:pPr>
          </w:p>
        </w:tc>
        <w:tc>
          <w:tcPr>
            <w:tcW w:w="1272" w:type="dxa"/>
            <w:tcBorders>
              <w:top w:val="nil"/>
              <w:left w:val="nil"/>
              <w:bottom w:val="single" w:sz="4" w:space="0" w:color="auto"/>
              <w:right w:val="nil"/>
            </w:tcBorders>
            <w:shd w:val="clear" w:color="auto" w:fill="auto"/>
            <w:vAlign w:val="center"/>
            <w:hideMark/>
          </w:tcPr>
          <w:p w14:paraId="7AF168A2" w14:textId="77777777" w:rsidR="008C4DDD" w:rsidRPr="00F47AB3" w:rsidRDefault="008C4DDD" w:rsidP="00B714C5">
            <w:pPr>
              <w:rPr>
                <w:rFonts w:ascii="Times New Roman" w:eastAsia="Times New Roman" w:hAnsi="Times New Roman" w:cs="Times New Roman"/>
                <w:sz w:val="20"/>
                <w:szCs w:val="20"/>
              </w:rPr>
            </w:pPr>
          </w:p>
        </w:tc>
        <w:tc>
          <w:tcPr>
            <w:tcW w:w="1271" w:type="dxa"/>
            <w:tcBorders>
              <w:top w:val="nil"/>
              <w:left w:val="nil"/>
              <w:bottom w:val="single" w:sz="4" w:space="0" w:color="auto"/>
              <w:right w:val="nil"/>
            </w:tcBorders>
            <w:shd w:val="clear" w:color="auto" w:fill="auto"/>
            <w:vAlign w:val="center"/>
            <w:hideMark/>
          </w:tcPr>
          <w:p w14:paraId="1A481B58" w14:textId="77777777" w:rsidR="008C4DDD" w:rsidRPr="00F47AB3" w:rsidRDefault="008C4DDD" w:rsidP="00B714C5">
            <w:pPr>
              <w:rPr>
                <w:rFonts w:ascii="Times New Roman" w:eastAsia="Times New Roman" w:hAnsi="Times New Roman" w:cs="Times New Roman"/>
                <w:color w:val="000000"/>
                <w:sz w:val="20"/>
                <w:szCs w:val="20"/>
              </w:rPr>
            </w:pPr>
            <w:r w:rsidRPr="00F47AB3">
              <w:rPr>
                <w:rFonts w:ascii="Times New Roman" w:eastAsia="Times New Roman" w:hAnsi="Times New Roman" w:cs="Times New Roman"/>
                <w:color w:val="000000"/>
                <w:sz w:val="20"/>
                <w:szCs w:val="20"/>
              </w:rPr>
              <w:t>X</w:t>
            </w:r>
          </w:p>
        </w:tc>
      </w:tr>
    </w:tbl>
    <w:p w14:paraId="52166ACE" w14:textId="77777777" w:rsidR="008C4DDD" w:rsidRPr="00F47AB3" w:rsidRDefault="008C4DDD" w:rsidP="008C4DDD">
      <w:pPr>
        <w:spacing w:line="276" w:lineRule="auto"/>
        <w:rPr>
          <w:rFonts w:ascii="Times New Roman" w:hAnsi="Times New Roman" w:cs="Times New Roman"/>
        </w:rPr>
      </w:pPr>
    </w:p>
    <w:p w14:paraId="425CA785" w14:textId="77777777" w:rsidR="00E61E1C" w:rsidRDefault="00E61E1C" w:rsidP="008C4DDD">
      <w:pPr>
        <w:widowControl w:val="0"/>
        <w:autoSpaceDE w:val="0"/>
        <w:autoSpaceDN w:val="0"/>
        <w:adjustRightInd w:val="0"/>
        <w:spacing w:after="240" w:line="276" w:lineRule="auto"/>
        <w:rPr>
          <w:rFonts w:ascii="Times New Roman" w:hAnsi="Times New Roman" w:cs="Times New Roman"/>
          <w:b/>
        </w:rPr>
      </w:pPr>
    </w:p>
    <w:p w14:paraId="77936298" w14:textId="77777777" w:rsidR="00E61E1C" w:rsidRDefault="00E61E1C" w:rsidP="008C4DDD">
      <w:pPr>
        <w:widowControl w:val="0"/>
        <w:autoSpaceDE w:val="0"/>
        <w:autoSpaceDN w:val="0"/>
        <w:adjustRightInd w:val="0"/>
        <w:spacing w:after="240" w:line="276" w:lineRule="auto"/>
        <w:rPr>
          <w:rFonts w:ascii="Times New Roman" w:hAnsi="Times New Roman" w:cs="Times New Roman"/>
          <w:b/>
        </w:rPr>
      </w:pPr>
    </w:p>
    <w:p w14:paraId="6C3A53C8" w14:textId="77777777" w:rsidR="00E61E1C" w:rsidRDefault="00E61E1C" w:rsidP="008C4DDD">
      <w:pPr>
        <w:widowControl w:val="0"/>
        <w:autoSpaceDE w:val="0"/>
        <w:autoSpaceDN w:val="0"/>
        <w:adjustRightInd w:val="0"/>
        <w:spacing w:after="240" w:line="276" w:lineRule="auto"/>
        <w:rPr>
          <w:rFonts w:ascii="Times New Roman" w:hAnsi="Times New Roman" w:cs="Times New Roman"/>
          <w:b/>
        </w:rPr>
      </w:pPr>
    </w:p>
    <w:p w14:paraId="14AD1585" w14:textId="77777777" w:rsidR="00E61E1C" w:rsidRDefault="00E61E1C" w:rsidP="008C4DDD">
      <w:pPr>
        <w:widowControl w:val="0"/>
        <w:autoSpaceDE w:val="0"/>
        <w:autoSpaceDN w:val="0"/>
        <w:adjustRightInd w:val="0"/>
        <w:spacing w:after="240" w:line="276" w:lineRule="auto"/>
        <w:rPr>
          <w:rFonts w:ascii="Times New Roman" w:hAnsi="Times New Roman" w:cs="Times New Roman"/>
          <w:b/>
        </w:rPr>
      </w:pPr>
    </w:p>
    <w:p w14:paraId="4F1F5E84" w14:textId="77777777" w:rsidR="00E61E1C" w:rsidRDefault="00E61E1C" w:rsidP="008C4DDD">
      <w:pPr>
        <w:widowControl w:val="0"/>
        <w:autoSpaceDE w:val="0"/>
        <w:autoSpaceDN w:val="0"/>
        <w:adjustRightInd w:val="0"/>
        <w:spacing w:after="240" w:line="276" w:lineRule="auto"/>
        <w:rPr>
          <w:rFonts w:ascii="Times New Roman" w:hAnsi="Times New Roman" w:cs="Times New Roman"/>
          <w:b/>
        </w:rPr>
      </w:pPr>
    </w:p>
    <w:p w14:paraId="0179C792" w14:textId="77777777" w:rsidR="00E61E1C" w:rsidRDefault="00E61E1C" w:rsidP="008C4DDD">
      <w:pPr>
        <w:widowControl w:val="0"/>
        <w:autoSpaceDE w:val="0"/>
        <w:autoSpaceDN w:val="0"/>
        <w:adjustRightInd w:val="0"/>
        <w:spacing w:after="240" w:line="276" w:lineRule="auto"/>
        <w:rPr>
          <w:rFonts w:ascii="Times New Roman" w:hAnsi="Times New Roman" w:cs="Times New Roman"/>
          <w:b/>
        </w:rPr>
      </w:pPr>
    </w:p>
    <w:p w14:paraId="410C4205" w14:textId="5183A4F8" w:rsidR="008C4DDD" w:rsidRPr="00E61E1C" w:rsidRDefault="00E61E1C" w:rsidP="008C4DDD">
      <w:pPr>
        <w:widowControl w:val="0"/>
        <w:autoSpaceDE w:val="0"/>
        <w:autoSpaceDN w:val="0"/>
        <w:adjustRightInd w:val="0"/>
        <w:spacing w:after="240" w:line="276" w:lineRule="auto"/>
        <w:rPr>
          <w:rFonts w:ascii="Times New Roman" w:hAnsi="Times New Roman" w:cs="Times New Roman"/>
          <w:b/>
        </w:rPr>
      </w:pPr>
      <w:r w:rsidRPr="00E61E1C">
        <w:rPr>
          <w:rFonts w:ascii="Times New Roman" w:hAnsi="Times New Roman" w:cs="Times New Roman"/>
          <w:b/>
        </w:rPr>
        <w:t>Reference</w:t>
      </w:r>
    </w:p>
    <w:p w14:paraId="05DEB3DE" w14:textId="72FC3B80" w:rsidR="00E61E1C" w:rsidRPr="00E61E1C" w:rsidRDefault="00E61E1C" w:rsidP="00E61E1C">
      <w:pPr>
        <w:widowControl w:val="0"/>
        <w:autoSpaceDE w:val="0"/>
        <w:autoSpaceDN w:val="0"/>
        <w:adjustRightInd w:val="0"/>
        <w:ind w:left="480" w:hanging="480"/>
        <w:rPr>
          <w:rFonts w:ascii="Times New Roman" w:eastAsia="Times New Roman" w:hAnsi="Times New Roman" w:cs="Times New Roman"/>
          <w:noProof/>
        </w:rPr>
      </w:pPr>
      <w:r w:rsidRPr="00E61E1C">
        <w:rPr>
          <w:rFonts w:ascii="Times New Roman" w:hAnsi="Times New Roman" w:cs="Times New Roman"/>
        </w:rPr>
        <w:fldChar w:fldCharType="begin" w:fldLock="1"/>
      </w:r>
      <w:r w:rsidRPr="00E61E1C">
        <w:rPr>
          <w:rFonts w:ascii="Times New Roman" w:hAnsi="Times New Roman" w:cs="Times New Roman"/>
        </w:rPr>
        <w:instrText xml:space="preserve">ADDIN Mendeley Bibliography CSL_BIBLIOGRAPHY </w:instrText>
      </w:r>
      <w:r w:rsidRPr="00E61E1C">
        <w:rPr>
          <w:rFonts w:ascii="Times New Roman" w:hAnsi="Times New Roman" w:cs="Times New Roman"/>
        </w:rPr>
        <w:fldChar w:fldCharType="separate"/>
      </w:r>
      <w:r w:rsidRPr="00E61E1C">
        <w:rPr>
          <w:rFonts w:ascii="Times New Roman" w:eastAsia="Times New Roman" w:hAnsi="Times New Roman" w:cs="Times New Roman"/>
          <w:noProof/>
        </w:rPr>
        <w:t xml:space="preserve">Van Berkum, F., Pough, H., Stewart, M.M.. &amp; Brussard, P.F. (1982) Altitudinal and Interspecific Differences in the Rehydration Abilities of Puerto Rican Frogs. </w:t>
      </w:r>
      <w:r w:rsidRPr="00E61E1C">
        <w:rPr>
          <w:rFonts w:ascii="Times New Roman" w:eastAsia="Times New Roman" w:hAnsi="Times New Roman" w:cs="Times New Roman"/>
          <w:i/>
          <w:iCs/>
          <w:noProof/>
        </w:rPr>
        <w:t>Physiological Zoology</w:t>
      </w:r>
      <w:r w:rsidRPr="00E61E1C">
        <w:rPr>
          <w:rFonts w:ascii="Times New Roman" w:eastAsia="Times New Roman" w:hAnsi="Times New Roman" w:cs="Times New Roman"/>
          <w:noProof/>
        </w:rPr>
        <w:t xml:space="preserve">, </w:t>
      </w:r>
      <w:r w:rsidRPr="00E61E1C">
        <w:rPr>
          <w:rFonts w:ascii="Times New Roman" w:eastAsia="Times New Roman" w:hAnsi="Times New Roman" w:cs="Times New Roman"/>
          <w:b/>
          <w:bCs/>
          <w:noProof/>
        </w:rPr>
        <w:t>55</w:t>
      </w:r>
      <w:r w:rsidRPr="00E61E1C">
        <w:rPr>
          <w:rFonts w:ascii="Times New Roman" w:eastAsia="Times New Roman" w:hAnsi="Times New Roman" w:cs="Times New Roman"/>
          <w:noProof/>
        </w:rPr>
        <w:t>, 130–136.</w:t>
      </w:r>
    </w:p>
    <w:p w14:paraId="4BA6F1A3" w14:textId="77777777" w:rsidR="00E61E1C" w:rsidRPr="00E61E1C" w:rsidRDefault="00E61E1C" w:rsidP="00E61E1C">
      <w:pPr>
        <w:widowControl w:val="0"/>
        <w:autoSpaceDE w:val="0"/>
        <w:autoSpaceDN w:val="0"/>
        <w:adjustRightInd w:val="0"/>
        <w:ind w:left="480" w:hanging="480"/>
        <w:rPr>
          <w:rFonts w:ascii="Times New Roman" w:eastAsia="Times New Roman" w:hAnsi="Times New Roman" w:cs="Times New Roman"/>
          <w:noProof/>
        </w:rPr>
      </w:pPr>
      <w:r w:rsidRPr="00E61E1C">
        <w:rPr>
          <w:rFonts w:ascii="Times New Roman" w:eastAsia="Times New Roman" w:hAnsi="Times New Roman" w:cs="Times New Roman"/>
          <w:noProof/>
        </w:rPr>
        <w:t xml:space="preserve">Burrowes, P. (2009) Climate Change and Amphibian Declines. </w:t>
      </w:r>
      <w:r w:rsidRPr="00E61E1C">
        <w:rPr>
          <w:rFonts w:ascii="Times New Roman" w:eastAsia="Times New Roman" w:hAnsi="Times New Roman" w:cs="Times New Roman"/>
          <w:i/>
          <w:iCs/>
          <w:noProof/>
        </w:rPr>
        <w:t>Amphibian Biology Vol 8: Amphibian Decline: Diseases, Parasites, Maladies and Pollution</w:t>
      </w:r>
      <w:r w:rsidRPr="00E61E1C">
        <w:rPr>
          <w:rFonts w:ascii="Times New Roman" w:eastAsia="Times New Roman" w:hAnsi="Times New Roman" w:cs="Times New Roman"/>
          <w:noProof/>
        </w:rPr>
        <w:t xml:space="preserve"> (eds H. Heatwole), &amp; J.W. Wilkinson), pp. 3268–3287. Surrey Beatty and Sons Publishers, Australia.</w:t>
      </w:r>
    </w:p>
    <w:p w14:paraId="5E90D793" w14:textId="77777777" w:rsidR="00E61E1C" w:rsidRPr="00E61E1C" w:rsidRDefault="00E61E1C" w:rsidP="00E61E1C">
      <w:pPr>
        <w:widowControl w:val="0"/>
        <w:autoSpaceDE w:val="0"/>
        <w:autoSpaceDN w:val="0"/>
        <w:adjustRightInd w:val="0"/>
        <w:ind w:left="480" w:hanging="480"/>
        <w:rPr>
          <w:rFonts w:ascii="Times New Roman" w:eastAsia="Times New Roman" w:hAnsi="Times New Roman" w:cs="Times New Roman"/>
          <w:noProof/>
        </w:rPr>
      </w:pPr>
      <w:r w:rsidRPr="00E61E1C">
        <w:rPr>
          <w:rFonts w:ascii="Times New Roman" w:eastAsia="Times New Roman" w:hAnsi="Times New Roman" w:cs="Times New Roman"/>
          <w:noProof/>
        </w:rPr>
        <w:t xml:space="preserve">Burrowes, P.A., Joglar, R.. &amp; Green, D.. (2004) Potential causes for amphibian declines in Puerto Rico. </w:t>
      </w:r>
      <w:r w:rsidRPr="00E61E1C">
        <w:rPr>
          <w:rFonts w:ascii="Times New Roman" w:eastAsia="Times New Roman" w:hAnsi="Times New Roman" w:cs="Times New Roman"/>
          <w:i/>
          <w:iCs/>
          <w:noProof/>
        </w:rPr>
        <w:t>Herpetologica</w:t>
      </w:r>
      <w:r w:rsidRPr="00E61E1C">
        <w:rPr>
          <w:rFonts w:ascii="Times New Roman" w:eastAsia="Times New Roman" w:hAnsi="Times New Roman" w:cs="Times New Roman"/>
          <w:noProof/>
        </w:rPr>
        <w:t xml:space="preserve">, </w:t>
      </w:r>
      <w:r w:rsidRPr="00E61E1C">
        <w:rPr>
          <w:rFonts w:ascii="Times New Roman" w:eastAsia="Times New Roman" w:hAnsi="Times New Roman" w:cs="Times New Roman"/>
          <w:b/>
          <w:bCs/>
          <w:noProof/>
        </w:rPr>
        <w:t>60</w:t>
      </w:r>
      <w:r w:rsidRPr="00E61E1C">
        <w:rPr>
          <w:rFonts w:ascii="Times New Roman" w:eastAsia="Times New Roman" w:hAnsi="Times New Roman" w:cs="Times New Roman"/>
          <w:noProof/>
        </w:rPr>
        <w:t>, 141–154.</w:t>
      </w:r>
    </w:p>
    <w:p w14:paraId="75AB08AD" w14:textId="77777777" w:rsidR="00E61E1C" w:rsidRPr="00E61E1C" w:rsidRDefault="00E61E1C" w:rsidP="00E61E1C">
      <w:pPr>
        <w:widowControl w:val="0"/>
        <w:autoSpaceDE w:val="0"/>
        <w:autoSpaceDN w:val="0"/>
        <w:adjustRightInd w:val="0"/>
        <w:ind w:left="480" w:hanging="480"/>
        <w:rPr>
          <w:rFonts w:ascii="Times New Roman" w:eastAsia="Times New Roman" w:hAnsi="Times New Roman" w:cs="Times New Roman"/>
          <w:noProof/>
        </w:rPr>
      </w:pPr>
      <w:r w:rsidRPr="00E61E1C">
        <w:rPr>
          <w:rFonts w:ascii="Times New Roman" w:eastAsia="Times New Roman" w:hAnsi="Times New Roman" w:cs="Times New Roman"/>
          <w:noProof/>
        </w:rPr>
        <w:t xml:space="preserve">Burrowes, P.A., Longo, A. V. &amp; Joglar, R.L. (2008) Geographic distribution of Batrachochytrium dendrobatidis in Puerto Rico. </w:t>
      </w:r>
      <w:r w:rsidRPr="00E61E1C">
        <w:rPr>
          <w:rFonts w:ascii="Times New Roman" w:eastAsia="Times New Roman" w:hAnsi="Times New Roman" w:cs="Times New Roman"/>
          <w:i/>
          <w:iCs/>
          <w:noProof/>
        </w:rPr>
        <w:t>Herpetological Review</w:t>
      </w:r>
      <w:r w:rsidRPr="00E61E1C">
        <w:rPr>
          <w:rFonts w:ascii="Times New Roman" w:eastAsia="Times New Roman" w:hAnsi="Times New Roman" w:cs="Times New Roman"/>
          <w:noProof/>
        </w:rPr>
        <w:t xml:space="preserve">, </w:t>
      </w:r>
      <w:r w:rsidRPr="00E61E1C">
        <w:rPr>
          <w:rFonts w:ascii="Times New Roman" w:eastAsia="Times New Roman" w:hAnsi="Times New Roman" w:cs="Times New Roman"/>
          <w:b/>
          <w:bCs/>
          <w:noProof/>
        </w:rPr>
        <w:t>39</w:t>
      </w:r>
      <w:r w:rsidRPr="00E61E1C">
        <w:rPr>
          <w:rFonts w:ascii="Times New Roman" w:eastAsia="Times New Roman" w:hAnsi="Times New Roman" w:cs="Times New Roman"/>
          <w:noProof/>
        </w:rPr>
        <w:t>, 321–324.</w:t>
      </w:r>
    </w:p>
    <w:p w14:paraId="3D78D2BA" w14:textId="77777777" w:rsidR="00E61E1C" w:rsidRPr="00E61E1C" w:rsidRDefault="00E61E1C" w:rsidP="00E61E1C">
      <w:pPr>
        <w:widowControl w:val="0"/>
        <w:autoSpaceDE w:val="0"/>
        <w:autoSpaceDN w:val="0"/>
        <w:adjustRightInd w:val="0"/>
        <w:ind w:left="480" w:hanging="480"/>
        <w:rPr>
          <w:rFonts w:ascii="Times New Roman" w:eastAsia="Times New Roman" w:hAnsi="Times New Roman" w:cs="Times New Roman"/>
          <w:noProof/>
        </w:rPr>
      </w:pPr>
      <w:r w:rsidRPr="00E61E1C">
        <w:rPr>
          <w:rFonts w:ascii="Times New Roman" w:eastAsia="Times New Roman" w:hAnsi="Times New Roman" w:cs="Times New Roman"/>
          <w:noProof/>
        </w:rPr>
        <w:t xml:space="preserve">Drewry, G.E. &amp; Rand, A.S. (1983) Characteristics of an acoustic community : Puerto Rican frogs of the genus Eleutherodactylus. </w:t>
      </w:r>
      <w:r w:rsidRPr="00E61E1C">
        <w:rPr>
          <w:rFonts w:ascii="Times New Roman" w:eastAsia="Times New Roman" w:hAnsi="Times New Roman" w:cs="Times New Roman"/>
          <w:i/>
          <w:iCs/>
          <w:noProof/>
        </w:rPr>
        <w:t>Copeia</w:t>
      </w:r>
      <w:r w:rsidRPr="00E61E1C">
        <w:rPr>
          <w:rFonts w:ascii="Times New Roman" w:eastAsia="Times New Roman" w:hAnsi="Times New Roman" w:cs="Times New Roman"/>
          <w:noProof/>
        </w:rPr>
        <w:t>, 941–953.</w:t>
      </w:r>
    </w:p>
    <w:p w14:paraId="5F390967" w14:textId="77777777" w:rsidR="00E61E1C" w:rsidRPr="00E61E1C" w:rsidRDefault="00E61E1C" w:rsidP="00E61E1C">
      <w:pPr>
        <w:widowControl w:val="0"/>
        <w:autoSpaceDE w:val="0"/>
        <w:autoSpaceDN w:val="0"/>
        <w:adjustRightInd w:val="0"/>
        <w:ind w:left="480" w:hanging="480"/>
        <w:rPr>
          <w:rFonts w:ascii="Times New Roman" w:eastAsia="Times New Roman" w:hAnsi="Times New Roman" w:cs="Times New Roman"/>
          <w:noProof/>
          <w:lang w:val="es"/>
        </w:rPr>
      </w:pPr>
      <w:r w:rsidRPr="00E61E1C">
        <w:rPr>
          <w:rFonts w:ascii="Times New Roman" w:eastAsia="Times New Roman" w:hAnsi="Times New Roman" w:cs="Times New Roman"/>
          <w:noProof/>
        </w:rPr>
        <w:t xml:space="preserve">Gonser, R.A. &amp; Woolbright, L.L. (1995) Homing Behavior of the Puerto Rican Frog, Eleutherodactylus coqui. </w:t>
      </w:r>
      <w:r w:rsidRPr="00E61E1C">
        <w:rPr>
          <w:rFonts w:ascii="Times New Roman" w:eastAsia="Times New Roman" w:hAnsi="Times New Roman" w:cs="Times New Roman"/>
          <w:i/>
          <w:iCs/>
          <w:noProof/>
          <w:lang w:val="es"/>
        </w:rPr>
        <w:t>Journal of Herpetology</w:t>
      </w:r>
      <w:r w:rsidRPr="00E61E1C">
        <w:rPr>
          <w:rFonts w:ascii="Times New Roman" w:eastAsia="Times New Roman" w:hAnsi="Times New Roman" w:cs="Times New Roman"/>
          <w:noProof/>
          <w:lang w:val="es"/>
        </w:rPr>
        <w:t xml:space="preserve">, </w:t>
      </w:r>
      <w:r w:rsidRPr="00E61E1C">
        <w:rPr>
          <w:rFonts w:ascii="Times New Roman" w:eastAsia="Times New Roman" w:hAnsi="Times New Roman" w:cs="Times New Roman"/>
          <w:b/>
          <w:bCs/>
          <w:noProof/>
          <w:lang w:val="es"/>
        </w:rPr>
        <w:t>29</w:t>
      </w:r>
      <w:r w:rsidRPr="00E61E1C">
        <w:rPr>
          <w:rFonts w:ascii="Times New Roman" w:eastAsia="Times New Roman" w:hAnsi="Times New Roman" w:cs="Times New Roman"/>
          <w:noProof/>
          <w:lang w:val="es"/>
        </w:rPr>
        <w:t>, 481–484.</w:t>
      </w:r>
    </w:p>
    <w:p w14:paraId="2A2A9A79" w14:textId="77777777" w:rsidR="00E61E1C" w:rsidRPr="00E61E1C" w:rsidRDefault="00E61E1C" w:rsidP="00E61E1C">
      <w:pPr>
        <w:widowControl w:val="0"/>
        <w:autoSpaceDE w:val="0"/>
        <w:autoSpaceDN w:val="0"/>
        <w:adjustRightInd w:val="0"/>
        <w:ind w:left="480" w:hanging="480"/>
        <w:rPr>
          <w:rFonts w:ascii="Times New Roman" w:eastAsia="Times New Roman" w:hAnsi="Times New Roman" w:cs="Times New Roman"/>
          <w:noProof/>
          <w:lang w:val="es"/>
        </w:rPr>
      </w:pPr>
      <w:r w:rsidRPr="00E61E1C">
        <w:rPr>
          <w:rFonts w:ascii="Times New Roman" w:eastAsia="Times New Roman" w:hAnsi="Times New Roman" w:cs="Times New Roman"/>
          <w:noProof/>
          <w:lang w:val="es"/>
        </w:rPr>
        <w:t xml:space="preserve">Joglar, R. (1998) </w:t>
      </w:r>
      <w:r w:rsidRPr="00E61E1C">
        <w:rPr>
          <w:rFonts w:ascii="Times New Roman" w:eastAsia="Times New Roman" w:hAnsi="Times New Roman" w:cs="Times New Roman"/>
          <w:i/>
          <w:iCs/>
          <w:noProof/>
          <w:lang w:val="es"/>
        </w:rPr>
        <w:t>Los Coquíes de Puerto Rico: Su Historia Natural Y Conservación</w:t>
      </w:r>
      <w:r w:rsidRPr="00E61E1C">
        <w:rPr>
          <w:rFonts w:ascii="Times New Roman" w:eastAsia="Times New Roman" w:hAnsi="Times New Roman" w:cs="Times New Roman"/>
          <w:noProof/>
          <w:lang w:val="es"/>
        </w:rPr>
        <w:t>, Primera ed. Universidad de Puerto Rico, San Juan.</w:t>
      </w:r>
    </w:p>
    <w:p w14:paraId="3F74D692" w14:textId="77777777" w:rsidR="00E61E1C" w:rsidRPr="00E61E1C" w:rsidRDefault="00E61E1C" w:rsidP="00E61E1C">
      <w:pPr>
        <w:widowControl w:val="0"/>
        <w:autoSpaceDE w:val="0"/>
        <w:autoSpaceDN w:val="0"/>
        <w:adjustRightInd w:val="0"/>
        <w:ind w:left="480" w:hanging="480"/>
        <w:rPr>
          <w:rFonts w:ascii="Times New Roman" w:eastAsia="Times New Roman" w:hAnsi="Times New Roman" w:cs="Times New Roman"/>
          <w:noProof/>
        </w:rPr>
      </w:pPr>
      <w:r w:rsidRPr="00E61E1C">
        <w:rPr>
          <w:rFonts w:ascii="Times New Roman" w:eastAsia="Times New Roman" w:hAnsi="Times New Roman" w:cs="Times New Roman"/>
          <w:noProof/>
          <w:lang w:val="es"/>
        </w:rPr>
        <w:t xml:space="preserve">Joglar, R.L., Álvarez, A.O., Aide, M.T., Barber, D., Burrowes, P.A., García, M.A., León-Cardona, A., Longo, A. V, Pérez-Buitrago, N., Puente, A., Rios-López, N. &amp; Tolson, P.J. (2007) Conserving the Puerto Rican herpetofauna. </w:t>
      </w:r>
      <w:r w:rsidRPr="00E61E1C">
        <w:rPr>
          <w:rFonts w:ascii="Times New Roman" w:eastAsia="Times New Roman" w:hAnsi="Times New Roman" w:cs="Times New Roman"/>
          <w:i/>
          <w:iCs/>
          <w:noProof/>
        </w:rPr>
        <w:t>Applied Herpetology</w:t>
      </w:r>
      <w:r w:rsidRPr="00E61E1C">
        <w:rPr>
          <w:rFonts w:ascii="Times New Roman" w:eastAsia="Times New Roman" w:hAnsi="Times New Roman" w:cs="Times New Roman"/>
          <w:noProof/>
        </w:rPr>
        <w:t xml:space="preserve">, </w:t>
      </w:r>
      <w:r w:rsidRPr="00E61E1C">
        <w:rPr>
          <w:rFonts w:ascii="Times New Roman" w:eastAsia="Times New Roman" w:hAnsi="Times New Roman" w:cs="Times New Roman"/>
          <w:b/>
          <w:bCs/>
          <w:noProof/>
        </w:rPr>
        <w:t>4</w:t>
      </w:r>
      <w:r w:rsidRPr="00E61E1C">
        <w:rPr>
          <w:rFonts w:ascii="Times New Roman" w:eastAsia="Times New Roman" w:hAnsi="Times New Roman" w:cs="Times New Roman"/>
          <w:noProof/>
        </w:rPr>
        <w:t>, 327–345.</w:t>
      </w:r>
    </w:p>
    <w:p w14:paraId="005864E0" w14:textId="77777777" w:rsidR="00E61E1C" w:rsidRPr="00E61E1C" w:rsidRDefault="00E61E1C" w:rsidP="00E61E1C">
      <w:pPr>
        <w:widowControl w:val="0"/>
        <w:autoSpaceDE w:val="0"/>
        <w:autoSpaceDN w:val="0"/>
        <w:adjustRightInd w:val="0"/>
        <w:ind w:left="480" w:hanging="480"/>
        <w:rPr>
          <w:rFonts w:ascii="Times New Roman" w:eastAsia="Times New Roman" w:hAnsi="Times New Roman" w:cs="Times New Roman"/>
          <w:noProof/>
          <w:lang w:val="es"/>
        </w:rPr>
      </w:pPr>
      <w:r w:rsidRPr="00E61E1C">
        <w:rPr>
          <w:rFonts w:ascii="Times New Roman" w:eastAsia="Times New Roman" w:hAnsi="Times New Roman" w:cs="Times New Roman"/>
          <w:noProof/>
        </w:rPr>
        <w:t xml:space="preserve">Joglar, R.L. &amp; Burrowes, P. (1996) Declining amphibian populations in Puerto Rico. </w:t>
      </w:r>
      <w:r w:rsidRPr="00E61E1C">
        <w:rPr>
          <w:rFonts w:ascii="Times New Roman" w:eastAsia="Times New Roman" w:hAnsi="Times New Roman" w:cs="Times New Roman"/>
          <w:i/>
          <w:iCs/>
          <w:noProof/>
        </w:rPr>
        <w:t>Contributions to West Indian Herpetology: A tribute to Albert Schwartz</w:t>
      </w:r>
      <w:r w:rsidRPr="00E61E1C">
        <w:rPr>
          <w:rFonts w:ascii="Times New Roman" w:eastAsia="Times New Roman" w:hAnsi="Times New Roman" w:cs="Times New Roman"/>
          <w:noProof/>
        </w:rPr>
        <w:t xml:space="preserve"> (eds R. Powell), &amp; R.. </w:t>
      </w:r>
      <w:r w:rsidRPr="00E61E1C">
        <w:rPr>
          <w:rFonts w:ascii="Times New Roman" w:eastAsia="Times New Roman" w:hAnsi="Times New Roman" w:cs="Times New Roman"/>
          <w:noProof/>
          <w:lang w:val="es"/>
        </w:rPr>
        <w:t>Henderson), pp. 371–380. Ithaca.</w:t>
      </w:r>
    </w:p>
    <w:p w14:paraId="5A22A3F0" w14:textId="77777777" w:rsidR="00E61E1C" w:rsidRPr="00E61E1C" w:rsidRDefault="00E61E1C" w:rsidP="00E61E1C">
      <w:pPr>
        <w:widowControl w:val="0"/>
        <w:autoSpaceDE w:val="0"/>
        <w:autoSpaceDN w:val="0"/>
        <w:adjustRightInd w:val="0"/>
        <w:ind w:left="480" w:hanging="480"/>
        <w:rPr>
          <w:rFonts w:ascii="Times New Roman" w:eastAsia="Times New Roman" w:hAnsi="Times New Roman" w:cs="Times New Roman"/>
          <w:noProof/>
        </w:rPr>
      </w:pPr>
      <w:r w:rsidRPr="00E61E1C">
        <w:rPr>
          <w:rFonts w:ascii="Times New Roman" w:eastAsia="Times New Roman" w:hAnsi="Times New Roman" w:cs="Times New Roman"/>
          <w:noProof/>
          <w:lang w:val="es"/>
        </w:rPr>
        <w:t xml:space="preserve">Moreno, J.A. (1991) Status y distribución de los reptiles y anfibios de la region de Puerto Rico. </w:t>
      </w:r>
      <w:r w:rsidRPr="00E61E1C">
        <w:rPr>
          <w:rFonts w:ascii="Times New Roman" w:eastAsia="Times New Roman" w:hAnsi="Times New Roman" w:cs="Times New Roman"/>
          <w:i/>
          <w:iCs/>
          <w:noProof/>
        </w:rPr>
        <w:t>Departamento de Recursos Naturales de Puerto Ric</w:t>
      </w:r>
      <w:r w:rsidRPr="00E61E1C">
        <w:rPr>
          <w:rFonts w:ascii="Times New Roman" w:eastAsia="Times New Roman" w:hAnsi="Times New Roman" w:cs="Times New Roman"/>
          <w:noProof/>
        </w:rPr>
        <w:t>, 1–35.</w:t>
      </w:r>
    </w:p>
    <w:p w14:paraId="7DF821BA" w14:textId="77777777" w:rsidR="00E61E1C" w:rsidRPr="00E61E1C" w:rsidRDefault="00E61E1C" w:rsidP="00E61E1C">
      <w:pPr>
        <w:widowControl w:val="0"/>
        <w:autoSpaceDE w:val="0"/>
        <w:autoSpaceDN w:val="0"/>
        <w:adjustRightInd w:val="0"/>
        <w:ind w:left="480" w:hanging="480"/>
        <w:rPr>
          <w:rFonts w:ascii="Times New Roman" w:eastAsia="Times New Roman" w:hAnsi="Times New Roman" w:cs="Times New Roman"/>
          <w:noProof/>
        </w:rPr>
      </w:pPr>
      <w:r w:rsidRPr="00E61E1C">
        <w:rPr>
          <w:rFonts w:ascii="Times New Roman" w:eastAsia="Times New Roman" w:hAnsi="Times New Roman" w:cs="Times New Roman"/>
          <w:noProof/>
        </w:rPr>
        <w:t xml:space="preserve">Narins, P.M. (1983) Divergence of Acoustic Communication Systems of Two Sibling Species of Eleutherodactylid Frogs. </w:t>
      </w:r>
      <w:r w:rsidRPr="00E61E1C">
        <w:rPr>
          <w:rFonts w:ascii="Times New Roman" w:eastAsia="Times New Roman" w:hAnsi="Times New Roman" w:cs="Times New Roman"/>
          <w:i/>
          <w:iCs/>
          <w:noProof/>
        </w:rPr>
        <w:t>Copeia</w:t>
      </w:r>
      <w:r w:rsidRPr="00E61E1C">
        <w:rPr>
          <w:rFonts w:ascii="Times New Roman" w:eastAsia="Times New Roman" w:hAnsi="Times New Roman" w:cs="Times New Roman"/>
          <w:noProof/>
        </w:rPr>
        <w:t xml:space="preserve">, </w:t>
      </w:r>
      <w:r w:rsidRPr="00E61E1C">
        <w:rPr>
          <w:rFonts w:ascii="Times New Roman" w:eastAsia="Times New Roman" w:hAnsi="Times New Roman" w:cs="Times New Roman"/>
          <w:b/>
          <w:bCs/>
          <w:noProof/>
        </w:rPr>
        <w:t>1983</w:t>
      </w:r>
      <w:r w:rsidRPr="00E61E1C">
        <w:rPr>
          <w:rFonts w:ascii="Times New Roman" w:eastAsia="Times New Roman" w:hAnsi="Times New Roman" w:cs="Times New Roman"/>
          <w:noProof/>
        </w:rPr>
        <w:t>, 1089–1090.</w:t>
      </w:r>
    </w:p>
    <w:p w14:paraId="3332C83E" w14:textId="77777777" w:rsidR="00E61E1C" w:rsidRPr="00E61E1C" w:rsidRDefault="00E61E1C" w:rsidP="00E61E1C">
      <w:pPr>
        <w:widowControl w:val="0"/>
        <w:autoSpaceDE w:val="0"/>
        <w:autoSpaceDN w:val="0"/>
        <w:adjustRightInd w:val="0"/>
        <w:ind w:left="480" w:hanging="480"/>
        <w:rPr>
          <w:rFonts w:ascii="Times New Roman" w:eastAsia="Times New Roman" w:hAnsi="Times New Roman" w:cs="Times New Roman"/>
          <w:noProof/>
        </w:rPr>
      </w:pPr>
      <w:r w:rsidRPr="00E61E1C">
        <w:rPr>
          <w:rFonts w:ascii="Times New Roman" w:eastAsia="Times New Roman" w:hAnsi="Times New Roman" w:cs="Times New Roman"/>
          <w:noProof/>
        </w:rPr>
        <w:t xml:space="preserve">Narins, P. &amp; Capranica, R. (1978) Communicative significance of the two-note call of the treefrogEleutherodactylus coqui. </w:t>
      </w:r>
      <w:r w:rsidRPr="00E61E1C">
        <w:rPr>
          <w:rFonts w:ascii="Times New Roman" w:eastAsia="Times New Roman" w:hAnsi="Times New Roman" w:cs="Times New Roman"/>
          <w:i/>
          <w:iCs/>
          <w:noProof/>
        </w:rPr>
        <w:t>Journal of comparative physiology</w:t>
      </w:r>
      <w:r w:rsidRPr="00E61E1C">
        <w:rPr>
          <w:rFonts w:ascii="Times New Roman" w:eastAsia="Times New Roman" w:hAnsi="Times New Roman" w:cs="Times New Roman"/>
          <w:noProof/>
        </w:rPr>
        <w:t xml:space="preserve">, </w:t>
      </w:r>
      <w:r w:rsidRPr="00E61E1C">
        <w:rPr>
          <w:rFonts w:ascii="Times New Roman" w:eastAsia="Times New Roman" w:hAnsi="Times New Roman" w:cs="Times New Roman"/>
          <w:b/>
          <w:bCs/>
          <w:noProof/>
        </w:rPr>
        <w:t>127</w:t>
      </w:r>
      <w:r w:rsidRPr="00E61E1C">
        <w:rPr>
          <w:rFonts w:ascii="Times New Roman" w:eastAsia="Times New Roman" w:hAnsi="Times New Roman" w:cs="Times New Roman"/>
          <w:noProof/>
        </w:rPr>
        <w:t>, 1–9.</w:t>
      </w:r>
    </w:p>
    <w:p w14:paraId="3E38CD1D" w14:textId="77777777" w:rsidR="00E61E1C" w:rsidRPr="00E61E1C" w:rsidRDefault="00E61E1C" w:rsidP="00E61E1C">
      <w:pPr>
        <w:widowControl w:val="0"/>
        <w:autoSpaceDE w:val="0"/>
        <w:autoSpaceDN w:val="0"/>
        <w:adjustRightInd w:val="0"/>
        <w:ind w:left="480" w:hanging="480"/>
        <w:rPr>
          <w:rFonts w:ascii="Times New Roman" w:eastAsia="Times New Roman" w:hAnsi="Times New Roman" w:cs="Times New Roman"/>
          <w:noProof/>
          <w:lang w:val="es"/>
        </w:rPr>
      </w:pPr>
      <w:r w:rsidRPr="00E61E1C">
        <w:rPr>
          <w:rFonts w:ascii="Times New Roman" w:eastAsia="Times New Roman" w:hAnsi="Times New Roman" w:cs="Times New Roman"/>
          <w:noProof/>
        </w:rPr>
        <w:t xml:space="preserve">Narins, P.M. &amp; Smith, S.L. (1986) Clinal variation in anuran advertisement calls: basis for acoustic isolation? </w:t>
      </w:r>
      <w:r w:rsidRPr="00E61E1C">
        <w:rPr>
          <w:rFonts w:ascii="Times New Roman" w:eastAsia="Times New Roman" w:hAnsi="Times New Roman" w:cs="Times New Roman"/>
          <w:i/>
          <w:iCs/>
          <w:noProof/>
          <w:lang w:val="es"/>
        </w:rPr>
        <w:t>Behavioral Ecology and Sociobiology</w:t>
      </w:r>
      <w:r w:rsidRPr="00E61E1C">
        <w:rPr>
          <w:rFonts w:ascii="Times New Roman" w:eastAsia="Times New Roman" w:hAnsi="Times New Roman" w:cs="Times New Roman"/>
          <w:noProof/>
          <w:lang w:val="es"/>
        </w:rPr>
        <w:t xml:space="preserve">, </w:t>
      </w:r>
      <w:r w:rsidRPr="00E61E1C">
        <w:rPr>
          <w:rFonts w:ascii="Times New Roman" w:eastAsia="Times New Roman" w:hAnsi="Times New Roman" w:cs="Times New Roman"/>
          <w:b/>
          <w:bCs/>
          <w:noProof/>
          <w:lang w:val="es"/>
        </w:rPr>
        <w:t>19</w:t>
      </w:r>
      <w:r w:rsidRPr="00E61E1C">
        <w:rPr>
          <w:rFonts w:ascii="Times New Roman" w:eastAsia="Times New Roman" w:hAnsi="Times New Roman" w:cs="Times New Roman"/>
          <w:noProof/>
          <w:lang w:val="es"/>
        </w:rPr>
        <w:t>, 135–141.</w:t>
      </w:r>
    </w:p>
    <w:p w14:paraId="24219C2A" w14:textId="77777777" w:rsidR="00E61E1C" w:rsidRPr="00E61E1C" w:rsidRDefault="00E61E1C" w:rsidP="00E61E1C">
      <w:pPr>
        <w:widowControl w:val="0"/>
        <w:autoSpaceDE w:val="0"/>
        <w:autoSpaceDN w:val="0"/>
        <w:adjustRightInd w:val="0"/>
        <w:ind w:left="480" w:hanging="480"/>
        <w:rPr>
          <w:rFonts w:ascii="Times New Roman" w:eastAsia="Times New Roman" w:hAnsi="Times New Roman" w:cs="Times New Roman"/>
          <w:noProof/>
          <w:lang w:val="es"/>
        </w:rPr>
      </w:pPr>
      <w:r w:rsidRPr="00E61E1C">
        <w:rPr>
          <w:rFonts w:ascii="Times New Roman" w:eastAsia="Times New Roman" w:hAnsi="Times New Roman" w:cs="Times New Roman"/>
          <w:noProof/>
          <w:lang w:val="es"/>
        </w:rPr>
        <w:t xml:space="preserve">Rivero, J.A. (1998) </w:t>
      </w:r>
      <w:r w:rsidRPr="00E61E1C">
        <w:rPr>
          <w:rFonts w:ascii="Times New Roman" w:eastAsia="Times New Roman" w:hAnsi="Times New Roman" w:cs="Times New Roman"/>
          <w:i/>
          <w:iCs/>
          <w:noProof/>
          <w:lang w:val="es"/>
        </w:rPr>
        <w:t>Los Anfibios Y Reptiles de Puerto Rico</w:t>
      </w:r>
      <w:r w:rsidRPr="00E61E1C">
        <w:rPr>
          <w:rFonts w:ascii="Times New Roman" w:eastAsia="Times New Roman" w:hAnsi="Times New Roman" w:cs="Times New Roman"/>
          <w:noProof/>
          <w:lang w:val="es"/>
        </w:rPr>
        <w:t>. University of Puerto Rico Press, San Juan, Puerto Rico.</w:t>
      </w:r>
    </w:p>
    <w:p w14:paraId="3870CDCD" w14:textId="77777777" w:rsidR="00E61E1C" w:rsidRPr="00E61E1C" w:rsidRDefault="00E61E1C" w:rsidP="00E61E1C">
      <w:pPr>
        <w:widowControl w:val="0"/>
        <w:autoSpaceDE w:val="0"/>
        <w:autoSpaceDN w:val="0"/>
        <w:adjustRightInd w:val="0"/>
        <w:ind w:left="480" w:hanging="480"/>
        <w:rPr>
          <w:rFonts w:ascii="Times New Roman" w:eastAsia="Times New Roman" w:hAnsi="Times New Roman" w:cs="Times New Roman"/>
          <w:noProof/>
        </w:rPr>
      </w:pPr>
      <w:r w:rsidRPr="00E61E1C">
        <w:rPr>
          <w:rFonts w:ascii="Times New Roman" w:eastAsia="Times New Roman" w:hAnsi="Times New Roman" w:cs="Times New Roman"/>
          <w:noProof/>
        </w:rPr>
        <w:t xml:space="preserve">Schwartz, A. &amp; Henderson, R.W. (1991) </w:t>
      </w:r>
      <w:r w:rsidRPr="00E61E1C">
        <w:rPr>
          <w:rFonts w:ascii="Times New Roman" w:eastAsia="Times New Roman" w:hAnsi="Times New Roman" w:cs="Times New Roman"/>
          <w:i/>
          <w:iCs/>
          <w:noProof/>
        </w:rPr>
        <w:t>Amphibians and Reptiles of the West Indies: Descriptions, Distributions and Natural History</w:t>
      </w:r>
      <w:r w:rsidRPr="00E61E1C">
        <w:rPr>
          <w:rFonts w:ascii="Times New Roman" w:eastAsia="Times New Roman" w:hAnsi="Times New Roman" w:cs="Times New Roman"/>
          <w:noProof/>
        </w:rPr>
        <w:t>. University Press of Florida, Florida.</w:t>
      </w:r>
    </w:p>
    <w:p w14:paraId="5A940371" w14:textId="77777777" w:rsidR="00E61E1C" w:rsidRPr="00E61E1C" w:rsidRDefault="00E61E1C" w:rsidP="00E61E1C">
      <w:pPr>
        <w:widowControl w:val="0"/>
        <w:autoSpaceDE w:val="0"/>
        <w:autoSpaceDN w:val="0"/>
        <w:adjustRightInd w:val="0"/>
        <w:ind w:left="480" w:hanging="480"/>
        <w:rPr>
          <w:rFonts w:ascii="Times New Roman" w:eastAsia="Times New Roman" w:hAnsi="Times New Roman" w:cs="Times New Roman"/>
          <w:noProof/>
        </w:rPr>
      </w:pPr>
      <w:r w:rsidRPr="00E61E1C">
        <w:rPr>
          <w:rFonts w:ascii="Times New Roman" w:eastAsia="Times New Roman" w:hAnsi="Times New Roman" w:cs="Times New Roman"/>
          <w:noProof/>
        </w:rPr>
        <w:t xml:space="preserve">Stewart, M. (1995) Climate driven population fluctuations in rain forest frogs. </w:t>
      </w:r>
      <w:r w:rsidRPr="00E61E1C">
        <w:rPr>
          <w:rFonts w:ascii="Times New Roman" w:eastAsia="Times New Roman" w:hAnsi="Times New Roman" w:cs="Times New Roman"/>
          <w:i/>
          <w:iCs/>
          <w:noProof/>
        </w:rPr>
        <w:t>Journal of Herpetology</w:t>
      </w:r>
      <w:r w:rsidRPr="00E61E1C">
        <w:rPr>
          <w:rFonts w:ascii="Times New Roman" w:eastAsia="Times New Roman" w:hAnsi="Times New Roman" w:cs="Times New Roman"/>
          <w:noProof/>
        </w:rPr>
        <w:t xml:space="preserve">, </w:t>
      </w:r>
      <w:r w:rsidRPr="00E61E1C">
        <w:rPr>
          <w:rFonts w:ascii="Times New Roman" w:eastAsia="Times New Roman" w:hAnsi="Times New Roman" w:cs="Times New Roman"/>
          <w:b/>
          <w:bCs/>
          <w:noProof/>
        </w:rPr>
        <w:t>29</w:t>
      </w:r>
      <w:r w:rsidRPr="00E61E1C">
        <w:rPr>
          <w:rFonts w:ascii="Times New Roman" w:eastAsia="Times New Roman" w:hAnsi="Times New Roman" w:cs="Times New Roman"/>
          <w:noProof/>
        </w:rPr>
        <w:t>, 437–446.</w:t>
      </w:r>
    </w:p>
    <w:p w14:paraId="7B54FB4F" w14:textId="77777777" w:rsidR="00E61E1C" w:rsidRPr="00E61E1C" w:rsidRDefault="00E61E1C" w:rsidP="00E61E1C">
      <w:pPr>
        <w:widowControl w:val="0"/>
        <w:autoSpaceDE w:val="0"/>
        <w:autoSpaceDN w:val="0"/>
        <w:adjustRightInd w:val="0"/>
        <w:ind w:left="480" w:hanging="480"/>
        <w:rPr>
          <w:rFonts w:ascii="Times New Roman" w:eastAsia="Times New Roman" w:hAnsi="Times New Roman" w:cs="Times New Roman"/>
          <w:noProof/>
        </w:rPr>
      </w:pPr>
      <w:r w:rsidRPr="00E61E1C">
        <w:rPr>
          <w:rFonts w:ascii="Times New Roman" w:eastAsia="Times New Roman" w:hAnsi="Times New Roman" w:cs="Times New Roman"/>
          <w:noProof/>
        </w:rPr>
        <w:t xml:space="preserve">Stewart, M.M. &amp; Pough, F.H. (1983) Population density of tropical forest frogs: Relationto retreat sites. </w:t>
      </w:r>
      <w:r w:rsidRPr="00E61E1C">
        <w:rPr>
          <w:rFonts w:ascii="Times New Roman" w:eastAsia="Times New Roman" w:hAnsi="Times New Roman" w:cs="Times New Roman"/>
          <w:i/>
          <w:iCs/>
          <w:noProof/>
        </w:rPr>
        <w:t>Science</w:t>
      </w:r>
      <w:r w:rsidRPr="00E61E1C">
        <w:rPr>
          <w:rFonts w:ascii="Times New Roman" w:eastAsia="Times New Roman" w:hAnsi="Times New Roman" w:cs="Times New Roman"/>
          <w:noProof/>
        </w:rPr>
        <w:t xml:space="preserve">, </w:t>
      </w:r>
      <w:r w:rsidRPr="00E61E1C">
        <w:rPr>
          <w:rFonts w:ascii="Times New Roman" w:eastAsia="Times New Roman" w:hAnsi="Times New Roman" w:cs="Times New Roman"/>
          <w:b/>
          <w:bCs/>
          <w:noProof/>
        </w:rPr>
        <w:t>5</w:t>
      </w:r>
      <w:r w:rsidRPr="00E61E1C">
        <w:rPr>
          <w:rFonts w:ascii="Times New Roman" w:eastAsia="Times New Roman" w:hAnsi="Times New Roman" w:cs="Times New Roman"/>
          <w:noProof/>
        </w:rPr>
        <w:t>, 570–572.</w:t>
      </w:r>
    </w:p>
    <w:p w14:paraId="063A102C" w14:textId="77777777" w:rsidR="00E61E1C" w:rsidRPr="00E61E1C" w:rsidRDefault="00E61E1C" w:rsidP="00E61E1C">
      <w:pPr>
        <w:widowControl w:val="0"/>
        <w:autoSpaceDE w:val="0"/>
        <w:autoSpaceDN w:val="0"/>
        <w:adjustRightInd w:val="0"/>
        <w:ind w:left="480" w:hanging="480"/>
        <w:rPr>
          <w:rFonts w:ascii="Times New Roman" w:eastAsia="Times New Roman" w:hAnsi="Times New Roman" w:cs="Times New Roman"/>
          <w:noProof/>
        </w:rPr>
      </w:pPr>
      <w:r w:rsidRPr="00E61E1C">
        <w:rPr>
          <w:rFonts w:ascii="Times New Roman" w:eastAsia="Times New Roman" w:hAnsi="Times New Roman" w:cs="Times New Roman"/>
          <w:noProof/>
        </w:rPr>
        <w:t xml:space="preserve">Stewart, M.M. &amp; Rand, A.S. (1991) Vocalizations and the Defense of Retreat Sites by Male and Female Frogs, Eleutherodactylus-Coqui. </w:t>
      </w:r>
      <w:r w:rsidRPr="00E61E1C">
        <w:rPr>
          <w:rFonts w:ascii="Times New Roman" w:eastAsia="Times New Roman" w:hAnsi="Times New Roman" w:cs="Times New Roman"/>
          <w:i/>
          <w:iCs/>
          <w:noProof/>
        </w:rPr>
        <w:t>Copeia</w:t>
      </w:r>
      <w:r w:rsidRPr="00E61E1C">
        <w:rPr>
          <w:rFonts w:ascii="Times New Roman" w:eastAsia="Times New Roman" w:hAnsi="Times New Roman" w:cs="Times New Roman"/>
          <w:noProof/>
        </w:rPr>
        <w:t xml:space="preserve">, </w:t>
      </w:r>
      <w:r w:rsidRPr="00E61E1C">
        <w:rPr>
          <w:rFonts w:ascii="Times New Roman" w:eastAsia="Times New Roman" w:hAnsi="Times New Roman" w:cs="Times New Roman"/>
          <w:b/>
          <w:bCs/>
          <w:noProof/>
        </w:rPr>
        <w:t>1991</w:t>
      </w:r>
      <w:r w:rsidRPr="00E61E1C">
        <w:rPr>
          <w:rFonts w:ascii="Times New Roman" w:eastAsia="Times New Roman" w:hAnsi="Times New Roman" w:cs="Times New Roman"/>
          <w:noProof/>
        </w:rPr>
        <w:t>, 1013–1024.</w:t>
      </w:r>
    </w:p>
    <w:p w14:paraId="7C8B0EDE" w14:textId="77777777" w:rsidR="00E61E1C" w:rsidRPr="00E61E1C" w:rsidRDefault="00E61E1C" w:rsidP="00E61E1C">
      <w:pPr>
        <w:widowControl w:val="0"/>
        <w:autoSpaceDE w:val="0"/>
        <w:autoSpaceDN w:val="0"/>
        <w:adjustRightInd w:val="0"/>
        <w:ind w:left="480" w:hanging="480"/>
        <w:rPr>
          <w:rFonts w:ascii="Times New Roman" w:eastAsia="Times New Roman" w:hAnsi="Times New Roman" w:cs="Times New Roman"/>
          <w:noProof/>
        </w:rPr>
      </w:pPr>
      <w:r w:rsidRPr="00E61E1C">
        <w:rPr>
          <w:rFonts w:ascii="Times New Roman" w:eastAsia="Times New Roman" w:hAnsi="Times New Roman" w:cs="Times New Roman"/>
          <w:noProof/>
        </w:rPr>
        <w:t xml:space="preserve">Townsend, D.S. (1989) The Consequences of Microhabitat Choice for Male Reproductive Success in a Tropical Frog (Eleuthrodactylus coqui). </w:t>
      </w:r>
      <w:r w:rsidRPr="00E61E1C">
        <w:rPr>
          <w:rFonts w:ascii="Times New Roman" w:eastAsia="Times New Roman" w:hAnsi="Times New Roman" w:cs="Times New Roman"/>
          <w:i/>
          <w:iCs/>
          <w:noProof/>
        </w:rPr>
        <w:t>Herpetological Monographs</w:t>
      </w:r>
      <w:r w:rsidRPr="00E61E1C">
        <w:rPr>
          <w:rFonts w:ascii="Times New Roman" w:eastAsia="Times New Roman" w:hAnsi="Times New Roman" w:cs="Times New Roman"/>
          <w:noProof/>
        </w:rPr>
        <w:t xml:space="preserve">, </w:t>
      </w:r>
      <w:r w:rsidRPr="00E61E1C">
        <w:rPr>
          <w:rFonts w:ascii="Times New Roman" w:eastAsia="Times New Roman" w:hAnsi="Times New Roman" w:cs="Times New Roman"/>
          <w:b/>
          <w:bCs/>
          <w:noProof/>
        </w:rPr>
        <w:t>45</w:t>
      </w:r>
      <w:r w:rsidRPr="00E61E1C">
        <w:rPr>
          <w:rFonts w:ascii="Times New Roman" w:eastAsia="Times New Roman" w:hAnsi="Times New Roman" w:cs="Times New Roman"/>
          <w:noProof/>
        </w:rPr>
        <w:t>, 451–458.</w:t>
      </w:r>
    </w:p>
    <w:p w14:paraId="7DC66543" w14:textId="77777777" w:rsidR="00E61E1C" w:rsidRPr="00E61E1C" w:rsidRDefault="00E61E1C" w:rsidP="00E61E1C">
      <w:pPr>
        <w:widowControl w:val="0"/>
        <w:autoSpaceDE w:val="0"/>
        <w:autoSpaceDN w:val="0"/>
        <w:adjustRightInd w:val="0"/>
        <w:ind w:left="480" w:hanging="480"/>
        <w:rPr>
          <w:rFonts w:ascii="Times New Roman" w:eastAsia="Times New Roman" w:hAnsi="Times New Roman" w:cs="Times New Roman"/>
          <w:noProof/>
        </w:rPr>
      </w:pPr>
      <w:r w:rsidRPr="00E61E1C">
        <w:rPr>
          <w:rFonts w:ascii="Times New Roman" w:eastAsia="Times New Roman" w:hAnsi="Times New Roman" w:cs="Times New Roman"/>
          <w:noProof/>
        </w:rPr>
        <w:t xml:space="preserve">Woolbright, L.L. (1985) Patterns of nocturnal movement and calling by the tropical frog Eleutherodactylus coqui. </w:t>
      </w:r>
      <w:r w:rsidRPr="00E61E1C">
        <w:rPr>
          <w:rFonts w:ascii="Times New Roman" w:eastAsia="Times New Roman" w:hAnsi="Times New Roman" w:cs="Times New Roman"/>
          <w:i/>
          <w:iCs/>
          <w:noProof/>
        </w:rPr>
        <w:t>Herpetologica</w:t>
      </w:r>
      <w:r w:rsidRPr="00E61E1C">
        <w:rPr>
          <w:rFonts w:ascii="Times New Roman" w:eastAsia="Times New Roman" w:hAnsi="Times New Roman" w:cs="Times New Roman"/>
          <w:noProof/>
        </w:rPr>
        <w:t xml:space="preserve">, </w:t>
      </w:r>
      <w:r w:rsidRPr="00E61E1C">
        <w:rPr>
          <w:rFonts w:ascii="Times New Roman" w:eastAsia="Times New Roman" w:hAnsi="Times New Roman" w:cs="Times New Roman"/>
          <w:b/>
          <w:bCs/>
          <w:noProof/>
        </w:rPr>
        <w:t>41</w:t>
      </w:r>
      <w:r w:rsidRPr="00E61E1C">
        <w:rPr>
          <w:rFonts w:ascii="Times New Roman" w:eastAsia="Times New Roman" w:hAnsi="Times New Roman" w:cs="Times New Roman"/>
          <w:noProof/>
        </w:rPr>
        <w:t>, 1–9.</w:t>
      </w:r>
    </w:p>
    <w:p w14:paraId="3F27BD0B" w14:textId="77777777" w:rsidR="00E61E1C" w:rsidRPr="00E61E1C" w:rsidRDefault="00E61E1C" w:rsidP="00E61E1C">
      <w:pPr>
        <w:widowControl w:val="0"/>
        <w:autoSpaceDE w:val="0"/>
        <w:autoSpaceDN w:val="0"/>
        <w:adjustRightInd w:val="0"/>
        <w:ind w:left="480" w:hanging="480"/>
        <w:rPr>
          <w:rFonts w:ascii="Times New Roman" w:eastAsia="Times New Roman" w:hAnsi="Times New Roman" w:cs="Times New Roman"/>
          <w:noProof/>
        </w:rPr>
      </w:pPr>
      <w:r w:rsidRPr="00E61E1C">
        <w:rPr>
          <w:rFonts w:ascii="Times New Roman" w:eastAsia="Times New Roman" w:hAnsi="Times New Roman" w:cs="Times New Roman"/>
          <w:noProof/>
        </w:rPr>
        <w:t xml:space="preserve">Woolbright, L.L. (1991) The Impact of Hurricane Hugo on Forest Frogs in Puerto Rico. </w:t>
      </w:r>
      <w:r w:rsidRPr="00E61E1C">
        <w:rPr>
          <w:rFonts w:ascii="Times New Roman" w:eastAsia="Times New Roman" w:hAnsi="Times New Roman" w:cs="Times New Roman"/>
          <w:i/>
          <w:iCs/>
          <w:noProof/>
        </w:rPr>
        <w:t>Biotropica</w:t>
      </w:r>
      <w:r w:rsidRPr="00E61E1C">
        <w:rPr>
          <w:rFonts w:ascii="Times New Roman" w:eastAsia="Times New Roman" w:hAnsi="Times New Roman" w:cs="Times New Roman"/>
          <w:noProof/>
        </w:rPr>
        <w:t xml:space="preserve">, </w:t>
      </w:r>
      <w:r w:rsidRPr="00E61E1C">
        <w:rPr>
          <w:rFonts w:ascii="Times New Roman" w:eastAsia="Times New Roman" w:hAnsi="Times New Roman" w:cs="Times New Roman"/>
          <w:b/>
          <w:bCs/>
          <w:noProof/>
        </w:rPr>
        <w:t>23</w:t>
      </w:r>
      <w:r w:rsidRPr="00E61E1C">
        <w:rPr>
          <w:rFonts w:ascii="Times New Roman" w:eastAsia="Times New Roman" w:hAnsi="Times New Roman" w:cs="Times New Roman"/>
          <w:noProof/>
        </w:rPr>
        <w:t>, 462–467.</w:t>
      </w:r>
    </w:p>
    <w:p w14:paraId="728C12A7" w14:textId="77777777" w:rsidR="00E61E1C" w:rsidRPr="00E61E1C" w:rsidRDefault="00E61E1C" w:rsidP="00E61E1C">
      <w:pPr>
        <w:widowControl w:val="0"/>
        <w:autoSpaceDE w:val="0"/>
        <w:autoSpaceDN w:val="0"/>
        <w:adjustRightInd w:val="0"/>
        <w:ind w:left="480" w:hanging="480"/>
        <w:rPr>
          <w:rFonts w:ascii="Times New Roman" w:eastAsia="Times New Roman" w:hAnsi="Times New Roman" w:cs="Times New Roman"/>
          <w:noProof/>
        </w:rPr>
      </w:pPr>
      <w:r w:rsidRPr="00E61E1C">
        <w:rPr>
          <w:rFonts w:ascii="Times New Roman" w:eastAsia="Times New Roman" w:hAnsi="Times New Roman" w:cs="Times New Roman"/>
          <w:noProof/>
        </w:rPr>
        <w:t xml:space="preserve">Woolbright, L.L. (1997) Local extinctions of anuran amphibians in the Luquillo Experimental Forest of Northeastern Puerto Rico. </w:t>
      </w:r>
      <w:r w:rsidRPr="00E61E1C">
        <w:rPr>
          <w:rFonts w:ascii="Times New Roman" w:eastAsia="Times New Roman" w:hAnsi="Times New Roman" w:cs="Times New Roman"/>
          <w:i/>
          <w:iCs/>
          <w:noProof/>
        </w:rPr>
        <w:t>Journal of Herpetology</w:t>
      </w:r>
      <w:r w:rsidRPr="00E61E1C">
        <w:rPr>
          <w:rFonts w:ascii="Times New Roman" w:eastAsia="Times New Roman" w:hAnsi="Times New Roman" w:cs="Times New Roman"/>
          <w:noProof/>
        </w:rPr>
        <w:t xml:space="preserve">, </w:t>
      </w:r>
      <w:r w:rsidRPr="00E61E1C">
        <w:rPr>
          <w:rFonts w:ascii="Times New Roman" w:eastAsia="Times New Roman" w:hAnsi="Times New Roman" w:cs="Times New Roman"/>
          <w:b/>
          <w:bCs/>
          <w:noProof/>
        </w:rPr>
        <w:t>31</w:t>
      </w:r>
      <w:r w:rsidRPr="00E61E1C">
        <w:rPr>
          <w:rFonts w:ascii="Times New Roman" w:eastAsia="Times New Roman" w:hAnsi="Times New Roman" w:cs="Times New Roman"/>
          <w:noProof/>
        </w:rPr>
        <w:t>, 572–576.</w:t>
      </w:r>
    </w:p>
    <w:p w14:paraId="02B491B3" w14:textId="77777777" w:rsidR="00E61E1C" w:rsidRPr="00E61E1C" w:rsidRDefault="00E61E1C" w:rsidP="00E61E1C">
      <w:pPr>
        <w:widowControl w:val="0"/>
        <w:autoSpaceDE w:val="0"/>
        <w:autoSpaceDN w:val="0"/>
        <w:adjustRightInd w:val="0"/>
        <w:ind w:left="480" w:hanging="480"/>
        <w:rPr>
          <w:rFonts w:ascii="Times New Roman" w:hAnsi="Times New Roman" w:cs="Times New Roman"/>
          <w:noProof/>
        </w:rPr>
      </w:pPr>
      <w:r w:rsidRPr="00E61E1C">
        <w:rPr>
          <w:rFonts w:ascii="Times New Roman" w:eastAsia="Times New Roman" w:hAnsi="Times New Roman" w:cs="Times New Roman"/>
          <w:noProof/>
        </w:rPr>
        <w:t xml:space="preserve">Woolbright, L.L. &amp; Stewart, M.M. (1987) Foraging Success of the Tropical Frog , Eleutherodactylus coqui : The Cost of Calling. </w:t>
      </w:r>
      <w:r w:rsidRPr="00E61E1C">
        <w:rPr>
          <w:rFonts w:ascii="Times New Roman" w:eastAsia="Times New Roman" w:hAnsi="Times New Roman" w:cs="Times New Roman"/>
          <w:i/>
          <w:iCs/>
          <w:noProof/>
        </w:rPr>
        <w:t>Copeia</w:t>
      </w:r>
      <w:r w:rsidRPr="00E61E1C">
        <w:rPr>
          <w:rFonts w:ascii="Times New Roman" w:eastAsia="Times New Roman" w:hAnsi="Times New Roman" w:cs="Times New Roman"/>
          <w:noProof/>
        </w:rPr>
        <w:t xml:space="preserve">, </w:t>
      </w:r>
      <w:r w:rsidRPr="00E61E1C">
        <w:rPr>
          <w:rFonts w:ascii="Times New Roman" w:eastAsia="Times New Roman" w:hAnsi="Times New Roman" w:cs="Times New Roman"/>
          <w:b/>
          <w:bCs/>
          <w:noProof/>
        </w:rPr>
        <w:t>1987</w:t>
      </w:r>
      <w:r w:rsidRPr="00E61E1C">
        <w:rPr>
          <w:rFonts w:ascii="Times New Roman" w:eastAsia="Times New Roman" w:hAnsi="Times New Roman" w:cs="Times New Roman"/>
          <w:noProof/>
        </w:rPr>
        <w:t>, 69–75.</w:t>
      </w:r>
    </w:p>
    <w:p w14:paraId="0E4D83D9" w14:textId="191CA1DF" w:rsidR="007420D1" w:rsidRPr="00E61E1C" w:rsidRDefault="00E61E1C">
      <w:pPr>
        <w:rPr>
          <w:rFonts w:ascii="Times New Roman" w:hAnsi="Times New Roman" w:cs="Times New Roman"/>
        </w:rPr>
      </w:pPr>
      <w:r w:rsidRPr="00E61E1C">
        <w:rPr>
          <w:rFonts w:ascii="Times New Roman" w:hAnsi="Times New Roman" w:cs="Times New Roman"/>
        </w:rPr>
        <w:fldChar w:fldCharType="end"/>
      </w:r>
    </w:p>
    <w:sectPr w:rsidR="007420D1" w:rsidRPr="00E61E1C" w:rsidSect="009655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DD"/>
    <w:rsid w:val="00004075"/>
    <w:rsid w:val="001028D8"/>
    <w:rsid w:val="00265314"/>
    <w:rsid w:val="006140EA"/>
    <w:rsid w:val="00675F7B"/>
    <w:rsid w:val="00703157"/>
    <w:rsid w:val="0076792D"/>
    <w:rsid w:val="008C4DDD"/>
    <w:rsid w:val="009655A8"/>
    <w:rsid w:val="00966920"/>
    <w:rsid w:val="00B8732C"/>
    <w:rsid w:val="00C97352"/>
    <w:rsid w:val="00E61E1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43542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C4DDD"/>
  </w:style>
  <w:style w:type="paragraph" w:styleId="Heading1">
    <w:name w:val="heading 1"/>
    <w:basedOn w:val="Normal"/>
    <w:next w:val="Normal"/>
    <w:link w:val="Heading1Char"/>
    <w:uiPriority w:val="9"/>
    <w:qFormat/>
    <w:rsid w:val="00B8732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esis">
    <w:name w:val="Thesis"/>
    <w:basedOn w:val="Heading1"/>
    <w:next w:val="Normal"/>
    <w:qFormat/>
    <w:rsid w:val="00B8732C"/>
    <w:pPr>
      <w:jc w:val="center"/>
    </w:pPr>
    <w:rPr>
      <w:rFonts w:ascii="Times New Roman" w:hAnsi="Times New Roman" w:cs="Times New Roman"/>
      <w:b/>
      <w:color w:val="000000" w:themeColor="text1"/>
      <w:sz w:val="24"/>
      <w:szCs w:val="24"/>
    </w:rPr>
  </w:style>
  <w:style w:type="character" w:customStyle="1" w:styleId="Heading1Char">
    <w:name w:val="Heading 1 Char"/>
    <w:basedOn w:val="DefaultParagraphFont"/>
    <w:link w:val="Heading1"/>
    <w:uiPriority w:val="9"/>
    <w:rsid w:val="00B8732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7F9AA6-844A-BE40-8625-058FC2A4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5345</Words>
  <Characters>30469</Characters>
  <Application>Microsoft Macintosh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Marconi Campos</dc:creator>
  <cp:keywords/>
  <dc:description/>
  <cp:lastModifiedBy>Marconi Campos</cp:lastModifiedBy>
  <cp:revision>4</cp:revision>
  <dcterms:created xsi:type="dcterms:W3CDTF">2017-08-01T15:40:00Z</dcterms:created>
  <dcterms:modified xsi:type="dcterms:W3CDTF">2017-08-01T21:43:00Z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http://www.zotero.org/styles/harvard-anglia-ruskin-university</vt:lpwstr>
  </property>
  <property fmtid="{D5CDD505-2E9C-101B-9397-08002B2CF9AE}" pid="11" name="Mendeley Recent Style Name 4_1">
    <vt:lpwstr>Anglia Ruskin University - Harvard</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16th edition (author-date)</vt:lpwstr>
  </property>
  <property fmtid="{D5CDD505-2E9C-101B-9397-08002B2CF9AE}" pid="14" name="Mendeley Recent Style Id 6_1">
    <vt:lpwstr>http://www.zotero.org/styles/ecography</vt:lpwstr>
  </property>
  <property fmtid="{D5CDD505-2E9C-101B-9397-08002B2CF9AE}" pid="15" name="Mendeley Recent Style Name 6_1">
    <vt:lpwstr>Ecography</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http://www.zotero.org/styles/journal-of-applied-ecology</vt:lpwstr>
  </property>
  <property fmtid="{D5CDD505-2E9C-101B-9397-08002B2CF9AE}" pid="19" name="Mendeley Recent Style Name 8_1">
    <vt:lpwstr>Journal of Applied Ecology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177fc950-b003-3576-aa48-cfbbc6b69e6f</vt:lpwstr>
  </property>
  <property fmtid="{D5CDD505-2E9C-101B-9397-08002B2CF9AE}" pid="24" name="Mendeley Citation Style_1">
    <vt:lpwstr>http://www.zotero.org/styles/journal-of-applied-ecology</vt:lpwstr>
  </property>
</Properties>
</file>