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0" w:type="dxa"/>
        <w:tblInd w:w="99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977"/>
        <w:gridCol w:w="1444"/>
        <w:gridCol w:w="1170"/>
        <w:gridCol w:w="1136"/>
        <w:gridCol w:w="1168"/>
        <w:gridCol w:w="1402"/>
        <w:gridCol w:w="1433"/>
      </w:tblGrid>
      <w:tr w:rsidR="006155FD" w:rsidTr="0081100C">
        <w:trPr>
          <w:trHeight w:val="781"/>
        </w:trPr>
        <w:tc>
          <w:tcPr>
            <w:tcW w:w="97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>Total length</w:t>
            </w:r>
          </w:p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proofErr w:type="gramStart"/>
            <w:r>
              <w:rPr>
                <w:b/>
                <w:bCs/>
                <w:sz w:val="20"/>
              </w:rPr>
              <w:t>with</w:t>
            </w:r>
            <w:proofErr w:type="gramEnd"/>
            <w:r>
              <w:rPr>
                <w:b/>
                <w:bCs/>
                <w:sz w:val="20"/>
              </w:rPr>
              <w:t xml:space="preserve"> scaffolds)</w:t>
            </w:r>
          </w:p>
        </w:tc>
        <w:tc>
          <w:tcPr>
            <w:tcW w:w="117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Contigs</w:t>
            </w:r>
            <w:proofErr w:type="spellEnd"/>
          </w:p>
        </w:tc>
        <w:tc>
          <w:tcPr>
            <w:tcW w:w="113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>N25</w:t>
            </w:r>
          </w:p>
        </w:tc>
        <w:tc>
          <w:tcPr>
            <w:tcW w:w="116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>N50</w:t>
            </w:r>
          </w:p>
        </w:tc>
        <w:tc>
          <w:tcPr>
            <w:tcW w:w="1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 xml:space="preserve">Maximum </w:t>
            </w:r>
            <w:proofErr w:type="spellStart"/>
            <w:r>
              <w:rPr>
                <w:b/>
                <w:bCs/>
                <w:sz w:val="20"/>
              </w:rPr>
              <w:t>contig</w:t>
            </w:r>
            <w:proofErr w:type="spellEnd"/>
            <w:r>
              <w:rPr>
                <w:b/>
                <w:bCs/>
                <w:sz w:val="20"/>
              </w:rPr>
              <w:t xml:space="preserve"> length</w:t>
            </w:r>
          </w:p>
        </w:tc>
        <w:tc>
          <w:tcPr>
            <w:tcW w:w="143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b/>
                <w:bCs/>
                <w:sz w:val="20"/>
              </w:rPr>
              <w:t>QC pairs mapped to assembly</w:t>
            </w:r>
          </w:p>
        </w:tc>
      </w:tr>
      <w:tr w:rsidR="006155FD" w:rsidTr="0081100C">
        <w:trPr>
          <w:trHeight w:val="628"/>
        </w:trPr>
        <w:tc>
          <w:tcPr>
            <w:tcW w:w="977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Wombat</w:t>
            </w:r>
          </w:p>
        </w:tc>
        <w:tc>
          <w:tcPr>
            <w:tcW w:w="1444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 xml:space="preserve">686.7 </w:t>
            </w:r>
            <w:proofErr w:type="spellStart"/>
            <w:r>
              <w:rPr>
                <w:sz w:val="20"/>
              </w:rPr>
              <w:t>Mbp</w:t>
            </w:r>
            <w:proofErr w:type="spellEnd"/>
          </w:p>
        </w:tc>
        <w:tc>
          <w:tcPr>
            <w:tcW w:w="1170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723,167</w:t>
            </w:r>
          </w:p>
        </w:tc>
        <w:tc>
          <w:tcPr>
            <w:tcW w:w="1136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 xml:space="preserve">21,575 </w:t>
            </w:r>
            <w:proofErr w:type="spellStart"/>
            <w:r>
              <w:rPr>
                <w:sz w:val="20"/>
              </w:rPr>
              <w:t>bp</w:t>
            </w:r>
            <w:proofErr w:type="spellEnd"/>
          </w:p>
        </w:tc>
        <w:tc>
          <w:tcPr>
            <w:tcW w:w="1168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 xml:space="preserve">2,451 </w:t>
            </w:r>
            <w:proofErr w:type="spellStart"/>
            <w:r>
              <w:rPr>
                <w:sz w:val="20"/>
              </w:rPr>
              <w:t>bp</w:t>
            </w:r>
            <w:proofErr w:type="spellEnd"/>
          </w:p>
        </w:tc>
        <w:tc>
          <w:tcPr>
            <w:tcW w:w="1402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 xml:space="preserve">693,555 </w:t>
            </w:r>
            <w:proofErr w:type="spellStart"/>
            <w:r>
              <w:rPr>
                <w:sz w:val="20"/>
              </w:rPr>
              <w:t>bp</w:t>
            </w:r>
            <w:proofErr w:type="spellEnd"/>
          </w:p>
        </w:tc>
        <w:tc>
          <w:tcPr>
            <w:tcW w:w="1433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76.5 – 84.9%</w:t>
            </w:r>
          </w:p>
        </w:tc>
      </w:tr>
      <w:tr w:rsidR="006155FD" w:rsidTr="0081100C">
        <w:trPr>
          <w:trHeight w:val="765"/>
        </w:trPr>
        <w:tc>
          <w:tcPr>
            <w:tcW w:w="977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Koala</w:t>
            </w:r>
          </w:p>
        </w:tc>
        <w:tc>
          <w:tcPr>
            <w:tcW w:w="1444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 xml:space="preserve">305.2 </w:t>
            </w:r>
            <w:proofErr w:type="spellStart"/>
            <w:r>
              <w:rPr>
                <w:sz w:val="20"/>
              </w:rPr>
              <w:t>Mbp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292,692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 xml:space="preserve">24,061 </w:t>
            </w:r>
            <w:proofErr w:type="spellStart"/>
            <w:r>
              <w:rPr>
                <w:sz w:val="20"/>
              </w:rPr>
              <w:t>bp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 xml:space="preserve">2,611 </w:t>
            </w:r>
            <w:proofErr w:type="spellStart"/>
            <w:r>
              <w:rPr>
                <w:sz w:val="20"/>
              </w:rPr>
              <w:t>bp</w:t>
            </w:r>
            <w:proofErr w:type="spellEnd"/>
          </w:p>
        </w:tc>
        <w:tc>
          <w:tcPr>
            <w:tcW w:w="1402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 xml:space="preserve">951,760 </w:t>
            </w:r>
            <w:proofErr w:type="spellStart"/>
            <w:r>
              <w:rPr>
                <w:sz w:val="20"/>
              </w:rPr>
              <w:t>bp</w:t>
            </w:r>
            <w:proofErr w:type="spellEnd"/>
          </w:p>
        </w:tc>
        <w:tc>
          <w:tcPr>
            <w:tcW w:w="1433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155FD" w:rsidRDefault="006155FD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</w:rPr>
            </w:pPr>
            <w:r>
              <w:rPr>
                <w:sz w:val="20"/>
              </w:rPr>
              <w:t>87.2 – 90.4%</w:t>
            </w:r>
          </w:p>
        </w:tc>
      </w:tr>
    </w:tbl>
    <w:p w:rsidR="009F73DB" w:rsidRDefault="009F73DB">
      <w:bookmarkStart w:id="0" w:name="_GoBack"/>
      <w:bookmarkEnd w:id="0"/>
    </w:p>
    <w:sectPr w:rsidR="009F73DB" w:rsidSect="009F73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D"/>
    <w:rsid w:val="006155FD"/>
    <w:rsid w:val="009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5C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FD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FD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Soo</dc:creator>
  <cp:keywords/>
  <dc:description/>
  <cp:lastModifiedBy>Rochelle Soo</cp:lastModifiedBy>
  <cp:revision>1</cp:revision>
  <dcterms:created xsi:type="dcterms:W3CDTF">2017-09-28T04:20:00Z</dcterms:created>
  <dcterms:modified xsi:type="dcterms:W3CDTF">2017-09-28T04:20:00Z</dcterms:modified>
</cp:coreProperties>
</file>