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A1D0C" w14:textId="7FAD0951" w:rsidR="00B30A59" w:rsidRPr="00B30A59" w:rsidRDefault="00D67E04" w:rsidP="00B30A59">
      <w:pPr>
        <w:widowControl w:val="0"/>
        <w:spacing w:after="0" w:line="240" w:lineRule="auto"/>
        <w:rPr>
          <w:rFonts w:ascii="Calibri" w:eastAsia="新細明體" w:hAnsi="Calibri" w:cs="Times New Roman"/>
          <w:kern w:val="2"/>
          <w:sz w:val="24"/>
          <w:lang w:val="en-US"/>
        </w:rPr>
      </w:pPr>
      <w:r w:rsidRPr="00D67E04">
        <w:rPr>
          <w:rFonts w:ascii="Calibri" w:eastAsia="新細明體" w:hAnsi="Calibri" w:cs="Times New Roman"/>
          <w:kern w:val="2"/>
          <w:sz w:val="24"/>
          <w:lang w:val="en-US"/>
        </w:rPr>
        <w:t>Supplementary Table 3. Analysis of studies reporting procalcitonin (PCT) as a single decision tool and diagnostic odds ratio (DOR) as a single indicator of bloodstream infection. Please note that studies cited in the table used different cut-off values of PCT.</w:t>
      </w:r>
      <w:bookmarkStart w:id="0" w:name="_GoBack"/>
      <w:bookmarkEnd w:id="0"/>
    </w:p>
    <w:tbl>
      <w:tblPr>
        <w:tblStyle w:val="TableGrid"/>
        <w:tblW w:w="13385" w:type="dxa"/>
        <w:tblLook w:val="04A0" w:firstRow="1" w:lastRow="0" w:firstColumn="1" w:lastColumn="0" w:noHBand="0" w:noVBand="1"/>
      </w:tblPr>
      <w:tblGrid>
        <w:gridCol w:w="1772"/>
        <w:gridCol w:w="1659"/>
        <w:gridCol w:w="1659"/>
        <w:gridCol w:w="1659"/>
        <w:gridCol w:w="1659"/>
        <w:gridCol w:w="1659"/>
        <w:gridCol w:w="1659"/>
        <w:gridCol w:w="1659"/>
      </w:tblGrid>
      <w:tr w:rsidR="001468D4" w:rsidRPr="00B30A59" w14:paraId="5476144D" w14:textId="77777777" w:rsidTr="008B09F0">
        <w:tc>
          <w:tcPr>
            <w:tcW w:w="1772" w:type="dxa"/>
          </w:tcPr>
          <w:p w14:paraId="3AA900E5" w14:textId="77777777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bookmarkStart w:id="1" w:name="_Hlk489010425"/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Authors</w:t>
            </w:r>
          </w:p>
        </w:tc>
        <w:tc>
          <w:tcPr>
            <w:tcW w:w="1659" w:type="dxa"/>
          </w:tcPr>
          <w:p w14:paraId="00941920" w14:textId="77777777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 w:rsidRPr="00B30A59">
              <w:rPr>
                <w:rFonts w:ascii="Calibri" w:eastAsia="新細明體" w:hAnsi="Calibri" w:cs="Times New Roman" w:hint="eastAsia"/>
                <w:kern w:val="2"/>
                <w:sz w:val="24"/>
                <w:lang w:val="en-US"/>
              </w:rPr>
              <w:t>O</w:t>
            </w: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ussalah et al.</w:t>
            </w:r>
          </w:p>
        </w:tc>
        <w:tc>
          <w:tcPr>
            <w:tcW w:w="1659" w:type="dxa"/>
          </w:tcPr>
          <w:p w14:paraId="4C94A27D" w14:textId="77777777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 w:rsidRPr="00B30A59">
              <w:rPr>
                <w:rFonts w:ascii="Calibri" w:eastAsia="新細明體" w:hAnsi="Calibri" w:cs="Times New Roman" w:hint="eastAsia"/>
                <w:kern w:val="2"/>
                <w:sz w:val="24"/>
                <w:lang w:val="en-US"/>
              </w:rPr>
              <w:t>J</w:t>
            </w: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uutilainen et al.</w:t>
            </w:r>
          </w:p>
        </w:tc>
        <w:tc>
          <w:tcPr>
            <w:tcW w:w="1659" w:type="dxa"/>
          </w:tcPr>
          <w:p w14:paraId="7D2A6249" w14:textId="77777777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 w:rsidRPr="00B30A59">
              <w:rPr>
                <w:rFonts w:ascii="Calibri" w:eastAsia="新細明體" w:hAnsi="Calibri" w:cs="Times New Roman" w:hint="eastAsia"/>
                <w:kern w:val="2"/>
                <w:sz w:val="24"/>
                <w:lang w:val="en-US"/>
              </w:rPr>
              <w:t>L</w:t>
            </w: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in et al. (this study)</w:t>
            </w:r>
          </w:p>
        </w:tc>
        <w:tc>
          <w:tcPr>
            <w:tcW w:w="1659" w:type="dxa"/>
          </w:tcPr>
          <w:p w14:paraId="5E097DC2" w14:textId="77777777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 w:rsidRPr="00B30A59">
              <w:rPr>
                <w:rFonts w:ascii="Calibri" w:eastAsia="新細明體" w:hAnsi="Calibri" w:cs="Times New Roman" w:hint="eastAsia"/>
                <w:kern w:val="2"/>
                <w:sz w:val="24"/>
                <w:lang w:val="en-US"/>
              </w:rPr>
              <w:t>O</w:t>
            </w: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ussalah et al.</w:t>
            </w:r>
          </w:p>
        </w:tc>
        <w:tc>
          <w:tcPr>
            <w:tcW w:w="1659" w:type="dxa"/>
          </w:tcPr>
          <w:p w14:paraId="2D2A6367" w14:textId="77777777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 w:rsidRPr="00B30A59">
              <w:rPr>
                <w:rFonts w:ascii="Calibri" w:eastAsia="新細明體" w:hAnsi="Calibri" w:cs="Times New Roman" w:hint="eastAsia"/>
                <w:kern w:val="2"/>
                <w:sz w:val="24"/>
                <w:lang w:val="en-US"/>
              </w:rPr>
              <w:t>L</w:t>
            </w: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in et al. (this study)</w:t>
            </w:r>
          </w:p>
        </w:tc>
        <w:tc>
          <w:tcPr>
            <w:tcW w:w="1659" w:type="dxa"/>
          </w:tcPr>
          <w:p w14:paraId="4E343DC9" w14:textId="77777777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 w:rsidRPr="00B30A59">
              <w:rPr>
                <w:rFonts w:ascii="Calibri" w:eastAsia="新細明體" w:hAnsi="Calibri" w:cs="Times New Roman" w:hint="eastAsia"/>
                <w:kern w:val="2"/>
                <w:sz w:val="24"/>
                <w:lang w:val="en-US"/>
              </w:rPr>
              <w:t>J</w:t>
            </w: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uutilainen et al.</w:t>
            </w:r>
          </w:p>
        </w:tc>
        <w:tc>
          <w:tcPr>
            <w:tcW w:w="1659" w:type="dxa"/>
          </w:tcPr>
          <w:p w14:paraId="453319EB" w14:textId="77777777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 w:rsidRPr="00B30A59">
              <w:rPr>
                <w:rFonts w:ascii="Calibri" w:eastAsia="新細明體" w:hAnsi="Calibri" w:cs="Times New Roman" w:hint="eastAsia"/>
                <w:kern w:val="2"/>
                <w:sz w:val="24"/>
                <w:lang w:val="en-US"/>
              </w:rPr>
              <w:t>L</w:t>
            </w: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in et al. (this study)</w:t>
            </w:r>
          </w:p>
        </w:tc>
      </w:tr>
      <w:tr w:rsidR="001468D4" w:rsidRPr="00B30A59" w14:paraId="33836A67" w14:textId="77777777" w:rsidTr="008B09F0">
        <w:tc>
          <w:tcPr>
            <w:tcW w:w="1772" w:type="dxa"/>
          </w:tcPr>
          <w:p w14:paraId="50F5B632" w14:textId="37CA526B" w:rsidR="00B30A59" w:rsidRPr="00B30A59" w:rsidRDefault="00BC0890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Diagnostic test</w:t>
            </w:r>
          </w:p>
        </w:tc>
        <w:tc>
          <w:tcPr>
            <w:tcW w:w="1659" w:type="dxa"/>
          </w:tcPr>
          <w:p w14:paraId="7D5B8F66" w14:textId="66635FC9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 w:rsidRPr="00B30A59">
              <w:rPr>
                <w:rFonts w:ascii="Calibri" w:eastAsia="新細明體" w:hAnsi="Calibri" w:cs="Times New Roman" w:hint="eastAsia"/>
                <w:kern w:val="2"/>
                <w:sz w:val="24"/>
                <w:lang w:val="en-US"/>
              </w:rPr>
              <w:t>P</w:t>
            </w: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CT</w:t>
            </w:r>
            <w:r w:rsidR="0014594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 xml:space="preserve"> </w:t>
            </w:r>
            <w:r w:rsidRPr="00B30A59">
              <w:rPr>
                <w:rFonts w:ascii="Arial Unicode MS" w:eastAsia="Arial Unicode MS" w:hAnsi="Arial Unicode MS" w:cs="Arial Unicode MS" w:hint="eastAsia"/>
                <w:kern w:val="2"/>
                <w:sz w:val="24"/>
                <w:lang w:val="en-US"/>
              </w:rPr>
              <w:t>≥</w:t>
            </w:r>
            <w:r w:rsidR="00145949">
              <w:rPr>
                <w:rFonts w:ascii="Arial Unicode MS" w:eastAsia="Arial Unicode MS" w:hAnsi="Arial Unicode MS" w:cs="Arial Unicode MS" w:hint="eastAsia"/>
                <w:kern w:val="2"/>
                <w:sz w:val="24"/>
                <w:lang w:val="en-US"/>
              </w:rPr>
              <w:t xml:space="preserve"> </w:t>
            </w: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10</w:t>
            </w:r>
            <w:r w:rsidR="0014594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 xml:space="preserve"> </w:t>
            </w: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ng/mL</w:t>
            </w:r>
          </w:p>
        </w:tc>
        <w:tc>
          <w:tcPr>
            <w:tcW w:w="1659" w:type="dxa"/>
          </w:tcPr>
          <w:p w14:paraId="3C994A32" w14:textId="77777777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 w:rsidRPr="00B30A59">
              <w:rPr>
                <w:rFonts w:ascii="Calibri" w:eastAsia="新細明體" w:hAnsi="Calibri" w:cs="Times New Roman" w:hint="eastAsia"/>
                <w:kern w:val="2"/>
                <w:sz w:val="24"/>
                <w:lang w:val="en-US"/>
              </w:rPr>
              <w:t>P</w:t>
            </w: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CT</w:t>
            </w:r>
          </w:p>
        </w:tc>
        <w:tc>
          <w:tcPr>
            <w:tcW w:w="1659" w:type="dxa"/>
          </w:tcPr>
          <w:p w14:paraId="5FC029AB" w14:textId="6B13D982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 w:rsidRPr="00B30A59">
              <w:rPr>
                <w:rFonts w:ascii="Calibri" w:eastAsia="新細明體" w:hAnsi="Calibri" w:cs="Times New Roman" w:hint="eastAsia"/>
                <w:kern w:val="2"/>
                <w:sz w:val="24"/>
                <w:lang w:val="en-US"/>
              </w:rPr>
              <w:t>P</w:t>
            </w: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CT</w:t>
            </w:r>
            <w:r w:rsidR="0014594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 xml:space="preserve"> </w:t>
            </w: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&gt;</w:t>
            </w:r>
            <w:r w:rsidR="0014594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 xml:space="preserve"> </w:t>
            </w: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0.5 ng/mL</w:t>
            </w:r>
          </w:p>
        </w:tc>
        <w:tc>
          <w:tcPr>
            <w:tcW w:w="1659" w:type="dxa"/>
          </w:tcPr>
          <w:p w14:paraId="6A0B663A" w14:textId="7DBC8D57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 w:rsidRPr="00B30A59">
              <w:rPr>
                <w:rFonts w:ascii="Calibri" w:eastAsia="新細明體" w:hAnsi="Calibri" w:cs="Times New Roman" w:hint="eastAsia"/>
                <w:kern w:val="2"/>
                <w:sz w:val="24"/>
                <w:lang w:val="en-US"/>
              </w:rPr>
              <w:t>P</w:t>
            </w: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CT</w:t>
            </w:r>
            <w:r w:rsidR="0014594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 xml:space="preserve"> </w:t>
            </w:r>
            <w:r w:rsidRPr="00B30A59">
              <w:rPr>
                <w:rFonts w:ascii="Arial Unicode MS" w:eastAsia="Arial Unicode MS" w:hAnsi="Arial Unicode MS" w:cs="Arial Unicode MS" w:hint="eastAsia"/>
                <w:kern w:val="2"/>
                <w:sz w:val="24"/>
                <w:lang w:val="en-US"/>
              </w:rPr>
              <w:t>≥</w:t>
            </w:r>
            <w:r w:rsidR="00145949">
              <w:rPr>
                <w:rFonts w:ascii="Arial Unicode MS" w:eastAsia="Arial Unicode MS" w:hAnsi="Arial Unicode MS" w:cs="Arial Unicode MS" w:hint="eastAsia"/>
                <w:kern w:val="2"/>
                <w:sz w:val="24"/>
                <w:lang w:val="en-US"/>
              </w:rPr>
              <w:t xml:space="preserve"> </w:t>
            </w: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10</w:t>
            </w:r>
            <w:r w:rsidR="0014594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 xml:space="preserve"> </w:t>
            </w: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ng/mL</w:t>
            </w:r>
          </w:p>
        </w:tc>
        <w:tc>
          <w:tcPr>
            <w:tcW w:w="1659" w:type="dxa"/>
          </w:tcPr>
          <w:p w14:paraId="525DA87E" w14:textId="6F0CC889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 w:rsidRPr="00B30A59">
              <w:rPr>
                <w:rFonts w:ascii="Calibri" w:eastAsia="新細明體" w:hAnsi="Calibri" w:cs="Times New Roman" w:hint="eastAsia"/>
                <w:kern w:val="2"/>
                <w:sz w:val="24"/>
                <w:lang w:val="en-US"/>
              </w:rPr>
              <w:t>P</w:t>
            </w: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CT</w:t>
            </w:r>
            <w:r w:rsidR="0014594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 xml:space="preserve"> </w:t>
            </w: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&gt;</w:t>
            </w:r>
            <w:r w:rsidR="0014594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 xml:space="preserve"> </w:t>
            </w: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0.5 ng/mL</w:t>
            </w:r>
          </w:p>
        </w:tc>
        <w:tc>
          <w:tcPr>
            <w:tcW w:w="1659" w:type="dxa"/>
          </w:tcPr>
          <w:p w14:paraId="6E15D96A" w14:textId="77777777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 w:rsidRPr="00B30A59">
              <w:rPr>
                <w:rFonts w:ascii="Calibri" w:eastAsia="新細明體" w:hAnsi="Calibri" w:cs="Times New Roman" w:hint="eastAsia"/>
                <w:kern w:val="2"/>
                <w:sz w:val="24"/>
                <w:lang w:val="en-US"/>
              </w:rPr>
              <w:t>P</w:t>
            </w: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CT</w:t>
            </w:r>
          </w:p>
        </w:tc>
        <w:tc>
          <w:tcPr>
            <w:tcW w:w="1659" w:type="dxa"/>
          </w:tcPr>
          <w:p w14:paraId="5742AA12" w14:textId="4712ECB0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 w:rsidRPr="00B30A59">
              <w:rPr>
                <w:rFonts w:ascii="Calibri" w:eastAsia="新細明體" w:hAnsi="Calibri" w:cs="Times New Roman" w:hint="eastAsia"/>
                <w:kern w:val="2"/>
                <w:sz w:val="24"/>
                <w:lang w:val="en-US"/>
              </w:rPr>
              <w:t>P</w:t>
            </w: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CT</w:t>
            </w:r>
            <w:r w:rsidR="0014594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 xml:space="preserve"> </w:t>
            </w: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&gt;</w:t>
            </w:r>
            <w:r w:rsidR="0014594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 xml:space="preserve"> </w:t>
            </w: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0.5 ng/mL</w:t>
            </w:r>
          </w:p>
        </w:tc>
      </w:tr>
      <w:tr w:rsidR="001468D4" w:rsidRPr="00B30A59" w14:paraId="6ECCEBEA" w14:textId="77777777" w:rsidTr="008B09F0">
        <w:tc>
          <w:tcPr>
            <w:tcW w:w="1772" w:type="dxa"/>
          </w:tcPr>
          <w:p w14:paraId="5395C08B" w14:textId="77777777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 w:rsidRPr="00B30A59">
              <w:rPr>
                <w:rFonts w:ascii="Calibri" w:eastAsia="新細明體" w:hAnsi="Calibri" w:cs="Times New Roman" w:hint="eastAsia"/>
                <w:kern w:val="2"/>
                <w:sz w:val="24"/>
                <w:lang w:val="en-US"/>
              </w:rPr>
              <w:t>Patient number</w:t>
            </w:r>
          </w:p>
        </w:tc>
        <w:tc>
          <w:tcPr>
            <w:tcW w:w="1659" w:type="dxa"/>
          </w:tcPr>
          <w:p w14:paraId="33086725" w14:textId="77777777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1,067</w:t>
            </w:r>
          </w:p>
        </w:tc>
        <w:tc>
          <w:tcPr>
            <w:tcW w:w="1659" w:type="dxa"/>
          </w:tcPr>
          <w:p w14:paraId="6469B754" w14:textId="77777777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 w:rsidRPr="00B30A59">
              <w:rPr>
                <w:rFonts w:ascii="Calibri" w:eastAsia="新細明體" w:hAnsi="Calibri" w:cs="Times New Roman" w:hint="eastAsia"/>
                <w:kern w:val="2"/>
                <w:sz w:val="24"/>
                <w:lang w:val="en-US"/>
              </w:rPr>
              <w:t>&lt;</w:t>
            </w: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65</w:t>
            </w:r>
          </w:p>
        </w:tc>
        <w:tc>
          <w:tcPr>
            <w:tcW w:w="1659" w:type="dxa"/>
          </w:tcPr>
          <w:p w14:paraId="46AAF6E5" w14:textId="34A51584" w:rsidR="00B30A59" w:rsidRPr="00B30A59" w:rsidRDefault="00647E9B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479</w:t>
            </w:r>
          </w:p>
        </w:tc>
        <w:tc>
          <w:tcPr>
            <w:tcW w:w="1659" w:type="dxa"/>
          </w:tcPr>
          <w:p w14:paraId="27CE7FD1" w14:textId="77777777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975</w:t>
            </w:r>
          </w:p>
        </w:tc>
        <w:tc>
          <w:tcPr>
            <w:tcW w:w="1659" w:type="dxa"/>
          </w:tcPr>
          <w:p w14:paraId="380A397C" w14:textId="7630CA6C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 w:rsidRPr="00B30A59">
              <w:rPr>
                <w:rFonts w:ascii="Calibri" w:eastAsia="新細明體" w:hAnsi="Calibri" w:cs="Times New Roman" w:hint="eastAsia"/>
                <w:kern w:val="2"/>
                <w:sz w:val="24"/>
                <w:lang w:val="en-US"/>
              </w:rPr>
              <w:t>4</w:t>
            </w:r>
            <w:r w:rsidR="0002119B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18</w:t>
            </w:r>
          </w:p>
        </w:tc>
        <w:tc>
          <w:tcPr>
            <w:tcW w:w="1659" w:type="dxa"/>
          </w:tcPr>
          <w:p w14:paraId="7B4C2B9A" w14:textId="77777777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 w:rsidRPr="00B30A59">
              <w:rPr>
                <w:rFonts w:ascii="Calibri" w:eastAsia="新細明體" w:hAnsi="Calibri" w:cs="Times New Roman" w:hint="eastAsia"/>
                <w:kern w:val="2"/>
                <w:sz w:val="24"/>
                <w:lang w:val="en-US"/>
              </w:rPr>
              <w:t>&lt;</w:t>
            </w: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65</w:t>
            </w:r>
          </w:p>
        </w:tc>
        <w:tc>
          <w:tcPr>
            <w:tcW w:w="1659" w:type="dxa"/>
          </w:tcPr>
          <w:p w14:paraId="34319FD1" w14:textId="5FE7FDE1" w:rsidR="00B30A59" w:rsidRPr="00B30A59" w:rsidRDefault="009E3F33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527</w:t>
            </w:r>
          </w:p>
        </w:tc>
      </w:tr>
      <w:tr w:rsidR="001468D4" w:rsidRPr="00B30A59" w14:paraId="1CC4B00F" w14:textId="77777777" w:rsidTr="008B09F0">
        <w:tc>
          <w:tcPr>
            <w:tcW w:w="1772" w:type="dxa"/>
          </w:tcPr>
          <w:p w14:paraId="46836BCA" w14:textId="77777777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 w:rsidRPr="00B30A59">
              <w:rPr>
                <w:rFonts w:ascii="Calibri" w:eastAsia="新細明體" w:hAnsi="Calibri" w:cs="Times New Roman" w:hint="eastAsia"/>
                <w:kern w:val="2"/>
                <w:sz w:val="24"/>
                <w:lang w:val="en-US"/>
              </w:rPr>
              <w:t>Clinical setting</w:t>
            </w:r>
          </w:p>
        </w:tc>
        <w:tc>
          <w:tcPr>
            <w:tcW w:w="1659" w:type="dxa"/>
          </w:tcPr>
          <w:p w14:paraId="3ACB00EB" w14:textId="77777777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 w:rsidRPr="00B30A59">
              <w:rPr>
                <w:rFonts w:ascii="Calibri" w:eastAsia="新細明體" w:hAnsi="Calibri" w:cs="Times New Roman" w:hint="eastAsia"/>
                <w:kern w:val="2"/>
                <w:sz w:val="24"/>
                <w:lang w:val="en-US"/>
              </w:rPr>
              <w:t>D</w:t>
            </w: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iverse</w:t>
            </w:r>
          </w:p>
        </w:tc>
        <w:tc>
          <w:tcPr>
            <w:tcW w:w="1659" w:type="dxa"/>
          </w:tcPr>
          <w:p w14:paraId="18EF1DBA" w14:textId="77777777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Hematologic patients with neutropenic fever</w:t>
            </w:r>
          </w:p>
        </w:tc>
        <w:tc>
          <w:tcPr>
            <w:tcW w:w="1659" w:type="dxa"/>
          </w:tcPr>
          <w:p w14:paraId="285420B2" w14:textId="77777777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Adult Emergency Department</w:t>
            </w:r>
          </w:p>
        </w:tc>
        <w:tc>
          <w:tcPr>
            <w:tcW w:w="1659" w:type="dxa"/>
          </w:tcPr>
          <w:p w14:paraId="3E770203" w14:textId="77777777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 w:rsidRPr="00B30A59">
              <w:rPr>
                <w:rFonts w:ascii="Calibri" w:eastAsia="新細明體" w:hAnsi="Calibri" w:cs="Times New Roman" w:hint="eastAsia"/>
                <w:kern w:val="2"/>
                <w:sz w:val="24"/>
                <w:lang w:val="en-US"/>
              </w:rPr>
              <w:t>D</w:t>
            </w: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iverse</w:t>
            </w:r>
          </w:p>
        </w:tc>
        <w:tc>
          <w:tcPr>
            <w:tcW w:w="1659" w:type="dxa"/>
          </w:tcPr>
          <w:p w14:paraId="76951384" w14:textId="77777777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Adult Emergency Department</w:t>
            </w:r>
          </w:p>
        </w:tc>
        <w:tc>
          <w:tcPr>
            <w:tcW w:w="1659" w:type="dxa"/>
          </w:tcPr>
          <w:p w14:paraId="501A9468" w14:textId="77777777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Hematologic patients with neutropenic fever</w:t>
            </w:r>
          </w:p>
        </w:tc>
        <w:tc>
          <w:tcPr>
            <w:tcW w:w="1659" w:type="dxa"/>
          </w:tcPr>
          <w:p w14:paraId="26BC3186" w14:textId="77777777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Adult Emergency Department</w:t>
            </w:r>
          </w:p>
        </w:tc>
      </w:tr>
      <w:tr w:rsidR="001468D4" w:rsidRPr="00B30A59" w14:paraId="5C3161F9" w14:textId="77777777" w:rsidTr="008B09F0">
        <w:tc>
          <w:tcPr>
            <w:tcW w:w="1772" w:type="dxa"/>
          </w:tcPr>
          <w:p w14:paraId="40A2E2C6" w14:textId="77777777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 w:rsidRPr="00B30A59">
              <w:rPr>
                <w:rFonts w:ascii="Calibri" w:eastAsia="新細明體" w:hAnsi="Calibri" w:cs="Times New Roman" w:hint="eastAsia"/>
                <w:kern w:val="2"/>
                <w:sz w:val="24"/>
                <w:lang w:val="en-US"/>
              </w:rPr>
              <w:t>Applicable to E</w:t>
            </w: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 xml:space="preserve">mergency </w:t>
            </w:r>
            <w:r w:rsidRPr="00B30A59">
              <w:rPr>
                <w:rFonts w:ascii="Calibri" w:eastAsia="新細明體" w:hAnsi="Calibri" w:cs="Times New Roman" w:hint="eastAsia"/>
                <w:kern w:val="2"/>
                <w:sz w:val="24"/>
                <w:lang w:val="en-US"/>
              </w:rPr>
              <w:t>D</w:t>
            </w: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epartment (Yes/No)</w:t>
            </w:r>
          </w:p>
        </w:tc>
        <w:tc>
          <w:tcPr>
            <w:tcW w:w="1659" w:type="dxa"/>
          </w:tcPr>
          <w:p w14:paraId="43E2B007" w14:textId="77777777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maybe</w:t>
            </w:r>
          </w:p>
        </w:tc>
        <w:tc>
          <w:tcPr>
            <w:tcW w:w="1659" w:type="dxa"/>
          </w:tcPr>
          <w:p w14:paraId="6A87DE2C" w14:textId="77777777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 w:rsidRPr="00B30A59">
              <w:rPr>
                <w:rFonts w:ascii="Calibri" w:eastAsia="新細明體" w:hAnsi="Calibri" w:cs="Times New Roman" w:hint="eastAsia"/>
                <w:kern w:val="2"/>
                <w:sz w:val="24"/>
                <w:lang w:val="en-US"/>
              </w:rPr>
              <w:t>Y</w:t>
            </w: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es</w:t>
            </w:r>
          </w:p>
        </w:tc>
        <w:tc>
          <w:tcPr>
            <w:tcW w:w="1659" w:type="dxa"/>
          </w:tcPr>
          <w:p w14:paraId="796331D2" w14:textId="77777777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 w:rsidRPr="00B30A59">
              <w:rPr>
                <w:rFonts w:ascii="Calibri" w:eastAsia="新細明體" w:hAnsi="Calibri" w:cs="Times New Roman" w:hint="eastAsia"/>
                <w:kern w:val="2"/>
                <w:sz w:val="24"/>
                <w:lang w:val="en-US"/>
              </w:rPr>
              <w:t>Y</w:t>
            </w: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es</w:t>
            </w:r>
          </w:p>
        </w:tc>
        <w:tc>
          <w:tcPr>
            <w:tcW w:w="1659" w:type="dxa"/>
          </w:tcPr>
          <w:p w14:paraId="6D7B3E72" w14:textId="77777777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 w:rsidRPr="00B30A59">
              <w:rPr>
                <w:rFonts w:ascii="Calibri" w:eastAsia="新細明體" w:hAnsi="Calibri" w:cs="Times New Roman" w:hint="eastAsia"/>
                <w:kern w:val="2"/>
                <w:sz w:val="24"/>
                <w:lang w:val="en-US"/>
              </w:rPr>
              <w:t>maybe</w:t>
            </w:r>
          </w:p>
        </w:tc>
        <w:tc>
          <w:tcPr>
            <w:tcW w:w="1659" w:type="dxa"/>
          </w:tcPr>
          <w:p w14:paraId="2C1790AE" w14:textId="77777777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 w:rsidRPr="00B30A59">
              <w:rPr>
                <w:rFonts w:ascii="Calibri" w:eastAsia="新細明體" w:hAnsi="Calibri" w:cs="Times New Roman" w:hint="eastAsia"/>
                <w:kern w:val="2"/>
                <w:sz w:val="24"/>
                <w:lang w:val="en-US"/>
              </w:rPr>
              <w:t>Y</w:t>
            </w: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es</w:t>
            </w:r>
          </w:p>
        </w:tc>
        <w:tc>
          <w:tcPr>
            <w:tcW w:w="1659" w:type="dxa"/>
          </w:tcPr>
          <w:p w14:paraId="1F162107" w14:textId="77777777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 w:rsidRPr="00B30A59">
              <w:rPr>
                <w:rFonts w:ascii="Calibri" w:eastAsia="新細明體" w:hAnsi="Calibri" w:cs="Times New Roman" w:hint="eastAsia"/>
                <w:kern w:val="2"/>
                <w:sz w:val="24"/>
                <w:lang w:val="en-US"/>
              </w:rPr>
              <w:t>Y</w:t>
            </w: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es</w:t>
            </w:r>
          </w:p>
        </w:tc>
        <w:tc>
          <w:tcPr>
            <w:tcW w:w="1659" w:type="dxa"/>
          </w:tcPr>
          <w:p w14:paraId="2EFDDDC4" w14:textId="77777777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 w:rsidRPr="00B30A59">
              <w:rPr>
                <w:rFonts w:ascii="Calibri" w:eastAsia="新細明體" w:hAnsi="Calibri" w:cs="Times New Roman" w:hint="eastAsia"/>
                <w:kern w:val="2"/>
                <w:sz w:val="24"/>
                <w:lang w:val="en-US"/>
              </w:rPr>
              <w:t>Y</w:t>
            </w: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es</w:t>
            </w:r>
          </w:p>
        </w:tc>
      </w:tr>
      <w:tr w:rsidR="001468D4" w:rsidRPr="00B30A59" w14:paraId="67721ACD" w14:textId="77777777" w:rsidTr="008B09F0">
        <w:tc>
          <w:tcPr>
            <w:tcW w:w="1772" w:type="dxa"/>
          </w:tcPr>
          <w:p w14:paraId="6D886904" w14:textId="403E0619" w:rsidR="00B30A59" w:rsidRPr="00B30A59" w:rsidRDefault="001468D4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 xml:space="preserve">Type of bacteremia </w:t>
            </w:r>
            <w:r w:rsidR="00B30A59" w:rsidRPr="00B30A59">
              <w:rPr>
                <w:rFonts w:ascii="Calibri" w:eastAsia="新細明體" w:hAnsi="Calibri" w:cs="Times New Roman" w:hint="eastAsia"/>
                <w:kern w:val="2"/>
                <w:sz w:val="24"/>
                <w:lang w:val="en-US"/>
              </w:rPr>
              <w:t>prediction</w:t>
            </w:r>
          </w:p>
        </w:tc>
        <w:tc>
          <w:tcPr>
            <w:tcW w:w="1659" w:type="dxa"/>
          </w:tcPr>
          <w:p w14:paraId="2531BD4F" w14:textId="77777777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 w:rsidRPr="00B30A59">
              <w:rPr>
                <w:rFonts w:ascii="Calibri" w:eastAsia="新細明體" w:hAnsi="Calibri" w:cs="Times New Roman" w:hint="eastAsia"/>
                <w:kern w:val="2"/>
                <w:sz w:val="24"/>
                <w:lang w:val="en-US"/>
              </w:rPr>
              <w:t>G</w:t>
            </w: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ram-negative bacteria</w:t>
            </w:r>
          </w:p>
        </w:tc>
        <w:tc>
          <w:tcPr>
            <w:tcW w:w="1659" w:type="dxa"/>
          </w:tcPr>
          <w:p w14:paraId="0038471C" w14:textId="77777777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Gram-negative bacteria</w:t>
            </w:r>
          </w:p>
        </w:tc>
        <w:tc>
          <w:tcPr>
            <w:tcW w:w="1659" w:type="dxa"/>
          </w:tcPr>
          <w:p w14:paraId="0A0CB49F" w14:textId="7903DC0F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 w:rsidRPr="00B30A59">
              <w:rPr>
                <w:rFonts w:ascii="Calibri" w:eastAsia="新細明體" w:hAnsi="Calibri" w:cs="Times New Roman" w:hint="eastAsia"/>
                <w:kern w:val="2"/>
                <w:sz w:val="24"/>
                <w:lang w:val="en-US"/>
              </w:rPr>
              <w:t>G</w:t>
            </w: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ram-negative bac</w:t>
            </w:r>
            <w:r w:rsidR="0002119B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teria</w:t>
            </w:r>
          </w:p>
        </w:tc>
        <w:tc>
          <w:tcPr>
            <w:tcW w:w="1659" w:type="dxa"/>
          </w:tcPr>
          <w:p w14:paraId="2479FB20" w14:textId="77777777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 w:rsidRPr="00B30A59">
              <w:rPr>
                <w:rFonts w:ascii="Calibri" w:eastAsia="新細明體" w:hAnsi="Calibri" w:cs="Times New Roman" w:hint="eastAsia"/>
                <w:kern w:val="2"/>
                <w:sz w:val="24"/>
                <w:lang w:val="en-US"/>
              </w:rPr>
              <w:t>G</w:t>
            </w: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ram-positive bacteria</w:t>
            </w:r>
          </w:p>
        </w:tc>
        <w:tc>
          <w:tcPr>
            <w:tcW w:w="1659" w:type="dxa"/>
          </w:tcPr>
          <w:p w14:paraId="76A3C7CA" w14:textId="6B52580F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 w:rsidRPr="00B30A59">
              <w:rPr>
                <w:rFonts w:ascii="Calibri" w:eastAsia="新細明體" w:hAnsi="Calibri" w:cs="Times New Roman" w:hint="eastAsia"/>
                <w:kern w:val="2"/>
                <w:sz w:val="24"/>
                <w:lang w:val="en-US"/>
              </w:rPr>
              <w:t>G</w:t>
            </w: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 xml:space="preserve">ram-positive </w:t>
            </w:r>
            <w:r w:rsidR="0002119B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bacteria</w:t>
            </w:r>
          </w:p>
        </w:tc>
        <w:tc>
          <w:tcPr>
            <w:tcW w:w="1659" w:type="dxa"/>
          </w:tcPr>
          <w:p w14:paraId="043484CA" w14:textId="4658DCA1" w:rsidR="00B30A59" w:rsidRPr="00B30A59" w:rsidRDefault="0002119B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Bacteremia, not otherwise specified.</w:t>
            </w:r>
          </w:p>
        </w:tc>
        <w:tc>
          <w:tcPr>
            <w:tcW w:w="1659" w:type="dxa"/>
          </w:tcPr>
          <w:p w14:paraId="6DD6E091" w14:textId="727AFCF1" w:rsidR="00B30A59" w:rsidRPr="00B30A59" w:rsidRDefault="0002119B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Bacteremia, not otherwise specified.</w:t>
            </w:r>
          </w:p>
        </w:tc>
      </w:tr>
      <w:tr w:rsidR="001468D4" w:rsidRPr="00B30A59" w14:paraId="67140BA8" w14:textId="77777777" w:rsidTr="008B09F0">
        <w:tc>
          <w:tcPr>
            <w:tcW w:w="1772" w:type="dxa"/>
          </w:tcPr>
          <w:p w14:paraId="1F7B1BB1" w14:textId="17F21E8D" w:rsidR="00B30A59" w:rsidRPr="00B30A59" w:rsidRDefault="00BC0890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Diagnostic o</w:t>
            </w:r>
            <w:r w:rsidR="00B30A59" w:rsidRPr="00B30A59">
              <w:rPr>
                <w:rFonts w:ascii="Calibri" w:eastAsia="新細明體" w:hAnsi="Calibri" w:cs="Times New Roman" w:hint="eastAsia"/>
                <w:kern w:val="2"/>
                <w:sz w:val="24"/>
                <w:lang w:val="en-US"/>
              </w:rPr>
              <w:t>dds ratio</w:t>
            </w:r>
            <w:r w:rsidR="00402F73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 xml:space="preserve"> (DOR)</w:t>
            </w:r>
          </w:p>
        </w:tc>
        <w:tc>
          <w:tcPr>
            <w:tcW w:w="1659" w:type="dxa"/>
          </w:tcPr>
          <w:p w14:paraId="50E21A62" w14:textId="77777777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 w:rsidRPr="00B30A59">
              <w:rPr>
                <w:rFonts w:ascii="Calibri" w:eastAsia="新細明體" w:hAnsi="Calibri" w:cs="Times New Roman" w:hint="eastAsia"/>
                <w:kern w:val="2"/>
                <w:sz w:val="24"/>
                <w:lang w:val="en-US"/>
              </w:rPr>
              <w:t>5</w:t>
            </w: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.98</w:t>
            </w:r>
          </w:p>
        </w:tc>
        <w:tc>
          <w:tcPr>
            <w:tcW w:w="1659" w:type="dxa"/>
          </w:tcPr>
          <w:p w14:paraId="0D1B0D94" w14:textId="77777777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4.14</w:t>
            </w:r>
          </w:p>
        </w:tc>
        <w:tc>
          <w:tcPr>
            <w:tcW w:w="1659" w:type="dxa"/>
          </w:tcPr>
          <w:p w14:paraId="61E4906D" w14:textId="538FFC95" w:rsidR="00B30A59" w:rsidRPr="00B30A59" w:rsidRDefault="00647E9B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6.44</w:t>
            </w:r>
          </w:p>
        </w:tc>
        <w:tc>
          <w:tcPr>
            <w:tcW w:w="1659" w:type="dxa"/>
          </w:tcPr>
          <w:p w14:paraId="18857F24" w14:textId="77777777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 w:rsidRPr="00B30A59">
              <w:rPr>
                <w:rFonts w:ascii="Calibri" w:eastAsia="新細明體" w:hAnsi="Calibri" w:cs="Times New Roman" w:hint="eastAsia"/>
                <w:kern w:val="2"/>
                <w:sz w:val="24"/>
                <w:lang w:val="en-US"/>
              </w:rPr>
              <w:t>3.64</w:t>
            </w:r>
          </w:p>
        </w:tc>
        <w:tc>
          <w:tcPr>
            <w:tcW w:w="1659" w:type="dxa"/>
          </w:tcPr>
          <w:p w14:paraId="546B3DE0" w14:textId="3543AB9D" w:rsidR="00B30A59" w:rsidRPr="00B30A59" w:rsidRDefault="0002119B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1.89</w:t>
            </w:r>
          </w:p>
        </w:tc>
        <w:tc>
          <w:tcPr>
            <w:tcW w:w="1659" w:type="dxa"/>
          </w:tcPr>
          <w:p w14:paraId="3131A440" w14:textId="77777777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 w:rsidRPr="00B30A59">
              <w:rPr>
                <w:rFonts w:ascii="Calibri" w:eastAsia="新細明體" w:hAnsi="Calibri" w:cs="Times New Roman" w:hint="eastAsia"/>
                <w:kern w:val="2"/>
                <w:sz w:val="24"/>
                <w:lang w:val="en-US"/>
              </w:rPr>
              <w:t>2</w:t>
            </w: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.63</w:t>
            </w:r>
          </w:p>
        </w:tc>
        <w:tc>
          <w:tcPr>
            <w:tcW w:w="1659" w:type="dxa"/>
          </w:tcPr>
          <w:p w14:paraId="5876F7FA" w14:textId="754F6400" w:rsidR="00B30A59" w:rsidRPr="00B30A59" w:rsidRDefault="009E3F33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3.6</w:t>
            </w:r>
            <w:r w:rsidR="00B30A59"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4</w:t>
            </w:r>
          </w:p>
        </w:tc>
      </w:tr>
      <w:tr w:rsidR="001468D4" w:rsidRPr="00B30A59" w14:paraId="506FFE9A" w14:textId="77777777" w:rsidTr="008B09F0">
        <w:tc>
          <w:tcPr>
            <w:tcW w:w="1772" w:type="dxa"/>
          </w:tcPr>
          <w:p w14:paraId="07102412" w14:textId="77777777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 w:rsidRPr="00B30A59">
              <w:rPr>
                <w:rFonts w:ascii="Calibri" w:eastAsia="新細明體" w:hAnsi="Calibri" w:cs="Times New Roman" w:hint="eastAsia"/>
                <w:kern w:val="2"/>
                <w:sz w:val="24"/>
                <w:lang w:val="en-US"/>
              </w:rPr>
              <w:t>95% C</w:t>
            </w: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 xml:space="preserve">onfidence </w:t>
            </w:r>
            <w:r w:rsidRPr="00B30A59">
              <w:rPr>
                <w:rFonts w:ascii="Calibri" w:eastAsia="新細明體" w:hAnsi="Calibri" w:cs="Times New Roman" w:hint="eastAsia"/>
                <w:kern w:val="2"/>
                <w:sz w:val="24"/>
                <w:lang w:val="en-US"/>
              </w:rPr>
              <w:t>I</w:t>
            </w: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nterval of DOR</w:t>
            </w:r>
          </w:p>
        </w:tc>
        <w:tc>
          <w:tcPr>
            <w:tcW w:w="1659" w:type="dxa"/>
          </w:tcPr>
          <w:p w14:paraId="11447992" w14:textId="77777777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 w:rsidRPr="00B30A59">
              <w:rPr>
                <w:rFonts w:ascii="Calibri" w:eastAsia="新細明體" w:hAnsi="Calibri" w:cs="Times New Roman" w:hint="eastAsia"/>
                <w:kern w:val="2"/>
                <w:sz w:val="24"/>
                <w:lang w:val="en-US"/>
              </w:rPr>
              <w:t>5</w:t>
            </w: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.20–6.88</w:t>
            </w:r>
          </w:p>
        </w:tc>
        <w:tc>
          <w:tcPr>
            <w:tcW w:w="1659" w:type="dxa"/>
          </w:tcPr>
          <w:p w14:paraId="0AF87DE8" w14:textId="77777777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2.00–8.58</w:t>
            </w:r>
          </w:p>
        </w:tc>
        <w:tc>
          <w:tcPr>
            <w:tcW w:w="1659" w:type="dxa"/>
          </w:tcPr>
          <w:p w14:paraId="7A02D2AB" w14:textId="27D79CAE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3.6</w:t>
            </w:r>
            <w:r w:rsidR="00647E9B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5</w:t>
            </w: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–12.</w:t>
            </w:r>
            <w:r w:rsidR="00647E9B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1</w:t>
            </w: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5</w:t>
            </w:r>
          </w:p>
        </w:tc>
        <w:tc>
          <w:tcPr>
            <w:tcW w:w="1659" w:type="dxa"/>
          </w:tcPr>
          <w:p w14:paraId="5958DC76" w14:textId="77777777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3.11–4.26</w:t>
            </w:r>
          </w:p>
        </w:tc>
        <w:tc>
          <w:tcPr>
            <w:tcW w:w="1659" w:type="dxa"/>
          </w:tcPr>
          <w:p w14:paraId="410E7BE6" w14:textId="5EB759E2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 w:rsidRPr="00B30A59">
              <w:rPr>
                <w:rFonts w:ascii="Calibri" w:eastAsia="新細明體" w:hAnsi="Calibri" w:cs="Times New Roman" w:hint="eastAsia"/>
                <w:kern w:val="2"/>
                <w:sz w:val="24"/>
                <w:lang w:val="en-US"/>
              </w:rPr>
              <w:t>1</w:t>
            </w: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.</w:t>
            </w:r>
            <w:r w:rsidR="0002119B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11–3.33</w:t>
            </w:r>
          </w:p>
        </w:tc>
        <w:tc>
          <w:tcPr>
            <w:tcW w:w="1659" w:type="dxa"/>
          </w:tcPr>
          <w:p w14:paraId="63B40902" w14:textId="77777777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 w:rsidRPr="00B30A59">
              <w:rPr>
                <w:rFonts w:ascii="Calibri" w:eastAsia="新細明體" w:hAnsi="Calibri" w:cs="Times New Roman" w:hint="eastAsia"/>
                <w:kern w:val="2"/>
                <w:sz w:val="24"/>
                <w:lang w:val="en-US"/>
              </w:rPr>
              <w:t>1</w:t>
            </w: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.56–4.44</w:t>
            </w:r>
          </w:p>
        </w:tc>
        <w:tc>
          <w:tcPr>
            <w:tcW w:w="1659" w:type="dxa"/>
          </w:tcPr>
          <w:p w14:paraId="0CCA857F" w14:textId="14E7EF7D" w:rsidR="00B30A59" w:rsidRPr="00B30A59" w:rsidRDefault="00B30A59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2.</w:t>
            </w:r>
            <w:r w:rsidR="009E3F33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46</w:t>
            </w:r>
            <w:r w:rsidRPr="00B30A59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–5.</w:t>
            </w:r>
            <w:r w:rsidR="009E3F33"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51</w:t>
            </w:r>
          </w:p>
        </w:tc>
      </w:tr>
      <w:tr w:rsidR="001468D4" w:rsidRPr="00B30A59" w14:paraId="51F07CB1" w14:textId="77777777" w:rsidTr="008B09F0">
        <w:tc>
          <w:tcPr>
            <w:tcW w:w="1772" w:type="dxa"/>
          </w:tcPr>
          <w:p w14:paraId="57001263" w14:textId="37A301E6" w:rsidR="00DA04B0" w:rsidRPr="00B30A59" w:rsidRDefault="00DA04B0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>
              <w:rPr>
                <w:rFonts w:ascii="Calibri" w:eastAsia="新細明體" w:hAnsi="Calibri" w:cs="Times New Roman" w:hint="eastAsia"/>
                <w:kern w:val="2"/>
                <w:sz w:val="24"/>
                <w:lang w:val="en-US"/>
              </w:rPr>
              <w:t>R</w:t>
            </w:r>
            <w:r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eference</w:t>
            </w:r>
          </w:p>
        </w:tc>
        <w:tc>
          <w:tcPr>
            <w:tcW w:w="1659" w:type="dxa"/>
          </w:tcPr>
          <w:p w14:paraId="38CE451E" w14:textId="338B88E9" w:rsidR="00DA04B0" w:rsidRPr="00B30A59" w:rsidRDefault="00DA04B0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fldChar w:fldCharType="begin">
                <w:fldData xml:space="preserve">PEVuZE5vdGU+PENpdGU+PEF1dGhvcj5PdXNzYWxhaDwvQXV0aG9yPjxZZWFyPjIwMTU8L1llYXI+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</w:fldData>
              </w:fldChar>
            </w:r>
            <w:r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instrText xml:space="preserve"> ADDIN EN.CITE </w:instrText>
            </w:r>
            <w:r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fldChar w:fldCharType="begin">
                <w:fldData xml:space="preserve">PEVuZE5vdGU+PENpdGU+PEF1dGhvcj5PdXNzYWxhaDwvQXV0aG9yPjxZZWFyPjIwMTU8L1llYXI+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</w:fldData>
              </w:fldChar>
            </w:r>
            <w:r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instrText xml:space="preserve"> ADDIN EN.CITE.DATA </w:instrText>
            </w:r>
            <w:r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r>
            <w:r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fldChar w:fldCharType="end"/>
            </w:r>
            <w:r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r>
            <w:r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fldChar w:fldCharType="separate"/>
            </w:r>
            <w:r>
              <w:rPr>
                <w:rFonts w:ascii="Calibri" w:eastAsia="新細明體" w:hAnsi="Calibri" w:cs="Times New Roman"/>
                <w:noProof/>
                <w:kern w:val="2"/>
                <w:sz w:val="24"/>
                <w:lang w:val="en-US"/>
              </w:rPr>
              <w:t>(Oussalah et al. 2015)</w:t>
            </w:r>
            <w:r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fldChar w:fldCharType="end"/>
            </w:r>
          </w:p>
        </w:tc>
        <w:tc>
          <w:tcPr>
            <w:tcW w:w="1659" w:type="dxa"/>
          </w:tcPr>
          <w:p w14:paraId="5C3E71FA" w14:textId="3437C3D5" w:rsidR="00DA04B0" w:rsidRPr="00B30A59" w:rsidRDefault="00DA04B0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fldChar w:fldCharType="begin">
                <w:fldData xml:space="preserve">PEVuZE5vdGU+PENpdGU+PEF1dGhvcj5KdXV0aWxhaW5lbjwvQXV0aG9yPjxZZWFyPjIwMTE8L1ll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</w:fldData>
              </w:fldChar>
            </w:r>
            <w:r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instrText xml:space="preserve"> ADDIN EN.CITE </w:instrText>
            </w:r>
            <w:r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fldChar w:fldCharType="begin">
                <w:fldData xml:space="preserve">PEVuZE5vdGU+PENpdGU+PEF1dGhvcj5KdXV0aWxhaW5lbjwvQXV0aG9yPjxZZWFyPjIwMTE8L1ll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</w:fldData>
              </w:fldChar>
            </w:r>
            <w:r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instrText xml:space="preserve"> ADDIN EN.CITE.DATA </w:instrText>
            </w:r>
            <w:r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r>
            <w:r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fldChar w:fldCharType="end"/>
            </w:r>
            <w:r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r>
            <w:r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fldChar w:fldCharType="separate"/>
            </w:r>
            <w:r>
              <w:rPr>
                <w:rFonts w:ascii="Calibri" w:eastAsia="新細明體" w:hAnsi="Calibri" w:cs="Times New Roman"/>
                <w:noProof/>
                <w:kern w:val="2"/>
                <w:sz w:val="24"/>
                <w:lang w:val="en-US"/>
              </w:rPr>
              <w:t>(Juutilainen et al. 2011)</w:t>
            </w:r>
            <w:r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fldChar w:fldCharType="end"/>
            </w:r>
          </w:p>
        </w:tc>
        <w:tc>
          <w:tcPr>
            <w:tcW w:w="1659" w:type="dxa"/>
          </w:tcPr>
          <w:p w14:paraId="62A77B1B" w14:textId="52CDA2A6" w:rsidR="00DA04B0" w:rsidRPr="00B30A59" w:rsidRDefault="00DA04B0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>
              <w:rPr>
                <w:rFonts w:ascii="Calibri" w:eastAsia="新細明體" w:hAnsi="Calibri" w:cs="Times New Roman" w:hint="eastAsia"/>
                <w:kern w:val="2"/>
                <w:sz w:val="24"/>
                <w:lang w:val="en-US"/>
              </w:rPr>
              <w:t>T</w:t>
            </w:r>
            <w:r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his study</w:t>
            </w:r>
          </w:p>
        </w:tc>
        <w:tc>
          <w:tcPr>
            <w:tcW w:w="1659" w:type="dxa"/>
          </w:tcPr>
          <w:p w14:paraId="4E2A9B3E" w14:textId="15D0C618" w:rsidR="00DA04B0" w:rsidRPr="00B30A59" w:rsidRDefault="00DA04B0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fldChar w:fldCharType="begin">
                <w:fldData xml:space="preserve">PEVuZE5vdGU+PENpdGU+PEF1dGhvcj5PdXNzYWxhaDwvQXV0aG9yPjxZZWFyPjIwMTU8L1llYXI+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</w:fldData>
              </w:fldChar>
            </w:r>
            <w:r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instrText xml:space="preserve"> ADDIN EN.CITE </w:instrText>
            </w:r>
            <w:r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fldChar w:fldCharType="begin">
                <w:fldData xml:space="preserve">PEVuZE5vdGU+PENpdGU+PEF1dGhvcj5PdXNzYWxhaDwvQXV0aG9yPjxZZWFyPjIwMTU8L1llYXI+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</w:fldData>
              </w:fldChar>
            </w:r>
            <w:r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instrText xml:space="preserve"> ADDIN EN.CITE.DATA </w:instrText>
            </w:r>
            <w:r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r>
            <w:r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fldChar w:fldCharType="end"/>
            </w:r>
            <w:r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r>
            <w:r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fldChar w:fldCharType="separate"/>
            </w:r>
            <w:r>
              <w:rPr>
                <w:rFonts w:ascii="Calibri" w:eastAsia="新細明體" w:hAnsi="Calibri" w:cs="Times New Roman"/>
                <w:noProof/>
                <w:kern w:val="2"/>
                <w:sz w:val="24"/>
                <w:lang w:val="en-US"/>
              </w:rPr>
              <w:t>(Oussalah et al. 2015)</w:t>
            </w:r>
            <w:r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fldChar w:fldCharType="end"/>
            </w:r>
          </w:p>
        </w:tc>
        <w:tc>
          <w:tcPr>
            <w:tcW w:w="1659" w:type="dxa"/>
          </w:tcPr>
          <w:p w14:paraId="53926A98" w14:textId="47481F0B" w:rsidR="00DA04B0" w:rsidRPr="00B30A59" w:rsidRDefault="00DA04B0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>
              <w:rPr>
                <w:rFonts w:ascii="Calibri" w:eastAsia="新細明體" w:hAnsi="Calibri" w:cs="Times New Roman" w:hint="eastAsia"/>
                <w:kern w:val="2"/>
                <w:sz w:val="24"/>
                <w:lang w:val="en-US"/>
              </w:rPr>
              <w:t>T</w:t>
            </w:r>
            <w:r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his study</w:t>
            </w:r>
          </w:p>
        </w:tc>
        <w:tc>
          <w:tcPr>
            <w:tcW w:w="1659" w:type="dxa"/>
          </w:tcPr>
          <w:p w14:paraId="33103797" w14:textId="2645C982" w:rsidR="00DA04B0" w:rsidRPr="00B30A59" w:rsidRDefault="00DA04B0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fldChar w:fldCharType="begin">
                <w:fldData xml:space="preserve">PEVuZE5vdGU+PENpdGU+PEF1dGhvcj5KdXV0aWxhaW5lbjwvQXV0aG9yPjxZZWFyPjIwMTE8L1ll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</w:fldData>
              </w:fldChar>
            </w:r>
            <w:r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instrText xml:space="preserve"> ADDIN EN.CITE </w:instrText>
            </w:r>
            <w:r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fldChar w:fldCharType="begin">
                <w:fldData xml:space="preserve">PEVuZE5vdGU+PENpdGU+PEF1dGhvcj5KdXV0aWxhaW5lbjwvQXV0aG9yPjxZZWFyPjIwMTE8L1ll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</w:fldData>
              </w:fldChar>
            </w:r>
            <w:r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instrText xml:space="preserve"> ADDIN EN.CITE.DATA </w:instrText>
            </w:r>
            <w:r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r>
            <w:r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fldChar w:fldCharType="end"/>
            </w:r>
            <w:r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r>
            <w:r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fldChar w:fldCharType="separate"/>
            </w:r>
            <w:r>
              <w:rPr>
                <w:rFonts w:ascii="Calibri" w:eastAsia="新細明體" w:hAnsi="Calibri" w:cs="Times New Roman"/>
                <w:noProof/>
                <w:kern w:val="2"/>
                <w:sz w:val="24"/>
                <w:lang w:val="en-US"/>
              </w:rPr>
              <w:t>(Juutilainen et al. 2011)</w:t>
            </w:r>
            <w:r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fldChar w:fldCharType="end"/>
            </w:r>
          </w:p>
        </w:tc>
        <w:tc>
          <w:tcPr>
            <w:tcW w:w="1659" w:type="dxa"/>
          </w:tcPr>
          <w:p w14:paraId="103164B0" w14:textId="5BEA0646" w:rsidR="00DA04B0" w:rsidRPr="00B30A59" w:rsidRDefault="00DA04B0" w:rsidP="00B30A59">
            <w:pPr>
              <w:widowControl w:val="0"/>
              <w:spacing w:after="0" w:line="240" w:lineRule="auto"/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</w:pPr>
            <w:r>
              <w:rPr>
                <w:rFonts w:ascii="Calibri" w:eastAsia="新細明體" w:hAnsi="Calibri" w:cs="Times New Roman" w:hint="eastAsia"/>
                <w:kern w:val="2"/>
                <w:sz w:val="24"/>
                <w:lang w:val="en-US"/>
              </w:rPr>
              <w:t>T</w:t>
            </w:r>
            <w:r>
              <w:rPr>
                <w:rFonts w:ascii="Calibri" w:eastAsia="新細明體" w:hAnsi="Calibri" w:cs="Times New Roman"/>
                <w:kern w:val="2"/>
                <w:sz w:val="24"/>
                <w:lang w:val="en-US"/>
              </w:rPr>
              <w:t>his study</w:t>
            </w:r>
          </w:p>
        </w:tc>
      </w:tr>
      <w:bookmarkEnd w:id="1"/>
    </w:tbl>
    <w:p w14:paraId="73872CE3" w14:textId="77777777" w:rsidR="00B30A59" w:rsidRPr="00B30A59" w:rsidRDefault="00B30A59" w:rsidP="009A1383">
      <w:pPr>
        <w:widowControl w:val="0"/>
        <w:spacing w:after="0" w:line="240" w:lineRule="auto"/>
        <w:rPr>
          <w:rFonts w:ascii="Calibri" w:eastAsia="新細明體" w:hAnsi="Calibri" w:cs="Times New Roman"/>
          <w:kern w:val="2"/>
          <w:sz w:val="24"/>
          <w:lang w:val="en-US"/>
        </w:rPr>
      </w:pPr>
    </w:p>
    <w:sectPr w:rsidR="00B30A59" w:rsidRPr="00B30A59" w:rsidSect="009A1383">
      <w:footerReference w:type="default" r:id="rId8"/>
      <w:pgSz w:w="16838" w:h="11906" w:orient="landscape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2976A" w14:textId="77777777" w:rsidR="005468E5" w:rsidRDefault="005468E5" w:rsidP="0015394D">
      <w:pPr>
        <w:spacing w:after="0" w:line="240" w:lineRule="auto"/>
      </w:pPr>
      <w:r>
        <w:separator/>
      </w:r>
    </w:p>
  </w:endnote>
  <w:endnote w:type="continuationSeparator" w:id="0">
    <w:p w14:paraId="1D093E26" w14:textId="77777777" w:rsidR="005468E5" w:rsidRDefault="005468E5" w:rsidP="0015394D">
      <w:pPr>
        <w:spacing w:after="0" w:line="240" w:lineRule="auto"/>
      </w:pPr>
      <w:r>
        <w:continuationSeparator/>
      </w:r>
    </w:p>
  </w:endnote>
  <w:endnote w:type="continuationNotice" w:id="1">
    <w:p w14:paraId="0EF3E200" w14:textId="77777777" w:rsidR="005468E5" w:rsidRDefault="005468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1F28F" w14:textId="77777777" w:rsidR="005468E5" w:rsidRDefault="00546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95B58" w14:textId="77777777" w:rsidR="005468E5" w:rsidRDefault="005468E5" w:rsidP="0015394D">
      <w:pPr>
        <w:spacing w:after="0" w:line="240" w:lineRule="auto"/>
      </w:pPr>
      <w:r>
        <w:separator/>
      </w:r>
    </w:p>
  </w:footnote>
  <w:footnote w:type="continuationSeparator" w:id="0">
    <w:p w14:paraId="0A50DD90" w14:textId="77777777" w:rsidR="005468E5" w:rsidRDefault="005468E5" w:rsidP="0015394D">
      <w:pPr>
        <w:spacing w:after="0" w:line="240" w:lineRule="auto"/>
      </w:pPr>
      <w:r>
        <w:continuationSeparator/>
      </w:r>
    </w:p>
  </w:footnote>
  <w:footnote w:type="continuationNotice" w:id="1">
    <w:p w14:paraId="3B795672" w14:textId="77777777" w:rsidR="005468E5" w:rsidRDefault="005468E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0492D"/>
    <w:multiLevelType w:val="hybridMultilevel"/>
    <w:tmpl w:val="A69C1F02"/>
    <w:lvl w:ilvl="0" w:tplc="1694A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2"/>
  <w:drawingGridHorizontalSpacing w:val="11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yszAwMbU0tTAwNzVV0lEKTi0uzszPAykwMq0FAO4JgY8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fe2evzripx9z7ewsayprxr69sxa9z9weprr&quot;&gt;Procalcitonin lactate hsCRP and bacteremia-Saved&lt;record-ids&gt;&lt;item&gt;3&lt;/item&gt;&lt;item&gt;55&lt;/item&gt;&lt;/record-ids&gt;&lt;/item&gt;&lt;/Libraries&gt;"/>
  </w:docVars>
  <w:rsids>
    <w:rsidRoot w:val="00C237CA"/>
    <w:rsid w:val="00006982"/>
    <w:rsid w:val="0001132C"/>
    <w:rsid w:val="0001219D"/>
    <w:rsid w:val="00013109"/>
    <w:rsid w:val="00015220"/>
    <w:rsid w:val="000177E5"/>
    <w:rsid w:val="000209AB"/>
    <w:rsid w:val="000210E1"/>
    <w:rsid w:val="0002119B"/>
    <w:rsid w:val="0002582A"/>
    <w:rsid w:val="000266CD"/>
    <w:rsid w:val="000302B4"/>
    <w:rsid w:val="00041EDF"/>
    <w:rsid w:val="000428C6"/>
    <w:rsid w:val="00045369"/>
    <w:rsid w:val="00045BFA"/>
    <w:rsid w:val="000470BA"/>
    <w:rsid w:val="000545B0"/>
    <w:rsid w:val="00057796"/>
    <w:rsid w:val="00064E08"/>
    <w:rsid w:val="00067D61"/>
    <w:rsid w:val="00077C92"/>
    <w:rsid w:val="000826AA"/>
    <w:rsid w:val="00083253"/>
    <w:rsid w:val="000846E7"/>
    <w:rsid w:val="00086752"/>
    <w:rsid w:val="00090F7C"/>
    <w:rsid w:val="00092299"/>
    <w:rsid w:val="00096946"/>
    <w:rsid w:val="000974C7"/>
    <w:rsid w:val="000A0B8B"/>
    <w:rsid w:val="000A36CD"/>
    <w:rsid w:val="000B5F91"/>
    <w:rsid w:val="000B681C"/>
    <w:rsid w:val="000B7C9E"/>
    <w:rsid w:val="000D0206"/>
    <w:rsid w:val="000D0F4B"/>
    <w:rsid w:val="000D3877"/>
    <w:rsid w:val="000D44CD"/>
    <w:rsid w:val="000D4B1A"/>
    <w:rsid w:val="000D5337"/>
    <w:rsid w:val="000D6CDD"/>
    <w:rsid w:val="000E58BE"/>
    <w:rsid w:val="000F41E4"/>
    <w:rsid w:val="000F66EF"/>
    <w:rsid w:val="00100517"/>
    <w:rsid w:val="00100BAA"/>
    <w:rsid w:val="0010321C"/>
    <w:rsid w:val="00107418"/>
    <w:rsid w:val="00113091"/>
    <w:rsid w:val="001160D4"/>
    <w:rsid w:val="0011620C"/>
    <w:rsid w:val="00117588"/>
    <w:rsid w:val="001203F1"/>
    <w:rsid w:val="00121ECD"/>
    <w:rsid w:val="001242A7"/>
    <w:rsid w:val="00127242"/>
    <w:rsid w:val="0013648E"/>
    <w:rsid w:val="00140CA7"/>
    <w:rsid w:val="00141721"/>
    <w:rsid w:val="001422C8"/>
    <w:rsid w:val="0014282A"/>
    <w:rsid w:val="00143FC8"/>
    <w:rsid w:val="00145949"/>
    <w:rsid w:val="001468D4"/>
    <w:rsid w:val="00146C6A"/>
    <w:rsid w:val="00146F58"/>
    <w:rsid w:val="00147477"/>
    <w:rsid w:val="00150AB9"/>
    <w:rsid w:val="001527CD"/>
    <w:rsid w:val="0015394D"/>
    <w:rsid w:val="00153B5A"/>
    <w:rsid w:val="0016073E"/>
    <w:rsid w:val="00160889"/>
    <w:rsid w:val="00163693"/>
    <w:rsid w:val="00173762"/>
    <w:rsid w:val="001743A3"/>
    <w:rsid w:val="00174830"/>
    <w:rsid w:val="00184FC6"/>
    <w:rsid w:val="00185947"/>
    <w:rsid w:val="00187B14"/>
    <w:rsid w:val="00187ED5"/>
    <w:rsid w:val="00191C51"/>
    <w:rsid w:val="00192D36"/>
    <w:rsid w:val="00194DA8"/>
    <w:rsid w:val="00197E2B"/>
    <w:rsid w:val="001A006C"/>
    <w:rsid w:val="001A325D"/>
    <w:rsid w:val="001A7D09"/>
    <w:rsid w:val="001B0DF5"/>
    <w:rsid w:val="001B3851"/>
    <w:rsid w:val="001B687E"/>
    <w:rsid w:val="001B69E9"/>
    <w:rsid w:val="001C0072"/>
    <w:rsid w:val="001C1530"/>
    <w:rsid w:val="001C7821"/>
    <w:rsid w:val="001C7B9D"/>
    <w:rsid w:val="001D0B0B"/>
    <w:rsid w:val="001D3CA5"/>
    <w:rsid w:val="001D41EC"/>
    <w:rsid w:val="001D4C4E"/>
    <w:rsid w:val="001D741C"/>
    <w:rsid w:val="001E2544"/>
    <w:rsid w:val="001F08D4"/>
    <w:rsid w:val="001F23F1"/>
    <w:rsid w:val="0020288B"/>
    <w:rsid w:val="002045D9"/>
    <w:rsid w:val="0021146B"/>
    <w:rsid w:val="0021340F"/>
    <w:rsid w:val="002162FE"/>
    <w:rsid w:val="002176C4"/>
    <w:rsid w:val="0022251D"/>
    <w:rsid w:val="0022259F"/>
    <w:rsid w:val="00226AA1"/>
    <w:rsid w:val="002308E4"/>
    <w:rsid w:val="0024166B"/>
    <w:rsid w:val="00243474"/>
    <w:rsid w:val="0024643A"/>
    <w:rsid w:val="00250A38"/>
    <w:rsid w:val="00252F0A"/>
    <w:rsid w:val="002531B1"/>
    <w:rsid w:val="00257136"/>
    <w:rsid w:val="00260EB8"/>
    <w:rsid w:val="0026652F"/>
    <w:rsid w:val="00266797"/>
    <w:rsid w:val="002776BF"/>
    <w:rsid w:val="00284DC3"/>
    <w:rsid w:val="002853AD"/>
    <w:rsid w:val="002861E4"/>
    <w:rsid w:val="00287E66"/>
    <w:rsid w:val="002915BC"/>
    <w:rsid w:val="0029223A"/>
    <w:rsid w:val="002958BD"/>
    <w:rsid w:val="002A0EC9"/>
    <w:rsid w:val="002A13C0"/>
    <w:rsid w:val="002A637E"/>
    <w:rsid w:val="002B1B1D"/>
    <w:rsid w:val="002B23F5"/>
    <w:rsid w:val="002C5AA4"/>
    <w:rsid w:val="002C7A85"/>
    <w:rsid w:val="002D32E3"/>
    <w:rsid w:val="002D548C"/>
    <w:rsid w:val="002E07B5"/>
    <w:rsid w:val="002E2193"/>
    <w:rsid w:val="002E3E4D"/>
    <w:rsid w:val="002F0523"/>
    <w:rsid w:val="002F464C"/>
    <w:rsid w:val="002F58E3"/>
    <w:rsid w:val="003008A6"/>
    <w:rsid w:val="0030541A"/>
    <w:rsid w:val="00310B0D"/>
    <w:rsid w:val="00312D4D"/>
    <w:rsid w:val="003203E8"/>
    <w:rsid w:val="003223DA"/>
    <w:rsid w:val="00322F66"/>
    <w:rsid w:val="003306E2"/>
    <w:rsid w:val="00331377"/>
    <w:rsid w:val="00331C62"/>
    <w:rsid w:val="00333323"/>
    <w:rsid w:val="00333343"/>
    <w:rsid w:val="003352A3"/>
    <w:rsid w:val="00336D03"/>
    <w:rsid w:val="00343652"/>
    <w:rsid w:val="00346088"/>
    <w:rsid w:val="00347F5A"/>
    <w:rsid w:val="00354B93"/>
    <w:rsid w:val="00355903"/>
    <w:rsid w:val="0036047E"/>
    <w:rsid w:val="00365009"/>
    <w:rsid w:val="0036548F"/>
    <w:rsid w:val="0036664E"/>
    <w:rsid w:val="003720E7"/>
    <w:rsid w:val="003734DF"/>
    <w:rsid w:val="00383D03"/>
    <w:rsid w:val="00385098"/>
    <w:rsid w:val="00385846"/>
    <w:rsid w:val="00386775"/>
    <w:rsid w:val="00386CCC"/>
    <w:rsid w:val="003879AF"/>
    <w:rsid w:val="0039101C"/>
    <w:rsid w:val="00392871"/>
    <w:rsid w:val="003A2468"/>
    <w:rsid w:val="003A4166"/>
    <w:rsid w:val="003A624F"/>
    <w:rsid w:val="003A770B"/>
    <w:rsid w:val="003B3347"/>
    <w:rsid w:val="003B4281"/>
    <w:rsid w:val="003B50E5"/>
    <w:rsid w:val="003B76CD"/>
    <w:rsid w:val="003C28B7"/>
    <w:rsid w:val="003C5D44"/>
    <w:rsid w:val="003D5E5D"/>
    <w:rsid w:val="003D68D0"/>
    <w:rsid w:val="003D713B"/>
    <w:rsid w:val="003E0858"/>
    <w:rsid w:val="003E0BE6"/>
    <w:rsid w:val="003E1300"/>
    <w:rsid w:val="003E1F5C"/>
    <w:rsid w:val="003F0E17"/>
    <w:rsid w:val="003F23BA"/>
    <w:rsid w:val="003F24EB"/>
    <w:rsid w:val="003F44FA"/>
    <w:rsid w:val="003F69D5"/>
    <w:rsid w:val="00400976"/>
    <w:rsid w:val="00402DC8"/>
    <w:rsid w:val="00402F73"/>
    <w:rsid w:val="00403997"/>
    <w:rsid w:val="00406258"/>
    <w:rsid w:val="00406EB5"/>
    <w:rsid w:val="00410AC1"/>
    <w:rsid w:val="00411817"/>
    <w:rsid w:val="00412DBB"/>
    <w:rsid w:val="0041388C"/>
    <w:rsid w:val="0042021F"/>
    <w:rsid w:val="004245D0"/>
    <w:rsid w:val="004305DD"/>
    <w:rsid w:val="00433237"/>
    <w:rsid w:val="0043719F"/>
    <w:rsid w:val="00437E21"/>
    <w:rsid w:val="00441B99"/>
    <w:rsid w:val="00443C2A"/>
    <w:rsid w:val="00443DCD"/>
    <w:rsid w:val="004466A6"/>
    <w:rsid w:val="004474F8"/>
    <w:rsid w:val="00452460"/>
    <w:rsid w:val="0045726D"/>
    <w:rsid w:val="004633E6"/>
    <w:rsid w:val="00464CE3"/>
    <w:rsid w:val="00470964"/>
    <w:rsid w:val="00471DA6"/>
    <w:rsid w:val="004722BA"/>
    <w:rsid w:val="0047382E"/>
    <w:rsid w:val="00473F7C"/>
    <w:rsid w:val="00480309"/>
    <w:rsid w:val="0048790B"/>
    <w:rsid w:val="0049436D"/>
    <w:rsid w:val="004949D3"/>
    <w:rsid w:val="004A4F4E"/>
    <w:rsid w:val="004A6748"/>
    <w:rsid w:val="004B7AF6"/>
    <w:rsid w:val="004C5AEA"/>
    <w:rsid w:val="004D0CE0"/>
    <w:rsid w:val="004D4B43"/>
    <w:rsid w:val="004D52D5"/>
    <w:rsid w:val="004E13DE"/>
    <w:rsid w:val="00511F23"/>
    <w:rsid w:val="005129D1"/>
    <w:rsid w:val="0052166F"/>
    <w:rsid w:val="0052434D"/>
    <w:rsid w:val="0052454D"/>
    <w:rsid w:val="005246C2"/>
    <w:rsid w:val="0052744C"/>
    <w:rsid w:val="005313CF"/>
    <w:rsid w:val="00532255"/>
    <w:rsid w:val="0053480F"/>
    <w:rsid w:val="00534E81"/>
    <w:rsid w:val="00535357"/>
    <w:rsid w:val="00541641"/>
    <w:rsid w:val="005455A4"/>
    <w:rsid w:val="005468E5"/>
    <w:rsid w:val="00547E60"/>
    <w:rsid w:val="00547EF0"/>
    <w:rsid w:val="00550BBB"/>
    <w:rsid w:val="00551930"/>
    <w:rsid w:val="005519DD"/>
    <w:rsid w:val="00553D6E"/>
    <w:rsid w:val="005540E7"/>
    <w:rsid w:val="0056000A"/>
    <w:rsid w:val="0056089C"/>
    <w:rsid w:val="00560B00"/>
    <w:rsid w:val="00561E50"/>
    <w:rsid w:val="0057371F"/>
    <w:rsid w:val="00577B92"/>
    <w:rsid w:val="00581034"/>
    <w:rsid w:val="00587941"/>
    <w:rsid w:val="00587AC8"/>
    <w:rsid w:val="005944C9"/>
    <w:rsid w:val="005A0DF9"/>
    <w:rsid w:val="005A2309"/>
    <w:rsid w:val="005A4889"/>
    <w:rsid w:val="005A5038"/>
    <w:rsid w:val="005A7284"/>
    <w:rsid w:val="005B5670"/>
    <w:rsid w:val="005D041B"/>
    <w:rsid w:val="005D2D1E"/>
    <w:rsid w:val="005F13B8"/>
    <w:rsid w:val="005F1AE0"/>
    <w:rsid w:val="00605869"/>
    <w:rsid w:val="0060594E"/>
    <w:rsid w:val="00605DA4"/>
    <w:rsid w:val="00613A79"/>
    <w:rsid w:val="006215E3"/>
    <w:rsid w:val="00626738"/>
    <w:rsid w:val="00627FD7"/>
    <w:rsid w:val="00631C43"/>
    <w:rsid w:val="0063255A"/>
    <w:rsid w:val="006372C2"/>
    <w:rsid w:val="00642F76"/>
    <w:rsid w:val="00645402"/>
    <w:rsid w:val="00647E9B"/>
    <w:rsid w:val="00654C88"/>
    <w:rsid w:val="00657185"/>
    <w:rsid w:val="00660E23"/>
    <w:rsid w:val="006671F9"/>
    <w:rsid w:val="00671375"/>
    <w:rsid w:val="006743EE"/>
    <w:rsid w:val="0067448A"/>
    <w:rsid w:val="00675901"/>
    <w:rsid w:val="00676B2A"/>
    <w:rsid w:val="006774B6"/>
    <w:rsid w:val="00681D01"/>
    <w:rsid w:val="00681F25"/>
    <w:rsid w:val="00686971"/>
    <w:rsid w:val="00687BC2"/>
    <w:rsid w:val="006A7868"/>
    <w:rsid w:val="006B0A59"/>
    <w:rsid w:val="006B37AA"/>
    <w:rsid w:val="006B4B1B"/>
    <w:rsid w:val="006B7332"/>
    <w:rsid w:val="006C7D9F"/>
    <w:rsid w:val="006D0AE4"/>
    <w:rsid w:val="006D0E01"/>
    <w:rsid w:val="006D1472"/>
    <w:rsid w:val="006F1186"/>
    <w:rsid w:val="006F1F91"/>
    <w:rsid w:val="006F3A2F"/>
    <w:rsid w:val="006F58A5"/>
    <w:rsid w:val="006F5A90"/>
    <w:rsid w:val="006F5C0B"/>
    <w:rsid w:val="00700260"/>
    <w:rsid w:val="00701FAE"/>
    <w:rsid w:val="0070465F"/>
    <w:rsid w:val="00705F4E"/>
    <w:rsid w:val="00706D85"/>
    <w:rsid w:val="0070708C"/>
    <w:rsid w:val="00707CA8"/>
    <w:rsid w:val="00712B29"/>
    <w:rsid w:val="00716F54"/>
    <w:rsid w:val="0072127E"/>
    <w:rsid w:val="00722CE1"/>
    <w:rsid w:val="007230EE"/>
    <w:rsid w:val="00725891"/>
    <w:rsid w:val="00726CD2"/>
    <w:rsid w:val="00734E9F"/>
    <w:rsid w:val="00736E77"/>
    <w:rsid w:val="00737B2E"/>
    <w:rsid w:val="0074317F"/>
    <w:rsid w:val="00755AAF"/>
    <w:rsid w:val="007659DC"/>
    <w:rsid w:val="007765B0"/>
    <w:rsid w:val="007775E4"/>
    <w:rsid w:val="0078496F"/>
    <w:rsid w:val="00796311"/>
    <w:rsid w:val="007974F0"/>
    <w:rsid w:val="00797B5D"/>
    <w:rsid w:val="007A30F6"/>
    <w:rsid w:val="007A3F5C"/>
    <w:rsid w:val="007A4287"/>
    <w:rsid w:val="007A6968"/>
    <w:rsid w:val="007A6FB5"/>
    <w:rsid w:val="007A7AA9"/>
    <w:rsid w:val="007B17A0"/>
    <w:rsid w:val="007B39EC"/>
    <w:rsid w:val="007B4B83"/>
    <w:rsid w:val="007C314D"/>
    <w:rsid w:val="007D1487"/>
    <w:rsid w:val="007D545D"/>
    <w:rsid w:val="007D66F8"/>
    <w:rsid w:val="007E5A01"/>
    <w:rsid w:val="007E5DB4"/>
    <w:rsid w:val="007F161E"/>
    <w:rsid w:val="007F3FCE"/>
    <w:rsid w:val="007F497C"/>
    <w:rsid w:val="007F564C"/>
    <w:rsid w:val="007F65A2"/>
    <w:rsid w:val="008026CE"/>
    <w:rsid w:val="0080346B"/>
    <w:rsid w:val="00822434"/>
    <w:rsid w:val="0082249D"/>
    <w:rsid w:val="00830B76"/>
    <w:rsid w:val="00831C71"/>
    <w:rsid w:val="00840E61"/>
    <w:rsid w:val="008414EA"/>
    <w:rsid w:val="00843E4C"/>
    <w:rsid w:val="00847531"/>
    <w:rsid w:val="00851FC1"/>
    <w:rsid w:val="0085792C"/>
    <w:rsid w:val="00857B9A"/>
    <w:rsid w:val="00862250"/>
    <w:rsid w:val="00864432"/>
    <w:rsid w:val="008670EA"/>
    <w:rsid w:val="00867183"/>
    <w:rsid w:val="0087002D"/>
    <w:rsid w:val="008760F6"/>
    <w:rsid w:val="008843DF"/>
    <w:rsid w:val="008867C4"/>
    <w:rsid w:val="00891121"/>
    <w:rsid w:val="0089490B"/>
    <w:rsid w:val="00895CAB"/>
    <w:rsid w:val="008B09F0"/>
    <w:rsid w:val="008B178E"/>
    <w:rsid w:val="008B1F66"/>
    <w:rsid w:val="008B2A74"/>
    <w:rsid w:val="008B3591"/>
    <w:rsid w:val="008B460F"/>
    <w:rsid w:val="008B4737"/>
    <w:rsid w:val="008B7ABA"/>
    <w:rsid w:val="008C3CF1"/>
    <w:rsid w:val="008D0B9C"/>
    <w:rsid w:val="008D3A88"/>
    <w:rsid w:val="008E1E26"/>
    <w:rsid w:val="008E380D"/>
    <w:rsid w:val="008E6649"/>
    <w:rsid w:val="008E7C12"/>
    <w:rsid w:val="008F6DE8"/>
    <w:rsid w:val="008F71BA"/>
    <w:rsid w:val="0090150F"/>
    <w:rsid w:val="009056F4"/>
    <w:rsid w:val="00907309"/>
    <w:rsid w:val="009160F4"/>
    <w:rsid w:val="00922479"/>
    <w:rsid w:val="00927A06"/>
    <w:rsid w:val="009323B1"/>
    <w:rsid w:val="0093554B"/>
    <w:rsid w:val="0093640E"/>
    <w:rsid w:val="00936FA7"/>
    <w:rsid w:val="00942B3C"/>
    <w:rsid w:val="00945E08"/>
    <w:rsid w:val="00951C29"/>
    <w:rsid w:val="00953B85"/>
    <w:rsid w:val="00954EF2"/>
    <w:rsid w:val="00963169"/>
    <w:rsid w:val="00964B8E"/>
    <w:rsid w:val="0096666B"/>
    <w:rsid w:val="009716C3"/>
    <w:rsid w:val="009717BC"/>
    <w:rsid w:val="009726C4"/>
    <w:rsid w:val="00974175"/>
    <w:rsid w:val="00982747"/>
    <w:rsid w:val="009918DA"/>
    <w:rsid w:val="00991DBA"/>
    <w:rsid w:val="00995024"/>
    <w:rsid w:val="009A1383"/>
    <w:rsid w:val="009A60B4"/>
    <w:rsid w:val="009A60D2"/>
    <w:rsid w:val="009A6956"/>
    <w:rsid w:val="009A754D"/>
    <w:rsid w:val="009B0581"/>
    <w:rsid w:val="009B2E01"/>
    <w:rsid w:val="009B4763"/>
    <w:rsid w:val="009C22D1"/>
    <w:rsid w:val="009C4699"/>
    <w:rsid w:val="009C4757"/>
    <w:rsid w:val="009C6D12"/>
    <w:rsid w:val="009D18A1"/>
    <w:rsid w:val="009D18BD"/>
    <w:rsid w:val="009D53E1"/>
    <w:rsid w:val="009E340C"/>
    <w:rsid w:val="009E3F33"/>
    <w:rsid w:val="009E6129"/>
    <w:rsid w:val="009E7327"/>
    <w:rsid w:val="009F22F6"/>
    <w:rsid w:val="009F3C07"/>
    <w:rsid w:val="009F456C"/>
    <w:rsid w:val="00A002EB"/>
    <w:rsid w:val="00A00879"/>
    <w:rsid w:val="00A03222"/>
    <w:rsid w:val="00A0503E"/>
    <w:rsid w:val="00A11601"/>
    <w:rsid w:val="00A12FB6"/>
    <w:rsid w:val="00A13588"/>
    <w:rsid w:val="00A14DB5"/>
    <w:rsid w:val="00A26970"/>
    <w:rsid w:val="00A3400B"/>
    <w:rsid w:val="00A35196"/>
    <w:rsid w:val="00A402A9"/>
    <w:rsid w:val="00A40BD8"/>
    <w:rsid w:val="00A40DFB"/>
    <w:rsid w:val="00A41C96"/>
    <w:rsid w:val="00A42F72"/>
    <w:rsid w:val="00A443D0"/>
    <w:rsid w:val="00A448F5"/>
    <w:rsid w:val="00A5466A"/>
    <w:rsid w:val="00A61366"/>
    <w:rsid w:val="00A62E56"/>
    <w:rsid w:val="00A645B1"/>
    <w:rsid w:val="00A7133E"/>
    <w:rsid w:val="00A713D7"/>
    <w:rsid w:val="00A85050"/>
    <w:rsid w:val="00AA5358"/>
    <w:rsid w:val="00AB01ED"/>
    <w:rsid w:val="00AB04BF"/>
    <w:rsid w:val="00AB4BDA"/>
    <w:rsid w:val="00AC2730"/>
    <w:rsid w:val="00AC59F7"/>
    <w:rsid w:val="00AD08E8"/>
    <w:rsid w:val="00AD23DA"/>
    <w:rsid w:val="00AD280E"/>
    <w:rsid w:val="00AD3EB7"/>
    <w:rsid w:val="00AD47A1"/>
    <w:rsid w:val="00AD6418"/>
    <w:rsid w:val="00AE03BF"/>
    <w:rsid w:val="00AE1D47"/>
    <w:rsid w:val="00AE4000"/>
    <w:rsid w:val="00AE7432"/>
    <w:rsid w:val="00AF37A9"/>
    <w:rsid w:val="00AF4C6E"/>
    <w:rsid w:val="00B03E32"/>
    <w:rsid w:val="00B14AE3"/>
    <w:rsid w:val="00B168AD"/>
    <w:rsid w:val="00B30A59"/>
    <w:rsid w:val="00B33AE3"/>
    <w:rsid w:val="00B36E5D"/>
    <w:rsid w:val="00B37426"/>
    <w:rsid w:val="00B4663A"/>
    <w:rsid w:val="00B50A75"/>
    <w:rsid w:val="00B50BA5"/>
    <w:rsid w:val="00B528E0"/>
    <w:rsid w:val="00B657E1"/>
    <w:rsid w:val="00B70819"/>
    <w:rsid w:val="00B7199F"/>
    <w:rsid w:val="00B72154"/>
    <w:rsid w:val="00B72C5C"/>
    <w:rsid w:val="00B74C0A"/>
    <w:rsid w:val="00B816F0"/>
    <w:rsid w:val="00B82E06"/>
    <w:rsid w:val="00B83D84"/>
    <w:rsid w:val="00B84257"/>
    <w:rsid w:val="00B84735"/>
    <w:rsid w:val="00B84F07"/>
    <w:rsid w:val="00B856AF"/>
    <w:rsid w:val="00B85EAF"/>
    <w:rsid w:val="00B9259B"/>
    <w:rsid w:val="00B94233"/>
    <w:rsid w:val="00B945AE"/>
    <w:rsid w:val="00BA2154"/>
    <w:rsid w:val="00BA64C2"/>
    <w:rsid w:val="00BB2BF3"/>
    <w:rsid w:val="00BC0890"/>
    <w:rsid w:val="00BC6CF4"/>
    <w:rsid w:val="00BD133C"/>
    <w:rsid w:val="00BD234A"/>
    <w:rsid w:val="00BD3259"/>
    <w:rsid w:val="00BD472C"/>
    <w:rsid w:val="00BD5DCF"/>
    <w:rsid w:val="00BD6BB4"/>
    <w:rsid w:val="00BD7F93"/>
    <w:rsid w:val="00BE1EDD"/>
    <w:rsid w:val="00BF07B7"/>
    <w:rsid w:val="00C124CC"/>
    <w:rsid w:val="00C1473E"/>
    <w:rsid w:val="00C21B2A"/>
    <w:rsid w:val="00C237CA"/>
    <w:rsid w:val="00C2604E"/>
    <w:rsid w:val="00C27A82"/>
    <w:rsid w:val="00C31514"/>
    <w:rsid w:val="00C31970"/>
    <w:rsid w:val="00C321E6"/>
    <w:rsid w:val="00C33CC2"/>
    <w:rsid w:val="00C3450B"/>
    <w:rsid w:val="00C41C36"/>
    <w:rsid w:val="00C43305"/>
    <w:rsid w:val="00C46A17"/>
    <w:rsid w:val="00C50DC8"/>
    <w:rsid w:val="00C5394F"/>
    <w:rsid w:val="00C5424F"/>
    <w:rsid w:val="00C5520A"/>
    <w:rsid w:val="00C5560A"/>
    <w:rsid w:val="00C557C6"/>
    <w:rsid w:val="00C64A0A"/>
    <w:rsid w:val="00C6716B"/>
    <w:rsid w:val="00C70A3B"/>
    <w:rsid w:val="00C7645E"/>
    <w:rsid w:val="00C7671E"/>
    <w:rsid w:val="00C83FC6"/>
    <w:rsid w:val="00C911F6"/>
    <w:rsid w:val="00C95736"/>
    <w:rsid w:val="00CA4347"/>
    <w:rsid w:val="00CA7817"/>
    <w:rsid w:val="00CB2D57"/>
    <w:rsid w:val="00CB3DF8"/>
    <w:rsid w:val="00CC36F5"/>
    <w:rsid w:val="00CC5007"/>
    <w:rsid w:val="00CC7888"/>
    <w:rsid w:val="00CC79AA"/>
    <w:rsid w:val="00CD3803"/>
    <w:rsid w:val="00CE0426"/>
    <w:rsid w:val="00CE26FC"/>
    <w:rsid w:val="00CE45E0"/>
    <w:rsid w:val="00CF7210"/>
    <w:rsid w:val="00D04B0D"/>
    <w:rsid w:val="00D11A54"/>
    <w:rsid w:val="00D1654C"/>
    <w:rsid w:val="00D20E68"/>
    <w:rsid w:val="00D25193"/>
    <w:rsid w:val="00D25822"/>
    <w:rsid w:val="00D31C8B"/>
    <w:rsid w:val="00D32B59"/>
    <w:rsid w:val="00D40C3C"/>
    <w:rsid w:val="00D43504"/>
    <w:rsid w:val="00D44A06"/>
    <w:rsid w:val="00D463DE"/>
    <w:rsid w:val="00D468D1"/>
    <w:rsid w:val="00D47D0A"/>
    <w:rsid w:val="00D5124D"/>
    <w:rsid w:val="00D6005C"/>
    <w:rsid w:val="00D60649"/>
    <w:rsid w:val="00D67E04"/>
    <w:rsid w:val="00D74BD7"/>
    <w:rsid w:val="00D757A1"/>
    <w:rsid w:val="00D7623B"/>
    <w:rsid w:val="00D76A86"/>
    <w:rsid w:val="00D82DD4"/>
    <w:rsid w:val="00D84354"/>
    <w:rsid w:val="00D84495"/>
    <w:rsid w:val="00D87B00"/>
    <w:rsid w:val="00D87F41"/>
    <w:rsid w:val="00D9229B"/>
    <w:rsid w:val="00D948BC"/>
    <w:rsid w:val="00DA04B0"/>
    <w:rsid w:val="00DA2028"/>
    <w:rsid w:val="00DA673C"/>
    <w:rsid w:val="00DB238C"/>
    <w:rsid w:val="00DB5CE6"/>
    <w:rsid w:val="00DB6A01"/>
    <w:rsid w:val="00DC1C1D"/>
    <w:rsid w:val="00DC4544"/>
    <w:rsid w:val="00DC4B0C"/>
    <w:rsid w:val="00DD284B"/>
    <w:rsid w:val="00DD3382"/>
    <w:rsid w:val="00DD4124"/>
    <w:rsid w:val="00DD4F84"/>
    <w:rsid w:val="00DD6F96"/>
    <w:rsid w:val="00DE683C"/>
    <w:rsid w:val="00DF5BEC"/>
    <w:rsid w:val="00DF6E31"/>
    <w:rsid w:val="00DF7549"/>
    <w:rsid w:val="00E0525A"/>
    <w:rsid w:val="00E059E1"/>
    <w:rsid w:val="00E0629F"/>
    <w:rsid w:val="00E15D30"/>
    <w:rsid w:val="00E179F0"/>
    <w:rsid w:val="00E203DE"/>
    <w:rsid w:val="00E210B3"/>
    <w:rsid w:val="00E22085"/>
    <w:rsid w:val="00E2294A"/>
    <w:rsid w:val="00E22B0F"/>
    <w:rsid w:val="00E23051"/>
    <w:rsid w:val="00E238AB"/>
    <w:rsid w:val="00E2496D"/>
    <w:rsid w:val="00E27123"/>
    <w:rsid w:val="00E27EB7"/>
    <w:rsid w:val="00E30909"/>
    <w:rsid w:val="00E330C9"/>
    <w:rsid w:val="00E33DB1"/>
    <w:rsid w:val="00E363FB"/>
    <w:rsid w:val="00E375C3"/>
    <w:rsid w:val="00E4177C"/>
    <w:rsid w:val="00E469EE"/>
    <w:rsid w:val="00E46B14"/>
    <w:rsid w:val="00E47CA1"/>
    <w:rsid w:val="00E50C0D"/>
    <w:rsid w:val="00E51249"/>
    <w:rsid w:val="00E532A2"/>
    <w:rsid w:val="00E576FD"/>
    <w:rsid w:val="00E65464"/>
    <w:rsid w:val="00E6685F"/>
    <w:rsid w:val="00E80CB7"/>
    <w:rsid w:val="00E83AAF"/>
    <w:rsid w:val="00E87739"/>
    <w:rsid w:val="00E8795A"/>
    <w:rsid w:val="00E87E41"/>
    <w:rsid w:val="00E927C9"/>
    <w:rsid w:val="00E931E0"/>
    <w:rsid w:val="00E94794"/>
    <w:rsid w:val="00E97174"/>
    <w:rsid w:val="00EA345D"/>
    <w:rsid w:val="00EA5D12"/>
    <w:rsid w:val="00EA6F65"/>
    <w:rsid w:val="00EA7E45"/>
    <w:rsid w:val="00EB0B32"/>
    <w:rsid w:val="00EB1FFB"/>
    <w:rsid w:val="00EB7CE4"/>
    <w:rsid w:val="00EC094F"/>
    <w:rsid w:val="00EC1AB1"/>
    <w:rsid w:val="00EC278B"/>
    <w:rsid w:val="00EC7F95"/>
    <w:rsid w:val="00ED4BA5"/>
    <w:rsid w:val="00ED53AF"/>
    <w:rsid w:val="00ED672D"/>
    <w:rsid w:val="00ED7570"/>
    <w:rsid w:val="00EE71E6"/>
    <w:rsid w:val="00EF4B4D"/>
    <w:rsid w:val="00EF7CF7"/>
    <w:rsid w:val="00F0265F"/>
    <w:rsid w:val="00F0297B"/>
    <w:rsid w:val="00F06B60"/>
    <w:rsid w:val="00F14BF9"/>
    <w:rsid w:val="00F21AA5"/>
    <w:rsid w:val="00F239C4"/>
    <w:rsid w:val="00F23B54"/>
    <w:rsid w:val="00F27294"/>
    <w:rsid w:val="00F27A76"/>
    <w:rsid w:val="00F42516"/>
    <w:rsid w:val="00F45A46"/>
    <w:rsid w:val="00F4672E"/>
    <w:rsid w:val="00F53C4E"/>
    <w:rsid w:val="00F562E7"/>
    <w:rsid w:val="00F62837"/>
    <w:rsid w:val="00F644D6"/>
    <w:rsid w:val="00F65D56"/>
    <w:rsid w:val="00F66C55"/>
    <w:rsid w:val="00F67439"/>
    <w:rsid w:val="00F707A9"/>
    <w:rsid w:val="00F74EAE"/>
    <w:rsid w:val="00F75F73"/>
    <w:rsid w:val="00F77D6A"/>
    <w:rsid w:val="00F924B8"/>
    <w:rsid w:val="00F92974"/>
    <w:rsid w:val="00F93A42"/>
    <w:rsid w:val="00F968D7"/>
    <w:rsid w:val="00FA04F7"/>
    <w:rsid w:val="00FA676B"/>
    <w:rsid w:val="00FA6E8A"/>
    <w:rsid w:val="00FB3854"/>
    <w:rsid w:val="00FB3BBE"/>
    <w:rsid w:val="00FB6F67"/>
    <w:rsid w:val="00FB77E7"/>
    <w:rsid w:val="00FC25C3"/>
    <w:rsid w:val="00FC2E3A"/>
    <w:rsid w:val="00FC4A11"/>
    <w:rsid w:val="00FC5072"/>
    <w:rsid w:val="00FC5566"/>
    <w:rsid w:val="00FC6F87"/>
    <w:rsid w:val="00FC7C29"/>
    <w:rsid w:val="00FD4B47"/>
    <w:rsid w:val="00FE117A"/>
    <w:rsid w:val="00FE1A1C"/>
    <w:rsid w:val="00FE326C"/>
    <w:rsid w:val="00FF0606"/>
    <w:rsid w:val="00FF206C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0D77229F"/>
  <w15:docId w15:val="{B63EBCAC-5F4B-4A48-A632-CE51E378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7CA"/>
    <w:pPr>
      <w:spacing w:after="160" w:line="259" w:lineRule="auto"/>
    </w:pPr>
    <w:rPr>
      <w:kern w:val="0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10B0D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0"/>
    <w:rsid w:val="001B3851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0">
    <w:name w:val="EndNote Bibliography Title 字元"/>
    <w:basedOn w:val="DefaultParagraphFont"/>
    <w:link w:val="EndNoteBibliographyTitle"/>
    <w:rsid w:val="001B3851"/>
    <w:rPr>
      <w:rFonts w:ascii="Calibri" w:hAnsi="Calibri" w:cs="Calibri"/>
      <w:noProof/>
      <w:kern w:val="0"/>
      <w:sz w:val="22"/>
      <w:lang w:val="en-GB"/>
    </w:rPr>
  </w:style>
  <w:style w:type="paragraph" w:customStyle="1" w:styleId="EndNoteBibliography">
    <w:name w:val="EndNote Bibliography"/>
    <w:basedOn w:val="Normal"/>
    <w:link w:val="EndNoteBibliography0"/>
    <w:rsid w:val="001B3851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0">
    <w:name w:val="EndNote Bibliography 字元"/>
    <w:basedOn w:val="DefaultParagraphFont"/>
    <w:link w:val="EndNoteBibliography"/>
    <w:rsid w:val="001B3851"/>
    <w:rPr>
      <w:rFonts w:ascii="Calibri" w:hAnsi="Calibri" w:cs="Calibri"/>
      <w:noProof/>
      <w:kern w:val="0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3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5394D"/>
    <w:rPr>
      <w:kern w:val="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3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5394D"/>
    <w:rPr>
      <w:kern w:val="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44C"/>
    <w:rPr>
      <w:rFonts w:ascii="Tahoma" w:hAnsi="Tahoma" w:cs="Tahoma"/>
      <w:kern w:val="0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0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8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89C"/>
    <w:rPr>
      <w:kern w:val="0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89C"/>
    <w:rPr>
      <w:b/>
      <w:bCs/>
      <w:kern w:val="0"/>
      <w:sz w:val="20"/>
      <w:szCs w:val="20"/>
      <w:lang w:val="en-GB"/>
    </w:rPr>
  </w:style>
  <w:style w:type="character" w:styleId="Hyperlink">
    <w:name w:val="Hyperlink"/>
    <w:unhideWhenUsed/>
    <w:rsid w:val="005944C9"/>
    <w:rPr>
      <w:color w:val="0000FF"/>
      <w:u w:val="single"/>
    </w:rPr>
  </w:style>
  <w:style w:type="table" w:styleId="TableGrid">
    <w:name w:val="Table Grid"/>
    <w:basedOn w:val="TableNormal"/>
    <w:uiPriority w:val="39"/>
    <w:rsid w:val="00457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F1186"/>
  </w:style>
  <w:style w:type="table" w:customStyle="1" w:styleId="1">
    <w:name w:val="表格格線1"/>
    <w:basedOn w:val="TableNormal"/>
    <w:next w:val="TableGrid"/>
    <w:uiPriority w:val="39"/>
    <w:rsid w:val="00E50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TableNormal"/>
    <w:next w:val="TableGrid"/>
    <w:uiPriority w:val="39"/>
    <w:rsid w:val="00E50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TableNormal"/>
    <w:next w:val="TableGrid"/>
    <w:uiPriority w:val="39"/>
    <w:rsid w:val="00E50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16489-DDC7-409D-ACC8-47138251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t3507 Lin</dc:creator>
  <cp:lastModifiedBy>Victor C Kok</cp:lastModifiedBy>
  <cp:revision>15</cp:revision>
  <cp:lastPrinted>2017-09-25T12:54:00Z</cp:lastPrinted>
  <dcterms:created xsi:type="dcterms:W3CDTF">2017-09-25T13:11:00Z</dcterms:created>
  <dcterms:modified xsi:type="dcterms:W3CDTF">2017-10-09T12:49:00Z</dcterms:modified>
</cp:coreProperties>
</file>