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3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45"/>
        <w:gridCol w:w="225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Family/Scientific name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Common name</w:t>
            </w:r>
          </w:p>
        </w:tc>
        <w:tc>
          <w:tcPr>
            <w:tcW w:w="2520" w:type="dxa"/>
            <w:gridSpan w:val="4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Harpia</w:t>
            </w:r>
            <w:proofErr w:type="spellEnd"/>
            <w:r w:rsidRPr="007604CA">
              <w:rPr>
                <w:rFonts w:ascii="Times New Roman" w:hAnsi="Times New Roman" w:cs="Times New Roman"/>
              </w:rPr>
              <w:t xml:space="preserve"> Plot</w:t>
            </w:r>
          </w:p>
        </w:tc>
        <w:tc>
          <w:tcPr>
            <w:tcW w:w="2520" w:type="dxa"/>
            <w:gridSpan w:val="4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Puma Plot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F023F7" w:rsidRPr="009661A2" w:rsidRDefault="009661A2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23F7" w:rsidRPr="009661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Didelphidae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r w:rsidRPr="007604CA">
              <w:rPr>
                <w:rFonts w:ascii="Times New Roman" w:hAnsi="Times New Roman" w:cs="Times New Roman"/>
                <w:i/>
              </w:rPr>
              <w:t xml:space="preserve">Didelphis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marsupialis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common opossum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Myrmecophagidae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Myrmecophaga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tridactyla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giant anteater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r w:rsidRPr="007604CA">
              <w:rPr>
                <w:rFonts w:ascii="Times New Roman" w:hAnsi="Times New Roman" w:cs="Times New Roman"/>
                <w:i/>
              </w:rPr>
              <w:t xml:space="preserve">Tamandua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tetradactyla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southern tamandua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Dasypodidae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Priodontes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maximus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giant armadillo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Dasypus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novemcinctus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nine-banded armadillo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39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Callitrichidae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  <w:shd w:val="clear" w:color="auto" w:fill="auto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Saguinus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tripartitus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golden-mantle tamarin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Cebidae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Ateles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belzebuth</w:t>
            </w:r>
            <w:proofErr w:type="spellEnd"/>
          </w:p>
        </w:tc>
        <w:tc>
          <w:tcPr>
            <w:tcW w:w="2250" w:type="dxa"/>
          </w:tcPr>
          <w:p w:rsidR="00F023F7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white-bellied spider</w:t>
            </w:r>
          </w:p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monkey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Cebus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albifrons</w:t>
            </w:r>
            <w:proofErr w:type="spellEnd"/>
          </w:p>
        </w:tc>
        <w:tc>
          <w:tcPr>
            <w:tcW w:w="2250" w:type="dxa"/>
          </w:tcPr>
          <w:p w:rsidR="00F023F7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 xml:space="preserve">white-fronted </w:t>
            </w:r>
          </w:p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604CA">
              <w:rPr>
                <w:rFonts w:ascii="Times New Roman" w:hAnsi="Times New Roman" w:cs="Times New Roman"/>
              </w:rPr>
              <w:t>apuchin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Canidae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Atelocynus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microtis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short-eared dog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Procyonidae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r w:rsidRPr="007604CA">
              <w:rPr>
                <w:rFonts w:ascii="Times New Roman" w:hAnsi="Times New Roman" w:cs="Times New Roman"/>
                <w:i/>
              </w:rPr>
              <w:t xml:space="preserve">Procyon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cancrivorus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crab-eating raccoon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Nasua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nasua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South American coati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Mustelidae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Eira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barbara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tayra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Felidae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Leopardus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pardalis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ocelot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19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Leopardus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wiedii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margay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r w:rsidRPr="007604CA">
              <w:rPr>
                <w:rFonts w:ascii="Times New Roman" w:hAnsi="Times New Roman" w:cs="Times New Roman"/>
                <w:i/>
              </w:rPr>
              <w:t xml:space="preserve">Puma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concolor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puma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r w:rsidRPr="007604CA">
              <w:rPr>
                <w:rFonts w:ascii="Times New Roman" w:hAnsi="Times New Roman" w:cs="Times New Roman"/>
                <w:i/>
              </w:rPr>
              <w:t xml:space="preserve">Puma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yagouaroundi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jaguarundi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Panthera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onca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jaguar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Tapiridae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Tapirus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terrestris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South American tapir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53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Tayassuidae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lastRenderedPageBreak/>
              <w:t>Pecari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tajacu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collared peccary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53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Tayassu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pecari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white-lipped peccary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79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Cervidae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Mazama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americana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red brocket deer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92</w:t>
            </w:r>
          </w:p>
        </w:tc>
      </w:tr>
      <w:tr w:rsidR="00F023F7" w:rsidRPr="007604CA" w:rsidTr="00E254C7">
        <w:tc>
          <w:tcPr>
            <w:tcW w:w="2545" w:type="dxa"/>
            <w:shd w:val="clear" w:color="auto" w:fill="auto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Mazama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nemorivaga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gray brocket deer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Erithozontidae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C72201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C72201">
              <w:rPr>
                <w:rFonts w:ascii="Times New Roman" w:hAnsi="Times New Roman" w:cs="Times New Roman"/>
                <w:i/>
              </w:rPr>
              <w:t>Coenodou</w:t>
            </w:r>
            <w:proofErr w:type="spellEnd"/>
            <w:r w:rsidRPr="00C7220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2201">
              <w:rPr>
                <w:rFonts w:ascii="Times New Roman" w:hAnsi="Times New Roman" w:cs="Times New Roman"/>
                <w:i/>
              </w:rPr>
              <w:t>prehensilis</w:t>
            </w:r>
            <w:proofErr w:type="spellEnd"/>
          </w:p>
        </w:tc>
        <w:tc>
          <w:tcPr>
            <w:tcW w:w="2250" w:type="dxa"/>
          </w:tcPr>
          <w:p w:rsidR="00F023F7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prehensile-tailed</w:t>
            </w:r>
          </w:p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porcupine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Sciuridae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Sciurus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igniventris</w:t>
            </w:r>
            <w:proofErr w:type="spellEnd"/>
          </w:p>
        </w:tc>
        <w:tc>
          <w:tcPr>
            <w:tcW w:w="2250" w:type="dxa"/>
          </w:tcPr>
          <w:p w:rsidR="00F023F7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Amazon red</w:t>
            </w:r>
          </w:p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squirrel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4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Cuniculidae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r w:rsidRPr="007604CA">
              <w:rPr>
                <w:rFonts w:ascii="Times New Roman" w:hAnsi="Times New Roman" w:cs="Times New Roman"/>
                <w:i/>
              </w:rPr>
              <w:t xml:space="preserve">Cuniculus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paca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Paca</w:t>
            </w:r>
            <w:proofErr w:type="spellEnd"/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37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Dasyproctidae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Dasyprocta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fuliginosa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black agouti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67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  <w:i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Myoprocta</w:t>
            </w:r>
            <w:proofErr w:type="spellEnd"/>
            <w:r w:rsidRPr="007604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604CA">
              <w:rPr>
                <w:rFonts w:ascii="Times New Roman" w:hAnsi="Times New Roman" w:cs="Times New Roman"/>
                <w:i/>
              </w:rPr>
              <w:t>pratti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7604CA">
              <w:rPr>
                <w:rFonts w:ascii="Times New Roman" w:hAnsi="Times New Roman" w:cs="Times New Roman"/>
              </w:rPr>
              <w:t>acouchy</w:t>
            </w:r>
            <w:proofErr w:type="spellEnd"/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62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</w:rPr>
              <w:t>Echimyidae</w:t>
            </w:r>
            <w:proofErr w:type="spellEnd"/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7604CA">
              <w:rPr>
                <w:rFonts w:ascii="Times New Roman" w:hAnsi="Times New Roman" w:cs="Times New Roman"/>
                <w:i/>
              </w:rPr>
              <w:t>Proechimys</w:t>
            </w:r>
            <w:proofErr w:type="spellEnd"/>
            <w:r w:rsidRPr="007604CA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spiny rat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7604CA">
              <w:rPr>
                <w:rFonts w:ascii="Times New Roman" w:hAnsi="Times New Roman" w:cs="Times New Roman"/>
              </w:rPr>
              <w:t>3</w:t>
            </w:r>
          </w:p>
        </w:tc>
      </w:tr>
      <w:tr w:rsidR="00F023F7" w:rsidRPr="007604CA" w:rsidTr="00E254C7">
        <w:tc>
          <w:tcPr>
            <w:tcW w:w="2545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023F7" w:rsidRPr="007604CA" w:rsidRDefault="00F023F7" w:rsidP="00E333F9">
            <w:pPr>
              <w:spacing w:line="36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</w:tr>
    </w:tbl>
    <w:p w:rsidR="0011246F" w:rsidRDefault="009661A2"/>
    <w:sectPr w:rsidR="0011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3F7"/>
    <w:rsid w:val="00852365"/>
    <w:rsid w:val="008A2C8B"/>
    <w:rsid w:val="009661A2"/>
    <w:rsid w:val="00E254C7"/>
    <w:rsid w:val="00F0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9E23"/>
  <w15:docId w15:val="{04325957-22D2-4BBF-B57D-C06ED8A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Blake,John G</dc:creator>
  <cp:lastModifiedBy>John Blake</cp:lastModifiedBy>
  <cp:revision>3</cp:revision>
  <dcterms:created xsi:type="dcterms:W3CDTF">2017-11-03T18:08:00Z</dcterms:created>
  <dcterms:modified xsi:type="dcterms:W3CDTF">2017-12-08T15:26:00Z</dcterms:modified>
</cp:coreProperties>
</file>