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9" w:type="dxa"/>
        <w:tblInd w:w="93" w:type="dxa"/>
        <w:tblLook w:val="04A0" w:firstRow="1" w:lastRow="0" w:firstColumn="1" w:lastColumn="0" w:noHBand="0" w:noVBand="1"/>
      </w:tblPr>
      <w:tblGrid>
        <w:gridCol w:w="1254"/>
        <w:gridCol w:w="842"/>
        <w:gridCol w:w="842"/>
        <w:gridCol w:w="843"/>
        <w:gridCol w:w="843"/>
        <w:gridCol w:w="843"/>
        <w:gridCol w:w="1079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66380D" w:rsidRPr="0066380D" w14:paraId="7E4633FC" w14:textId="77777777" w:rsidTr="00EB68A9">
        <w:trPr>
          <w:trHeight w:val="300"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14:paraId="6723DEE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2AA3B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Genlisea</w:t>
            </w:r>
            <w:proofErr w:type="spellEnd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aurea</w:t>
            </w:r>
            <w:proofErr w:type="spellEnd"/>
          </w:p>
        </w:tc>
        <w:tc>
          <w:tcPr>
            <w:tcW w:w="360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D6DFD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Drosera</w:t>
            </w:r>
            <w:proofErr w:type="spellEnd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3372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55544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Utricularia</w:t>
            </w:r>
            <w:proofErr w:type="spellEnd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gibba</w:t>
            </w:r>
            <w:proofErr w:type="spellEnd"/>
          </w:p>
        </w:tc>
        <w:tc>
          <w:tcPr>
            <w:tcW w:w="3372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061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Cephalotus</w:t>
            </w:r>
            <w:proofErr w:type="spellEnd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</w:rPr>
              <w:t>follicularis</w:t>
            </w:r>
            <w:proofErr w:type="spellEnd"/>
          </w:p>
        </w:tc>
      </w:tr>
      <w:tr w:rsidR="0066380D" w:rsidRPr="0066380D" w14:paraId="6A3BBB4D" w14:textId="77777777" w:rsidTr="00EB68A9">
        <w:trPr>
          <w:trHeight w:val="300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453B03" w14:textId="77777777" w:rsidR="0066380D" w:rsidRPr="0066380D" w:rsidRDefault="0066380D" w:rsidP="0066380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D4A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07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0A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553A2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Sig.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DC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77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57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4BF28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Sig.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E6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CC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57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4C197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Sig.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B7B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B3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B0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37BB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bCs/>
                <w:color w:val="000000"/>
              </w:rPr>
              <w:t>Sig.</w:t>
            </w:r>
          </w:p>
        </w:tc>
      </w:tr>
      <w:tr w:rsidR="0066380D" w:rsidRPr="0066380D" w14:paraId="3D5CBAE8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8D65E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Actin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64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C4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D5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3D219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4B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5F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7D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A43FC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15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49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B8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DE05A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DC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D7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B5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6AF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0714664B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7B381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AltOx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93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10A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9C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3F1DF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3A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3.24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BD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5.98E-04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22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9.56E-03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2997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63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60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68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C22F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3F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2.04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22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DF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DE4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66380D" w:rsidRPr="0066380D" w14:paraId="4FFDE030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A4F65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AspPep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DF5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D5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68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C6796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CD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6E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C1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B3D59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F2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1E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BB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C33F7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97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CD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46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325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2B4B8E49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8E6E3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ATP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AE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-2.02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09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D2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0331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28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BE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B2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7BF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A1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41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B6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92685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64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C0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B6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C07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66739F63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9E5B3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ATP_ADP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40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6A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F6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BF15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1A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69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2.55E-03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D4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50E3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4F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6E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D8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78E04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4EF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3.06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7C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B3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9DB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66380D" w:rsidRPr="0066380D" w14:paraId="2C95BE28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B67E1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BGal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6F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C2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81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5E6B2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54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52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18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7E30C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CF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D2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88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2DA4C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24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3.19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64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7.19E-04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06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2.15E-03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222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66380D" w:rsidRPr="0066380D" w14:paraId="0C498E31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ACE0C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Chit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00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4F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1F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68FF1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3F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47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9B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067FB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04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D2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DF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372B4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2E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2C8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D0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B9C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28DCCE4D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E0962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CinAlc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59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0F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BB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BDBD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9F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00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E6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7C04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FD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CA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D9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EC611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1A1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4A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34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5CE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02E7BF2C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E31A0B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CystPep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91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-2.69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F8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6B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B47D0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A5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C0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DD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BFC00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D3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0D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2F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724C3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29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07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3B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398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610012E5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9DA74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FrucBPA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2F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70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8B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21700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7A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8F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EA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19AF9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8B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48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6B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E8A4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3F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B0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A3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62B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5DEE9A0C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E1C42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GlutTrans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B7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61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DB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5942C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88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D53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19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D4919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B7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85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510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1F7C4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7E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1A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FD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FBA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380D" w:rsidRPr="0066380D" w14:paraId="67824685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98B0C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H2OChan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3C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00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F2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BE63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36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81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CB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95351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9A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7B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19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A61AB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2A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FE9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6C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70C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380D" w:rsidRPr="0066380D" w14:paraId="3B88F823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D8552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HeatShock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8A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90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E5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BEE81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AB4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21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CD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DA33E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30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9C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07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B0EE1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4C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A7F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53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F6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687F8AE8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A428C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Lipase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6B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DB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94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1964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23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60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B2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E8A2A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27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6A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03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1065A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07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ED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8B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5AA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68CB8D72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00DDD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LipTrans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39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7EC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27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1C86B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37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9DE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75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5347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0F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5E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A8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E8FC2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1F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65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1F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62F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4D489462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FE47F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NHTrans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09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CA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2A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92FE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27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1D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46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2792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46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24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7.40E-04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1E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3.70E-03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E222F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C6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21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32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47A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bookmarkStart w:id="0" w:name="_GoBack"/>
        <w:bookmarkEnd w:id="0"/>
      </w:tr>
      <w:tr w:rsidR="0066380D" w:rsidRPr="0066380D" w14:paraId="3ACE55FD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7159F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Perox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42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B6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88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FE77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83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97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7D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9E58C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70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73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7A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77E7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CB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94F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57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D93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627973A1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C5AA7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Phoslip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19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75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2.69E-03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2D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BBDF5D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18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AF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EA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13DCB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AB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6F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9.95E-03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D0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9A5DE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AF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2.32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88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1.03E-02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36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AD6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66380D" w:rsidRPr="0066380D" w14:paraId="7F979620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55C33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Phosp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1F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31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74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4F88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86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D4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86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EAB4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27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D5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1A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0.012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1789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83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3.01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AA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1.29E-03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D1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2.15E-03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B8F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66380D" w:rsidRPr="0066380D" w14:paraId="7868DCD1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67501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Polygal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0E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71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78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545D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9F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53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86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EE6D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BD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59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F2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C6C8B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A0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04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A35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3D5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20A7000F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EC3B6E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ProtHomo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CE6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D97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5CD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80558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44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6D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40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820B61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E7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9E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72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2C82D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5D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F1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6C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46C6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2E6C3BBD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BA090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RiboNuc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99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7B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E0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592B0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FD0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EF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22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651D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AA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5D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B3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618CC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8B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C65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21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C8E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2DF641BA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3C7D0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SerCarPep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3C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AE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2B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AF1AC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F5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94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1F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F7BE1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CDC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D49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09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5C1537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B5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93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F7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8335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  <w:tr w:rsidR="0066380D" w:rsidRPr="0066380D" w14:paraId="391E344D" w14:textId="77777777" w:rsidTr="00EB68A9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443C42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380D">
              <w:rPr>
                <w:rFonts w:ascii="Calibri" w:eastAsia="Times New Roman" w:hAnsi="Calibri" w:cs="Times New Roman"/>
                <w:color w:val="000000"/>
              </w:rPr>
              <w:t>ThioGluc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8F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E7A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0.345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CE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0.627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3D7DA3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9DD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2A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8.63E-03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CB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0FD6E8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C3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-0.74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748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27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DC6F9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DB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4.63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15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1.82E-06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E4B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b/>
                <w:color w:val="000000"/>
              </w:rPr>
              <w:t>1.21E-05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07B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****</w:t>
            </w:r>
          </w:p>
        </w:tc>
      </w:tr>
      <w:tr w:rsidR="0066380D" w:rsidRPr="0066380D" w14:paraId="2E053620" w14:textId="77777777" w:rsidTr="00EB68A9">
        <w:trPr>
          <w:trHeight w:val="320"/>
        </w:trPr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C93D9F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84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9D4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-1.22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E0F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0.889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71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0.797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1A40D4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18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492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9E3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0.283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91F540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85A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EC46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165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7632F9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4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7C9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EE1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0.491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4CE" w14:textId="77777777" w:rsidR="0066380D" w:rsidRPr="0066380D" w:rsidRDefault="0066380D" w:rsidP="0066380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80D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EF3A" w14:textId="77777777" w:rsidR="0066380D" w:rsidRPr="0066380D" w:rsidRDefault="0066380D" w:rsidP="0066380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6380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</w:t>
            </w:r>
          </w:p>
        </w:tc>
      </w:tr>
    </w:tbl>
    <w:p w14:paraId="18FA29FE" w14:textId="77777777" w:rsidR="00D232E8" w:rsidRDefault="00D232E8"/>
    <w:sectPr w:rsidR="00D232E8" w:rsidSect="00663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D"/>
    <w:rsid w:val="0044633D"/>
    <w:rsid w:val="0066380D"/>
    <w:rsid w:val="00754731"/>
    <w:rsid w:val="00D232E8"/>
    <w:rsid w:val="00E348E6"/>
    <w:rsid w:val="00E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6B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2050</Characters>
  <Application>Microsoft Macintosh Word</Application>
  <DocSecurity>0</DocSecurity>
  <Lines>17</Lines>
  <Paragraphs>4</Paragraphs>
  <ScaleCrop>false</ScaleCrop>
  <Company>The Ohio State University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Wheeler</dc:creator>
  <cp:keywords/>
  <dc:description/>
  <cp:lastModifiedBy>Gregory Wheeler</cp:lastModifiedBy>
  <cp:revision>2</cp:revision>
  <dcterms:created xsi:type="dcterms:W3CDTF">2017-10-18T17:33:00Z</dcterms:created>
  <dcterms:modified xsi:type="dcterms:W3CDTF">2017-10-18T18:06:00Z</dcterms:modified>
</cp:coreProperties>
</file>