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5D537" w14:textId="77777777" w:rsidR="00BB3FE2" w:rsidRPr="003C18FE" w:rsidRDefault="00BB3FE2" w:rsidP="00BB3FE2">
      <w:pPr>
        <w:spacing w:after="0" w:line="240" w:lineRule="auto"/>
        <w:rPr>
          <w:rFonts w:ascii="Times New Roman" w:hAnsi="Times New Roman"/>
        </w:rPr>
      </w:pPr>
      <w:r w:rsidRPr="0033117D">
        <w:rPr>
          <w:rFonts w:ascii="Times New Roman" w:hAnsi="Times New Roman"/>
        </w:rPr>
        <w:t>Su</w:t>
      </w:r>
      <w:r>
        <w:rPr>
          <w:rFonts w:ascii="Times New Roman" w:hAnsi="Times New Roman"/>
        </w:rPr>
        <w:t xml:space="preserve">pplementary Table 2: Number </w:t>
      </w:r>
      <w:r w:rsidRPr="0033117D">
        <w:rPr>
          <w:rFonts w:ascii="Times New Roman" w:hAnsi="Times New Roman"/>
        </w:rPr>
        <w:t>distribution of markers used in the GWAS analysis.</w:t>
      </w:r>
      <w:r>
        <w:rPr>
          <w:rFonts w:ascii="Times New Roman" w:hAnsi="Times New Roman"/>
        </w:rPr>
        <w:t xml:space="preserve"> Genotyping was done using the </w:t>
      </w:r>
      <w:r w:rsidRPr="003C18FE">
        <w:rPr>
          <w:rFonts w:ascii="Times New Roman" w:hAnsi="Times New Roman"/>
          <w:bCs/>
          <w:lang w:val="en-US"/>
        </w:rPr>
        <w:t>Ovine</w:t>
      </w:r>
      <w:r w:rsidRPr="003C18FE">
        <w:rPr>
          <w:rFonts w:ascii="Times New Roman" w:hAnsi="Times New Roman"/>
          <w:lang w:val="en-US"/>
        </w:rPr>
        <w:t xml:space="preserve"> </w:t>
      </w:r>
      <w:proofErr w:type="spellStart"/>
      <w:r w:rsidRPr="003C18FE">
        <w:rPr>
          <w:rFonts w:ascii="Times New Roman" w:hAnsi="Times New Roman"/>
          <w:lang w:val="en-US"/>
        </w:rPr>
        <w:t>Infinium</w:t>
      </w:r>
      <w:proofErr w:type="spellEnd"/>
      <w:r w:rsidRPr="003C18FE">
        <w:rPr>
          <w:rFonts w:ascii="Times New Roman" w:hAnsi="Times New Roman"/>
          <w:lang w:val="en-US"/>
        </w:rPr>
        <w:t xml:space="preserve">® </w:t>
      </w:r>
      <w:r w:rsidRPr="003C18FE">
        <w:rPr>
          <w:rFonts w:ascii="Times New Roman" w:hAnsi="Times New Roman"/>
          <w:bCs/>
          <w:lang w:val="en-US"/>
        </w:rPr>
        <w:t>HD</w:t>
      </w:r>
      <w:r w:rsidRPr="003C18FE">
        <w:rPr>
          <w:rFonts w:ascii="Times New Roman" w:hAnsi="Times New Roman"/>
          <w:lang w:val="en-US"/>
        </w:rPr>
        <w:t xml:space="preserve"> SNP </w:t>
      </w:r>
      <w:proofErr w:type="spellStart"/>
      <w:r w:rsidRPr="003C18FE">
        <w:rPr>
          <w:rFonts w:ascii="Times New Roman" w:hAnsi="Times New Roman"/>
          <w:bCs/>
          <w:lang w:val="en-US"/>
        </w:rPr>
        <w:t>BeadChip</w:t>
      </w:r>
      <w:proofErr w:type="spellEnd"/>
      <w:r w:rsidRPr="003C18FE">
        <w:rPr>
          <w:rFonts w:ascii="Times New Roman" w:hAnsi="Times New Roman"/>
          <w:bCs/>
          <w:lang w:val="en-US"/>
        </w:rPr>
        <w:t xml:space="preserve"> an array originally developed for domestic sheep </w:t>
      </w:r>
      <w:r>
        <w:rPr>
          <w:rFonts w:ascii="Times New Roman" w:hAnsi="Times New Roman"/>
          <w:bCs/>
          <w:lang w:val="en-US"/>
        </w:rPr>
        <w:t>containing</w:t>
      </w:r>
      <w:r w:rsidRPr="003C18FE">
        <w:rPr>
          <w:rFonts w:ascii="Times New Roman" w:hAnsi="Times New Roman"/>
          <w:bCs/>
          <w:lang w:val="en-US"/>
        </w:rPr>
        <w:t xml:space="preserve"> 606,006 loci</w:t>
      </w:r>
      <w:r>
        <w:rPr>
          <w:rFonts w:ascii="Times New Roman" w:hAnsi="Times New Roman"/>
          <w:bCs/>
          <w:lang w:val="en-US"/>
        </w:rPr>
        <w:t xml:space="preserve">. Marker positions were taken from the </w:t>
      </w:r>
      <w:r w:rsidRPr="003C18FE">
        <w:rPr>
          <w:rFonts w:ascii="Times New Roman" w:hAnsi="Times New Roman"/>
          <w:bCs/>
          <w:lang w:val="en-US"/>
        </w:rPr>
        <w:t>domestic sheep genome assembly</w:t>
      </w:r>
      <w:r>
        <w:rPr>
          <w:rFonts w:ascii="Times New Roman" w:hAnsi="Times New Roman"/>
          <w:bCs/>
          <w:lang w:val="en-US"/>
        </w:rPr>
        <w:t xml:space="preserve"> (version 3.1).</w:t>
      </w:r>
      <w:r w:rsidRPr="003C18FE">
        <w:rPr>
          <w:rFonts w:ascii="Times New Roman" w:hAnsi="Times New Roman"/>
        </w:rPr>
        <w:t xml:space="preserve"> </w:t>
      </w: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300"/>
        <w:gridCol w:w="1580"/>
        <w:gridCol w:w="1385"/>
      </w:tblGrid>
      <w:tr w:rsidR="00BB3FE2" w:rsidRPr="0033117D" w14:paraId="180F4590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6161A5C6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  <w:b/>
              </w:rPr>
            </w:pPr>
            <w:r w:rsidRPr="0033117D">
              <w:rPr>
                <w:rFonts w:ascii="Times New Roman" w:hAnsi="Times New Roman" w:cs="Lucida Grande"/>
                <w:b/>
              </w:rPr>
              <w:t>Chromosome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219470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  <w:b/>
              </w:rPr>
            </w:pPr>
            <w:r w:rsidRPr="0033117D">
              <w:rPr>
                <w:rFonts w:ascii="Times New Roman" w:hAnsi="Times New Roman" w:cs="Lucida Grande"/>
                <w:b/>
              </w:rPr>
              <w:t>No. Loci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5488206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  <w:b/>
              </w:rPr>
            </w:pPr>
            <w:r w:rsidRPr="0033117D">
              <w:rPr>
                <w:rFonts w:ascii="Times New Roman" w:hAnsi="Times New Roman" w:cs="Lucida Grande"/>
                <w:b/>
              </w:rPr>
              <w:t>Avg. Inter-marker Distance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9B10B66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  <w:b/>
              </w:rPr>
            </w:pPr>
            <w:r w:rsidRPr="0033117D">
              <w:rPr>
                <w:rFonts w:ascii="Times New Roman" w:hAnsi="Times New Roman" w:cs="Lucida Grande"/>
                <w:b/>
              </w:rPr>
              <w:t>SD of Inter-</w:t>
            </w:r>
            <w:proofErr w:type="gramStart"/>
            <w:r w:rsidRPr="0033117D">
              <w:rPr>
                <w:rFonts w:ascii="Times New Roman" w:hAnsi="Times New Roman" w:cs="Lucida Grande"/>
                <w:b/>
              </w:rPr>
              <w:t>marker</w:t>
            </w:r>
            <w:proofErr w:type="gramEnd"/>
            <w:r w:rsidRPr="0033117D">
              <w:rPr>
                <w:rFonts w:ascii="Times New Roman" w:hAnsi="Times New Roman" w:cs="Lucida Grande"/>
                <w:b/>
              </w:rPr>
              <w:t xml:space="preserve"> Distance</w:t>
            </w:r>
          </w:p>
        </w:tc>
      </w:tr>
      <w:tr w:rsidR="00BB3FE2" w:rsidRPr="0033117D" w14:paraId="13ADC0D9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1CEC6262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86FE81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429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CDE577B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639,475.92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58CEE180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722,591.62</w:t>
            </w:r>
          </w:p>
        </w:tc>
      </w:tr>
      <w:tr w:rsidR="00BB3FE2" w:rsidRPr="0033117D" w14:paraId="7251DC3C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0BCBF40A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5DE7BF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375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F904221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662,254.19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C45F197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780,049.65</w:t>
            </w:r>
          </w:p>
        </w:tc>
      </w:tr>
      <w:tr w:rsidR="00BB3FE2" w:rsidRPr="0033117D" w14:paraId="5CD8D776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497AD458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311933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270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EA07C36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824,399.96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DCA16C8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1,012,272.38</w:t>
            </w:r>
          </w:p>
        </w:tc>
      </w:tr>
      <w:tr w:rsidR="00BB3FE2" w:rsidRPr="0033117D" w14:paraId="4DAA8CE1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05CEBDC9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7537B6B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172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8B2A8F1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685,797.94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907DCB3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737,062.79</w:t>
            </w:r>
          </w:p>
        </w:tc>
      </w:tr>
      <w:tr w:rsidR="00BB3FE2" w:rsidRPr="0033117D" w14:paraId="1188B193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22EB6304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B424AAC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166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937877E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638,050.85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255D2E6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794,621.76</w:t>
            </w:r>
          </w:p>
        </w:tc>
      </w:tr>
      <w:tr w:rsidR="00BB3FE2" w:rsidRPr="0033117D" w14:paraId="64D559D0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44111D15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958FCF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142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7BAE898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820,292.52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879D461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961,026.48</w:t>
            </w:r>
          </w:p>
        </w:tc>
      </w:tr>
      <w:tr w:rsidR="00BB3FE2" w:rsidRPr="0033117D" w14:paraId="0382D016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67E372D3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BB908EF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186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4986B1A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527,153.04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65199B8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607,010.96</w:t>
            </w:r>
          </w:p>
        </w:tc>
      </w:tr>
      <w:tr w:rsidR="00BB3FE2" w:rsidRPr="0033117D" w14:paraId="2E6203F4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4C757DDC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6A3EA8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139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0F295C9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647,412.07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569294C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683,785.33</w:t>
            </w:r>
          </w:p>
        </w:tc>
      </w:tr>
      <w:tr w:rsidR="00BB3FE2" w:rsidRPr="0033117D" w14:paraId="63CFBAD6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013E7C17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2B26AA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129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3773D52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715,575.23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07857DE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924,268.73</w:t>
            </w:r>
          </w:p>
        </w:tc>
      </w:tr>
      <w:tr w:rsidR="00BB3FE2" w:rsidRPr="0033117D" w14:paraId="38092E0B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333F7FC1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14EB0D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142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B8A26B2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605,600.96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DFB2D64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708,386.17</w:t>
            </w:r>
          </w:p>
        </w:tc>
      </w:tr>
      <w:tr w:rsidR="00BB3FE2" w:rsidRPr="0033117D" w14:paraId="38BC4838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5338383B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ED22047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101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E2D0C66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591,167.02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1417F45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673,572.80</w:t>
            </w:r>
          </w:p>
        </w:tc>
      </w:tr>
      <w:tr w:rsidR="00BB3FE2" w:rsidRPr="0033117D" w14:paraId="02B33D63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2A2B5121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D42F16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134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91F3F81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590,221.62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5ED3E98A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789,103.56</w:t>
            </w:r>
          </w:p>
        </w:tc>
      </w:tr>
      <w:tr w:rsidR="00BB3FE2" w:rsidRPr="0033117D" w14:paraId="6A736C48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3146A1CF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BA476F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94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E5357DF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880,912.27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E5EEB3E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908,979.65</w:t>
            </w:r>
          </w:p>
        </w:tc>
      </w:tr>
      <w:tr w:rsidR="00BB3FE2" w:rsidRPr="0033117D" w14:paraId="09F25EEC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690E004A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2DF391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116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2E5F5F7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527,956.87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5B19DAF9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539,733.97</w:t>
            </w:r>
          </w:p>
        </w:tc>
      </w:tr>
      <w:tr w:rsidR="00BB3FE2" w:rsidRPr="0033117D" w14:paraId="7C293D08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32303CC2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F979AB7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170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617602E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473,971.36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9D1AEBB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588,209.46</w:t>
            </w:r>
          </w:p>
        </w:tc>
      </w:tr>
      <w:tr w:rsidR="00BB3FE2" w:rsidRPr="0033117D" w14:paraId="493A5F99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55175AE9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0771FC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105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4ACCC7A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656,399.16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42D4EF2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738,427.39</w:t>
            </w:r>
          </w:p>
        </w:tc>
      </w:tr>
      <w:tr w:rsidR="00BB3FE2" w:rsidRPr="0033117D" w14:paraId="30348D00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5F724792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30A7D2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106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BA2FFD3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669,053.35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73D2801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762,647.92</w:t>
            </w:r>
          </w:p>
        </w:tc>
      </w:tr>
      <w:tr w:rsidR="00BB3FE2" w:rsidRPr="0033117D" w14:paraId="6133610C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6B11FC49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085AB5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110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78C91AB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604,523.53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6BD24A3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619,577.38</w:t>
            </w:r>
          </w:p>
        </w:tc>
      </w:tr>
      <w:tr w:rsidR="00BB3FE2" w:rsidRPr="0033117D" w14:paraId="223E717C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0B1EEF6A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CD3781F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109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7B40319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556,014.41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FE794A5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648,734.61</w:t>
            </w:r>
          </w:p>
        </w:tc>
      </w:tr>
      <w:tr w:rsidR="00BB3FE2" w:rsidRPr="0033117D" w14:paraId="59BF6CCF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5094591E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2BC124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147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79D7BD6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325,445.54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FA4A0F4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621,916.39</w:t>
            </w:r>
          </w:p>
        </w:tc>
      </w:tr>
      <w:tr w:rsidR="00BB3FE2" w:rsidRPr="0033117D" w14:paraId="79CBFDEC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1FBE1592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21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A4E49BF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86FF7B6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747,203.00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A7EB3FE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782,700.54</w:t>
            </w:r>
          </w:p>
        </w:tc>
      </w:tr>
      <w:tr w:rsidR="00BB3FE2" w:rsidRPr="0033117D" w14:paraId="028C7A0F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21D94118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22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A30106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56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66B0BB6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841,430.49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3AD185C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961,636.08</w:t>
            </w:r>
          </w:p>
        </w:tc>
      </w:tr>
      <w:tr w:rsidR="00BB3FE2" w:rsidRPr="0033117D" w14:paraId="517A0D03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623355DB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23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71AC8B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81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1F53640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766,115.53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72F025A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836,916.85</w:t>
            </w:r>
          </w:p>
        </w:tc>
      </w:tr>
      <w:tr w:rsidR="00BB3FE2" w:rsidRPr="0033117D" w14:paraId="2AD9973C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52520F85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24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2A3C95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73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C62DCBF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539,960.92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7BB6334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651,886.78</w:t>
            </w:r>
          </w:p>
        </w:tc>
      </w:tr>
      <w:tr w:rsidR="00BB3FE2" w:rsidRPr="0033117D" w14:paraId="219730A2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788BAE5D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25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AD1043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82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755922A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541,281.88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8D51518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579,233.56</w:t>
            </w:r>
          </w:p>
        </w:tc>
      </w:tr>
      <w:tr w:rsidR="00BB3FE2" w:rsidRPr="0033117D" w14:paraId="44665376" w14:textId="77777777" w:rsidTr="000029BB">
        <w:trPr>
          <w:trHeight w:val="280"/>
        </w:trPr>
        <w:tc>
          <w:tcPr>
            <w:tcW w:w="1475" w:type="dxa"/>
            <w:shd w:val="clear" w:color="auto" w:fill="auto"/>
            <w:noWrap/>
            <w:vAlign w:val="center"/>
            <w:hideMark/>
          </w:tcPr>
          <w:p w14:paraId="40317485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26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44FD899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80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6354DF5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548,843.14</w:t>
            </w: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5FC8AD2" w14:textId="77777777" w:rsidR="00BB3FE2" w:rsidRPr="0033117D" w:rsidRDefault="00BB3FE2" w:rsidP="000029BB">
            <w:pPr>
              <w:spacing w:after="0" w:line="240" w:lineRule="auto"/>
              <w:jc w:val="center"/>
              <w:rPr>
                <w:rFonts w:ascii="Times New Roman" w:hAnsi="Times New Roman" w:cs="Lucida Grande"/>
              </w:rPr>
            </w:pPr>
            <w:r w:rsidRPr="0033117D">
              <w:rPr>
                <w:rFonts w:ascii="Times New Roman" w:hAnsi="Times New Roman" w:cs="Lucida Grande"/>
              </w:rPr>
              <w:t>588,078.94</w:t>
            </w:r>
          </w:p>
        </w:tc>
      </w:tr>
    </w:tbl>
    <w:p w14:paraId="249CA00C" w14:textId="77777777" w:rsidR="00BB3FE2" w:rsidRPr="0033117D" w:rsidRDefault="00BB3FE2" w:rsidP="00BB3FE2">
      <w:pPr>
        <w:rPr>
          <w:rFonts w:ascii="Times New Roman" w:hAnsi="Times New Roman"/>
        </w:rPr>
      </w:pPr>
    </w:p>
    <w:p w14:paraId="6436EC8D" w14:textId="77777777" w:rsidR="00D60E23" w:rsidRPr="00BB3FE2" w:rsidRDefault="00D60E23" w:rsidP="00BB3FE2">
      <w:bookmarkStart w:id="0" w:name="_GoBack"/>
      <w:bookmarkEnd w:id="0"/>
    </w:p>
    <w:sectPr w:rsidR="00D60E23" w:rsidRPr="00BB3FE2" w:rsidSect="00BA4F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F"/>
    <w:rsid w:val="00001B15"/>
    <w:rsid w:val="00057B70"/>
    <w:rsid w:val="0009711E"/>
    <w:rsid w:val="001348AC"/>
    <w:rsid w:val="002640FD"/>
    <w:rsid w:val="0033117D"/>
    <w:rsid w:val="003B4A9A"/>
    <w:rsid w:val="003C18FE"/>
    <w:rsid w:val="0042298D"/>
    <w:rsid w:val="004B5284"/>
    <w:rsid w:val="005F3CB8"/>
    <w:rsid w:val="00625A0A"/>
    <w:rsid w:val="00740ACE"/>
    <w:rsid w:val="0088084F"/>
    <w:rsid w:val="00883C92"/>
    <w:rsid w:val="008C7D87"/>
    <w:rsid w:val="009C77C8"/>
    <w:rsid w:val="009F72AF"/>
    <w:rsid w:val="00A22FCC"/>
    <w:rsid w:val="00A46757"/>
    <w:rsid w:val="00A66677"/>
    <w:rsid w:val="00AA75E8"/>
    <w:rsid w:val="00BA4F8F"/>
    <w:rsid w:val="00BB3FE2"/>
    <w:rsid w:val="00C14DB9"/>
    <w:rsid w:val="00D10AC2"/>
    <w:rsid w:val="00D60E23"/>
    <w:rsid w:val="00D82DD1"/>
    <w:rsid w:val="00DF3E6F"/>
    <w:rsid w:val="00E46D75"/>
    <w:rsid w:val="00FB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B8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2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84"/>
    <w:rPr>
      <w:rFonts w:ascii="Lucida Grande" w:hAnsi="Lucida Grande" w:cs="Lucida Grande"/>
      <w:sz w:val="18"/>
      <w:szCs w:val="18"/>
    </w:rPr>
  </w:style>
  <w:style w:type="table" w:styleId="GridTable2">
    <w:name w:val="Grid Table 2"/>
    <w:basedOn w:val="TableNormal"/>
    <w:uiPriority w:val="47"/>
    <w:rsid w:val="00D60E23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D60E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Coltman</dc:creator>
  <cp:lastModifiedBy>Joshua Miller</cp:lastModifiedBy>
  <cp:revision>2</cp:revision>
  <cp:lastPrinted>2015-02-26T23:10:00Z</cp:lastPrinted>
  <dcterms:created xsi:type="dcterms:W3CDTF">2017-12-12T21:51:00Z</dcterms:created>
  <dcterms:modified xsi:type="dcterms:W3CDTF">2017-12-12T21:51:00Z</dcterms:modified>
</cp:coreProperties>
</file>