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170"/>
        <w:gridCol w:w="2918"/>
        <w:gridCol w:w="1380"/>
        <w:gridCol w:w="1508"/>
        <w:gridCol w:w="1479"/>
      </w:tblGrid>
      <w:tr w:rsidR="00B10194" w:rsidRPr="00DD0563" w14:paraId="46A01CF0" w14:textId="77777777" w:rsidTr="001205B6">
        <w:tc>
          <w:tcPr>
            <w:tcW w:w="895" w:type="dxa"/>
            <w:vMerge w:val="restart"/>
          </w:tcPr>
          <w:p w14:paraId="5E07E2B2" w14:textId="77777777" w:rsidR="00B10194" w:rsidRPr="00DD0563" w:rsidRDefault="00B10194" w:rsidP="001205B6">
            <w:pPr>
              <w:spacing w:line="360" w:lineRule="auto"/>
              <w:rPr>
                <w:sz w:val="20"/>
                <w:szCs w:val="20"/>
              </w:rPr>
            </w:pPr>
            <w:bookmarkStart w:id="0" w:name="_GoBack"/>
            <w:bookmarkEnd w:id="0"/>
            <w:r w:rsidRPr="00DD0563">
              <w:rPr>
                <w:sz w:val="20"/>
                <w:szCs w:val="20"/>
              </w:rPr>
              <w:t>isotope</w:t>
            </w:r>
          </w:p>
        </w:tc>
        <w:tc>
          <w:tcPr>
            <w:tcW w:w="1170" w:type="dxa"/>
            <w:vMerge w:val="restart"/>
          </w:tcPr>
          <w:p w14:paraId="6F909D34" w14:textId="77777777" w:rsidR="00B10194" w:rsidRPr="00DD0563" w:rsidRDefault="00B10194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functional group</w:t>
            </w:r>
          </w:p>
        </w:tc>
        <w:tc>
          <w:tcPr>
            <w:tcW w:w="2918" w:type="dxa"/>
            <w:vMerge w:val="restart"/>
          </w:tcPr>
          <w:p w14:paraId="19EBCC3A" w14:textId="77777777" w:rsidR="00B10194" w:rsidRPr="00DD0563" w:rsidRDefault="00B10194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comparison</w:t>
            </w:r>
          </w:p>
        </w:tc>
        <w:tc>
          <w:tcPr>
            <w:tcW w:w="4367" w:type="dxa"/>
            <w:gridSpan w:val="3"/>
          </w:tcPr>
          <w:p w14:paraId="06069C20" w14:textId="77777777" w:rsidR="00B10194" w:rsidRPr="00DD0563" w:rsidRDefault="00B10194" w:rsidP="001205B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Tukey’s adjusted p-values</w:t>
            </w:r>
          </w:p>
        </w:tc>
      </w:tr>
      <w:tr w:rsidR="00B10194" w:rsidRPr="00DD0563" w14:paraId="5ECE1212" w14:textId="77777777" w:rsidTr="001205B6">
        <w:tc>
          <w:tcPr>
            <w:tcW w:w="895" w:type="dxa"/>
            <w:vMerge/>
          </w:tcPr>
          <w:p w14:paraId="07830E90" w14:textId="77777777" w:rsidR="00B10194" w:rsidRPr="00DD0563" w:rsidRDefault="00B10194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14:paraId="49D268F4" w14:textId="77777777" w:rsidR="00B10194" w:rsidRPr="00DD0563" w:rsidRDefault="00B10194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</w:tcPr>
          <w:p w14:paraId="28112CC9" w14:textId="77777777" w:rsidR="00B10194" w:rsidRPr="00DD0563" w:rsidRDefault="00B10194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14:paraId="35EFF42F" w14:textId="77777777" w:rsidR="00B10194" w:rsidRPr="00DD0563" w:rsidRDefault="00B10194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all data</w:t>
            </w:r>
          </w:p>
        </w:tc>
        <w:tc>
          <w:tcPr>
            <w:tcW w:w="1508" w:type="dxa"/>
          </w:tcPr>
          <w:p w14:paraId="51778EC2" w14:textId="77777777" w:rsidR="00B10194" w:rsidRPr="00DD0563" w:rsidRDefault="00B10194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subsampled</w:t>
            </w:r>
          </w:p>
        </w:tc>
        <w:tc>
          <w:tcPr>
            <w:tcW w:w="1479" w:type="dxa"/>
          </w:tcPr>
          <w:p w14:paraId="72AC8097" w14:textId="77777777" w:rsidR="00B10194" w:rsidRPr="00DD0563" w:rsidRDefault="00B10194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sp.-controlled</w:t>
            </w:r>
          </w:p>
        </w:tc>
      </w:tr>
      <w:tr w:rsidR="00B10194" w:rsidRPr="00DD0563" w14:paraId="02622C2D" w14:textId="77777777" w:rsidTr="001205B6">
        <w:tc>
          <w:tcPr>
            <w:tcW w:w="895" w:type="dxa"/>
            <w:vMerge w:val="restart"/>
            <w:vAlign w:val="center"/>
          </w:tcPr>
          <w:p w14:paraId="22982810" w14:textId="77777777" w:rsidR="00B10194" w:rsidRPr="00DD0563" w:rsidRDefault="00B10194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rFonts w:ascii="Symbol" w:hAnsi="Symbol"/>
                <w:sz w:val="20"/>
                <w:szCs w:val="20"/>
              </w:rPr>
              <w:t></w:t>
            </w:r>
            <w:r w:rsidRPr="00DD0563">
              <w:rPr>
                <w:sz w:val="20"/>
                <w:szCs w:val="20"/>
                <w:vertAlign w:val="superscript"/>
              </w:rPr>
              <w:t>15</w:t>
            </w:r>
            <w:r w:rsidRPr="00DD0563">
              <w:rPr>
                <w:sz w:val="20"/>
                <w:szCs w:val="20"/>
              </w:rPr>
              <w:t>N</w:t>
            </w:r>
          </w:p>
        </w:tc>
        <w:tc>
          <w:tcPr>
            <w:tcW w:w="1170" w:type="dxa"/>
            <w:vMerge w:val="restart"/>
            <w:vAlign w:val="center"/>
          </w:tcPr>
          <w:p w14:paraId="4245BA64" w14:textId="77777777" w:rsidR="00B10194" w:rsidRPr="00DD0563" w:rsidRDefault="00B10194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plants</w:t>
            </w:r>
          </w:p>
        </w:tc>
        <w:tc>
          <w:tcPr>
            <w:tcW w:w="2918" w:type="dxa"/>
            <w:vAlign w:val="center"/>
          </w:tcPr>
          <w:p w14:paraId="080C5A3C" w14:textId="77777777" w:rsidR="00B10194" w:rsidRPr="00DD0563" w:rsidRDefault="00B10194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Upper Waiakea:’Ola’a</w:t>
            </w:r>
          </w:p>
        </w:tc>
        <w:tc>
          <w:tcPr>
            <w:tcW w:w="1380" w:type="dxa"/>
            <w:vAlign w:val="center"/>
          </w:tcPr>
          <w:p w14:paraId="5CEE6359" w14:textId="77777777" w:rsidR="00B10194" w:rsidRPr="00DD0563" w:rsidRDefault="00B10194" w:rsidP="001205B6">
            <w:pPr>
              <w:spacing w:line="360" w:lineRule="auto"/>
              <w:rPr>
                <w:rFonts w:eastAsiaTheme="majorEastAsia"/>
                <w:b/>
                <w:i/>
                <w:iCs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&lt; 0.001</w:t>
            </w:r>
          </w:p>
        </w:tc>
        <w:tc>
          <w:tcPr>
            <w:tcW w:w="1508" w:type="dxa"/>
            <w:vAlign w:val="center"/>
          </w:tcPr>
          <w:p w14:paraId="406625F9" w14:textId="77777777" w:rsidR="00B10194" w:rsidRPr="00DD0563" w:rsidRDefault="00B10194" w:rsidP="001205B6">
            <w:pPr>
              <w:spacing w:line="360" w:lineRule="auto"/>
              <w:rPr>
                <w:rFonts w:eastAsiaTheme="majorEastAsia"/>
                <w:iCs/>
                <w:sz w:val="20"/>
                <w:szCs w:val="20"/>
              </w:rPr>
            </w:pPr>
            <w:r w:rsidRPr="00DD0563">
              <w:rPr>
                <w:rFonts w:eastAsiaTheme="majorEastAsia"/>
                <w:b/>
                <w:iCs/>
                <w:sz w:val="20"/>
                <w:szCs w:val="20"/>
              </w:rPr>
              <w:t>&lt; 0.001</w:t>
            </w:r>
          </w:p>
        </w:tc>
        <w:tc>
          <w:tcPr>
            <w:tcW w:w="1479" w:type="dxa"/>
          </w:tcPr>
          <w:p w14:paraId="29CB96BA" w14:textId="77777777" w:rsidR="00B10194" w:rsidRPr="00DD0563" w:rsidRDefault="00B10194" w:rsidP="001205B6">
            <w:pPr>
              <w:spacing w:line="360" w:lineRule="auto"/>
              <w:rPr>
                <w:b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&lt; 0.001</w:t>
            </w:r>
          </w:p>
        </w:tc>
      </w:tr>
      <w:tr w:rsidR="00B10194" w:rsidRPr="00DD0563" w14:paraId="0986AB0B" w14:textId="77777777" w:rsidTr="001205B6">
        <w:tc>
          <w:tcPr>
            <w:tcW w:w="895" w:type="dxa"/>
            <w:vMerge/>
            <w:vAlign w:val="center"/>
          </w:tcPr>
          <w:p w14:paraId="0B455C38" w14:textId="77777777" w:rsidR="00B10194" w:rsidRPr="00DD0563" w:rsidRDefault="00B10194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7EEF87B7" w14:textId="77777777" w:rsidR="00B10194" w:rsidRPr="00DD0563" w:rsidRDefault="00B10194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18" w:type="dxa"/>
            <w:vAlign w:val="center"/>
          </w:tcPr>
          <w:p w14:paraId="4636713B" w14:textId="77777777" w:rsidR="00B10194" w:rsidRPr="00DD0563" w:rsidRDefault="00B10194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‘Ola’a:Laupāhoehoe</w:t>
            </w:r>
          </w:p>
        </w:tc>
        <w:tc>
          <w:tcPr>
            <w:tcW w:w="1380" w:type="dxa"/>
            <w:vAlign w:val="center"/>
          </w:tcPr>
          <w:p w14:paraId="31A2B56F" w14:textId="77777777" w:rsidR="00B10194" w:rsidRPr="00DD0563" w:rsidRDefault="00B10194" w:rsidP="001205B6">
            <w:pPr>
              <w:spacing w:line="360" w:lineRule="auto"/>
              <w:rPr>
                <w:rFonts w:eastAsiaTheme="majorEastAsia"/>
                <w:b/>
                <w:i/>
                <w:iCs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0.012</w:t>
            </w:r>
          </w:p>
        </w:tc>
        <w:tc>
          <w:tcPr>
            <w:tcW w:w="1508" w:type="dxa"/>
            <w:vAlign w:val="center"/>
          </w:tcPr>
          <w:p w14:paraId="4A17245D" w14:textId="77777777" w:rsidR="00B10194" w:rsidRPr="00DD0563" w:rsidRDefault="00B10194" w:rsidP="001205B6">
            <w:pPr>
              <w:spacing w:line="360" w:lineRule="auto"/>
              <w:rPr>
                <w:rFonts w:eastAsiaTheme="majorEastAsia"/>
                <w:b/>
                <w:iCs/>
                <w:sz w:val="20"/>
                <w:szCs w:val="20"/>
              </w:rPr>
            </w:pPr>
            <w:r w:rsidRPr="00DD0563">
              <w:rPr>
                <w:rFonts w:eastAsiaTheme="majorEastAsia"/>
                <w:b/>
                <w:iCs/>
                <w:sz w:val="20"/>
                <w:szCs w:val="20"/>
              </w:rPr>
              <w:t>0.012</w:t>
            </w:r>
          </w:p>
        </w:tc>
        <w:tc>
          <w:tcPr>
            <w:tcW w:w="1479" w:type="dxa"/>
          </w:tcPr>
          <w:p w14:paraId="74DAD0BC" w14:textId="77777777" w:rsidR="00B10194" w:rsidRPr="00DD0563" w:rsidRDefault="00B10194" w:rsidP="001205B6">
            <w:pPr>
              <w:spacing w:line="360" w:lineRule="auto"/>
              <w:rPr>
                <w:b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0.012</w:t>
            </w:r>
          </w:p>
        </w:tc>
      </w:tr>
      <w:tr w:rsidR="00B10194" w:rsidRPr="00DD0563" w14:paraId="1E80B96E" w14:textId="77777777" w:rsidTr="001205B6">
        <w:tc>
          <w:tcPr>
            <w:tcW w:w="895" w:type="dxa"/>
            <w:vMerge/>
            <w:vAlign w:val="center"/>
          </w:tcPr>
          <w:p w14:paraId="0E5C8A75" w14:textId="77777777" w:rsidR="00B10194" w:rsidRPr="00DD0563" w:rsidRDefault="00B10194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0F386C98" w14:textId="77777777" w:rsidR="00B10194" w:rsidRPr="00DD0563" w:rsidRDefault="00B10194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18" w:type="dxa"/>
            <w:vAlign w:val="center"/>
          </w:tcPr>
          <w:p w14:paraId="02AABEA4" w14:textId="77777777" w:rsidR="00B10194" w:rsidRPr="00DD0563" w:rsidRDefault="00B10194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Upper Waiakea:Laupāhoehoe</w:t>
            </w:r>
          </w:p>
        </w:tc>
        <w:tc>
          <w:tcPr>
            <w:tcW w:w="1380" w:type="dxa"/>
            <w:vAlign w:val="center"/>
          </w:tcPr>
          <w:p w14:paraId="6B604EA0" w14:textId="77777777" w:rsidR="00B10194" w:rsidRPr="00DD0563" w:rsidRDefault="00B10194" w:rsidP="001205B6">
            <w:pPr>
              <w:spacing w:line="360" w:lineRule="auto"/>
              <w:rPr>
                <w:rFonts w:eastAsiaTheme="majorEastAsia"/>
                <w:b/>
                <w:i/>
                <w:iCs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&lt; 0.001</w:t>
            </w:r>
          </w:p>
        </w:tc>
        <w:tc>
          <w:tcPr>
            <w:tcW w:w="1508" w:type="dxa"/>
            <w:vAlign w:val="center"/>
          </w:tcPr>
          <w:p w14:paraId="68B5410B" w14:textId="77777777" w:rsidR="00B10194" w:rsidRPr="00DD0563" w:rsidRDefault="00B10194" w:rsidP="001205B6">
            <w:pPr>
              <w:spacing w:line="360" w:lineRule="auto"/>
              <w:rPr>
                <w:rFonts w:eastAsiaTheme="majorEastAsia"/>
                <w:b/>
                <w:iCs/>
                <w:sz w:val="20"/>
                <w:szCs w:val="20"/>
              </w:rPr>
            </w:pPr>
            <w:r w:rsidRPr="00DD0563">
              <w:rPr>
                <w:rFonts w:eastAsiaTheme="majorEastAsia"/>
                <w:b/>
                <w:iCs/>
                <w:sz w:val="20"/>
                <w:szCs w:val="20"/>
              </w:rPr>
              <w:t>&lt; 0.001</w:t>
            </w:r>
          </w:p>
        </w:tc>
        <w:tc>
          <w:tcPr>
            <w:tcW w:w="1479" w:type="dxa"/>
            <w:vAlign w:val="center"/>
          </w:tcPr>
          <w:p w14:paraId="0C8D2994" w14:textId="77777777" w:rsidR="00B10194" w:rsidRPr="00DD0563" w:rsidRDefault="00B10194" w:rsidP="001205B6">
            <w:pPr>
              <w:spacing w:line="360" w:lineRule="auto"/>
              <w:rPr>
                <w:b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&lt; 0.001</w:t>
            </w:r>
          </w:p>
        </w:tc>
      </w:tr>
      <w:tr w:rsidR="00B10194" w:rsidRPr="00DD0563" w14:paraId="013510A5" w14:textId="77777777" w:rsidTr="001205B6">
        <w:tc>
          <w:tcPr>
            <w:tcW w:w="895" w:type="dxa"/>
            <w:vMerge/>
            <w:vAlign w:val="center"/>
          </w:tcPr>
          <w:p w14:paraId="4B56804F" w14:textId="77777777" w:rsidR="00B10194" w:rsidRPr="00DD0563" w:rsidRDefault="00B10194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vAlign w:val="center"/>
          </w:tcPr>
          <w:p w14:paraId="50853E40" w14:textId="77777777" w:rsidR="00B10194" w:rsidRPr="00DD0563" w:rsidRDefault="00B10194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Spiny Leg</w:t>
            </w:r>
          </w:p>
        </w:tc>
        <w:tc>
          <w:tcPr>
            <w:tcW w:w="2918" w:type="dxa"/>
            <w:vAlign w:val="center"/>
          </w:tcPr>
          <w:p w14:paraId="22B1F824" w14:textId="77777777" w:rsidR="00B10194" w:rsidRPr="00DD0563" w:rsidRDefault="00B10194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Upper Waiakea:’Ola’a</w:t>
            </w:r>
          </w:p>
        </w:tc>
        <w:tc>
          <w:tcPr>
            <w:tcW w:w="1380" w:type="dxa"/>
            <w:vAlign w:val="center"/>
          </w:tcPr>
          <w:p w14:paraId="20893D38" w14:textId="77777777" w:rsidR="00B10194" w:rsidRPr="00DD0563" w:rsidRDefault="00B10194" w:rsidP="001205B6">
            <w:pPr>
              <w:spacing w:line="360" w:lineRule="auto"/>
              <w:rPr>
                <w:rFonts w:eastAsiaTheme="majorEastAsia"/>
                <w:b/>
                <w:i/>
                <w:iCs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&lt; 0.001</w:t>
            </w:r>
          </w:p>
        </w:tc>
        <w:tc>
          <w:tcPr>
            <w:tcW w:w="1508" w:type="dxa"/>
            <w:vAlign w:val="center"/>
          </w:tcPr>
          <w:p w14:paraId="4BFE5367" w14:textId="77777777" w:rsidR="00B10194" w:rsidRPr="00DD0563" w:rsidRDefault="00B10194" w:rsidP="001205B6">
            <w:pPr>
              <w:spacing w:line="360" w:lineRule="auto"/>
              <w:rPr>
                <w:rFonts w:eastAsiaTheme="majorEastAsia"/>
                <w:b/>
                <w:iCs/>
                <w:sz w:val="20"/>
                <w:szCs w:val="20"/>
              </w:rPr>
            </w:pPr>
            <w:r w:rsidRPr="00DD0563">
              <w:rPr>
                <w:rFonts w:eastAsiaTheme="majorEastAsia"/>
                <w:b/>
                <w:iCs/>
                <w:sz w:val="20"/>
                <w:szCs w:val="20"/>
              </w:rPr>
              <w:t>&lt; 0.001</w:t>
            </w:r>
          </w:p>
        </w:tc>
        <w:tc>
          <w:tcPr>
            <w:tcW w:w="1479" w:type="dxa"/>
            <w:vAlign w:val="center"/>
          </w:tcPr>
          <w:p w14:paraId="76D269E3" w14:textId="77777777" w:rsidR="00B10194" w:rsidRPr="00DD0563" w:rsidRDefault="00B10194" w:rsidP="001205B6">
            <w:pPr>
              <w:spacing w:line="360" w:lineRule="auto"/>
              <w:rPr>
                <w:rFonts w:eastAsiaTheme="majorEastAsia"/>
                <w:b/>
                <w:iCs/>
                <w:sz w:val="20"/>
                <w:szCs w:val="20"/>
              </w:rPr>
            </w:pPr>
            <w:r w:rsidRPr="00DD0563">
              <w:rPr>
                <w:rFonts w:eastAsiaTheme="majorEastAsia"/>
                <w:b/>
                <w:iCs/>
                <w:sz w:val="20"/>
                <w:szCs w:val="20"/>
              </w:rPr>
              <w:t>&lt; 0.001</w:t>
            </w:r>
          </w:p>
        </w:tc>
      </w:tr>
      <w:tr w:rsidR="00B10194" w:rsidRPr="00DD0563" w14:paraId="1D0DEFF8" w14:textId="77777777" w:rsidTr="001205B6">
        <w:tc>
          <w:tcPr>
            <w:tcW w:w="895" w:type="dxa"/>
            <w:vMerge/>
            <w:vAlign w:val="center"/>
          </w:tcPr>
          <w:p w14:paraId="6BCC420F" w14:textId="77777777" w:rsidR="00B10194" w:rsidRPr="00DD0563" w:rsidRDefault="00B10194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160F3B87" w14:textId="77777777" w:rsidR="00B10194" w:rsidRPr="00DD0563" w:rsidRDefault="00B10194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18" w:type="dxa"/>
            <w:vAlign w:val="center"/>
          </w:tcPr>
          <w:p w14:paraId="616B75A5" w14:textId="77777777" w:rsidR="00B10194" w:rsidRPr="00DD0563" w:rsidRDefault="00B10194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‘Ola’a:Laupāhoehoe</w:t>
            </w:r>
          </w:p>
        </w:tc>
        <w:tc>
          <w:tcPr>
            <w:tcW w:w="1380" w:type="dxa"/>
            <w:vAlign w:val="center"/>
          </w:tcPr>
          <w:p w14:paraId="728D1F58" w14:textId="77777777" w:rsidR="00B10194" w:rsidRPr="00DD0563" w:rsidRDefault="00B10194" w:rsidP="001205B6">
            <w:pPr>
              <w:spacing w:line="360" w:lineRule="auto"/>
              <w:rPr>
                <w:rFonts w:eastAsiaTheme="majorEastAsia"/>
                <w:b/>
                <w:i/>
                <w:iCs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&lt; 0.001</w:t>
            </w:r>
          </w:p>
        </w:tc>
        <w:tc>
          <w:tcPr>
            <w:tcW w:w="1508" w:type="dxa"/>
            <w:vAlign w:val="center"/>
          </w:tcPr>
          <w:p w14:paraId="2AF85C18" w14:textId="77777777" w:rsidR="00B10194" w:rsidRPr="00DD0563" w:rsidRDefault="00B10194" w:rsidP="001205B6">
            <w:pPr>
              <w:spacing w:line="360" w:lineRule="auto"/>
              <w:rPr>
                <w:rFonts w:eastAsiaTheme="majorEastAsia"/>
                <w:b/>
                <w:iCs/>
                <w:sz w:val="20"/>
                <w:szCs w:val="20"/>
              </w:rPr>
            </w:pPr>
            <w:r w:rsidRPr="00DD0563">
              <w:rPr>
                <w:rFonts w:eastAsiaTheme="majorEastAsia"/>
                <w:b/>
                <w:iCs/>
                <w:sz w:val="20"/>
                <w:szCs w:val="20"/>
              </w:rPr>
              <w:t>&lt; 0.001</w:t>
            </w:r>
          </w:p>
        </w:tc>
        <w:tc>
          <w:tcPr>
            <w:tcW w:w="1479" w:type="dxa"/>
            <w:vAlign w:val="center"/>
          </w:tcPr>
          <w:p w14:paraId="14F1D891" w14:textId="77777777" w:rsidR="00B10194" w:rsidRPr="00DD0563" w:rsidRDefault="00B10194" w:rsidP="001205B6">
            <w:pPr>
              <w:spacing w:line="360" w:lineRule="auto"/>
              <w:rPr>
                <w:rFonts w:eastAsiaTheme="majorEastAsia"/>
                <w:b/>
                <w:iCs/>
                <w:sz w:val="20"/>
                <w:szCs w:val="20"/>
              </w:rPr>
            </w:pPr>
            <w:r w:rsidRPr="00DD0563">
              <w:rPr>
                <w:rFonts w:eastAsiaTheme="majorEastAsia"/>
                <w:b/>
                <w:iCs/>
                <w:sz w:val="20"/>
                <w:szCs w:val="20"/>
              </w:rPr>
              <w:t>&lt; 0.001</w:t>
            </w:r>
          </w:p>
        </w:tc>
      </w:tr>
      <w:tr w:rsidR="00B10194" w:rsidRPr="00DD0563" w14:paraId="1E2C6851" w14:textId="77777777" w:rsidTr="001205B6">
        <w:tc>
          <w:tcPr>
            <w:tcW w:w="895" w:type="dxa"/>
            <w:vMerge/>
            <w:vAlign w:val="center"/>
          </w:tcPr>
          <w:p w14:paraId="3ABBC6E6" w14:textId="77777777" w:rsidR="00B10194" w:rsidRPr="00DD0563" w:rsidRDefault="00B10194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50CA3C2C" w14:textId="77777777" w:rsidR="00B10194" w:rsidRPr="00DD0563" w:rsidRDefault="00B10194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18" w:type="dxa"/>
            <w:vAlign w:val="center"/>
          </w:tcPr>
          <w:p w14:paraId="79733CEC" w14:textId="77777777" w:rsidR="00B10194" w:rsidRPr="00DD0563" w:rsidRDefault="00B10194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Upper Waiakea:Laupāhoehoe</w:t>
            </w:r>
          </w:p>
        </w:tc>
        <w:tc>
          <w:tcPr>
            <w:tcW w:w="1380" w:type="dxa"/>
            <w:vAlign w:val="center"/>
          </w:tcPr>
          <w:p w14:paraId="54F51AE0" w14:textId="77777777" w:rsidR="00B10194" w:rsidRPr="00DD0563" w:rsidRDefault="00B10194" w:rsidP="001205B6">
            <w:pPr>
              <w:spacing w:line="360" w:lineRule="auto"/>
              <w:rPr>
                <w:rFonts w:eastAsiaTheme="majorEastAsia"/>
                <w:b/>
                <w:i/>
                <w:iCs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&lt; 0.001</w:t>
            </w:r>
          </w:p>
        </w:tc>
        <w:tc>
          <w:tcPr>
            <w:tcW w:w="1508" w:type="dxa"/>
            <w:vAlign w:val="center"/>
          </w:tcPr>
          <w:p w14:paraId="5A14E801" w14:textId="77777777" w:rsidR="00B10194" w:rsidRPr="00DD0563" w:rsidRDefault="00B10194" w:rsidP="001205B6">
            <w:pPr>
              <w:spacing w:line="360" w:lineRule="auto"/>
              <w:rPr>
                <w:rFonts w:eastAsiaTheme="majorEastAsia"/>
                <w:b/>
                <w:iCs/>
                <w:sz w:val="20"/>
                <w:szCs w:val="20"/>
              </w:rPr>
            </w:pPr>
            <w:r w:rsidRPr="00DD0563">
              <w:rPr>
                <w:rFonts w:eastAsiaTheme="majorEastAsia"/>
                <w:b/>
                <w:iCs/>
                <w:sz w:val="20"/>
                <w:szCs w:val="20"/>
              </w:rPr>
              <w:t>&lt; 0.001</w:t>
            </w:r>
          </w:p>
        </w:tc>
        <w:tc>
          <w:tcPr>
            <w:tcW w:w="1479" w:type="dxa"/>
            <w:vAlign w:val="center"/>
          </w:tcPr>
          <w:p w14:paraId="6F154607" w14:textId="77777777" w:rsidR="00B10194" w:rsidRPr="00DD0563" w:rsidRDefault="00B10194" w:rsidP="001205B6">
            <w:pPr>
              <w:spacing w:line="360" w:lineRule="auto"/>
              <w:rPr>
                <w:rFonts w:eastAsiaTheme="majorEastAsia"/>
                <w:b/>
                <w:iCs/>
                <w:sz w:val="20"/>
                <w:szCs w:val="20"/>
              </w:rPr>
            </w:pPr>
            <w:r w:rsidRPr="00DD0563">
              <w:rPr>
                <w:rFonts w:eastAsiaTheme="majorEastAsia"/>
                <w:b/>
                <w:iCs/>
                <w:sz w:val="20"/>
                <w:szCs w:val="20"/>
              </w:rPr>
              <w:t>&lt; 0.001</w:t>
            </w:r>
          </w:p>
        </w:tc>
      </w:tr>
      <w:tr w:rsidR="00B10194" w:rsidRPr="00DD0563" w14:paraId="5DFEA504" w14:textId="77777777" w:rsidTr="001205B6">
        <w:tc>
          <w:tcPr>
            <w:tcW w:w="895" w:type="dxa"/>
            <w:vMerge/>
            <w:vAlign w:val="center"/>
          </w:tcPr>
          <w:p w14:paraId="28AAA2F3" w14:textId="77777777" w:rsidR="00B10194" w:rsidRPr="00DD0563" w:rsidRDefault="00B10194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vAlign w:val="center"/>
          </w:tcPr>
          <w:p w14:paraId="353A0E9B" w14:textId="77777777" w:rsidR="00B10194" w:rsidRPr="00DD0563" w:rsidRDefault="00B10194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web-builders</w:t>
            </w:r>
          </w:p>
        </w:tc>
        <w:tc>
          <w:tcPr>
            <w:tcW w:w="2918" w:type="dxa"/>
            <w:vAlign w:val="center"/>
          </w:tcPr>
          <w:p w14:paraId="0F4F3158" w14:textId="77777777" w:rsidR="00B10194" w:rsidRPr="00DD0563" w:rsidRDefault="00B10194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Upper Waiakea:’Ola’a</w:t>
            </w:r>
          </w:p>
        </w:tc>
        <w:tc>
          <w:tcPr>
            <w:tcW w:w="1380" w:type="dxa"/>
            <w:vAlign w:val="center"/>
          </w:tcPr>
          <w:p w14:paraId="6C24B90F" w14:textId="77777777" w:rsidR="00B10194" w:rsidRPr="00DD0563" w:rsidRDefault="00B10194" w:rsidP="001205B6">
            <w:pPr>
              <w:spacing w:line="360" w:lineRule="auto"/>
              <w:rPr>
                <w:rFonts w:eastAsiaTheme="majorEastAsia"/>
                <w:b/>
                <w:i/>
                <w:iCs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&lt; 0.001</w:t>
            </w:r>
          </w:p>
        </w:tc>
        <w:tc>
          <w:tcPr>
            <w:tcW w:w="1508" w:type="dxa"/>
            <w:vAlign w:val="center"/>
          </w:tcPr>
          <w:p w14:paraId="57DC6836" w14:textId="77777777" w:rsidR="00B10194" w:rsidRPr="00DD0563" w:rsidRDefault="00B10194" w:rsidP="001205B6">
            <w:pPr>
              <w:spacing w:line="360" w:lineRule="auto"/>
              <w:rPr>
                <w:rFonts w:eastAsiaTheme="majorEastAsia"/>
                <w:b/>
                <w:iCs/>
                <w:sz w:val="20"/>
                <w:szCs w:val="20"/>
              </w:rPr>
            </w:pPr>
            <w:r w:rsidRPr="00DD0563">
              <w:rPr>
                <w:rFonts w:eastAsiaTheme="majorEastAsia"/>
                <w:b/>
                <w:iCs/>
                <w:sz w:val="20"/>
                <w:szCs w:val="20"/>
              </w:rPr>
              <w:t>&lt; 0.001</w:t>
            </w:r>
          </w:p>
        </w:tc>
        <w:tc>
          <w:tcPr>
            <w:tcW w:w="1479" w:type="dxa"/>
            <w:vAlign w:val="center"/>
          </w:tcPr>
          <w:p w14:paraId="3D96D1E2" w14:textId="77777777" w:rsidR="00B10194" w:rsidRPr="00DD0563" w:rsidRDefault="00B10194" w:rsidP="001205B6">
            <w:pPr>
              <w:spacing w:line="360" w:lineRule="auto"/>
              <w:rPr>
                <w:rFonts w:eastAsiaTheme="majorEastAsia"/>
                <w:b/>
                <w:iCs/>
                <w:sz w:val="20"/>
                <w:szCs w:val="20"/>
              </w:rPr>
            </w:pPr>
            <w:r w:rsidRPr="00DD0563">
              <w:rPr>
                <w:rFonts w:eastAsiaTheme="majorEastAsia"/>
                <w:b/>
                <w:iCs/>
                <w:sz w:val="20"/>
                <w:szCs w:val="20"/>
              </w:rPr>
              <w:t>&lt; 0.001</w:t>
            </w:r>
          </w:p>
        </w:tc>
      </w:tr>
      <w:tr w:rsidR="00B10194" w:rsidRPr="00DD0563" w14:paraId="0149C141" w14:textId="77777777" w:rsidTr="001205B6">
        <w:tc>
          <w:tcPr>
            <w:tcW w:w="895" w:type="dxa"/>
            <w:vMerge/>
            <w:vAlign w:val="center"/>
          </w:tcPr>
          <w:p w14:paraId="0D0D6319" w14:textId="77777777" w:rsidR="00B10194" w:rsidRPr="00DD0563" w:rsidRDefault="00B10194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559F64FC" w14:textId="77777777" w:rsidR="00B10194" w:rsidRPr="00DD0563" w:rsidRDefault="00B10194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18" w:type="dxa"/>
            <w:vAlign w:val="center"/>
          </w:tcPr>
          <w:p w14:paraId="5EF20C82" w14:textId="77777777" w:rsidR="00B10194" w:rsidRPr="00DD0563" w:rsidRDefault="00B10194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‘Ola’a:Laupāhoehoe</w:t>
            </w:r>
          </w:p>
        </w:tc>
        <w:tc>
          <w:tcPr>
            <w:tcW w:w="1380" w:type="dxa"/>
            <w:vAlign w:val="center"/>
          </w:tcPr>
          <w:p w14:paraId="06D6C5D3" w14:textId="77777777" w:rsidR="00B10194" w:rsidRPr="00DD0563" w:rsidRDefault="00B10194" w:rsidP="001205B6">
            <w:pPr>
              <w:spacing w:line="360" w:lineRule="auto"/>
              <w:rPr>
                <w:rFonts w:eastAsiaTheme="majorEastAsia"/>
                <w:b/>
                <w:i/>
                <w:iCs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&lt; 0.001</w:t>
            </w:r>
          </w:p>
        </w:tc>
        <w:tc>
          <w:tcPr>
            <w:tcW w:w="1508" w:type="dxa"/>
            <w:vAlign w:val="center"/>
          </w:tcPr>
          <w:p w14:paraId="786FE705" w14:textId="77777777" w:rsidR="00B10194" w:rsidRPr="00DD0563" w:rsidRDefault="00B10194" w:rsidP="001205B6">
            <w:pPr>
              <w:spacing w:line="360" w:lineRule="auto"/>
              <w:rPr>
                <w:rFonts w:eastAsiaTheme="majorEastAsia"/>
                <w:b/>
                <w:iCs/>
                <w:sz w:val="20"/>
                <w:szCs w:val="20"/>
              </w:rPr>
            </w:pPr>
            <w:r w:rsidRPr="00DD0563">
              <w:rPr>
                <w:rFonts w:eastAsiaTheme="majorEastAsia"/>
                <w:b/>
                <w:iCs/>
                <w:sz w:val="20"/>
                <w:szCs w:val="20"/>
              </w:rPr>
              <w:t>&lt; 0.001</w:t>
            </w:r>
          </w:p>
        </w:tc>
        <w:tc>
          <w:tcPr>
            <w:tcW w:w="1479" w:type="dxa"/>
            <w:vAlign w:val="center"/>
          </w:tcPr>
          <w:p w14:paraId="77FEB3EF" w14:textId="77777777" w:rsidR="00B10194" w:rsidRPr="00DD0563" w:rsidRDefault="00B10194" w:rsidP="001205B6">
            <w:pPr>
              <w:spacing w:line="360" w:lineRule="auto"/>
              <w:rPr>
                <w:rFonts w:eastAsiaTheme="majorEastAsia"/>
                <w:b/>
                <w:iCs/>
                <w:sz w:val="20"/>
                <w:szCs w:val="20"/>
              </w:rPr>
            </w:pPr>
            <w:r w:rsidRPr="00DD0563">
              <w:rPr>
                <w:rFonts w:eastAsiaTheme="majorEastAsia"/>
                <w:b/>
                <w:iCs/>
                <w:sz w:val="20"/>
                <w:szCs w:val="20"/>
              </w:rPr>
              <w:t>&lt; 0.001</w:t>
            </w:r>
          </w:p>
        </w:tc>
      </w:tr>
      <w:tr w:rsidR="00B10194" w:rsidRPr="00DD0563" w14:paraId="683C3909" w14:textId="77777777" w:rsidTr="001205B6">
        <w:tc>
          <w:tcPr>
            <w:tcW w:w="895" w:type="dxa"/>
            <w:vMerge/>
            <w:vAlign w:val="center"/>
          </w:tcPr>
          <w:p w14:paraId="05877D9C" w14:textId="77777777" w:rsidR="00B10194" w:rsidRPr="00DD0563" w:rsidRDefault="00B10194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39EA767B" w14:textId="77777777" w:rsidR="00B10194" w:rsidRPr="00DD0563" w:rsidRDefault="00B10194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18" w:type="dxa"/>
            <w:vAlign w:val="center"/>
          </w:tcPr>
          <w:p w14:paraId="72D0237B" w14:textId="77777777" w:rsidR="00B10194" w:rsidRPr="00DD0563" w:rsidRDefault="00B10194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Upper Waiakea:Laupāhoehoe</w:t>
            </w:r>
          </w:p>
        </w:tc>
        <w:tc>
          <w:tcPr>
            <w:tcW w:w="1380" w:type="dxa"/>
            <w:vAlign w:val="center"/>
          </w:tcPr>
          <w:p w14:paraId="35EE1B9F" w14:textId="77777777" w:rsidR="00B10194" w:rsidRPr="00DD0563" w:rsidRDefault="00B10194" w:rsidP="001205B6">
            <w:pPr>
              <w:spacing w:line="360" w:lineRule="auto"/>
              <w:rPr>
                <w:rFonts w:eastAsiaTheme="majorEastAsia"/>
                <w:b/>
                <w:i/>
                <w:iCs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&lt; 0.001</w:t>
            </w:r>
          </w:p>
        </w:tc>
        <w:tc>
          <w:tcPr>
            <w:tcW w:w="1508" w:type="dxa"/>
            <w:vAlign w:val="center"/>
          </w:tcPr>
          <w:p w14:paraId="0AA67902" w14:textId="77777777" w:rsidR="00B10194" w:rsidRPr="00DD0563" w:rsidRDefault="00B10194" w:rsidP="001205B6">
            <w:pPr>
              <w:spacing w:line="360" w:lineRule="auto"/>
              <w:rPr>
                <w:rFonts w:eastAsiaTheme="majorEastAsia"/>
                <w:b/>
                <w:iCs/>
                <w:sz w:val="20"/>
                <w:szCs w:val="20"/>
              </w:rPr>
            </w:pPr>
            <w:r w:rsidRPr="00DD0563">
              <w:rPr>
                <w:rFonts w:eastAsiaTheme="majorEastAsia"/>
                <w:b/>
                <w:iCs/>
                <w:sz w:val="20"/>
                <w:szCs w:val="20"/>
              </w:rPr>
              <w:t>&lt; 0.001</w:t>
            </w:r>
          </w:p>
        </w:tc>
        <w:tc>
          <w:tcPr>
            <w:tcW w:w="1479" w:type="dxa"/>
            <w:vAlign w:val="center"/>
          </w:tcPr>
          <w:p w14:paraId="2F7CF7D3" w14:textId="77777777" w:rsidR="00B10194" w:rsidRPr="00DD0563" w:rsidRDefault="00B10194" w:rsidP="001205B6">
            <w:pPr>
              <w:spacing w:line="360" w:lineRule="auto"/>
              <w:rPr>
                <w:rFonts w:eastAsiaTheme="majorEastAsia"/>
                <w:b/>
                <w:iCs/>
                <w:sz w:val="20"/>
                <w:szCs w:val="20"/>
              </w:rPr>
            </w:pPr>
            <w:r w:rsidRPr="00DD0563">
              <w:rPr>
                <w:rFonts w:eastAsiaTheme="majorEastAsia"/>
                <w:b/>
                <w:iCs/>
                <w:sz w:val="20"/>
                <w:szCs w:val="20"/>
              </w:rPr>
              <w:t>&lt; 0.001</w:t>
            </w:r>
          </w:p>
        </w:tc>
      </w:tr>
      <w:tr w:rsidR="00B10194" w:rsidRPr="00DD0563" w14:paraId="1A4C4521" w14:textId="77777777" w:rsidTr="001205B6">
        <w:tc>
          <w:tcPr>
            <w:tcW w:w="895" w:type="dxa"/>
            <w:vMerge/>
            <w:vAlign w:val="center"/>
          </w:tcPr>
          <w:p w14:paraId="6964F0DF" w14:textId="77777777" w:rsidR="00B10194" w:rsidRPr="00DD0563" w:rsidRDefault="00B10194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vAlign w:val="center"/>
          </w:tcPr>
          <w:p w14:paraId="60799CB6" w14:textId="77777777" w:rsidR="00B10194" w:rsidRPr="00DD0563" w:rsidRDefault="00B10194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Ariamnes</w:t>
            </w:r>
          </w:p>
        </w:tc>
        <w:tc>
          <w:tcPr>
            <w:tcW w:w="2918" w:type="dxa"/>
            <w:vAlign w:val="center"/>
          </w:tcPr>
          <w:p w14:paraId="347DDC11" w14:textId="77777777" w:rsidR="00B10194" w:rsidRPr="00DD0563" w:rsidRDefault="00B10194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Upper Waiakea:’Ola’a</w:t>
            </w:r>
          </w:p>
        </w:tc>
        <w:tc>
          <w:tcPr>
            <w:tcW w:w="1380" w:type="dxa"/>
            <w:vAlign w:val="center"/>
          </w:tcPr>
          <w:p w14:paraId="5B704BDF" w14:textId="77777777" w:rsidR="00B10194" w:rsidRPr="00DD0563" w:rsidRDefault="00B10194" w:rsidP="001205B6">
            <w:pPr>
              <w:spacing w:line="360" w:lineRule="auto"/>
              <w:rPr>
                <w:rFonts w:eastAsiaTheme="majorEastAsia"/>
                <w:b/>
                <w:i/>
                <w:iCs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&lt; 0.001</w:t>
            </w:r>
          </w:p>
        </w:tc>
        <w:tc>
          <w:tcPr>
            <w:tcW w:w="1508" w:type="dxa"/>
            <w:vAlign w:val="center"/>
          </w:tcPr>
          <w:p w14:paraId="7E1B7FBA" w14:textId="77777777" w:rsidR="00B10194" w:rsidRPr="00DD0563" w:rsidRDefault="00B10194" w:rsidP="001205B6">
            <w:pPr>
              <w:spacing w:line="360" w:lineRule="auto"/>
              <w:rPr>
                <w:rFonts w:eastAsiaTheme="majorEastAsia"/>
                <w:b/>
                <w:iCs/>
                <w:sz w:val="20"/>
                <w:szCs w:val="20"/>
              </w:rPr>
            </w:pPr>
            <w:r w:rsidRPr="00DD0563">
              <w:rPr>
                <w:rFonts w:eastAsiaTheme="majorEastAsia"/>
                <w:b/>
                <w:iCs/>
                <w:sz w:val="20"/>
                <w:szCs w:val="20"/>
              </w:rPr>
              <w:t>&lt; 0.001</w:t>
            </w:r>
          </w:p>
        </w:tc>
        <w:tc>
          <w:tcPr>
            <w:tcW w:w="1479" w:type="dxa"/>
            <w:vAlign w:val="center"/>
          </w:tcPr>
          <w:p w14:paraId="7FFFFAFA" w14:textId="77777777" w:rsidR="00B10194" w:rsidRPr="00DD0563" w:rsidRDefault="00B10194" w:rsidP="001205B6">
            <w:pPr>
              <w:spacing w:line="360" w:lineRule="auto"/>
              <w:rPr>
                <w:rFonts w:eastAsiaTheme="majorEastAsia"/>
                <w:b/>
                <w:iCs/>
                <w:sz w:val="20"/>
                <w:szCs w:val="20"/>
              </w:rPr>
            </w:pPr>
            <w:r w:rsidRPr="00DD0563">
              <w:rPr>
                <w:rFonts w:eastAsiaTheme="majorEastAsia"/>
                <w:b/>
                <w:iCs/>
                <w:sz w:val="20"/>
                <w:szCs w:val="20"/>
              </w:rPr>
              <w:t>&lt; 0.001</w:t>
            </w:r>
          </w:p>
        </w:tc>
      </w:tr>
      <w:tr w:rsidR="00B10194" w:rsidRPr="00DD0563" w14:paraId="6E1AD201" w14:textId="77777777" w:rsidTr="001205B6">
        <w:tc>
          <w:tcPr>
            <w:tcW w:w="895" w:type="dxa"/>
            <w:vMerge/>
            <w:vAlign w:val="center"/>
          </w:tcPr>
          <w:p w14:paraId="7B04C3A6" w14:textId="77777777" w:rsidR="00B10194" w:rsidRPr="00DD0563" w:rsidRDefault="00B10194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14:paraId="00D2AE25" w14:textId="77777777" w:rsidR="00B10194" w:rsidRPr="00DD0563" w:rsidRDefault="00B10194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18" w:type="dxa"/>
            <w:vAlign w:val="center"/>
          </w:tcPr>
          <w:p w14:paraId="2D6F7837" w14:textId="77777777" w:rsidR="00B10194" w:rsidRPr="00DD0563" w:rsidRDefault="00B10194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‘Ola’a:Laupāhoehoe</w:t>
            </w:r>
          </w:p>
        </w:tc>
        <w:tc>
          <w:tcPr>
            <w:tcW w:w="1380" w:type="dxa"/>
            <w:vAlign w:val="center"/>
          </w:tcPr>
          <w:p w14:paraId="2863A75B" w14:textId="77777777" w:rsidR="00B10194" w:rsidRPr="00DD0563" w:rsidRDefault="00B10194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0.203</w:t>
            </w:r>
          </w:p>
        </w:tc>
        <w:tc>
          <w:tcPr>
            <w:tcW w:w="1508" w:type="dxa"/>
            <w:vAlign w:val="center"/>
          </w:tcPr>
          <w:p w14:paraId="12181714" w14:textId="77777777" w:rsidR="00B10194" w:rsidRPr="00DD0563" w:rsidRDefault="00B10194" w:rsidP="001205B6">
            <w:pPr>
              <w:spacing w:line="360" w:lineRule="auto"/>
              <w:rPr>
                <w:rFonts w:eastAsiaTheme="majorEastAsia"/>
                <w:iCs/>
                <w:sz w:val="20"/>
                <w:szCs w:val="20"/>
              </w:rPr>
            </w:pPr>
            <w:r w:rsidRPr="00DD0563">
              <w:rPr>
                <w:rFonts w:eastAsiaTheme="majorEastAsia"/>
                <w:iCs/>
                <w:sz w:val="20"/>
                <w:szCs w:val="20"/>
              </w:rPr>
              <w:t>0.185</w:t>
            </w:r>
          </w:p>
        </w:tc>
        <w:tc>
          <w:tcPr>
            <w:tcW w:w="1479" w:type="dxa"/>
            <w:vAlign w:val="center"/>
          </w:tcPr>
          <w:p w14:paraId="413A2143" w14:textId="77777777" w:rsidR="00B10194" w:rsidRPr="00DD0563" w:rsidRDefault="00B10194" w:rsidP="001205B6">
            <w:pPr>
              <w:spacing w:line="360" w:lineRule="auto"/>
              <w:rPr>
                <w:rFonts w:eastAsiaTheme="majorEastAsia"/>
                <w:iCs/>
                <w:sz w:val="20"/>
                <w:szCs w:val="20"/>
              </w:rPr>
            </w:pPr>
            <w:r w:rsidRPr="00DD0563">
              <w:rPr>
                <w:rFonts w:eastAsiaTheme="majorEastAsia"/>
                <w:iCs/>
                <w:sz w:val="20"/>
                <w:szCs w:val="20"/>
              </w:rPr>
              <w:t>0.185</w:t>
            </w:r>
          </w:p>
        </w:tc>
      </w:tr>
      <w:tr w:rsidR="00B10194" w:rsidRPr="00DD0563" w14:paraId="51127524" w14:textId="77777777" w:rsidTr="001205B6">
        <w:tc>
          <w:tcPr>
            <w:tcW w:w="895" w:type="dxa"/>
            <w:vMerge/>
            <w:vAlign w:val="center"/>
          </w:tcPr>
          <w:p w14:paraId="15F75D9D" w14:textId="77777777" w:rsidR="00B10194" w:rsidRPr="00DD0563" w:rsidRDefault="00B10194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14:paraId="4DCEFD37" w14:textId="77777777" w:rsidR="00B10194" w:rsidRPr="00DD0563" w:rsidRDefault="00B10194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18" w:type="dxa"/>
            <w:vAlign w:val="center"/>
          </w:tcPr>
          <w:p w14:paraId="18D51521" w14:textId="77777777" w:rsidR="00B10194" w:rsidRPr="00DD0563" w:rsidRDefault="00B10194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Upper Waiakea:Laupāhoehoe</w:t>
            </w:r>
          </w:p>
        </w:tc>
        <w:tc>
          <w:tcPr>
            <w:tcW w:w="1380" w:type="dxa"/>
            <w:vAlign w:val="center"/>
          </w:tcPr>
          <w:p w14:paraId="419846EA" w14:textId="77777777" w:rsidR="00B10194" w:rsidRPr="00DD0563" w:rsidRDefault="00B10194" w:rsidP="001205B6">
            <w:pPr>
              <w:spacing w:line="360" w:lineRule="auto"/>
              <w:rPr>
                <w:rFonts w:eastAsiaTheme="majorEastAsia"/>
                <w:b/>
                <w:i/>
                <w:iCs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&lt; 0.001</w:t>
            </w:r>
          </w:p>
        </w:tc>
        <w:tc>
          <w:tcPr>
            <w:tcW w:w="1508" w:type="dxa"/>
            <w:vAlign w:val="center"/>
          </w:tcPr>
          <w:p w14:paraId="09E55421" w14:textId="77777777" w:rsidR="00B10194" w:rsidRPr="00DD0563" w:rsidRDefault="00B10194" w:rsidP="001205B6">
            <w:pPr>
              <w:spacing w:line="360" w:lineRule="auto"/>
              <w:rPr>
                <w:rFonts w:eastAsiaTheme="majorEastAsia"/>
                <w:b/>
                <w:iCs/>
                <w:sz w:val="20"/>
                <w:szCs w:val="20"/>
              </w:rPr>
            </w:pPr>
            <w:r w:rsidRPr="00DD0563">
              <w:rPr>
                <w:rFonts w:eastAsiaTheme="majorEastAsia"/>
                <w:b/>
                <w:iCs/>
                <w:sz w:val="20"/>
                <w:szCs w:val="20"/>
              </w:rPr>
              <w:t>&lt; 0.001</w:t>
            </w:r>
          </w:p>
        </w:tc>
        <w:tc>
          <w:tcPr>
            <w:tcW w:w="1479" w:type="dxa"/>
            <w:vAlign w:val="center"/>
          </w:tcPr>
          <w:p w14:paraId="3DD936A7" w14:textId="77777777" w:rsidR="00B10194" w:rsidRPr="00DD0563" w:rsidRDefault="00B10194" w:rsidP="001205B6">
            <w:pPr>
              <w:spacing w:line="360" w:lineRule="auto"/>
              <w:rPr>
                <w:rFonts w:eastAsiaTheme="majorEastAsia"/>
                <w:b/>
                <w:iCs/>
                <w:sz w:val="20"/>
                <w:szCs w:val="20"/>
              </w:rPr>
            </w:pPr>
            <w:r w:rsidRPr="00DD0563">
              <w:rPr>
                <w:rFonts w:eastAsiaTheme="majorEastAsia"/>
                <w:b/>
                <w:iCs/>
                <w:sz w:val="20"/>
                <w:szCs w:val="20"/>
              </w:rPr>
              <w:t>&lt; 0.001</w:t>
            </w:r>
          </w:p>
        </w:tc>
      </w:tr>
      <w:tr w:rsidR="00B10194" w:rsidRPr="00DD0563" w14:paraId="21D73CAF" w14:textId="77777777" w:rsidTr="001205B6">
        <w:tc>
          <w:tcPr>
            <w:tcW w:w="895" w:type="dxa"/>
            <w:vMerge w:val="restart"/>
            <w:vAlign w:val="center"/>
          </w:tcPr>
          <w:p w14:paraId="4C24C310" w14:textId="77777777" w:rsidR="00B10194" w:rsidRPr="00DD0563" w:rsidRDefault="00B10194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rFonts w:ascii="Symbol" w:hAnsi="Symbol"/>
                <w:sz w:val="20"/>
                <w:szCs w:val="20"/>
              </w:rPr>
              <w:t></w:t>
            </w:r>
            <w:r w:rsidRPr="00DD0563">
              <w:rPr>
                <w:sz w:val="20"/>
                <w:szCs w:val="20"/>
                <w:vertAlign w:val="superscript"/>
              </w:rPr>
              <w:t>13</w:t>
            </w:r>
            <w:r w:rsidRPr="00DD0563">
              <w:rPr>
                <w:sz w:val="20"/>
                <w:szCs w:val="20"/>
              </w:rPr>
              <w:t>C</w:t>
            </w:r>
          </w:p>
        </w:tc>
        <w:tc>
          <w:tcPr>
            <w:tcW w:w="1170" w:type="dxa"/>
            <w:vMerge w:val="restart"/>
            <w:vAlign w:val="center"/>
          </w:tcPr>
          <w:p w14:paraId="395C269D" w14:textId="77777777" w:rsidR="00B10194" w:rsidRPr="00DD0563" w:rsidRDefault="00B10194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Spiny Leg</w:t>
            </w:r>
          </w:p>
        </w:tc>
        <w:tc>
          <w:tcPr>
            <w:tcW w:w="2918" w:type="dxa"/>
            <w:vAlign w:val="center"/>
          </w:tcPr>
          <w:p w14:paraId="1F421ACC" w14:textId="77777777" w:rsidR="00B10194" w:rsidRPr="00DD0563" w:rsidRDefault="00B10194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Upper Waiakea:’Ola’a</w:t>
            </w:r>
          </w:p>
        </w:tc>
        <w:tc>
          <w:tcPr>
            <w:tcW w:w="1380" w:type="dxa"/>
            <w:vAlign w:val="center"/>
          </w:tcPr>
          <w:p w14:paraId="460ABBB5" w14:textId="77777777" w:rsidR="00B10194" w:rsidRPr="00DD0563" w:rsidRDefault="00B10194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0.120</w:t>
            </w:r>
          </w:p>
        </w:tc>
        <w:tc>
          <w:tcPr>
            <w:tcW w:w="1508" w:type="dxa"/>
            <w:vAlign w:val="center"/>
          </w:tcPr>
          <w:p w14:paraId="24CFE00E" w14:textId="77777777" w:rsidR="00B10194" w:rsidRPr="00DD0563" w:rsidRDefault="00B10194" w:rsidP="001205B6">
            <w:pPr>
              <w:spacing w:line="360" w:lineRule="auto"/>
              <w:rPr>
                <w:rFonts w:eastAsiaTheme="majorEastAsia"/>
                <w:iCs/>
                <w:sz w:val="20"/>
                <w:szCs w:val="20"/>
              </w:rPr>
            </w:pPr>
            <w:r w:rsidRPr="00DD0563">
              <w:rPr>
                <w:rFonts w:eastAsiaTheme="majorEastAsia"/>
                <w:iCs/>
                <w:sz w:val="20"/>
                <w:szCs w:val="20"/>
              </w:rPr>
              <w:t>0.086</w:t>
            </w:r>
          </w:p>
        </w:tc>
        <w:tc>
          <w:tcPr>
            <w:tcW w:w="1479" w:type="dxa"/>
          </w:tcPr>
          <w:p w14:paraId="55D32FA2" w14:textId="77777777" w:rsidR="00B10194" w:rsidRPr="00DD0563" w:rsidRDefault="00B10194" w:rsidP="001205B6">
            <w:pPr>
              <w:spacing w:line="360" w:lineRule="auto"/>
              <w:rPr>
                <w:b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0.006</w:t>
            </w:r>
          </w:p>
        </w:tc>
      </w:tr>
      <w:tr w:rsidR="00B10194" w:rsidRPr="00DD0563" w14:paraId="6C04434D" w14:textId="77777777" w:rsidTr="001205B6">
        <w:tc>
          <w:tcPr>
            <w:tcW w:w="895" w:type="dxa"/>
            <w:vMerge/>
          </w:tcPr>
          <w:p w14:paraId="593FCF74" w14:textId="77777777" w:rsidR="00B10194" w:rsidRPr="00DD0563" w:rsidRDefault="00B10194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000672BB" w14:textId="77777777" w:rsidR="00B10194" w:rsidRPr="00DD0563" w:rsidRDefault="00B10194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18" w:type="dxa"/>
            <w:vAlign w:val="center"/>
          </w:tcPr>
          <w:p w14:paraId="126C1E64" w14:textId="77777777" w:rsidR="00B10194" w:rsidRPr="00DD0563" w:rsidRDefault="00B10194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‘Ola’a:Laupāhoehoe</w:t>
            </w:r>
          </w:p>
        </w:tc>
        <w:tc>
          <w:tcPr>
            <w:tcW w:w="1380" w:type="dxa"/>
            <w:vAlign w:val="center"/>
          </w:tcPr>
          <w:p w14:paraId="58D6AD7B" w14:textId="77777777" w:rsidR="00B10194" w:rsidRPr="00DD0563" w:rsidRDefault="00B10194" w:rsidP="001205B6">
            <w:pPr>
              <w:spacing w:line="360" w:lineRule="auto"/>
              <w:rPr>
                <w:rFonts w:eastAsiaTheme="majorEastAsia"/>
                <w:b/>
                <w:i/>
                <w:iCs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0.004</w:t>
            </w:r>
          </w:p>
        </w:tc>
        <w:tc>
          <w:tcPr>
            <w:tcW w:w="1508" w:type="dxa"/>
            <w:vAlign w:val="center"/>
          </w:tcPr>
          <w:p w14:paraId="3ECA364C" w14:textId="77777777" w:rsidR="00B10194" w:rsidRPr="00DD0563" w:rsidRDefault="00B10194" w:rsidP="001205B6">
            <w:pPr>
              <w:spacing w:line="360" w:lineRule="auto"/>
              <w:rPr>
                <w:rFonts w:eastAsiaTheme="majorEastAsia"/>
                <w:b/>
                <w:iCs/>
                <w:sz w:val="20"/>
                <w:szCs w:val="20"/>
              </w:rPr>
            </w:pPr>
            <w:r w:rsidRPr="00DD0563">
              <w:rPr>
                <w:rFonts w:eastAsiaTheme="majorEastAsia"/>
                <w:b/>
                <w:iCs/>
                <w:sz w:val="20"/>
                <w:szCs w:val="20"/>
              </w:rPr>
              <w:t>0.005</w:t>
            </w:r>
          </w:p>
        </w:tc>
        <w:tc>
          <w:tcPr>
            <w:tcW w:w="1479" w:type="dxa"/>
          </w:tcPr>
          <w:p w14:paraId="6E91D77A" w14:textId="77777777" w:rsidR="00B10194" w:rsidRPr="00DD0563" w:rsidRDefault="00B10194" w:rsidP="001205B6">
            <w:pPr>
              <w:spacing w:line="360" w:lineRule="auto"/>
              <w:rPr>
                <w:b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&lt; 0.001</w:t>
            </w:r>
          </w:p>
        </w:tc>
      </w:tr>
      <w:tr w:rsidR="00B10194" w:rsidRPr="00DD0563" w14:paraId="7FCA16E4" w14:textId="77777777" w:rsidTr="001205B6">
        <w:tc>
          <w:tcPr>
            <w:tcW w:w="895" w:type="dxa"/>
            <w:vMerge/>
          </w:tcPr>
          <w:p w14:paraId="7A96D509" w14:textId="77777777" w:rsidR="00B10194" w:rsidRPr="00DD0563" w:rsidRDefault="00B10194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0777A20D" w14:textId="77777777" w:rsidR="00B10194" w:rsidRPr="00DD0563" w:rsidRDefault="00B10194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18" w:type="dxa"/>
            <w:vAlign w:val="center"/>
          </w:tcPr>
          <w:p w14:paraId="13906FDE" w14:textId="77777777" w:rsidR="00B10194" w:rsidRPr="00DD0563" w:rsidRDefault="00B10194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Upper Waiakea:Laupāhoehoe</w:t>
            </w:r>
          </w:p>
        </w:tc>
        <w:tc>
          <w:tcPr>
            <w:tcW w:w="1380" w:type="dxa"/>
            <w:vAlign w:val="center"/>
          </w:tcPr>
          <w:p w14:paraId="27205265" w14:textId="77777777" w:rsidR="00B10194" w:rsidRPr="00DD0563" w:rsidRDefault="00B10194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0.251</w:t>
            </w:r>
          </w:p>
        </w:tc>
        <w:tc>
          <w:tcPr>
            <w:tcW w:w="1508" w:type="dxa"/>
            <w:vAlign w:val="center"/>
          </w:tcPr>
          <w:p w14:paraId="1E05AFC1" w14:textId="77777777" w:rsidR="00B10194" w:rsidRPr="00DD0563" w:rsidRDefault="00B10194" w:rsidP="001205B6">
            <w:pPr>
              <w:spacing w:line="360" w:lineRule="auto"/>
              <w:rPr>
                <w:rFonts w:eastAsiaTheme="majorEastAsia"/>
                <w:iCs/>
                <w:sz w:val="20"/>
                <w:szCs w:val="20"/>
              </w:rPr>
            </w:pPr>
            <w:r w:rsidRPr="00DD0563">
              <w:rPr>
                <w:rFonts w:eastAsiaTheme="majorEastAsia"/>
                <w:iCs/>
                <w:sz w:val="20"/>
                <w:szCs w:val="20"/>
              </w:rPr>
              <w:t>0.286</w:t>
            </w:r>
          </w:p>
        </w:tc>
        <w:tc>
          <w:tcPr>
            <w:tcW w:w="1479" w:type="dxa"/>
            <w:vAlign w:val="center"/>
          </w:tcPr>
          <w:p w14:paraId="5B344864" w14:textId="77777777" w:rsidR="00B10194" w:rsidRPr="00DD0563" w:rsidRDefault="00B10194" w:rsidP="001205B6">
            <w:pPr>
              <w:spacing w:line="360" w:lineRule="auto"/>
              <w:rPr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0.359</w:t>
            </w:r>
          </w:p>
        </w:tc>
      </w:tr>
      <w:tr w:rsidR="00B10194" w:rsidRPr="00DD0563" w14:paraId="6C3ED4F6" w14:textId="77777777" w:rsidTr="001205B6">
        <w:tc>
          <w:tcPr>
            <w:tcW w:w="895" w:type="dxa"/>
            <w:vMerge/>
          </w:tcPr>
          <w:p w14:paraId="06DD1E9F" w14:textId="77777777" w:rsidR="00B10194" w:rsidRPr="00DD0563" w:rsidRDefault="00B10194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vAlign w:val="center"/>
          </w:tcPr>
          <w:p w14:paraId="6BEC5B8D" w14:textId="77777777" w:rsidR="00B10194" w:rsidRPr="00DD0563" w:rsidRDefault="00B10194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web-builders</w:t>
            </w:r>
          </w:p>
        </w:tc>
        <w:tc>
          <w:tcPr>
            <w:tcW w:w="2918" w:type="dxa"/>
            <w:vAlign w:val="center"/>
          </w:tcPr>
          <w:p w14:paraId="65812D5A" w14:textId="77777777" w:rsidR="00B10194" w:rsidRPr="00DD0563" w:rsidRDefault="00B10194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Upper Waiakea:’Ola’a</w:t>
            </w:r>
          </w:p>
        </w:tc>
        <w:tc>
          <w:tcPr>
            <w:tcW w:w="1380" w:type="dxa"/>
            <w:vAlign w:val="center"/>
          </w:tcPr>
          <w:p w14:paraId="27B5BCB9" w14:textId="77777777" w:rsidR="00B10194" w:rsidRPr="00DD0563" w:rsidRDefault="00B10194" w:rsidP="001205B6">
            <w:pPr>
              <w:spacing w:line="360" w:lineRule="auto"/>
              <w:rPr>
                <w:rFonts w:eastAsiaTheme="majorEastAsia"/>
                <w:b/>
                <w:i/>
                <w:iCs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&lt; 0.001</w:t>
            </w:r>
          </w:p>
        </w:tc>
        <w:tc>
          <w:tcPr>
            <w:tcW w:w="1508" w:type="dxa"/>
            <w:vAlign w:val="center"/>
          </w:tcPr>
          <w:p w14:paraId="0215D5AF" w14:textId="77777777" w:rsidR="00B10194" w:rsidRPr="00DD0563" w:rsidRDefault="00B10194" w:rsidP="001205B6">
            <w:pPr>
              <w:spacing w:line="360" w:lineRule="auto"/>
              <w:rPr>
                <w:rFonts w:eastAsiaTheme="majorEastAsia"/>
                <w:b/>
                <w:iCs/>
                <w:sz w:val="20"/>
                <w:szCs w:val="20"/>
              </w:rPr>
            </w:pPr>
            <w:r w:rsidRPr="00DD0563">
              <w:rPr>
                <w:rFonts w:eastAsiaTheme="majorEastAsia"/>
                <w:b/>
                <w:iCs/>
                <w:sz w:val="20"/>
                <w:szCs w:val="20"/>
              </w:rPr>
              <w:t>&lt; 0.001</w:t>
            </w:r>
          </w:p>
        </w:tc>
        <w:tc>
          <w:tcPr>
            <w:tcW w:w="1479" w:type="dxa"/>
          </w:tcPr>
          <w:p w14:paraId="1AB35133" w14:textId="77777777" w:rsidR="00B10194" w:rsidRPr="00DD0563" w:rsidRDefault="00B10194" w:rsidP="001205B6">
            <w:pPr>
              <w:spacing w:line="360" w:lineRule="auto"/>
              <w:rPr>
                <w:b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0.017</w:t>
            </w:r>
          </w:p>
        </w:tc>
      </w:tr>
      <w:tr w:rsidR="00B10194" w:rsidRPr="00DD0563" w14:paraId="68B41BBE" w14:textId="77777777" w:rsidTr="001205B6">
        <w:tc>
          <w:tcPr>
            <w:tcW w:w="895" w:type="dxa"/>
            <w:vMerge/>
          </w:tcPr>
          <w:p w14:paraId="417CE47E" w14:textId="77777777" w:rsidR="00B10194" w:rsidRPr="00DD0563" w:rsidRDefault="00B10194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6F568AD1" w14:textId="77777777" w:rsidR="00B10194" w:rsidRPr="00DD0563" w:rsidRDefault="00B10194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18" w:type="dxa"/>
            <w:vAlign w:val="center"/>
          </w:tcPr>
          <w:p w14:paraId="661853FB" w14:textId="77777777" w:rsidR="00B10194" w:rsidRPr="00DD0563" w:rsidRDefault="00B10194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‘Ola’a:Laupāhoehoe</w:t>
            </w:r>
          </w:p>
        </w:tc>
        <w:tc>
          <w:tcPr>
            <w:tcW w:w="1380" w:type="dxa"/>
            <w:vAlign w:val="center"/>
          </w:tcPr>
          <w:p w14:paraId="4E5ABF4A" w14:textId="77777777" w:rsidR="00B10194" w:rsidRPr="00DD0563" w:rsidRDefault="00B10194" w:rsidP="001205B6">
            <w:pPr>
              <w:spacing w:line="360" w:lineRule="auto"/>
              <w:rPr>
                <w:rFonts w:eastAsiaTheme="majorEastAsia"/>
                <w:b/>
                <w:i/>
                <w:iCs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&lt; 0.001</w:t>
            </w:r>
          </w:p>
        </w:tc>
        <w:tc>
          <w:tcPr>
            <w:tcW w:w="1508" w:type="dxa"/>
            <w:vAlign w:val="center"/>
          </w:tcPr>
          <w:p w14:paraId="0A69646F" w14:textId="77777777" w:rsidR="00B10194" w:rsidRPr="00DD0563" w:rsidRDefault="00B10194" w:rsidP="001205B6">
            <w:pPr>
              <w:spacing w:line="360" w:lineRule="auto"/>
              <w:rPr>
                <w:rFonts w:eastAsiaTheme="majorEastAsia"/>
                <w:b/>
                <w:iCs/>
                <w:sz w:val="20"/>
                <w:szCs w:val="20"/>
              </w:rPr>
            </w:pPr>
            <w:r w:rsidRPr="00DD0563">
              <w:rPr>
                <w:rFonts w:eastAsiaTheme="majorEastAsia"/>
                <w:b/>
                <w:iCs/>
                <w:sz w:val="20"/>
                <w:szCs w:val="20"/>
              </w:rPr>
              <w:t>&lt; 0.001</w:t>
            </w:r>
          </w:p>
        </w:tc>
        <w:tc>
          <w:tcPr>
            <w:tcW w:w="1479" w:type="dxa"/>
          </w:tcPr>
          <w:p w14:paraId="083EB50B" w14:textId="77777777" w:rsidR="00B10194" w:rsidRPr="00DD0563" w:rsidRDefault="00B10194" w:rsidP="001205B6">
            <w:pPr>
              <w:spacing w:line="360" w:lineRule="auto"/>
              <w:rPr>
                <w:b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&lt; 0.001</w:t>
            </w:r>
          </w:p>
        </w:tc>
      </w:tr>
      <w:tr w:rsidR="00B10194" w:rsidRPr="00DD0563" w14:paraId="21B87C3B" w14:textId="77777777" w:rsidTr="001205B6">
        <w:tc>
          <w:tcPr>
            <w:tcW w:w="895" w:type="dxa"/>
            <w:vMerge/>
          </w:tcPr>
          <w:p w14:paraId="6099436E" w14:textId="77777777" w:rsidR="00B10194" w:rsidRPr="00DD0563" w:rsidRDefault="00B10194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72BCB304" w14:textId="77777777" w:rsidR="00B10194" w:rsidRPr="00DD0563" w:rsidRDefault="00B10194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18" w:type="dxa"/>
            <w:vAlign w:val="center"/>
          </w:tcPr>
          <w:p w14:paraId="4C2C9B69" w14:textId="77777777" w:rsidR="00B10194" w:rsidRPr="00DD0563" w:rsidRDefault="00B10194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Upper Waiakea:Laupāhoehoe</w:t>
            </w:r>
          </w:p>
        </w:tc>
        <w:tc>
          <w:tcPr>
            <w:tcW w:w="1380" w:type="dxa"/>
            <w:vAlign w:val="center"/>
          </w:tcPr>
          <w:p w14:paraId="6652E7D4" w14:textId="77777777" w:rsidR="00B10194" w:rsidRPr="00DD0563" w:rsidRDefault="00B10194" w:rsidP="001205B6">
            <w:pPr>
              <w:spacing w:line="360" w:lineRule="auto"/>
              <w:rPr>
                <w:rFonts w:eastAsiaTheme="majorEastAsia"/>
                <w:b/>
                <w:i/>
                <w:iCs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&lt; 0.001</w:t>
            </w:r>
          </w:p>
        </w:tc>
        <w:tc>
          <w:tcPr>
            <w:tcW w:w="1508" w:type="dxa"/>
            <w:vAlign w:val="center"/>
          </w:tcPr>
          <w:p w14:paraId="1594A44F" w14:textId="77777777" w:rsidR="00B10194" w:rsidRPr="00DD0563" w:rsidRDefault="00B10194" w:rsidP="001205B6">
            <w:pPr>
              <w:spacing w:line="360" w:lineRule="auto"/>
              <w:rPr>
                <w:rFonts w:eastAsiaTheme="majorEastAsia"/>
                <w:b/>
                <w:iCs/>
                <w:sz w:val="20"/>
                <w:szCs w:val="20"/>
              </w:rPr>
            </w:pPr>
            <w:r w:rsidRPr="00DD0563">
              <w:rPr>
                <w:rFonts w:eastAsiaTheme="majorEastAsia"/>
                <w:b/>
                <w:iCs/>
                <w:sz w:val="20"/>
                <w:szCs w:val="20"/>
              </w:rPr>
              <w:t>0.012</w:t>
            </w:r>
          </w:p>
        </w:tc>
        <w:tc>
          <w:tcPr>
            <w:tcW w:w="1479" w:type="dxa"/>
            <w:vAlign w:val="center"/>
          </w:tcPr>
          <w:p w14:paraId="02701A95" w14:textId="77777777" w:rsidR="00B10194" w:rsidRPr="00DD0563" w:rsidRDefault="00B10194" w:rsidP="001205B6">
            <w:pPr>
              <w:spacing w:line="360" w:lineRule="auto"/>
              <w:rPr>
                <w:b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0.026</w:t>
            </w:r>
          </w:p>
        </w:tc>
      </w:tr>
      <w:tr w:rsidR="00B10194" w:rsidRPr="00DD0563" w14:paraId="41DFDCC8" w14:textId="77777777" w:rsidTr="001205B6">
        <w:tc>
          <w:tcPr>
            <w:tcW w:w="895" w:type="dxa"/>
            <w:vMerge/>
          </w:tcPr>
          <w:p w14:paraId="3D829C75" w14:textId="77777777" w:rsidR="00B10194" w:rsidRPr="00DD0563" w:rsidRDefault="00B10194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vAlign w:val="center"/>
          </w:tcPr>
          <w:p w14:paraId="56B907C0" w14:textId="77777777" w:rsidR="00B10194" w:rsidRPr="00DD0563" w:rsidRDefault="00B10194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Ariamnes</w:t>
            </w:r>
          </w:p>
        </w:tc>
        <w:tc>
          <w:tcPr>
            <w:tcW w:w="2918" w:type="dxa"/>
            <w:vAlign w:val="center"/>
          </w:tcPr>
          <w:p w14:paraId="136B2306" w14:textId="77777777" w:rsidR="00B10194" w:rsidRPr="00DD0563" w:rsidRDefault="00B10194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Upper Waiakea:’Ola’a</w:t>
            </w:r>
          </w:p>
        </w:tc>
        <w:tc>
          <w:tcPr>
            <w:tcW w:w="1380" w:type="dxa"/>
            <w:vAlign w:val="center"/>
          </w:tcPr>
          <w:p w14:paraId="102B6198" w14:textId="77777777" w:rsidR="00B10194" w:rsidRPr="00DD0563" w:rsidRDefault="00B10194" w:rsidP="001205B6">
            <w:pPr>
              <w:spacing w:line="360" w:lineRule="auto"/>
              <w:rPr>
                <w:rFonts w:eastAsiaTheme="majorEastAsia"/>
                <w:b/>
                <w:i/>
                <w:iCs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&lt; 0.001</w:t>
            </w:r>
          </w:p>
        </w:tc>
        <w:tc>
          <w:tcPr>
            <w:tcW w:w="1508" w:type="dxa"/>
            <w:vAlign w:val="center"/>
          </w:tcPr>
          <w:p w14:paraId="6B4BB179" w14:textId="77777777" w:rsidR="00B10194" w:rsidRPr="00DD0563" w:rsidRDefault="00B10194" w:rsidP="001205B6">
            <w:pPr>
              <w:spacing w:line="360" w:lineRule="auto"/>
              <w:rPr>
                <w:rFonts w:eastAsiaTheme="majorEastAsia"/>
                <w:b/>
                <w:iCs/>
                <w:sz w:val="20"/>
                <w:szCs w:val="20"/>
              </w:rPr>
            </w:pPr>
            <w:r w:rsidRPr="00DD0563">
              <w:rPr>
                <w:rFonts w:eastAsiaTheme="majorEastAsia"/>
                <w:b/>
                <w:iCs/>
                <w:sz w:val="20"/>
                <w:szCs w:val="20"/>
              </w:rPr>
              <w:t>&lt; 0.001</w:t>
            </w:r>
          </w:p>
        </w:tc>
        <w:tc>
          <w:tcPr>
            <w:tcW w:w="1479" w:type="dxa"/>
            <w:vAlign w:val="center"/>
          </w:tcPr>
          <w:p w14:paraId="51E46412" w14:textId="77777777" w:rsidR="00B10194" w:rsidRPr="00DD0563" w:rsidRDefault="00B10194" w:rsidP="001205B6">
            <w:pPr>
              <w:spacing w:line="360" w:lineRule="auto"/>
              <w:rPr>
                <w:rFonts w:eastAsiaTheme="majorEastAsia"/>
                <w:b/>
                <w:iCs/>
                <w:sz w:val="20"/>
                <w:szCs w:val="20"/>
              </w:rPr>
            </w:pPr>
            <w:r w:rsidRPr="00DD0563">
              <w:rPr>
                <w:rFonts w:eastAsiaTheme="majorEastAsia"/>
                <w:b/>
                <w:iCs/>
                <w:sz w:val="20"/>
                <w:szCs w:val="20"/>
              </w:rPr>
              <w:t>&lt; 0.001</w:t>
            </w:r>
          </w:p>
        </w:tc>
      </w:tr>
      <w:tr w:rsidR="00B10194" w:rsidRPr="00DD0563" w14:paraId="7E1B180D" w14:textId="77777777" w:rsidTr="001205B6">
        <w:tc>
          <w:tcPr>
            <w:tcW w:w="895" w:type="dxa"/>
            <w:vMerge/>
          </w:tcPr>
          <w:p w14:paraId="4425C11E" w14:textId="77777777" w:rsidR="00B10194" w:rsidRPr="00DD0563" w:rsidRDefault="00B10194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776E7B47" w14:textId="77777777" w:rsidR="00B10194" w:rsidRPr="00DD0563" w:rsidRDefault="00B10194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18" w:type="dxa"/>
            <w:vAlign w:val="center"/>
          </w:tcPr>
          <w:p w14:paraId="647C5BC3" w14:textId="77777777" w:rsidR="00B10194" w:rsidRPr="00DD0563" w:rsidRDefault="00B10194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‘Ola’a:Laupāhoehoe</w:t>
            </w:r>
          </w:p>
        </w:tc>
        <w:tc>
          <w:tcPr>
            <w:tcW w:w="1380" w:type="dxa"/>
            <w:vAlign w:val="center"/>
          </w:tcPr>
          <w:p w14:paraId="11D9232E" w14:textId="77777777" w:rsidR="00B10194" w:rsidRPr="00DD0563" w:rsidRDefault="00B10194" w:rsidP="001205B6">
            <w:pPr>
              <w:spacing w:line="360" w:lineRule="auto"/>
              <w:rPr>
                <w:rFonts w:eastAsiaTheme="majorEastAsia"/>
                <w:b/>
                <w:i/>
                <w:iCs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&lt; 0.001</w:t>
            </w:r>
          </w:p>
        </w:tc>
        <w:tc>
          <w:tcPr>
            <w:tcW w:w="1508" w:type="dxa"/>
            <w:vAlign w:val="center"/>
          </w:tcPr>
          <w:p w14:paraId="52275F4C" w14:textId="77777777" w:rsidR="00B10194" w:rsidRPr="00DD0563" w:rsidRDefault="00B10194" w:rsidP="001205B6">
            <w:pPr>
              <w:spacing w:line="360" w:lineRule="auto"/>
              <w:rPr>
                <w:rFonts w:eastAsiaTheme="majorEastAsia"/>
                <w:b/>
                <w:iCs/>
                <w:sz w:val="20"/>
                <w:szCs w:val="20"/>
              </w:rPr>
            </w:pPr>
            <w:r w:rsidRPr="00DD0563">
              <w:rPr>
                <w:rFonts w:eastAsiaTheme="majorEastAsia"/>
                <w:b/>
                <w:iCs/>
                <w:sz w:val="20"/>
                <w:szCs w:val="20"/>
              </w:rPr>
              <w:t>&lt; 0.001</w:t>
            </w:r>
          </w:p>
        </w:tc>
        <w:tc>
          <w:tcPr>
            <w:tcW w:w="1479" w:type="dxa"/>
            <w:vAlign w:val="center"/>
          </w:tcPr>
          <w:p w14:paraId="4B7FBA4E" w14:textId="77777777" w:rsidR="00B10194" w:rsidRPr="00DD0563" w:rsidRDefault="00B10194" w:rsidP="001205B6">
            <w:pPr>
              <w:spacing w:line="360" w:lineRule="auto"/>
              <w:rPr>
                <w:rFonts w:eastAsiaTheme="majorEastAsia"/>
                <w:b/>
                <w:iCs/>
                <w:sz w:val="20"/>
                <w:szCs w:val="20"/>
              </w:rPr>
            </w:pPr>
            <w:r w:rsidRPr="00DD0563">
              <w:rPr>
                <w:rFonts w:eastAsiaTheme="majorEastAsia"/>
                <w:b/>
                <w:iCs/>
                <w:sz w:val="20"/>
                <w:szCs w:val="20"/>
              </w:rPr>
              <w:t>&lt; 0.001</w:t>
            </w:r>
          </w:p>
        </w:tc>
      </w:tr>
      <w:tr w:rsidR="00B10194" w:rsidRPr="00DD0563" w14:paraId="0A04539B" w14:textId="77777777" w:rsidTr="001205B6">
        <w:tc>
          <w:tcPr>
            <w:tcW w:w="895" w:type="dxa"/>
            <w:vMerge/>
          </w:tcPr>
          <w:p w14:paraId="7076A321" w14:textId="77777777" w:rsidR="00B10194" w:rsidRPr="00DD0563" w:rsidRDefault="00B10194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14:paraId="125D254C" w14:textId="77777777" w:rsidR="00B10194" w:rsidRPr="00DD0563" w:rsidRDefault="00B10194" w:rsidP="001205B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18" w:type="dxa"/>
            <w:vAlign w:val="center"/>
          </w:tcPr>
          <w:p w14:paraId="1A6C9546" w14:textId="77777777" w:rsidR="00B10194" w:rsidRPr="00DD0563" w:rsidRDefault="00B10194" w:rsidP="001205B6">
            <w:pPr>
              <w:spacing w:line="360" w:lineRule="auto"/>
              <w:rPr>
                <w:rFonts w:eastAsiaTheme="majorEastAsia"/>
                <w:i/>
                <w:iCs/>
                <w:sz w:val="20"/>
                <w:szCs w:val="20"/>
              </w:rPr>
            </w:pPr>
            <w:r w:rsidRPr="00DD0563">
              <w:rPr>
                <w:sz w:val="20"/>
                <w:szCs w:val="20"/>
              </w:rPr>
              <w:t>Upper Waiakea:Laupāhoehoe</w:t>
            </w:r>
          </w:p>
        </w:tc>
        <w:tc>
          <w:tcPr>
            <w:tcW w:w="1380" w:type="dxa"/>
            <w:vAlign w:val="center"/>
          </w:tcPr>
          <w:p w14:paraId="52A76EE7" w14:textId="77777777" w:rsidR="00B10194" w:rsidRPr="00DD0563" w:rsidRDefault="00B10194" w:rsidP="001205B6">
            <w:pPr>
              <w:spacing w:line="360" w:lineRule="auto"/>
              <w:rPr>
                <w:rFonts w:eastAsiaTheme="majorEastAsia"/>
                <w:b/>
                <w:i/>
                <w:iCs/>
                <w:sz w:val="20"/>
                <w:szCs w:val="20"/>
              </w:rPr>
            </w:pPr>
            <w:r w:rsidRPr="00DD0563">
              <w:rPr>
                <w:b/>
                <w:sz w:val="20"/>
                <w:szCs w:val="20"/>
              </w:rPr>
              <w:t>0.008</w:t>
            </w:r>
          </w:p>
        </w:tc>
        <w:tc>
          <w:tcPr>
            <w:tcW w:w="1508" w:type="dxa"/>
            <w:vAlign w:val="center"/>
          </w:tcPr>
          <w:p w14:paraId="7C5670E7" w14:textId="77777777" w:rsidR="00B10194" w:rsidRPr="00DD0563" w:rsidRDefault="00B10194" w:rsidP="001205B6">
            <w:pPr>
              <w:spacing w:line="360" w:lineRule="auto"/>
              <w:rPr>
                <w:rFonts w:eastAsiaTheme="majorEastAsia"/>
                <w:b/>
                <w:iCs/>
                <w:sz w:val="20"/>
                <w:szCs w:val="20"/>
              </w:rPr>
            </w:pPr>
            <w:r w:rsidRPr="00DD0563">
              <w:rPr>
                <w:rFonts w:eastAsiaTheme="majorEastAsia"/>
                <w:b/>
                <w:iCs/>
                <w:sz w:val="20"/>
                <w:szCs w:val="20"/>
              </w:rPr>
              <w:t>0.019</w:t>
            </w:r>
          </w:p>
        </w:tc>
        <w:tc>
          <w:tcPr>
            <w:tcW w:w="1479" w:type="dxa"/>
            <w:vAlign w:val="center"/>
          </w:tcPr>
          <w:p w14:paraId="1B3637B8" w14:textId="77777777" w:rsidR="00B10194" w:rsidRPr="00DD0563" w:rsidRDefault="00B10194" w:rsidP="001205B6">
            <w:pPr>
              <w:spacing w:line="360" w:lineRule="auto"/>
              <w:rPr>
                <w:rFonts w:eastAsiaTheme="majorEastAsia"/>
                <w:b/>
                <w:iCs/>
                <w:sz w:val="20"/>
                <w:szCs w:val="20"/>
              </w:rPr>
            </w:pPr>
            <w:r w:rsidRPr="00DD0563">
              <w:rPr>
                <w:rFonts w:eastAsiaTheme="majorEastAsia"/>
                <w:b/>
                <w:iCs/>
                <w:sz w:val="20"/>
                <w:szCs w:val="20"/>
              </w:rPr>
              <w:t>0.019</w:t>
            </w:r>
          </w:p>
        </w:tc>
      </w:tr>
    </w:tbl>
    <w:p w14:paraId="15B9A384" w14:textId="77777777" w:rsidR="007E6329" w:rsidRDefault="007E6329"/>
    <w:sectPr w:rsidR="007E6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075"/>
    <w:rsid w:val="00093CAC"/>
    <w:rsid w:val="007E6329"/>
    <w:rsid w:val="00B10194"/>
    <w:rsid w:val="00C2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F92FD"/>
  <w15:chartTrackingRefBased/>
  <w15:docId w15:val="{1A9C2DEA-E53B-4126-9971-8230C457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194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kennedy</dc:creator>
  <cp:keywords/>
  <dc:description/>
  <cp:lastModifiedBy>susan kennedy</cp:lastModifiedBy>
  <cp:revision>3</cp:revision>
  <dcterms:created xsi:type="dcterms:W3CDTF">2017-12-16T21:59:00Z</dcterms:created>
  <dcterms:modified xsi:type="dcterms:W3CDTF">2017-12-16T22:15:00Z</dcterms:modified>
</cp:coreProperties>
</file>