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6" w:type="dxa"/>
        <w:jc w:val="left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05"/>
        <w:gridCol w:w="1701"/>
        <w:gridCol w:w="4820"/>
      </w:tblGrid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val="en-US" w:eastAsia="ja-JP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val="en-US" w:eastAsia="ja-JP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val="en-US" w:eastAsia="ja-JP"/>
              </w:rPr>
              <w:t>ID/source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val="en-US" w:eastAsia="ja-JP"/>
              </w:rPr>
              <w:t>Locality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Agama agama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Aag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val="en-US" w:eastAsia="ja-JP"/>
              </w:rPr>
              <w:t>Pet trade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Laudakia nupta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R-12711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Kermanshah, Bisotun, N34.37, E47.43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Paralaudakia caucasia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R-12465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Azerbaijan, Zuvand, Kyalvyaz, N41.52, E46.25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Paralaudakia caucasia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R-13762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Armenia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Paralaudakia himalayana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R-13407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val="en-US" w:eastAsia="ja-JP"/>
              </w:rPr>
              <w:t>Tajikistan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, Badakhshan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Paralaudakia lehmanni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R-12248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Navoi dist., Nuratau, N40.61, E66.58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Paralaudakia microlepis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R-12207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Khorasan, Birjant, Sedekh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Phrynocephalus alpherakii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R-12667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Ily river valley, Tashkarasu, N43.73, E79.47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alpherakii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R-12670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Ily river valley, 25 km E from Kokpek, N43.45, E78.90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alpherakii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R-12811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right bank of Ily river, near Aktau mts., N44.083, E79.47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arabicus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R-12713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Khujestan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axillaris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R-13087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Xinjiang Uygur Zizhiqu, N40.87, E87.90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axillaris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R-12302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Xizang, Autonomous Region, environs of Rutog, N33.68, E80.31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erythrurus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R-12303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Qinghai, environs of Duokake, KunLun Shan (KunLun mt.), N36.61, E92.33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forsythii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R-12301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Xinjiang Uygur AR, env. of Pelguzo lake, N28.66, E85.88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frontalis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Pprz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 xml:space="preserve">China, 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val="en-US" w:eastAsia="ja-JP"/>
              </w:rPr>
              <w:t>Pet trade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guttatus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R-12174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Russia, Astrakhan dist., Dosang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guttatus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Pgu1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Russia, Astrakhan dist., Dosang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helioscopus helioscopus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R-13250</w:t>
            </w:r>
            <w:r>
              <w:rPr>
                <w:rFonts w:eastAsia="Times New Roman" w:cs="Times New Roman"/>
                <w:sz w:val="21"/>
                <w:szCs w:val="21"/>
                <w:lang w:val="en-US" w:eastAsia="ja-JP"/>
              </w:rPr>
              <w:t>-1,2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env. of Kyzylkum Botanical Station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helioscopus helioscopus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R-12525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val="en-US" w:eastAsia="ja-JP"/>
              </w:rPr>
              <w:t>Kazakhstan, Mangistauss area, Ustyurt Nature reserve, N42.88, E53.08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helioscopus varius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R-13089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Xinjiang Uygur Autonomous Region, Toli env., N45.93, E83.65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helioscopus varius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R-12524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near Zhalanashkol lake, N45.57, E82.21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hispidus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KIZ 014303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Gansu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hispidus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R-12827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Mongolia, Bayanhongor, Transaltay Gobi, 35 km N from fruit farm in Echiyn-Gol tract, 15 km S from Nogon-Tzav tract, N43.48, E99.12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hispidus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R-12828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Mongolia, Bayanhongor, Transaltay Gobi, 1 km S from fruit farm in Echiyn-Gol tract, E43.23, E99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hispidus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R-12837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Mongolia, Umnegov, Transaltay Gobi, 90 km E from fruit farm in Echiyn-Gol tract, Sertengiyn-Bosgo tract on the W from Tost-Uul mountains, N43.22, E100.07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incertus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R-13088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N46.68, E75.45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incertus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R-12769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right bank of Kapchagay reservoir, 43.88, E77.69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incertus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R-12673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Ily river valley, N from Pidzhim, N44.15, E80.22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interscapularis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R-12268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Chukurkak village env., N42.65, E61.55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interscapularis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R-13358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Nurata dist., N40.82, E66.63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kulagini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R-12939-1,2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Russia, Tuva, TereKhol lake env., Tsugeer-Els sands, N50.65, E93.25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val="en-US" w:eastAsia="ja-JP"/>
              </w:rPr>
              <w:t>kuschakewitschi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R-12516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Zhamankum sands</w:t>
            </w:r>
          </w:p>
        </w:tc>
      </w:tr>
      <w:tr>
        <w:trPr>
          <w:trHeight w:val="55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val="en-US" w:eastAsia="ja-JP"/>
              </w:rPr>
              <w:t>kuschakewitschi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R-12173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E Kazakhstan, environs of Shagantoghai and Emel confluence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longicaudatus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R-13899-1,2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Oman,40 km NE Filim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maculatus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R-13029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Esfahan, Chupanan, N33.52, E54.25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melanurus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R-12767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Karatal river, N45.67, E77.25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melanurus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R-12332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Kazakhstan, env. of Bukhtarma reservoir, N48.84, E83.43</w:t>
            </w:r>
          </w:p>
        </w:tc>
      </w:tr>
      <w:tr>
        <w:trPr>
          <w:trHeight w:val="55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melanurus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R-12327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val="en-US" w:eastAsia="ja-JP"/>
              </w:rPr>
              <w:t>Kazakhstan, Alakol valley, between Alakol and Zhalanashkol lakes, 55 km S from Karabulak, N45.64, E82.17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melanurus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Pfr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 xml:space="preserve">China, 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val="en-US" w:eastAsia="ja-JP"/>
              </w:rPr>
              <w:t>Pet trade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moltschanovi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R-12942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Beltau, E from Takhtakupyr, N43.33,E60.92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mystaceus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Pmy2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Russia, Astrakhan dist., Dosang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mystaceus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R-12261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 xml:space="preserve">Uzbekistan, Navoi dist., Yamankum desert, </w:t>
            </w: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 xml:space="preserve">3 - 4 W from Aktakyr,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N41.74, E64.02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mystaceus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R-13009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Khorasan, Boshruye, N33.90, E57.5</w:t>
            </w:r>
          </w:p>
        </w:tc>
      </w:tr>
      <w:tr>
        <w:trPr>
          <w:trHeight w:val="269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ocellatus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 xml:space="preserve">(=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reticulatus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R-12272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W border of Minbulak hollow, 25 km SW Minbulak, N42.12, E62.74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ocellatus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 xml:space="preserve">(=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reticulatus</w:t>
            </w:r>
            <w:r>
              <w:rPr>
                <w:rFonts w:cs="Times New Roman" w:ascii="Times New Roman" w:hAnsi="Times New Roman"/>
                <w:iCs/>
                <w:sz w:val="21"/>
                <w:szCs w:val="21"/>
                <w:lang w:val="en-US"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highlight w:val="darkCya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R-13359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env. of Kyzylkum Botanical Station, N40.83, E63.73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ornatus vindumi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R-13026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Khorasan, Gonobad, N34.76, E58.78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ornatus vindumi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R-13027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Khorasan, Gonobad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persicus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R-12466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Azerbaijan, Nakhichevan, N39.22, E45.42</w:t>
            </w:r>
          </w:p>
        </w:tc>
      </w:tr>
      <w:tr>
        <w:trPr>
          <w:trHeight w:val="296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persicus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R-13243-1,2,3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Armenia, Gorovan sands, N39.92, E44.73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persicus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R-12322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Armenia, 15 km NE Armavir, N40.15, E44.03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przewalskii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KIZ 014306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Nin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g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xia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przewalskii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R-8900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Gansu, Lanzhou, Lanzhou, university territory, N36.03, E103.41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putjatai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KIZ 020238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Qinghai, env. of. Qinghai lake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putjatai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R-12308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Qinпhai, NE of Kukunor lake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raddei boettgeri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highlight w:val="darkCya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R-14984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Surkhandarya dist.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raddei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IZIP998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Surkhandarya dist., Termez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rossikowi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ZMMU R-12795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Turkmenistan, Chardzhou, Dargan-Ata, Lebap, N41.05, E61.87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saidalievi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R-12802-1,2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Fergana Valley, near Kokand, N40.52, E70.93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scutellatus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R-13020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Esfahan, Chupanan, N33.52, E54.25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sogdianus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R-13396-1,2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S Tajikistan, Kurjalakum sands, N37.31, E68.29</w:t>
            </w:r>
          </w:p>
        </w:tc>
      </w:tr>
      <w:tr>
        <w:trPr>
          <w:trHeight w:val="278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sogdianus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Surkhandarya dist., 10-15 km from Dzharkurgan to Termez, N37.33, E67.37</w:t>
            </w:r>
          </w:p>
        </w:tc>
      </w:tr>
      <w:tr>
        <w:trPr>
          <w:trHeight w:val="278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 xml:space="preserve">P.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sp.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R-12309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China, Inner Mongolia, Ordos desert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strauchi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R-13247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Fergana Valley, between Andijan and Kokand, N40.80, E71.24</w:t>
            </w:r>
          </w:p>
        </w:tc>
      </w:tr>
      <w:tr>
        <w:trPr>
          <w:trHeight w:val="251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strauchi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R-11386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Uzbekistan, Fergana Valley, 40 km from Kokand to Andizhan, N40.69, E71.90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theobaldi theobaldi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R-10816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India, Dzhammu and Kashmir, Ladak, Teokar valley, N33.01, E77.99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theobaldi zetangensis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val="en-US" w:eastAsia="ja-JP"/>
              </w:rPr>
              <w:t>ZMMU R-12138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India, Dzhammu and Kashmir, Ladak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versicolor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val="en-US" w:eastAsia="ja-JP"/>
              </w:rPr>
              <w:t>ZMMU R-12178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Mongolia, South-Goby Aymak, 35 km NW Dalanzadgad, N43.78, E107.01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versicolor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R-12834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Mongolia, Bayan-Khongor aymak, S Shangai, 25 - 30 km E from Zhinst-somon, N45.55, E10.27</w:t>
            </w:r>
          </w:p>
        </w:tc>
      </w:tr>
      <w:tr>
        <w:trPr>
          <w:trHeight w:val="315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P. vlangalii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KIZ 020062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 xml:space="preserve">China, Qinghai,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Xinghai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Stellagama stellio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R-11324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Israel, Rehovat, N31.88, E34.79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Stellagama stellio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R-13375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Greece, Kos Island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Trapelus agilis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Tag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Style w:val="4"/>
                <w:rFonts w:eastAsia="Times New Roman" w:cs="Times New Roman" w:ascii="Times New Roman" w:hAnsi="Times New Roman"/>
                <w:i/>
                <w:sz w:val="21"/>
                <w:szCs w:val="21"/>
                <w:lang w:val="en-US" w:eastAsia="ja-JP"/>
              </w:rPr>
              <w:t>Pet trade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Trapelus sanguinolentus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R-12732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Mazendaran, 40 km NNW Gonbad-e-Kabus, N37.48, E54.95</w:t>
            </w:r>
          </w:p>
        </w:tc>
      </w:tr>
      <w:tr>
        <w:trPr>
          <w:trHeight w:val="270" w:hRule="atLeast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val="en-US" w:eastAsia="ja-JP"/>
              </w:rPr>
              <w:t>Trapelus sanguinolentus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ZMMU R-12709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ja-JP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ja-JP"/>
              </w:rPr>
              <w:t>Iran, Khorasan, near Garm Ab, N37.90, E56.43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173"/>
    <w:pPr>
      <w:widowControl/>
      <w:suppressAutoHyphens w:val="true"/>
      <w:bidi w:val="0"/>
      <w:spacing w:lineRule="auto" w:line="276" w:before="0" w:after="200"/>
      <w:jc w:val="left"/>
    </w:pPr>
    <w:rPr>
      <w:rFonts w:eastAsia="MS Mincho;ＭＳ 明朝" w:cs="Calibri" w:ascii="Calibri" w:hAnsi="Calibri"/>
      <w:color w:val="00000A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нак примечания4"/>
    <w:qFormat/>
    <w:rsid w:val="00361173"/>
    <w:rPr>
      <w:sz w:val="16"/>
      <w:szCs w:val="16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eastAsia="MS Mincho;ＭＳ 明朝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361173"/>
    <w:pPr>
      <w:widowControl/>
      <w:suppressAutoHyphens w:val="true"/>
      <w:bidi w:val="0"/>
      <w:jc w:val="left"/>
    </w:pPr>
    <w:rPr>
      <w:rFonts w:ascii="Times New Roman" w:hAnsi="Times New Roman" w:eastAsia="MS Mincho;ＭＳ 明朝" w:cs="Times New Roman"/>
      <w:color w:val="000000"/>
      <w:sz w:val="24"/>
      <w:szCs w:val="24"/>
      <w:lang w:eastAsia="zh-CN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fe3595"/>
    <w:pPr>
      <w:widowControl/>
      <w:bidi w:val="0"/>
      <w:jc w:val="left"/>
    </w:pPr>
    <w:rPr>
      <w:rFonts w:eastAsia="MS Mincho;ＭＳ 明朝" w:cs="Calibri" w:ascii="Calibri" w:hAnsi="Calibri"/>
      <w:color w:val="00000A"/>
      <w:sz w:val="22"/>
      <w:szCs w:val="22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LibreOffice/5.1.6.2$Linux_X86_64 LibreOffice_project/10m0$Build-2</Application>
  <Pages>4</Pages>
  <Words>826</Words>
  <Characters>5091</Characters>
  <CharactersWithSpaces>5690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2017-11-21T18:14:00Z</dcterms:created>
  <dc:creator>Jane</dc:creator>
  <dc:description/>
  <dc:language>ru-RU</dc:language>
  <cp:lastModifiedBy/>
  <dcterms:modified xsi:type="dcterms:W3CDTF">2018-02-27T15:09:46Z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