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1227"/>
        <w:gridCol w:w="1145"/>
        <w:gridCol w:w="1053"/>
        <w:gridCol w:w="1193"/>
        <w:gridCol w:w="1147"/>
      </w:tblGrid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Index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Gene Symbol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PR.normal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PR.case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var.normal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var.cancer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AKT3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16449.11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90046.23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RASGRP1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8219.892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23022.37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RASGRP2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17092.59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28902.84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0.385306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0.300408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1.732245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TAB1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53969.27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376577.9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GADD45G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10303884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11316190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MAP4K1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32916.26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66615.52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2633702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2737817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59221.94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249851.1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RASGRP4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1340.947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1136.418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13189.54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210032.8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459233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2452508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DAXX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266675.1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1474341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GADD45A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4331451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5098307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1.62E+08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1.47E+08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66859.33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108604.4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1844063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13272189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6326.847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438770.5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2474273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1096331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22008653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7587178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13804.62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131069.5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162070.9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247835.2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180.8086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7901776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EGF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2.142449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12572.82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ELK1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106272.1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327025.8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ELK4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5403.498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22862.79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AKT1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1914981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8615938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AKT2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1474931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3520700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MECOM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3571.806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110421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722.9812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105680.2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14932.03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138053.3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19980.87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32.73306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1.773061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4.703673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749.8106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10832.72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0.338367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44.13714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4.428163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68.95673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0.548571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0.098367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421.6914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2460.923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16122.6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2730.123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1002058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48972.16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203103.7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RRAS2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61568.12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241163.3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31471.52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964275.1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TAB2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824975.7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4030567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MAPK8IP3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46581.59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268541.7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MAPK8IP2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1547.549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130858.1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RASGRP3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0.008414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36394.99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108816.8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0.267755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2309.51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3867185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6600275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0.277959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13.56571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CACNG4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320.8086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16833.8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RPS6KA6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32.44449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130.8282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GNA12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94479.95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825683.5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MKNK2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1379414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12965859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GRB2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842807.1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4904509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HRAS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19500.81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1083630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HSPA1A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1.66E+08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6.25E+08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HSPA1B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5139311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4823973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HSPA1L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257.5759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4938.343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HSPA2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39587.76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109769.7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HSPA6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85354.74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347373.6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HSPA8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1.05E+08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6.25E+08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152130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534800.7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IKBKB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0.008582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70127.19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249619.7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IL1A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2.999592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2.000408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IL1B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32031.1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5460.033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IL1R1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3691136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13476831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FASLG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604.5229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6861.918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KRAS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176723.6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415590.4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67903.03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146670.5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146049.3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1068973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696330.2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7048707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GADD45B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98071769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33556534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327634.2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1247073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983.5086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866.2143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221410.4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3108954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NTF3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2707.968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1966.123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NTF4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0.297551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0.232245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PAK1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102089.3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1007648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PAK2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1033319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3079869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ECSIT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311537.2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1189097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PDGFA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32155.28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4384435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PDGFB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46156.06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311469.6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434277.7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2819078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PPM1A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669292.3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1203681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PPM1B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340902.9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1075666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PPP3CA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104116.8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172458.6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PPP3CB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75297.65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314164.4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PPP3CC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0.010776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15208.33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31096.69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PPP3R1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462072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1389662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PPP3R2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0.163673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4.132653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PPP5C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162601.2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453638.7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PRKACA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1224766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29880755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PRKACB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141808.1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409270.4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PRKACG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0.107755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0.244898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PRKCA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100625.8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2142287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PRKCB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56204.51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92345.06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CACNA2D3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14.53714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94294.34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PRKCG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0.942449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2.204082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790412.6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4719162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45893.81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655005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GNG12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715806.6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3369262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5060.738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29434.07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17322.39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55936.17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4647.827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70452.8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70459.52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521973.4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581.231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3696.939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19409.69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299547.8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MAP2K1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1412027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725426.6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MAP2K2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468312.1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8694997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MAP2K3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5884543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1423073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MAP2K5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12510.11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39251.77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MAP2K6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16020.45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975654.4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MAP2K7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88167.27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513222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PTPN7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28419.77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102580.7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PTPRR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11.91388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162.7037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2401274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14310764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265361.4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1158529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16239.48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628662.1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866327.9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7042571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RAP1A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425437.5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907014.1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RAP1B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597767.7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737574.9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RASA1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38566.55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177339.3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RASA2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2036.172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4369.596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RASGRF1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39.50367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1536056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RASGRF2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263.6004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24325.31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CACNG8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0.256735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CACNG7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0.400408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2.901633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CACNG6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0.575102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0.338367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RPS6KA1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280162.5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1198716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RPS6KA2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56316.91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3836137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RPS6KA3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1218337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8842769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89885.17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271507.2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BDNF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115.5037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2512.222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3712.622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529069.9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MAP2K4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110081.6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246350.9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SOS1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177000.4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667401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SOS2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79581.07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239681.1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SRF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994707.4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622611.2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BRAF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3856.181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13824.99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34378.18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179435.3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TGFB1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234958.5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9310816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TGFB2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17833.16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111273.1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TGFB3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148147.1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634219.6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TGFBR1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122831.2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2580150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TGFBR2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2702024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10105278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0.008044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547.1939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252.9159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TNFRSF1A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7506121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4211749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TRAF2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23299.23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448654.9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10.78571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152.5963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0.122857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403.3061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936.7527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39918.89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1606.826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56465.67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124.1637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61065.18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CACNA1F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1.216735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271.2984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1968.08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8092.915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CACNA1S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0.132653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2460.858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CACNA2D1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55.47959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608.1241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240.7596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1556.99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879.1939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23565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749.8878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5815.021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9.479592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4749.871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IL1R2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4816.02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59579.51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0.163673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149.1935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MAPKAPK3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92360.48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1068318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lastRenderedPageBreak/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3819.996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420.3494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DUSP16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4837630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7432864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CASP3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53428.78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371187.5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PTPN5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1.012653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36.46082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MAP4K3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61276.34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340702.7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IKBKG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182570.3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3001805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MAPKAPK5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22376.04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156279.8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MKNK1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44985.51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121428.2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LAMTOR3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67675.17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207587.9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10.00367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103.3506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9.936327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118.2041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CACNA1I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84.5751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103772.7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CACNA1H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390012.1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3748438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CACNA1G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0.785306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16.52082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RPS6KA4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50326.22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290317.4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512688.2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783038.4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10613.06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40564.84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10415.44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88410.08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RPS6KA5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2163.291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3032.671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CACNA2D2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86.31061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3190.082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MAPKAPK2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948801.1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6050495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CD14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1.29E+08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2.37E+08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CACNA2D4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894.5241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3226.145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MAP4K4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766608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26850257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MAPK8IP1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12647.36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81879.77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RAPGEF2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594912.4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971172.9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38967.29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539379.9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CDC42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2657589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7614439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37267.84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173296.5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NFKB1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490639.6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751180.5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NFKB2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589838.2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2335128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520228.8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1500823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RELB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169102.1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603286.8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ATF2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36123.52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189727.4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DDIT3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111110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1745040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154132.9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211375.2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MEF2C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37739.75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212648.5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TP53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147426.7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1104844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CDC25B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176637.4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2897750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EGFR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1150150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5154968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3.37E+08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86133193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105500.3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348115.9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lastRenderedPageBreak/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346125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8934143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2314236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13820396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FGFR4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1479723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57925413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TRAF6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5172.565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10280.55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ATF4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12049563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45130029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NTRK1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4.466939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22.90449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NTRK2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7719.432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105778.8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PDGFRA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989994.7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1697151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PDGFRB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498072.6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12565258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120457.6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168698.4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MAP3K3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90596.45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218745.7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NFATC1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32921.76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49903.07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NFATC3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178571.9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340480.2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PLA2G4B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0.612245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0.303673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PLA2G4E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1.108571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103.3882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PLA2G4F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0.000754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0.53102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0.489796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PLA2G4D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112502.5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6967853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STMN1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482.0637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229668.7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9973273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6574528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1182.122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74403.07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PLA2G4A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59004.3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565116.9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PLA2G4C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13777.97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34007.89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JMJD7-PLA2G4B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30898449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8001024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NR4A1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0.008204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233961.9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327201.9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279379.1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2251791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CRKL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0.002415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72022634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34563388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29055426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48853404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JUND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5913620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57312986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FLNA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0.007566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5821307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34388216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FLNB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2959.756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16465394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FLNC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0.001201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46194.96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501394.8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ARRB2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309294.4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1438986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NLK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0.006502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29026.94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146166.8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MAP4K2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0.004738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10623.41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90112.56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HSPB1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7584076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5.14E+08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STK3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17849.75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259804.1</w:t>
            </w:r>
          </w:p>
        </w:tc>
      </w:tr>
      <w:tr w:rsidR="00711CDE" w:rsidRPr="003F7203" w:rsidTr="002750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STK4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0.005764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135102.3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CDE" w:rsidRPr="003F7203" w:rsidRDefault="00711CDE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7203">
              <w:rPr>
                <w:rFonts w:ascii="Calibri" w:eastAsia="Times New Roman" w:hAnsi="Calibri" w:cs="Calibri"/>
                <w:color w:val="000000"/>
              </w:rPr>
              <w:t>392517.7</w:t>
            </w:r>
          </w:p>
        </w:tc>
      </w:tr>
    </w:tbl>
    <w:p w:rsidR="00711CDE" w:rsidRDefault="00711CDE" w:rsidP="00711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DBC">
        <w:rPr>
          <w:rFonts w:ascii="Times New Roman" w:hAnsi="Times New Roman" w:cs="Times New Roman"/>
          <w:b/>
          <w:sz w:val="24"/>
          <w:szCs w:val="24"/>
        </w:rPr>
        <w:t>Supplementary Table S1.</w:t>
      </w:r>
      <w:r w:rsidRPr="00333DBC">
        <w:rPr>
          <w:rFonts w:ascii="Times New Roman" w:hAnsi="Times New Roman" w:cs="Times New Roman"/>
          <w:sz w:val="24"/>
          <w:szCs w:val="24"/>
        </w:rPr>
        <w:t xml:space="preserve"> The PageRank scores of </w:t>
      </w:r>
      <w:r>
        <w:rPr>
          <w:rFonts w:ascii="Times New Roman" w:hAnsi="Times New Roman" w:cs="Times New Roman"/>
          <w:sz w:val="24"/>
          <w:szCs w:val="24"/>
        </w:rPr>
        <w:t xml:space="preserve">genes in “MAPK </w:t>
      </w:r>
      <w:r>
        <w:rPr>
          <w:rFonts w:ascii="Times New Roman" w:hAnsi="Times New Roman" w:cs="Times New Roman" w:hint="eastAsia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>aling pathway</w:t>
      </w:r>
      <w:r w:rsidRPr="00333DBC">
        <w:rPr>
          <w:rFonts w:ascii="Times New Roman" w:hAnsi="Times New Roman" w:cs="Times New Roman"/>
          <w:sz w:val="24"/>
          <w:szCs w:val="24"/>
        </w:rPr>
        <w:t xml:space="preserve">” for normal and cancer. We consolidate the information from </w:t>
      </w:r>
      <w:r w:rsidRPr="00333DBC">
        <w:rPr>
          <w:rFonts w:ascii="Times New Roman" w:hAnsi="Times New Roman" w:cs="Times New Roman"/>
          <w:b/>
          <w:sz w:val="24"/>
          <w:szCs w:val="24"/>
        </w:rPr>
        <w:t>Section 1.1</w:t>
      </w:r>
      <w:r w:rsidRPr="00333DBC">
        <w:rPr>
          <w:rFonts w:ascii="Times New Roman" w:hAnsi="Times New Roman" w:cs="Times New Roman"/>
          <w:sz w:val="24"/>
          <w:szCs w:val="24"/>
        </w:rPr>
        <w:t xml:space="preserve"> – 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Section 1.2 </w:t>
      </w:r>
      <w:r>
        <w:rPr>
          <w:rFonts w:ascii="Times New Roman" w:hAnsi="Times New Roman" w:cs="Times New Roman"/>
          <w:sz w:val="24"/>
          <w:szCs w:val="24"/>
        </w:rPr>
        <w:t>into one table with four</w:t>
      </w:r>
      <w:r w:rsidRPr="00333DBC">
        <w:rPr>
          <w:rFonts w:ascii="Times New Roman" w:hAnsi="Times New Roman" w:cs="Times New Roman"/>
          <w:sz w:val="24"/>
          <w:szCs w:val="24"/>
        </w:rPr>
        <w:t xml:space="preserve"> column</w:t>
      </w:r>
      <w:r>
        <w:rPr>
          <w:rFonts w:ascii="Times New Roman" w:hAnsi="Times New Roman" w:cs="Times New Roman"/>
          <w:sz w:val="24"/>
          <w:szCs w:val="24"/>
        </w:rPr>
        <w:t>s, namely: (1) Gene index (1-250</w:t>
      </w:r>
      <w:r w:rsidRPr="00333DBC">
        <w:rPr>
          <w:rFonts w:ascii="Times New Roman" w:hAnsi="Times New Roman" w:cs="Times New Roman"/>
          <w:sz w:val="24"/>
          <w:szCs w:val="24"/>
        </w:rPr>
        <w:t xml:space="preserve">) (2) Gene symbol (3) The PageRank score of each gene in this pathway for normal (4) The PageRank score of each gene in this pathway for </w:t>
      </w:r>
      <w:r w:rsidRPr="00333DBC">
        <w:rPr>
          <w:rFonts w:ascii="Times New Roman" w:hAnsi="Times New Roman" w:cs="Times New Roman"/>
          <w:sz w:val="24"/>
          <w:szCs w:val="24"/>
        </w:rPr>
        <w:lastRenderedPageBreak/>
        <w:t>cancer.</w:t>
      </w:r>
      <w:r>
        <w:rPr>
          <w:rFonts w:ascii="Times New Roman" w:hAnsi="Times New Roman" w:cs="Times New Roman"/>
          <w:sz w:val="24"/>
          <w:szCs w:val="24"/>
        </w:rPr>
        <w:t xml:space="preserve"> (5) The variance of gene expression for each gene across normal samples. (6) The variance of gene expression for each gene across cancer samples.</w:t>
      </w:r>
    </w:p>
    <w:p w:rsidR="008C4B1F" w:rsidRDefault="008C4B1F">
      <w:bookmarkStart w:id="0" w:name="_GoBack"/>
      <w:bookmarkEnd w:id="0"/>
    </w:p>
    <w:sectPr w:rsidR="008C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91" w:rsidRDefault="00507091" w:rsidP="00711CDE">
      <w:pPr>
        <w:spacing w:after="0" w:line="240" w:lineRule="auto"/>
      </w:pPr>
      <w:r>
        <w:separator/>
      </w:r>
    </w:p>
  </w:endnote>
  <w:endnote w:type="continuationSeparator" w:id="0">
    <w:p w:rsidR="00507091" w:rsidRDefault="00507091" w:rsidP="0071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91" w:rsidRDefault="00507091" w:rsidP="00711CDE">
      <w:pPr>
        <w:spacing w:after="0" w:line="240" w:lineRule="auto"/>
      </w:pPr>
      <w:r>
        <w:separator/>
      </w:r>
    </w:p>
  </w:footnote>
  <w:footnote w:type="continuationSeparator" w:id="0">
    <w:p w:rsidR="00507091" w:rsidRDefault="00507091" w:rsidP="0071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3DD8"/>
    <w:multiLevelType w:val="hybridMultilevel"/>
    <w:tmpl w:val="D2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F5"/>
    <w:multiLevelType w:val="multilevel"/>
    <w:tmpl w:val="BF2C7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C09C9"/>
    <w:multiLevelType w:val="multilevel"/>
    <w:tmpl w:val="9D82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3" w15:restartNumberingAfterBreak="0">
    <w:nsid w:val="1614287C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181002"/>
    <w:multiLevelType w:val="hybridMultilevel"/>
    <w:tmpl w:val="D2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1D8F"/>
    <w:multiLevelType w:val="hybridMultilevel"/>
    <w:tmpl w:val="5A68D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0AD7"/>
    <w:multiLevelType w:val="hybridMultilevel"/>
    <w:tmpl w:val="3426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B0C27"/>
    <w:multiLevelType w:val="multilevel"/>
    <w:tmpl w:val="B4BAC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2E48E5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9" w15:restartNumberingAfterBreak="0">
    <w:nsid w:val="38182934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10" w15:restartNumberingAfterBreak="0">
    <w:nsid w:val="3AA75891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830E93"/>
    <w:multiLevelType w:val="hybridMultilevel"/>
    <w:tmpl w:val="8E3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1ED3"/>
    <w:multiLevelType w:val="hybridMultilevel"/>
    <w:tmpl w:val="6D5E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59B7"/>
    <w:multiLevelType w:val="multilevel"/>
    <w:tmpl w:val="25BA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9D6033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F4044E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16" w15:restartNumberingAfterBreak="0">
    <w:nsid w:val="7996478E"/>
    <w:multiLevelType w:val="hybridMultilevel"/>
    <w:tmpl w:val="E1CA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D"/>
    <w:rsid w:val="00507091"/>
    <w:rsid w:val="00711CDE"/>
    <w:rsid w:val="008C4B1F"/>
    <w:rsid w:val="009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8E795-F0E8-4E5D-80C0-09F26F8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C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11CDE"/>
  </w:style>
  <w:style w:type="paragraph" w:styleId="a4">
    <w:name w:val="footer"/>
    <w:basedOn w:val="a"/>
    <w:link w:val="Char0"/>
    <w:uiPriority w:val="99"/>
    <w:unhideWhenUsed/>
    <w:rsid w:val="00711C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11CDE"/>
  </w:style>
  <w:style w:type="paragraph" w:styleId="HTML">
    <w:name w:val="HTML Preformatted"/>
    <w:basedOn w:val="a"/>
    <w:link w:val="HTMLChar"/>
    <w:uiPriority w:val="99"/>
    <w:semiHidden/>
    <w:unhideWhenUsed/>
    <w:rsid w:val="0071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711CDE"/>
    <w:rPr>
      <w:rFonts w:ascii="Courier New" w:eastAsia="Times New Roman" w:hAnsi="Courier New" w:cs="Courier New"/>
      <w:sz w:val="20"/>
      <w:szCs w:val="20"/>
    </w:rPr>
  </w:style>
  <w:style w:type="paragraph" w:customStyle="1" w:styleId="messagesystem">
    <w:name w:val="message_system"/>
    <w:basedOn w:val="a"/>
    <w:rsid w:val="0071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a0"/>
    <w:rsid w:val="00711CDE"/>
  </w:style>
  <w:style w:type="character" w:styleId="a5">
    <w:name w:val="Placeholder Text"/>
    <w:basedOn w:val="a0"/>
    <w:uiPriority w:val="99"/>
    <w:semiHidden/>
    <w:rsid w:val="00711CDE"/>
    <w:rPr>
      <w:color w:val="808080"/>
    </w:rPr>
  </w:style>
  <w:style w:type="paragraph" w:styleId="a6">
    <w:name w:val="List Paragraph"/>
    <w:basedOn w:val="a"/>
    <w:uiPriority w:val="34"/>
    <w:qFormat/>
    <w:rsid w:val="00711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CD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11CDE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711CDE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rsid w:val="00711CDE"/>
    <w:rPr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71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11CDE"/>
    <w:rPr>
      <w:rFonts w:ascii="Segoe UI" w:hAnsi="Segoe UI" w:cs="Segoe UI"/>
      <w:sz w:val="18"/>
      <w:szCs w:val="18"/>
    </w:rPr>
  </w:style>
  <w:style w:type="character" w:customStyle="1" w:styleId="mi">
    <w:name w:val="mi"/>
    <w:basedOn w:val="a0"/>
    <w:rsid w:val="00711CDE"/>
  </w:style>
  <w:style w:type="character" w:customStyle="1" w:styleId="mn">
    <w:name w:val="mn"/>
    <w:basedOn w:val="a0"/>
    <w:rsid w:val="00711CDE"/>
  </w:style>
  <w:style w:type="character" w:customStyle="1" w:styleId="apple-converted-space">
    <w:name w:val="apple-converted-space"/>
    <w:basedOn w:val="a0"/>
    <w:rsid w:val="00711CDE"/>
  </w:style>
  <w:style w:type="paragraph" w:styleId="ab">
    <w:name w:val="Bibliography"/>
    <w:basedOn w:val="a"/>
    <w:next w:val="a"/>
    <w:uiPriority w:val="37"/>
    <w:unhideWhenUsed/>
    <w:rsid w:val="00711CDE"/>
    <w:pPr>
      <w:spacing w:after="0" w:line="480" w:lineRule="auto"/>
      <w:ind w:left="720" w:hanging="720"/>
    </w:pPr>
  </w:style>
  <w:style w:type="paragraph" w:styleId="ac">
    <w:name w:val="annotation subject"/>
    <w:basedOn w:val="a9"/>
    <w:next w:val="a9"/>
    <w:link w:val="Char3"/>
    <w:uiPriority w:val="99"/>
    <w:semiHidden/>
    <w:unhideWhenUsed/>
    <w:rsid w:val="00711CDE"/>
    <w:rPr>
      <w:b/>
      <w:bCs/>
    </w:rPr>
  </w:style>
  <w:style w:type="character" w:customStyle="1" w:styleId="Char3">
    <w:name w:val="批注主题 Char"/>
    <w:basedOn w:val="Char1"/>
    <w:link w:val="ac"/>
    <w:uiPriority w:val="99"/>
    <w:semiHidden/>
    <w:rsid w:val="00711CDE"/>
    <w:rPr>
      <w:b/>
      <w:bCs/>
      <w:sz w:val="20"/>
      <w:szCs w:val="20"/>
    </w:rPr>
  </w:style>
  <w:style w:type="character" w:customStyle="1" w:styleId="Mention1">
    <w:name w:val="Mention1"/>
    <w:basedOn w:val="a0"/>
    <w:uiPriority w:val="99"/>
    <w:semiHidden/>
    <w:unhideWhenUsed/>
    <w:rsid w:val="00711CDE"/>
    <w:rPr>
      <w:color w:val="2B579A"/>
      <w:shd w:val="clear" w:color="auto" w:fill="E6E6E6"/>
    </w:rPr>
  </w:style>
  <w:style w:type="paragraph" w:styleId="ad">
    <w:name w:val="Revision"/>
    <w:hidden/>
    <w:uiPriority w:val="99"/>
    <w:semiHidden/>
    <w:rsid w:val="00711CDE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711CDE"/>
    <w:rPr>
      <w:color w:val="954F72"/>
      <w:u w:val="single"/>
    </w:rPr>
  </w:style>
  <w:style w:type="character" w:customStyle="1" w:styleId="il">
    <w:name w:val="il"/>
    <w:basedOn w:val="a0"/>
    <w:rsid w:val="00711CDE"/>
  </w:style>
  <w:style w:type="character" w:styleId="af">
    <w:name w:val="line number"/>
    <w:basedOn w:val="a0"/>
    <w:uiPriority w:val="99"/>
    <w:semiHidden/>
    <w:unhideWhenUsed/>
    <w:rsid w:val="00711CDE"/>
  </w:style>
  <w:style w:type="paragraph" w:styleId="af0">
    <w:name w:val="No Spacing"/>
    <w:uiPriority w:val="1"/>
    <w:qFormat/>
    <w:rsid w:val="00711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2018-02-01T09:53:00Z</dcterms:created>
  <dcterms:modified xsi:type="dcterms:W3CDTF">2018-02-01T09:53:00Z</dcterms:modified>
</cp:coreProperties>
</file>