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5E" w:rsidRDefault="00E33D4C" w:rsidP="00A47F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Data S</w:t>
      </w:r>
      <w:r w:rsidR="008260E3">
        <w:rPr>
          <w:b/>
          <w:sz w:val="28"/>
          <w:szCs w:val="28"/>
          <w:lang w:val="en-US"/>
        </w:rPr>
        <w:t>2</w:t>
      </w:r>
      <w:r w:rsidR="00A47F5E">
        <w:rPr>
          <w:b/>
          <w:sz w:val="28"/>
          <w:szCs w:val="28"/>
          <w:lang w:val="en-US"/>
        </w:rPr>
        <w:t xml:space="preserve"> Documentation of </w:t>
      </w:r>
      <w:r w:rsidR="00FB6625">
        <w:rPr>
          <w:b/>
          <w:sz w:val="28"/>
          <w:szCs w:val="28"/>
          <w:lang w:val="en-US"/>
        </w:rPr>
        <w:t>s</w:t>
      </w:r>
      <w:r w:rsidR="00A47F5E">
        <w:rPr>
          <w:b/>
          <w:sz w:val="28"/>
          <w:szCs w:val="28"/>
          <w:lang w:val="en-US"/>
        </w:rPr>
        <w:t xml:space="preserve">earch </w:t>
      </w:r>
      <w:r w:rsidR="00FB6625">
        <w:rPr>
          <w:b/>
          <w:sz w:val="28"/>
          <w:szCs w:val="28"/>
          <w:lang w:val="en-US"/>
        </w:rPr>
        <w:t>s</w:t>
      </w:r>
      <w:r w:rsidR="00A47F5E">
        <w:rPr>
          <w:b/>
          <w:sz w:val="28"/>
          <w:szCs w:val="28"/>
          <w:lang w:val="en-US"/>
        </w:rPr>
        <w:t>trategies for Medline, PsycInfo, Eric, and Scopus</w:t>
      </w:r>
      <w:r w:rsidR="008260E3">
        <w:rPr>
          <w:b/>
          <w:sz w:val="28"/>
          <w:szCs w:val="28"/>
          <w:lang w:val="en-US"/>
        </w:rPr>
        <w:t>.</w:t>
      </w:r>
      <w:bookmarkStart w:id="0" w:name="_GoBack"/>
      <w:bookmarkEnd w:id="0"/>
    </w:p>
    <w:p w:rsidR="00A47F5E" w:rsidRPr="00200F50" w:rsidRDefault="00A47F5E" w:rsidP="00A47F5E">
      <w:pPr>
        <w:rPr>
          <w:sz w:val="24"/>
          <w:szCs w:val="24"/>
          <w:lang w:val="en-US"/>
        </w:rPr>
      </w:pPr>
    </w:p>
    <w:p w:rsidR="00A47F5E" w:rsidRPr="00200F50" w:rsidRDefault="00A47F5E" w:rsidP="00A47F5E">
      <w:pPr>
        <w:rPr>
          <w:rFonts w:cstheme="minorHAnsi"/>
          <w:sz w:val="24"/>
          <w:szCs w:val="24"/>
          <w:lang w:val="en-US"/>
        </w:rPr>
      </w:pPr>
    </w:p>
    <w:p w:rsidR="00A47F5E" w:rsidRPr="00200F50" w:rsidRDefault="00A47F5E" w:rsidP="00A47F5E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00F50">
        <w:rPr>
          <w:rFonts w:ascii="Times New Roman" w:hAnsi="Times New Roman" w:cs="Times New Roman"/>
          <w:sz w:val="28"/>
          <w:szCs w:val="28"/>
          <w:lang w:val="en-US"/>
        </w:rPr>
        <w:t xml:space="preserve">Documentation of </w:t>
      </w:r>
      <w:r w:rsidR="00FB6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0F50">
        <w:rPr>
          <w:rFonts w:ascii="Times New Roman" w:hAnsi="Times New Roman" w:cs="Times New Roman"/>
          <w:sz w:val="28"/>
          <w:szCs w:val="28"/>
          <w:lang w:val="en-US"/>
        </w:rPr>
        <w:t xml:space="preserve">earch </w:t>
      </w:r>
      <w:r w:rsidR="00FB6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0F50">
        <w:rPr>
          <w:rFonts w:ascii="Times New Roman" w:hAnsi="Times New Roman" w:cs="Times New Roman"/>
          <w:sz w:val="28"/>
          <w:szCs w:val="28"/>
          <w:lang w:val="en-US"/>
        </w:rPr>
        <w:t>trategies</w:t>
      </w:r>
    </w:p>
    <w:p w:rsidR="00A47F5E" w:rsidRPr="00200F50" w:rsidRDefault="00A47F5E" w:rsidP="00A47F5E">
      <w:pPr>
        <w:jc w:val="center"/>
        <w:rPr>
          <w:rFonts w:cstheme="minorHAnsi"/>
          <w:sz w:val="24"/>
          <w:szCs w:val="24"/>
          <w:lang w:val="en-US"/>
        </w:rPr>
      </w:pPr>
    </w:p>
    <w:p w:rsidR="00A47F5E" w:rsidRPr="00200F50" w:rsidRDefault="00A47F5E" w:rsidP="00A47F5E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00F50">
        <w:rPr>
          <w:rFonts w:ascii="Times New Roman" w:hAnsi="Times New Roman" w:cs="Times New Roman"/>
          <w:sz w:val="24"/>
          <w:szCs w:val="24"/>
          <w:lang w:val="en-US"/>
        </w:rPr>
        <w:t xml:space="preserve">Research question: Are interventions among students in tertiary education sustainable over time? </w:t>
      </w: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F5E" w:rsidRPr="00200F50" w:rsidRDefault="00A47F5E" w:rsidP="00A47F5E">
      <w:pPr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200F50">
        <w:rPr>
          <w:rFonts w:ascii="Times New Roman" w:hAnsi="Times New Roman" w:cs="Times New Roman"/>
          <w:sz w:val="24"/>
          <w:szCs w:val="24"/>
          <w:lang w:val="en-GB"/>
        </w:rPr>
        <w:t>Date: March–May 2015</w:t>
      </w:r>
    </w:p>
    <w:p w:rsidR="00A47F5E" w:rsidRPr="00200F50" w:rsidRDefault="00A47F5E" w:rsidP="00A47F5E">
      <w:pPr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200F50">
        <w:rPr>
          <w:rFonts w:ascii="Times New Roman" w:hAnsi="Times New Roman" w:cs="Times New Roman"/>
          <w:sz w:val="24"/>
          <w:szCs w:val="24"/>
          <w:lang w:val="en-GB"/>
        </w:rPr>
        <w:t>Name of researcher: Regina Winzer, The Public Health Agency of Sweden &amp; Karolinska Institutet</w:t>
      </w:r>
    </w:p>
    <w:p w:rsidR="00A47F5E" w:rsidRPr="00200F50" w:rsidRDefault="00A47F5E" w:rsidP="00A47F5E">
      <w:pPr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200F50">
        <w:rPr>
          <w:rFonts w:ascii="Times New Roman" w:hAnsi="Times New Roman" w:cs="Times New Roman"/>
          <w:sz w:val="24"/>
          <w:szCs w:val="24"/>
          <w:lang w:val="en-GB"/>
        </w:rPr>
        <w:t>Librarians: Anders Wändahl &amp; Carl Gornitzki, University Library, Karolinska Institutet</w:t>
      </w:r>
    </w:p>
    <w:p w:rsidR="00A47F5E" w:rsidRPr="00200F50" w:rsidRDefault="00A47F5E" w:rsidP="00A47F5E">
      <w:pPr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200F50">
        <w:rPr>
          <w:rFonts w:ascii="Times New Roman" w:hAnsi="Times New Roman" w:cs="Times New Roman"/>
          <w:sz w:val="24"/>
          <w:szCs w:val="24"/>
          <w:lang w:val="en-GB"/>
        </w:rPr>
        <w:t>Limits to publication year: Jan 1, 1995 – May 21, 2015</w:t>
      </w: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00F50">
        <w:rPr>
          <w:rFonts w:ascii="Times New Roman" w:hAnsi="Times New Roman" w:cs="Times New Roman"/>
          <w:sz w:val="24"/>
          <w:szCs w:val="24"/>
          <w:lang w:val="en-GB"/>
        </w:rPr>
        <w:t>Total number of hits:</w:t>
      </w:r>
    </w:p>
    <w:p w:rsidR="00A47F5E" w:rsidRPr="00200F50" w:rsidRDefault="00A47F5E" w:rsidP="00A47F5E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0F50">
        <w:rPr>
          <w:rFonts w:ascii="Times New Roman" w:hAnsi="Times New Roman" w:cs="Times New Roman"/>
          <w:sz w:val="24"/>
          <w:szCs w:val="24"/>
        </w:rPr>
        <w:t>Before deduplication: 6,004</w:t>
      </w:r>
    </w:p>
    <w:p w:rsidR="00A47F5E" w:rsidRPr="00200F50" w:rsidRDefault="00A47F5E" w:rsidP="00A47F5E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0F50">
        <w:rPr>
          <w:rFonts w:ascii="Times New Roman" w:hAnsi="Times New Roman" w:cs="Times New Roman"/>
          <w:sz w:val="24"/>
          <w:szCs w:val="24"/>
        </w:rPr>
        <w:t>After deduplication: 5,016</w:t>
      </w: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</w:rPr>
      </w:pP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</w:rPr>
      </w:pPr>
      <w:r w:rsidRPr="00200F50">
        <w:rPr>
          <w:rFonts w:ascii="Times New Roman" w:hAnsi="Times New Roman" w:cs="Times New Roman"/>
          <w:sz w:val="24"/>
          <w:szCs w:val="24"/>
        </w:rPr>
        <w:t>Databases:</w:t>
      </w:r>
    </w:p>
    <w:p w:rsidR="00A47F5E" w:rsidRPr="00200F50" w:rsidRDefault="00A47F5E" w:rsidP="00A47F5E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00F50">
        <w:rPr>
          <w:rFonts w:ascii="Times New Roman" w:hAnsi="Times New Roman" w:cs="Times New Roman"/>
          <w:sz w:val="24"/>
          <w:szCs w:val="24"/>
        </w:rPr>
        <w:t>Medline (Ovid)</w:t>
      </w:r>
    </w:p>
    <w:p w:rsidR="00A47F5E" w:rsidRPr="00200F50" w:rsidRDefault="00A47F5E" w:rsidP="00A47F5E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00F50">
        <w:rPr>
          <w:rFonts w:ascii="Times New Roman" w:hAnsi="Times New Roman" w:cs="Times New Roman"/>
          <w:sz w:val="24"/>
          <w:szCs w:val="24"/>
        </w:rPr>
        <w:t>PsycInfo (Ovid)</w:t>
      </w:r>
    </w:p>
    <w:p w:rsidR="00A47F5E" w:rsidRPr="00200F50" w:rsidRDefault="00A47F5E" w:rsidP="00A47F5E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00F50">
        <w:rPr>
          <w:rFonts w:ascii="Times New Roman" w:hAnsi="Times New Roman" w:cs="Times New Roman"/>
          <w:sz w:val="24"/>
          <w:szCs w:val="24"/>
        </w:rPr>
        <w:t>Eric (Ovid)</w:t>
      </w:r>
    </w:p>
    <w:p w:rsidR="00A47F5E" w:rsidRPr="00200F50" w:rsidRDefault="00A47F5E" w:rsidP="00A47F5E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00F50">
        <w:rPr>
          <w:rFonts w:ascii="Times New Roman" w:hAnsi="Times New Roman" w:cs="Times New Roman"/>
          <w:sz w:val="24"/>
          <w:szCs w:val="24"/>
        </w:rPr>
        <w:t>Scopus</w:t>
      </w: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</w:rPr>
      </w:pPr>
    </w:p>
    <w:p w:rsidR="00A47F5E" w:rsidRPr="00200F50" w:rsidRDefault="00A47F5E" w:rsidP="00A47F5E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00F50">
        <w:rPr>
          <w:rFonts w:ascii="Times New Roman" w:hAnsi="Times New Roman" w:cs="Times New Roman"/>
          <w:sz w:val="24"/>
          <w:szCs w:val="24"/>
          <w:lang w:val="en-US"/>
        </w:rPr>
        <w:t>1. Medline (Ovid)</w:t>
      </w: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F5E" w:rsidRPr="00200F50" w:rsidRDefault="00A47F5E" w:rsidP="00A47F5E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00F50">
        <w:rPr>
          <w:rFonts w:ascii="Times New Roman" w:hAnsi="Times New Roman" w:cs="Times New Roman"/>
          <w:sz w:val="24"/>
          <w:szCs w:val="24"/>
          <w:lang w:val="en-US"/>
        </w:rPr>
        <w:t xml:space="preserve">Date of search: May 21, 2015 </w:t>
      </w:r>
    </w:p>
    <w:p w:rsidR="00A47F5E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0F50">
        <w:rPr>
          <w:rFonts w:ascii="Times New Roman" w:hAnsi="Times New Roman" w:cs="Times New Roman"/>
          <w:sz w:val="24"/>
          <w:szCs w:val="24"/>
          <w:lang w:val="en-US"/>
        </w:rPr>
        <w:t>Number of hits: 961</w:t>
      </w: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Updated: December 1, 2016. See below. </w:t>
      </w: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00F50">
        <w:rPr>
          <w:rFonts w:ascii="Times New Roman" w:hAnsi="Times New Roman" w:cs="Times New Roman"/>
          <w:sz w:val="24"/>
          <w:szCs w:val="24"/>
          <w:lang w:val="en-GB"/>
        </w:rPr>
        <w:t xml:space="preserve">RCT-filter: Cochrane Highly Sensitive Search Strategy for identifying randomized trials in MEDLINE: sensitivity- and precision-maximizing version (2008 revision); Ovid format: </w:t>
      </w:r>
      <w:hyperlink r:id="rId7" w:history="1">
        <w:r w:rsidRPr="00200F50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http://handbook.cochrane.org/chapter_6/box_6.4.d_cochrane_hsss_2008_sensprec_ovid.htm</w:t>
        </w:r>
      </w:hyperlink>
      <w:r w:rsidRPr="00200F50">
        <w:rPr>
          <w:rStyle w:val="Hyperlnk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7F5E" w:rsidTr="0076292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1. exp Student Health Services/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2. exp universities/ and exp students/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3. ((student or campus or university or college) adj3 health adj3 (clinic* or service* or unit* or counsel* or center*)).tw.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4. ((student* or undergrad* or sophom* or master*) adj3 (higher or college* or universit* or tertiar*)).tw.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5. or/1-4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6. exp Mental Disorders/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7. exp Mental Health/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8. exp Psychiatry/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9. exp Psychology/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10. (anxi* or depress* or psych* or mental* or stress* or emotion* or nervous* or hypervigil* or sleep* or mood* or well-being or wellbeing or Wellness or resilience or coping or cope or competenc* or study achievement* or self-esteem or self-efficacy).tw.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11. or/6-10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12. exp Health Promotion/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13. exp Counseling/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lastRenderedPageBreak/>
              <w:t>14. (prevent* or promot* or improv* or intervent* or favour* or favor* or counsel* or councel* or avoid* or inhibit* or program* or support* or skill*).tw.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15. or/12-14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16. 5 and 11 and 15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17. randomized controlled trial.pt.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18. controlled clinical trial.pt.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19. randomi?ed.ab.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20. placebo.ab.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21. clinical trials as topic.sh.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22. randomly.ab.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23. trial.ti.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24. 17 or 18 or 19 or 20 or 21 or 22 or 23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25. 16 and 24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26. limit 16 to "reviews (best balance of sensitivity and specificity)"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</w:rPr>
              <w:t>27. 25 or 26</w:t>
            </w:r>
          </w:p>
        </w:tc>
      </w:tr>
    </w:tbl>
    <w:p w:rsidR="00A47F5E" w:rsidRPr="006239AB" w:rsidRDefault="00A47F5E" w:rsidP="00A47F5E">
      <w:pPr>
        <w:rPr>
          <w:rFonts w:cstheme="minorHAnsi"/>
          <w:sz w:val="24"/>
          <w:szCs w:val="24"/>
        </w:rPr>
      </w:pPr>
    </w:p>
    <w:p w:rsidR="00A47F5E" w:rsidRPr="006239AB" w:rsidRDefault="00A47F5E" w:rsidP="00A47F5E">
      <w:pPr>
        <w:rPr>
          <w:rFonts w:cstheme="minorHAnsi"/>
          <w:sz w:val="24"/>
          <w:szCs w:val="24"/>
        </w:rPr>
      </w:pPr>
    </w:p>
    <w:p w:rsidR="00A47F5E" w:rsidRPr="00743B69" w:rsidRDefault="00A47F5E" w:rsidP="00A47F5E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743B69">
        <w:rPr>
          <w:rFonts w:ascii="Times New Roman" w:hAnsi="Times New Roman" w:cs="Times New Roman"/>
          <w:sz w:val="24"/>
          <w:szCs w:val="24"/>
          <w:lang w:val="en-US"/>
        </w:rPr>
        <w:t>2. PsycInfo (Ovid)</w:t>
      </w:r>
    </w:p>
    <w:p w:rsidR="00A47F5E" w:rsidRPr="00743B69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F5E" w:rsidRPr="00743B69" w:rsidRDefault="00A47F5E" w:rsidP="00A47F5E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743B69">
        <w:rPr>
          <w:rFonts w:ascii="Times New Roman" w:hAnsi="Times New Roman" w:cs="Times New Roman"/>
          <w:sz w:val="24"/>
          <w:szCs w:val="24"/>
          <w:lang w:val="en-US"/>
        </w:rPr>
        <w:t>Date: May 21, 2015</w:t>
      </w:r>
    </w:p>
    <w:p w:rsidR="00A47F5E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3B69">
        <w:rPr>
          <w:rFonts w:ascii="Times New Roman" w:hAnsi="Times New Roman" w:cs="Times New Roman"/>
          <w:sz w:val="24"/>
          <w:szCs w:val="24"/>
          <w:lang w:val="en-US"/>
        </w:rPr>
        <w:t>Number of hits: 2,462</w:t>
      </w:r>
    </w:p>
    <w:p w:rsidR="00A47F5E" w:rsidRPr="00743B69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Updated: December 1, 2016. See below.</w:t>
      </w:r>
    </w:p>
    <w:p w:rsidR="00A47F5E" w:rsidRDefault="00A47F5E" w:rsidP="00A47F5E">
      <w:pPr>
        <w:outlineLvl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A47F5E" w:rsidRPr="00200F50" w:rsidRDefault="00A47F5E" w:rsidP="00A47F5E">
      <w:pPr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200F50">
        <w:rPr>
          <w:rFonts w:ascii="Times New Roman" w:hAnsi="Times New Roman" w:cs="Times New Roman"/>
          <w:sz w:val="24"/>
          <w:szCs w:val="24"/>
          <w:lang w:val="en-GB"/>
        </w:rPr>
        <w:t xml:space="preserve">RCT-filter: </w:t>
      </w: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00F50">
        <w:rPr>
          <w:rFonts w:ascii="Times New Roman" w:hAnsi="Times New Roman" w:cs="Times New Roman"/>
          <w:sz w:val="24"/>
          <w:szCs w:val="24"/>
          <w:lang w:val="en-GB"/>
        </w:rPr>
        <w:t xml:space="preserve">Eady AM, Wilczynski NL, Haynes RB. PsycINFO search strategies identified methodologically sound therapy studies and review articles for use by clinicians and researchers. J Clin Epidemiol. 2008 Jan;61(1):34-40. </w:t>
      </w:r>
      <w:hyperlink r:id="rId8" w:history="1">
        <w:r w:rsidRPr="00200F50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http://www.ncbi.nlm.nih.gov/pubmed/?term=18083460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7F5E" w:rsidRPr="00200F50" w:rsidTr="0076292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1. exp Student Personnel Services/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2. exp Colleges/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3. exp College Students/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4. 2 or 3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5. exp Health Care Services/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6. 4 and 5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7. ((student or campus or university or college) adj3 health adj3 (clinic* or service* or unit* or counsel* or center*)).tw.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8. ((student* or undergrad* or sophom* or master*) adj3 (higher or college* or universit* or tertiar*)).tw.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9. 1 or 6 or 7 or 8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10. exp Mental disorders/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11. exp Mental Health/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12. exp Psychiatry/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13. exp Psychology/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14. (anxi* or depress* or psych* or mental* or stress* or emotion* or nervous* or hypervigil* or sleep* or mood* or well-being or wellbeing or wellness or resilience or coping or cope or competenc* or study achievement* or self-esteem or self-efficacy).tw.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15. or/10-14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16. exp Health Promotion/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17. exp Counseling/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18. (prevent* or promot* or improv* or intervent* or favour* or favor* or counsel* or councel* or avoid* or inhibit* or program* or support* or skill*).tw.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19. or/16-18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lastRenderedPageBreak/>
              <w:t>20. 9 and 15 and 19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21. double-blind.tw.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22. random* assigned.tw.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23. control.tw.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24. 21 or 22 or 23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25. 20 and 24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GB"/>
              </w:rPr>
              <w:t>26. review.ti.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US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US"/>
              </w:rPr>
              <w:t>27. 20 and 26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cstheme="minorHAnsi"/>
                <w:color w:val="0A0905"/>
                <w:sz w:val="20"/>
                <w:szCs w:val="20"/>
                <w:lang w:val="en-US"/>
              </w:rPr>
            </w:pPr>
            <w:r w:rsidRPr="00200F50">
              <w:rPr>
                <w:rFonts w:cstheme="minorHAnsi"/>
                <w:color w:val="0A0905"/>
                <w:sz w:val="20"/>
                <w:szCs w:val="20"/>
                <w:lang w:val="en-US"/>
              </w:rPr>
              <w:t>28. 25 or 27</w:t>
            </w:r>
          </w:p>
        </w:tc>
      </w:tr>
    </w:tbl>
    <w:p w:rsidR="00A47F5E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F5E" w:rsidRPr="00200F50" w:rsidRDefault="00A47F5E" w:rsidP="00A47F5E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00F50">
        <w:rPr>
          <w:rFonts w:ascii="Times New Roman" w:hAnsi="Times New Roman" w:cs="Times New Roman"/>
          <w:sz w:val="24"/>
          <w:szCs w:val="24"/>
          <w:lang w:val="en-US"/>
        </w:rPr>
        <w:t>3. Eric (Ovid)</w:t>
      </w: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7F5E" w:rsidRPr="00200F50" w:rsidRDefault="00A47F5E" w:rsidP="00A47F5E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00F50">
        <w:rPr>
          <w:rFonts w:ascii="Times New Roman" w:hAnsi="Times New Roman" w:cs="Times New Roman"/>
          <w:sz w:val="24"/>
          <w:szCs w:val="24"/>
          <w:lang w:val="en-US"/>
        </w:rPr>
        <w:t>Date: May 22, 2015</w:t>
      </w:r>
    </w:p>
    <w:p w:rsidR="00A47F5E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0F50">
        <w:rPr>
          <w:rFonts w:ascii="Times New Roman" w:hAnsi="Times New Roman" w:cs="Times New Roman"/>
          <w:sz w:val="24"/>
          <w:szCs w:val="24"/>
          <w:lang w:val="en-US"/>
        </w:rPr>
        <w:t>Number of hits: 420</w:t>
      </w:r>
    </w:p>
    <w:p w:rsidR="00A47F5E" w:rsidRPr="00200F50" w:rsidRDefault="00A47F5E" w:rsidP="00A47F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Updated: December 1, 2016. See below.</w:t>
      </w:r>
    </w:p>
    <w:p w:rsidR="00A47F5E" w:rsidRPr="00200F50" w:rsidRDefault="00A47F5E" w:rsidP="00A47F5E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00F50">
        <w:rPr>
          <w:rFonts w:ascii="Times New Roman" w:hAnsi="Times New Roman" w:cs="Times New Roman"/>
          <w:sz w:val="24"/>
          <w:szCs w:val="24"/>
          <w:lang w:val="en-US"/>
        </w:rPr>
        <w:t>RCT-filter as in PsycInfo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7F5E" w:rsidRPr="008260E3" w:rsidTr="0076292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1. exp Student Personnel Services/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2. exp Colleges/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3. exp College Students/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4. 2 or 3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5. exp Health Services/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6. 4 and 5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7. ((student or campus or university or college) adj3 health adj3 (clinic* or service* or unit* or counsel* or center*)).ti,ab.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8. ((student* or undergrad* or sophom* or master*) adj3 (higher or college* or universit* or tertiar*)).ti,ab.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9. 1 or 6 or 7 or 8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10. exp Mental Disorders/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11. exp Mental Health/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12. exp Psychiatry/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13. exp Psychology/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14. (anxi* or depress* or psych* or mental* or stress* or emotion* or nervous* or hypervigil* or sleep* or mood* or well-being or wellbeing or wellness or resilience or coping or cope or competenc* or study achievement* or self-esteem or self-efficacy).ti,ab.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15. 10 or 11 or 12 or 13 or 14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16. exp Health Promotion/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17. exp Counseling/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18. (prevent* or promot* or improv* or intervent* or favour* or favor* or counsel* or councel* or avoid* or inhibit* or program* or support* or skill*).ti,ab.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19. 16 or 17 or 18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20. 9 and 15 and 19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21. double-blind.ti,ab.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22. random* assigned.ti,ab.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23. control.ti,ab.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24. 21 or 22 or 23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25. 20 and 24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26. review.ti.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27. 20 and 26</w:t>
            </w:r>
          </w:p>
          <w:p w:rsidR="00A47F5E" w:rsidRPr="00200F50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200F50">
              <w:rPr>
                <w:rFonts w:ascii="Times New Roman" w:eastAsia="Times New Roman" w:hAnsi="Times New Roman" w:cs="Times New Roman"/>
                <w:color w:val="0A0905"/>
                <w:sz w:val="20"/>
                <w:szCs w:val="20"/>
                <w:lang w:val="en-GB"/>
              </w:rPr>
              <w:t>28. 25 or 27</w:t>
            </w:r>
          </w:p>
        </w:tc>
      </w:tr>
    </w:tbl>
    <w:p w:rsidR="00A47F5E" w:rsidRDefault="00A47F5E" w:rsidP="00A47F5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47F5E" w:rsidRPr="00B96C33" w:rsidRDefault="00A47F5E" w:rsidP="00A47F5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47F5E" w:rsidRPr="00B96C33" w:rsidRDefault="00A47F5E" w:rsidP="00A47F5E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B96C33">
        <w:rPr>
          <w:rFonts w:ascii="Times New Roman" w:hAnsi="Times New Roman" w:cs="Times New Roman"/>
          <w:sz w:val="24"/>
          <w:szCs w:val="24"/>
          <w:lang w:val="en-GB"/>
        </w:rPr>
        <w:lastRenderedPageBreak/>
        <w:t>4. Scopus</w:t>
      </w:r>
    </w:p>
    <w:p w:rsidR="00A47F5E" w:rsidRPr="00B96C33" w:rsidRDefault="00A47F5E" w:rsidP="00A47F5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47F5E" w:rsidRPr="00B96C33" w:rsidRDefault="00A47F5E" w:rsidP="00A47F5E">
      <w:pPr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B96C33">
        <w:rPr>
          <w:rFonts w:ascii="Times New Roman" w:hAnsi="Times New Roman" w:cs="Times New Roman"/>
          <w:sz w:val="24"/>
          <w:szCs w:val="24"/>
          <w:lang w:val="en-GB"/>
        </w:rPr>
        <w:t>Date: May 22, 2015</w:t>
      </w:r>
    </w:p>
    <w:p w:rsidR="00A47F5E" w:rsidRDefault="00A47F5E" w:rsidP="00A47F5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96C33">
        <w:rPr>
          <w:rFonts w:ascii="Times New Roman" w:hAnsi="Times New Roman" w:cs="Times New Roman"/>
          <w:sz w:val="24"/>
          <w:szCs w:val="24"/>
          <w:lang w:val="en-GB"/>
        </w:rPr>
        <w:t>Number of hits: 2,161</w:t>
      </w:r>
    </w:p>
    <w:p w:rsidR="00A47F5E" w:rsidRPr="00B96C33" w:rsidRDefault="00A47F5E" w:rsidP="00A47F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Updated: December 1, 2016. See below.</w:t>
      </w:r>
    </w:p>
    <w:p w:rsidR="00A47F5E" w:rsidRPr="00B96C33" w:rsidRDefault="00A47F5E" w:rsidP="00A47F5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96C33">
        <w:rPr>
          <w:rFonts w:ascii="Times New Roman" w:hAnsi="Times New Roman" w:cs="Times New Roman"/>
          <w:sz w:val="24"/>
          <w:szCs w:val="24"/>
          <w:lang w:val="en-GB"/>
        </w:rPr>
        <w:t>RCT-filter as in PsycInfo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7F5E" w:rsidRPr="008260E3" w:rsidTr="0076292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E" w:rsidRPr="00B96C33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</w:pP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  <w:t>#1 = TITLE-ABS((student OR campus OR university OR college) W/3 health W/3 (clinic* OR service* OR unit* OR counsel* OR center*))</w:t>
            </w:r>
          </w:p>
          <w:p w:rsidR="00A47F5E" w:rsidRPr="00B96C33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</w:pP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  <w:t>#2 = TITLE-ABS((student* or undergrad* or sophom* or master*) W/3 (higher or college* or universit* or tertiar*))</w:t>
            </w:r>
          </w:p>
          <w:p w:rsidR="00A47F5E" w:rsidRPr="00B96C33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</w:pP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  <w:t>#3 = #1 OR #2</w:t>
            </w:r>
          </w:p>
          <w:p w:rsidR="00A47F5E" w:rsidRPr="00B96C33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</w:pP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  <w:t>#4 = TITLE-ABS(anxi* OR depress* OR psych* OR mental* OR stress* OR emotion* OR nervous* OR hypervigil* OR sleep* OR mood* OR "well-being" OR wellbeing OR wellness OR resilience OR coping OR cope OR competenc* OR "study achievement*" OR "self-esteem" OR "self-efficacy")</w:t>
            </w:r>
          </w:p>
          <w:p w:rsidR="00A47F5E" w:rsidRPr="00B96C33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</w:pP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  <w:t>#5 = TITLE-ABS(prevent* OR promot* OR improv* OR intervent* OR favour* OR favor* OR counsel* OR councel* OR avoid* OR inhibit* OR program* OR support* OR skill*)</w:t>
            </w:r>
          </w:p>
          <w:p w:rsidR="00A47F5E" w:rsidRPr="00B96C33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</w:pP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  <w:t>#6 = #3 AND #4 AND #5</w:t>
            </w:r>
          </w:p>
          <w:p w:rsidR="00A47F5E" w:rsidRPr="00B96C33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GB"/>
              </w:rPr>
              <w:t>#7 = TITLE-ABS ( </w:t>
            </w:r>
            <w:r w:rsidRPr="00B96C33">
              <w:rPr>
                <w:rFonts w:ascii="Times New Roman" w:hAnsi="Times New Roman" w:cs="Times New Roman"/>
                <w:bCs/>
                <w:color w:val="0A0905"/>
                <w:sz w:val="20"/>
                <w:szCs w:val="20"/>
                <w:lang w:val="en-GB"/>
              </w:rPr>
              <w:t>"double-blind"</w:t>
            </w: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GB"/>
              </w:rPr>
              <w:t>  OR  </w:t>
            </w:r>
            <w:r w:rsidRPr="00B96C33">
              <w:rPr>
                <w:rFonts w:ascii="Times New Roman" w:hAnsi="Times New Roman" w:cs="Times New Roman"/>
                <w:bCs/>
                <w:color w:val="0A0905"/>
                <w:sz w:val="20"/>
                <w:szCs w:val="20"/>
                <w:lang w:val="en-GB"/>
              </w:rPr>
              <w:t>"random* assigned"</w:t>
            </w: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GB"/>
              </w:rPr>
              <w:t>  OR  </w:t>
            </w:r>
            <w:r w:rsidRPr="00B96C33">
              <w:rPr>
                <w:rFonts w:ascii="Times New Roman" w:hAnsi="Times New Roman" w:cs="Times New Roman"/>
                <w:bCs/>
                <w:color w:val="0A0905"/>
                <w:sz w:val="20"/>
                <w:szCs w:val="20"/>
                <w:lang w:val="en-GB"/>
              </w:rPr>
              <w:t>control</w:t>
            </w: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GB"/>
              </w:rPr>
              <w:t> )</w:t>
            </w:r>
          </w:p>
          <w:p w:rsidR="00A47F5E" w:rsidRPr="00B96C33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</w:pP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  <w:t>#8 = #6 AND #7</w:t>
            </w:r>
          </w:p>
          <w:p w:rsidR="00A47F5E" w:rsidRPr="00B96C33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hAnsi="Times New Roman" w:cs="Times New Roman"/>
                <w:color w:val="0A0905"/>
                <w:sz w:val="20"/>
                <w:szCs w:val="20"/>
                <w:lang w:val="en-GB"/>
              </w:rPr>
            </w:pP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GB"/>
              </w:rPr>
              <w:t>#9 = TITLE ( </w:t>
            </w:r>
            <w:r w:rsidRPr="00B96C33">
              <w:rPr>
                <w:rFonts w:ascii="Times New Roman" w:hAnsi="Times New Roman" w:cs="Times New Roman"/>
                <w:bCs/>
                <w:color w:val="0A0905"/>
                <w:sz w:val="20"/>
                <w:szCs w:val="20"/>
                <w:lang w:val="en-GB"/>
              </w:rPr>
              <w:t>review</w:t>
            </w: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GB"/>
              </w:rPr>
              <w:t> )</w:t>
            </w:r>
          </w:p>
          <w:p w:rsidR="00A47F5E" w:rsidRPr="00B96C33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</w:pP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  <w:t>#10 = #6 AND #9</w:t>
            </w:r>
          </w:p>
          <w:p w:rsidR="00A47F5E" w:rsidRPr="00B96C33" w:rsidRDefault="00A47F5E" w:rsidP="00762925">
            <w:pPr>
              <w:shd w:val="clear" w:color="auto" w:fill="FFFFFF"/>
              <w:spacing w:line="270" w:lineRule="atLeast"/>
              <w:textAlignment w:val="center"/>
              <w:rPr>
                <w:rFonts w:ascii="Times New Roman" w:hAnsi="Times New Roman" w:cs="Times New Roman"/>
                <w:b/>
                <w:color w:val="0A0905"/>
                <w:sz w:val="20"/>
                <w:szCs w:val="20"/>
                <w:lang w:val="en-US"/>
              </w:rPr>
            </w:pPr>
            <w:r w:rsidRPr="00B96C33">
              <w:rPr>
                <w:rFonts w:ascii="Times New Roman" w:hAnsi="Times New Roman" w:cs="Times New Roman"/>
                <w:color w:val="0A0905"/>
                <w:sz w:val="20"/>
                <w:szCs w:val="20"/>
                <w:lang w:val="en-US"/>
              </w:rPr>
              <w:t>#11 = #8 OR #10</w:t>
            </w:r>
          </w:p>
        </w:tc>
      </w:tr>
    </w:tbl>
    <w:p w:rsidR="00A47F5E" w:rsidRDefault="00A47F5E" w:rsidP="00A47F5E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47F5E" w:rsidRDefault="00A47F5E" w:rsidP="00A47F5E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updated searches in Medline, PsycInfo, Eric and Scopus, December 1, 2015, yielded in total 352 records. </w:t>
      </w:r>
    </w:p>
    <w:p w:rsidR="00F353EA" w:rsidRPr="00A47F5E" w:rsidRDefault="00F353EA" w:rsidP="00292BBA">
      <w:pPr>
        <w:rPr>
          <w:lang w:val="en-GB"/>
        </w:rPr>
      </w:pPr>
    </w:p>
    <w:sectPr w:rsidR="00F353EA" w:rsidRPr="00A47F5E" w:rsidSect="00292B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5E" w:rsidRDefault="00A47F5E" w:rsidP="001A1FDF">
      <w:r>
        <w:separator/>
      </w:r>
    </w:p>
  </w:endnote>
  <w:endnote w:type="continuationSeparator" w:id="0">
    <w:p w:rsidR="00A47F5E" w:rsidRDefault="00A47F5E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5E" w:rsidRDefault="00A47F5E" w:rsidP="001A1FDF">
      <w:r>
        <w:separator/>
      </w:r>
    </w:p>
  </w:footnote>
  <w:footnote w:type="continuationSeparator" w:id="0">
    <w:p w:rsidR="00A47F5E" w:rsidRDefault="00A47F5E" w:rsidP="001A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DD8F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99CA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C440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1349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6D6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2E0E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A0A50"/>
    <w:multiLevelType w:val="hybridMultilevel"/>
    <w:tmpl w:val="A0FA0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43DE"/>
    <w:multiLevelType w:val="hybridMultilevel"/>
    <w:tmpl w:val="9F50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24811"/>
    <w:multiLevelType w:val="multilevel"/>
    <w:tmpl w:val="954AC720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9" w:hanging="37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5F458BE"/>
    <w:multiLevelType w:val="multilevel"/>
    <w:tmpl w:val="D9A89FA0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89" w:hanging="37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3786"/>
    <w:multiLevelType w:val="hybridMultilevel"/>
    <w:tmpl w:val="B39E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5E"/>
    <w:rsid w:val="0001655E"/>
    <w:rsid w:val="00017F59"/>
    <w:rsid w:val="000246BE"/>
    <w:rsid w:val="000437D6"/>
    <w:rsid w:val="00052138"/>
    <w:rsid w:val="00065A05"/>
    <w:rsid w:val="00076BCA"/>
    <w:rsid w:val="00076D59"/>
    <w:rsid w:val="00077CE6"/>
    <w:rsid w:val="000816EA"/>
    <w:rsid w:val="000948AE"/>
    <w:rsid w:val="000B1B90"/>
    <w:rsid w:val="000B6FCA"/>
    <w:rsid w:val="000E2C84"/>
    <w:rsid w:val="000F3585"/>
    <w:rsid w:val="000F78C3"/>
    <w:rsid w:val="00112CA9"/>
    <w:rsid w:val="00160D48"/>
    <w:rsid w:val="0016661E"/>
    <w:rsid w:val="001827DE"/>
    <w:rsid w:val="001A1FDF"/>
    <w:rsid w:val="001A268B"/>
    <w:rsid w:val="001A418A"/>
    <w:rsid w:val="001B2FFD"/>
    <w:rsid w:val="001B4224"/>
    <w:rsid w:val="001B54E8"/>
    <w:rsid w:val="001B6DFE"/>
    <w:rsid w:val="001B7B40"/>
    <w:rsid w:val="001C20F4"/>
    <w:rsid w:val="001C26F3"/>
    <w:rsid w:val="001D4E13"/>
    <w:rsid w:val="001D7FF6"/>
    <w:rsid w:val="001F58E4"/>
    <w:rsid w:val="00253F66"/>
    <w:rsid w:val="00261FDA"/>
    <w:rsid w:val="0026249D"/>
    <w:rsid w:val="00264636"/>
    <w:rsid w:val="0026620D"/>
    <w:rsid w:val="00282E79"/>
    <w:rsid w:val="00284B58"/>
    <w:rsid w:val="00284E59"/>
    <w:rsid w:val="00285704"/>
    <w:rsid w:val="00292BBA"/>
    <w:rsid w:val="002A2CA0"/>
    <w:rsid w:val="002B4F36"/>
    <w:rsid w:val="002D6B41"/>
    <w:rsid w:val="00300FD0"/>
    <w:rsid w:val="00305022"/>
    <w:rsid w:val="00312C86"/>
    <w:rsid w:val="003274F1"/>
    <w:rsid w:val="0033140C"/>
    <w:rsid w:val="003347B8"/>
    <w:rsid w:val="00335C6B"/>
    <w:rsid w:val="00345A3A"/>
    <w:rsid w:val="00345AA1"/>
    <w:rsid w:val="00346CF3"/>
    <w:rsid w:val="00357098"/>
    <w:rsid w:val="0037599F"/>
    <w:rsid w:val="00393D01"/>
    <w:rsid w:val="003B0EFF"/>
    <w:rsid w:val="003C5250"/>
    <w:rsid w:val="003D608B"/>
    <w:rsid w:val="003F309D"/>
    <w:rsid w:val="003F7071"/>
    <w:rsid w:val="0040305C"/>
    <w:rsid w:val="004038D8"/>
    <w:rsid w:val="00406143"/>
    <w:rsid w:val="00430081"/>
    <w:rsid w:val="00442034"/>
    <w:rsid w:val="00446F7F"/>
    <w:rsid w:val="004747B2"/>
    <w:rsid w:val="00485A75"/>
    <w:rsid w:val="00490319"/>
    <w:rsid w:val="004B6DB2"/>
    <w:rsid w:val="004C2F7B"/>
    <w:rsid w:val="004E4163"/>
    <w:rsid w:val="00501AE5"/>
    <w:rsid w:val="00530DAB"/>
    <w:rsid w:val="00537CE0"/>
    <w:rsid w:val="00542FCE"/>
    <w:rsid w:val="00545E77"/>
    <w:rsid w:val="00551D8E"/>
    <w:rsid w:val="0057439C"/>
    <w:rsid w:val="00584F35"/>
    <w:rsid w:val="005A6ED7"/>
    <w:rsid w:val="005B1F52"/>
    <w:rsid w:val="005B228B"/>
    <w:rsid w:val="005C4913"/>
    <w:rsid w:val="005C59E2"/>
    <w:rsid w:val="005D0CAB"/>
    <w:rsid w:val="005D3805"/>
    <w:rsid w:val="005D71B1"/>
    <w:rsid w:val="005F4A00"/>
    <w:rsid w:val="006015EA"/>
    <w:rsid w:val="006028FD"/>
    <w:rsid w:val="006273F3"/>
    <w:rsid w:val="006710D5"/>
    <w:rsid w:val="0067454A"/>
    <w:rsid w:val="00696CE2"/>
    <w:rsid w:val="006B4D39"/>
    <w:rsid w:val="006B77DC"/>
    <w:rsid w:val="006C56E6"/>
    <w:rsid w:val="006F234C"/>
    <w:rsid w:val="0070235E"/>
    <w:rsid w:val="00710A1E"/>
    <w:rsid w:val="0071246E"/>
    <w:rsid w:val="00712E2A"/>
    <w:rsid w:val="00721DBA"/>
    <w:rsid w:val="007276E0"/>
    <w:rsid w:val="00734139"/>
    <w:rsid w:val="007345AA"/>
    <w:rsid w:val="007367C4"/>
    <w:rsid w:val="00743B03"/>
    <w:rsid w:val="00777067"/>
    <w:rsid w:val="0078548C"/>
    <w:rsid w:val="007859EF"/>
    <w:rsid w:val="00785A16"/>
    <w:rsid w:val="007B5199"/>
    <w:rsid w:val="007C6776"/>
    <w:rsid w:val="007D438E"/>
    <w:rsid w:val="007D61BB"/>
    <w:rsid w:val="007F7595"/>
    <w:rsid w:val="00805C0E"/>
    <w:rsid w:val="008123B5"/>
    <w:rsid w:val="008260E3"/>
    <w:rsid w:val="00842F6D"/>
    <w:rsid w:val="00854939"/>
    <w:rsid w:val="00885A25"/>
    <w:rsid w:val="00886987"/>
    <w:rsid w:val="0089444F"/>
    <w:rsid w:val="008B0F84"/>
    <w:rsid w:val="008B6BA3"/>
    <w:rsid w:val="008D3A2F"/>
    <w:rsid w:val="008D5386"/>
    <w:rsid w:val="008E16F8"/>
    <w:rsid w:val="008E3004"/>
    <w:rsid w:val="00905629"/>
    <w:rsid w:val="00907279"/>
    <w:rsid w:val="009122E3"/>
    <w:rsid w:val="00923F9B"/>
    <w:rsid w:val="00936C91"/>
    <w:rsid w:val="00937E6C"/>
    <w:rsid w:val="0094100F"/>
    <w:rsid w:val="00954068"/>
    <w:rsid w:val="00954318"/>
    <w:rsid w:val="009549BC"/>
    <w:rsid w:val="00961631"/>
    <w:rsid w:val="00964C25"/>
    <w:rsid w:val="00966086"/>
    <w:rsid w:val="00984AC3"/>
    <w:rsid w:val="00987532"/>
    <w:rsid w:val="00987BD9"/>
    <w:rsid w:val="009E45B5"/>
    <w:rsid w:val="009F6F05"/>
    <w:rsid w:val="00A02CF2"/>
    <w:rsid w:val="00A14A39"/>
    <w:rsid w:val="00A22D10"/>
    <w:rsid w:val="00A47F5E"/>
    <w:rsid w:val="00A64439"/>
    <w:rsid w:val="00A71679"/>
    <w:rsid w:val="00A80EC7"/>
    <w:rsid w:val="00A8443D"/>
    <w:rsid w:val="00A930D5"/>
    <w:rsid w:val="00A94209"/>
    <w:rsid w:val="00A9786A"/>
    <w:rsid w:val="00A97E3A"/>
    <w:rsid w:val="00AA74F9"/>
    <w:rsid w:val="00AF11A6"/>
    <w:rsid w:val="00AF4F1A"/>
    <w:rsid w:val="00B0454F"/>
    <w:rsid w:val="00B048D6"/>
    <w:rsid w:val="00B26372"/>
    <w:rsid w:val="00B32509"/>
    <w:rsid w:val="00B74A45"/>
    <w:rsid w:val="00BC1770"/>
    <w:rsid w:val="00BC2E55"/>
    <w:rsid w:val="00BE7FD7"/>
    <w:rsid w:val="00C01E66"/>
    <w:rsid w:val="00C22195"/>
    <w:rsid w:val="00C22C7B"/>
    <w:rsid w:val="00C8563B"/>
    <w:rsid w:val="00CA2D87"/>
    <w:rsid w:val="00CC026D"/>
    <w:rsid w:val="00D130F0"/>
    <w:rsid w:val="00D22830"/>
    <w:rsid w:val="00D265FF"/>
    <w:rsid w:val="00D6017A"/>
    <w:rsid w:val="00D76761"/>
    <w:rsid w:val="00D773DD"/>
    <w:rsid w:val="00D85157"/>
    <w:rsid w:val="00DA429E"/>
    <w:rsid w:val="00DB28AA"/>
    <w:rsid w:val="00DE02BF"/>
    <w:rsid w:val="00E00BB0"/>
    <w:rsid w:val="00E0256A"/>
    <w:rsid w:val="00E17055"/>
    <w:rsid w:val="00E246B9"/>
    <w:rsid w:val="00E2665E"/>
    <w:rsid w:val="00E33D4C"/>
    <w:rsid w:val="00E46561"/>
    <w:rsid w:val="00E569AA"/>
    <w:rsid w:val="00E62C26"/>
    <w:rsid w:val="00E73A6D"/>
    <w:rsid w:val="00E747D6"/>
    <w:rsid w:val="00E92B25"/>
    <w:rsid w:val="00E94305"/>
    <w:rsid w:val="00E9746C"/>
    <w:rsid w:val="00EB58D2"/>
    <w:rsid w:val="00ED2A68"/>
    <w:rsid w:val="00EE6544"/>
    <w:rsid w:val="00EF7A7B"/>
    <w:rsid w:val="00F116F0"/>
    <w:rsid w:val="00F2509B"/>
    <w:rsid w:val="00F26EEF"/>
    <w:rsid w:val="00F26F76"/>
    <w:rsid w:val="00F353EA"/>
    <w:rsid w:val="00F404FC"/>
    <w:rsid w:val="00F55BD1"/>
    <w:rsid w:val="00F613EC"/>
    <w:rsid w:val="00F62EBF"/>
    <w:rsid w:val="00F74CA7"/>
    <w:rsid w:val="00F750E7"/>
    <w:rsid w:val="00F86228"/>
    <w:rsid w:val="00F86F10"/>
    <w:rsid w:val="00FA2858"/>
    <w:rsid w:val="00FB6625"/>
    <w:rsid w:val="00FB6771"/>
    <w:rsid w:val="00FF0270"/>
    <w:rsid w:val="00FF080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B8863B7-76F1-42FE-9636-D1D3BC7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A47F5E"/>
  </w:style>
  <w:style w:type="paragraph" w:styleId="Rubrik1">
    <w:name w:val="heading 1"/>
    <w:basedOn w:val="Normal"/>
    <w:next w:val="Brdtext"/>
    <w:link w:val="Rubrik1Char"/>
    <w:uiPriority w:val="3"/>
    <w:qFormat/>
    <w:rsid w:val="00712E2A"/>
    <w:pPr>
      <w:keepNext/>
      <w:keepLines/>
      <w:spacing w:after="420" w:line="40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3"/>
    <w:qFormat/>
    <w:rsid w:val="00E17055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3"/>
    <w:qFormat/>
    <w:rsid w:val="00E9746C"/>
    <w:pPr>
      <w:keepNext/>
      <w:keepLines/>
      <w:spacing w:line="220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Rubrik4">
    <w:name w:val="heading 4"/>
    <w:basedOn w:val="Normal"/>
    <w:next w:val="Brdtext"/>
    <w:link w:val="Rubrik4Char"/>
    <w:uiPriority w:val="3"/>
    <w:semiHidden/>
    <w:qFormat/>
    <w:rsid w:val="00FF0270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E94305"/>
    <w:pPr>
      <w:tabs>
        <w:tab w:val="center" w:pos="3969"/>
      </w:tabs>
      <w:spacing w:after="20"/>
    </w:pPr>
    <w:rPr>
      <w:rFonts w:asciiTheme="majorHAnsi" w:hAnsiTheme="majorHAnsi"/>
      <w:noProof/>
      <w:sz w:val="12"/>
    </w:rPr>
  </w:style>
  <w:style w:type="character" w:customStyle="1" w:styleId="SidhuvudChar">
    <w:name w:val="Sidhuvud Char"/>
    <w:basedOn w:val="Standardstycketeckensnitt"/>
    <w:link w:val="Sidhuvud"/>
    <w:uiPriority w:val="8"/>
    <w:rsid w:val="00E94305"/>
    <w:rPr>
      <w:rFonts w:asciiTheme="majorHAnsi" w:hAnsiTheme="majorHAnsi"/>
      <w:noProof/>
      <w:sz w:val="12"/>
    </w:rPr>
  </w:style>
  <w:style w:type="paragraph" w:styleId="Sidfot">
    <w:name w:val="footer"/>
    <w:basedOn w:val="Normal"/>
    <w:link w:val="SidfotChar"/>
    <w:uiPriority w:val="8"/>
    <w:rsid w:val="00E94305"/>
    <w:pPr>
      <w:autoSpaceDE w:val="0"/>
      <w:autoSpaceDN w:val="0"/>
      <w:adjustRightInd w:val="0"/>
      <w:spacing w:line="180" w:lineRule="atLeast"/>
      <w:textAlignment w:val="center"/>
    </w:pPr>
    <w:rPr>
      <w:rFonts w:ascii="Tahoma" w:hAnsi="Tahoma" w:cs="Tahoma"/>
      <w:noProof/>
      <w:color w:val="000000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8"/>
    <w:rsid w:val="00E94305"/>
    <w:rPr>
      <w:rFonts w:ascii="Tahoma" w:hAnsi="Tahoma" w:cs="Tahoma"/>
      <w:noProof/>
      <w:color w:val="000000"/>
      <w:sz w:val="12"/>
      <w:szCs w:val="12"/>
    </w:rPr>
  </w:style>
  <w:style w:type="paragraph" w:styleId="Brdtext">
    <w:name w:val="Body Text"/>
    <w:basedOn w:val="Normal"/>
    <w:link w:val="BrdtextChar"/>
    <w:uiPriority w:val="5"/>
    <w:qFormat/>
    <w:rsid w:val="0071246E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5"/>
    <w:rsid w:val="0071246E"/>
  </w:style>
  <w:style w:type="table" w:styleId="Tabellrutnt">
    <w:name w:val="Table Grid"/>
    <w:basedOn w:val="Normaltabell"/>
    <w:uiPriority w:val="59"/>
    <w:rsid w:val="005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sid w:val="00712E2A"/>
    <w:rPr>
      <w:rFonts w:asciiTheme="majorHAnsi" w:eastAsiaTheme="majorEastAsia" w:hAnsiTheme="majorHAnsi" w:cstheme="majorBidi"/>
      <w:b/>
      <w:sz w:val="30"/>
      <w:szCs w:val="32"/>
    </w:rPr>
  </w:style>
  <w:style w:type="paragraph" w:styleId="Adress-brev">
    <w:name w:val="envelope address"/>
    <w:basedOn w:val="Normal"/>
    <w:uiPriority w:val="6"/>
    <w:semiHidden/>
    <w:rsid w:val="00E94305"/>
    <w:pPr>
      <w:spacing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">
    <w:name w:val="Kontaktuppgift"/>
    <w:basedOn w:val="Normal"/>
    <w:uiPriority w:val="7"/>
    <w:semiHidden/>
    <w:rsid w:val="00E94305"/>
    <w:pPr>
      <w:spacing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">
    <w:name w:val="KontaktuppgiftRub"/>
    <w:basedOn w:val="Kontaktuppgift"/>
    <w:uiPriority w:val="6"/>
    <w:semiHidden/>
    <w:rsid w:val="00E94305"/>
    <w:pPr>
      <w:spacing w:after="0"/>
    </w:pPr>
    <w:rPr>
      <w:b/>
    </w:rPr>
  </w:style>
  <w:style w:type="character" w:customStyle="1" w:styleId="Rubrik2Char">
    <w:name w:val="Rubrik 2 Char"/>
    <w:basedOn w:val="Standardstycketeckensnitt"/>
    <w:link w:val="Rubrik2"/>
    <w:uiPriority w:val="3"/>
    <w:rsid w:val="00E17055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E9746C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842F6D"/>
    <w:rPr>
      <w:rFonts w:asciiTheme="majorHAnsi" w:eastAsiaTheme="majorEastAsia" w:hAnsiTheme="majorHAnsi" w:cstheme="majorBidi"/>
      <w:b/>
      <w:i/>
      <w:iCs/>
      <w:sz w:val="18"/>
    </w:rPr>
  </w:style>
  <w:style w:type="paragraph" w:styleId="Numreradlista">
    <w:name w:val="List Number"/>
    <w:basedOn w:val="Normal"/>
    <w:uiPriority w:val="5"/>
    <w:qFormat/>
    <w:rsid w:val="00EF7A7B"/>
    <w:pPr>
      <w:numPr>
        <w:numId w:val="7"/>
      </w:numPr>
      <w:spacing w:after="170" w:line="260" w:lineRule="atLeast"/>
    </w:pPr>
  </w:style>
  <w:style w:type="paragraph" w:styleId="Punktlista">
    <w:name w:val="List Bullet"/>
    <w:basedOn w:val="Normal"/>
    <w:uiPriority w:val="5"/>
    <w:qFormat/>
    <w:rsid w:val="00B048D6"/>
    <w:pPr>
      <w:numPr>
        <w:numId w:val="9"/>
      </w:numPr>
      <w:spacing w:after="170" w:line="260" w:lineRule="atLeast"/>
    </w:pPr>
  </w:style>
  <w:style w:type="paragraph" w:styleId="Punktlista2">
    <w:name w:val="List Bullet 2"/>
    <w:basedOn w:val="Normal"/>
    <w:uiPriority w:val="5"/>
    <w:rsid w:val="00B048D6"/>
    <w:pPr>
      <w:numPr>
        <w:ilvl w:val="1"/>
        <w:numId w:val="9"/>
      </w:numPr>
      <w:spacing w:after="170" w:line="260" w:lineRule="atLeast"/>
    </w:pPr>
  </w:style>
  <w:style w:type="paragraph" w:styleId="Punktlista3">
    <w:name w:val="List Bullet 3"/>
    <w:basedOn w:val="Normal"/>
    <w:uiPriority w:val="5"/>
    <w:rsid w:val="00B048D6"/>
    <w:pPr>
      <w:numPr>
        <w:ilvl w:val="2"/>
        <w:numId w:val="9"/>
      </w:numPr>
      <w:spacing w:after="57"/>
      <w:ind w:left="1071" w:hanging="357"/>
    </w:pPr>
  </w:style>
  <w:style w:type="paragraph" w:styleId="Numreradlista2">
    <w:name w:val="List Number 2"/>
    <w:basedOn w:val="Normal"/>
    <w:uiPriority w:val="5"/>
    <w:rsid w:val="004747B2"/>
    <w:pPr>
      <w:numPr>
        <w:ilvl w:val="1"/>
        <w:numId w:val="7"/>
      </w:numPr>
      <w:spacing w:after="170" w:line="260" w:lineRule="atLeast"/>
      <w:ind w:hanging="357"/>
    </w:pPr>
  </w:style>
  <w:style w:type="paragraph" w:styleId="Numreradlista3">
    <w:name w:val="List Number 3"/>
    <w:basedOn w:val="Normal"/>
    <w:uiPriority w:val="5"/>
    <w:rsid w:val="004747B2"/>
    <w:pPr>
      <w:numPr>
        <w:ilvl w:val="2"/>
        <w:numId w:val="7"/>
      </w:numPr>
      <w:spacing w:after="57"/>
      <w:ind w:left="1071" w:hanging="357"/>
    </w:pPr>
  </w:style>
  <w:style w:type="paragraph" w:styleId="Liststycke">
    <w:name w:val="List Paragraph"/>
    <w:basedOn w:val="Normal"/>
    <w:uiPriority w:val="34"/>
    <w:qFormat/>
    <w:rsid w:val="00ED2A68"/>
    <w:pPr>
      <w:ind w:left="720"/>
      <w:contextualSpacing/>
    </w:pPr>
  </w:style>
  <w:style w:type="character" w:styleId="Sidnummer">
    <w:name w:val="page number"/>
    <w:basedOn w:val="Standardstycketeckensnitt"/>
    <w:uiPriority w:val="8"/>
    <w:rsid w:val="0095431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9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98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A47F5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18083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ndbook.cochrane.org/chapter_6/box_6.4.d_cochrane_hsss_2008_sensprec_ovi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olkhälsomyndigheten">
  <a:themeElements>
    <a:clrScheme name="FoHM blå">
      <a:dk1>
        <a:sysClr val="windowText" lastClr="000000"/>
      </a:dk1>
      <a:lt1>
        <a:sysClr val="window" lastClr="FFFFFF"/>
      </a:lt1>
      <a:dk2>
        <a:srgbClr val="0065AC"/>
      </a:dk2>
      <a:lt2>
        <a:srgbClr val="F8F8F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DC300"/>
      </a:accent6>
      <a:hlink>
        <a:srgbClr val="5F5F5F"/>
      </a:hlink>
      <a:folHlink>
        <a:srgbClr val="919191"/>
      </a:folHlink>
    </a:clrScheme>
    <a:fontScheme name="Folkhälsomyndigheten_Word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</a:custClrLst>
  <a:extLst>
    <a:ext uri="{05A4C25C-085E-4340-85A3-A5531E510DB2}">
      <thm15:themeFamily xmlns:thm15="http://schemas.microsoft.com/office/thememl/2012/main" name="Blank.potx" id="{B7F18EE0-8993-4A4B-8B01-484472D245F9}" vid="{0B5E3D6D-2BFA-4D45-949D-2FF5D05222A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5206</Characters>
  <Application>Microsoft Office Word</Application>
  <DocSecurity>0</DocSecurity>
  <Lines>185</Lines>
  <Paragraphs>159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Folkhälsomyndigheten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Winzer</dc:creator>
  <cp:keywords/>
  <dc:description/>
  <cp:lastModifiedBy>Regina Winzer</cp:lastModifiedBy>
  <cp:revision>2</cp:revision>
  <dcterms:created xsi:type="dcterms:W3CDTF">2018-03-09T22:19:00Z</dcterms:created>
  <dcterms:modified xsi:type="dcterms:W3CDTF">2018-03-09T22:19:00Z</dcterms:modified>
</cp:coreProperties>
</file>