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426" w:tblpY="1"/>
        <w:tblOverlap w:val="never"/>
        <w:tblW w:w="14776" w:type="dxa"/>
        <w:tblLayout w:type="fixed"/>
        <w:tblLook w:val="04A0" w:firstRow="1" w:lastRow="0" w:firstColumn="1" w:lastColumn="0" w:noHBand="0" w:noVBand="1"/>
      </w:tblPr>
      <w:tblGrid>
        <w:gridCol w:w="851"/>
        <w:gridCol w:w="4229"/>
        <w:gridCol w:w="414"/>
        <w:gridCol w:w="974"/>
        <w:gridCol w:w="503"/>
        <w:gridCol w:w="591"/>
        <w:gridCol w:w="360"/>
        <w:gridCol w:w="796"/>
        <w:gridCol w:w="503"/>
        <w:gridCol w:w="591"/>
        <w:gridCol w:w="414"/>
        <w:gridCol w:w="974"/>
        <w:gridCol w:w="503"/>
        <w:gridCol w:w="591"/>
        <w:gridCol w:w="414"/>
        <w:gridCol w:w="974"/>
        <w:gridCol w:w="503"/>
        <w:gridCol w:w="591"/>
      </w:tblGrid>
      <w:tr w:rsidR="00E0502E" w:rsidRPr="00245B6B" w:rsidTr="00435FE2">
        <w:trPr>
          <w:cantSplit/>
          <w:trHeight w:val="567"/>
        </w:trPr>
        <w:tc>
          <w:tcPr>
            <w:tcW w:w="14776" w:type="dxa"/>
            <w:gridSpan w:val="18"/>
            <w:tcBorders>
              <w:top w:val="nil"/>
              <w:left w:val="nil"/>
              <w:right w:val="nil"/>
            </w:tcBorders>
            <w:shd w:val="clear" w:color="auto" w:fill="auto"/>
          </w:tcPr>
          <w:p w:rsidR="00435FE2" w:rsidRDefault="00245B6B" w:rsidP="00435FE2">
            <w:pPr>
              <w:tabs>
                <w:tab w:val="left" w:pos="34"/>
                <w:tab w:val="left" w:pos="885"/>
              </w:tabs>
              <w:spacing w:after="0" w:line="240" w:lineRule="auto"/>
              <w:ind w:left="-57" w:right="-113"/>
              <w:rPr>
                <w:rFonts w:ascii="Arial" w:eastAsia="Times New Roman" w:hAnsi="Arial" w:cs="Arial"/>
                <w:bCs/>
                <w:sz w:val="20"/>
                <w:szCs w:val="18"/>
                <w:lang w:val="en-AU" w:eastAsia="en-AU"/>
              </w:rPr>
            </w:pPr>
            <w:r>
              <w:rPr>
                <w:rFonts w:ascii="Arial" w:eastAsia="Times New Roman" w:hAnsi="Arial" w:cs="Arial"/>
                <w:b/>
                <w:bCs/>
                <w:sz w:val="20"/>
                <w:szCs w:val="18"/>
                <w:lang w:val="en-AU" w:eastAsia="en-AU"/>
              </w:rPr>
              <w:t>Table S3</w:t>
            </w:r>
            <w:r w:rsidR="00E0502E">
              <w:rPr>
                <w:rFonts w:ascii="Arial" w:eastAsia="Times New Roman" w:hAnsi="Arial" w:cs="Arial"/>
                <w:b/>
                <w:bCs/>
                <w:sz w:val="20"/>
                <w:szCs w:val="18"/>
                <w:lang w:val="en-AU" w:eastAsia="en-AU"/>
              </w:rPr>
              <w:t xml:space="preserve">: </w:t>
            </w:r>
            <w:r w:rsidR="00435FE2">
              <w:rPr>
                <w:rFonts w:ascii="Arial" w:eastAsia="Times New Roman" w:hAnsi="Arial" w:cs="Arial"/>
                <w:bCs/>
                <w:sz w:val="20"/>
                <w:szCs w:val="18"/>
                <w:lang w:val="en-AU" w:eastAsia="en-AU"/>
              </w:rPr>
              <w:t xml:space="preserve"> What is important to be more active and participate in more every day activities - g</w:t>
            </w:r>
            <w:r w:rsidR="00855B2B" w:rsidRPr="00855B2B">
              <w:rPr>
                <w:rFonts w:ascii="Arial" w:eastAsia="Times New Roman" w:hAnsi="Arial" w:cs="Arial"/>
                <w:bCs/>
                <w:sz w:val="20"/>
                <w:szCs w:val="18"/>
                <w:lang w:val="en-AU" w:eastAsia="en-AU"/>
              </w:rPr>
              <w:t>roup a</w:t>
            </w:r>
            <w:r w:rsidR="00E0502E" w:rsidRPr="00855B2B">
              <w:rPr>
                <w:rFonts w:ascii="Arial" w:eastAsia="Times New Roman" w:hAnsi="Arial" w:cs="Arial"/>
                <w:bCs/>
                <w:sz w:val="20"/>
                <w:szCs w:val="18"/>
                <w:lang w:val="en-AU" w:eastAsia="en-AU"/>
              </w:rPr>
              <w:t xml:space="preserve">verage Likert-score </w:t>
            </w:r>
            <w:r w:rsidR="00855B2B" w:rsidRPr="00855B2B">
              <w:rPr>
                <w:rFonts w:ascii="Arial" w:eastAsia="Times New Roman" w:hAnsi="Arial" w:cs="Arial"/>
                <w:bCs/>
                <w:sz w:val="20"/>
                <w:szCs w:val="18"/>
                <w:lang w:val="en-AU" w:eastAsia="en-AU"/>
              </w:rPr>
              <w:t>for</w:t>
            </w:r>
            <w:r w:rsidR="00855B2B">
              <w:rPr>
                <w:rFonts w:ascii="Arial" w:eastAsia="Times New Roman" w:hAnsi="Arial" w:cs="Arial"/>
                <w:bCs/>
                <w:sz w:val="20"/>
                <w:szCs w:val="18"/>
                <w:lang w:val="en-AU" w:eastAsia="en-AU"/>
              </w:rPr>
              <w:t xml:space="preserve"> each item</w:t>
            </w:r>
            <w:r w:rsidR="00855B2B" w:rsidRPr="00855B2B">
              <w:rPr>
                <w:rFonts w:ascii="Arial" w:eastAsia="Times New Roman" w:hAnsi="Arial" w:cs="Arial"/>
                <w:bCs/>
                <w:sz w:val="20"/>
                <w:szCs w:val="18"/>
                <w:lang w:val="en-AU" w:eastAsia="en-AU"/>
              </w:rPr>
              <w:t xml:space="preserve"> by theme</w:t>
            </w:r>
            <w:r w:rsidR="00855B2B">
              <w:rPr>
                <w:rFonts w:ascii="Arial" w:eastAsia="Times New Roman" w:hAnsi="Arial" w:cs="Arial"/>
                <w:bCs/>
                <w:sz w:val="20"/>
                <w:szCs w:val="18"/>
                <w:lang w:val="en-AU" w:eastAsia="en-AU"/>
              </w:rPr>
              <w:t xml:space="preserve"> </w:t>
            </w:r>
          </w:p>
          <w:p w:rsidR="00E0502E" w:rsidRPr="00E0502E" w:rsidRDefault="00435FE2" w:rsidP="00686F9E">
            <w:pPr>
              <w:tabs>
                <w:tab w:val="left" w:pos="34"/>
                <w:tab w:val="left" w:pos="885"/>
              </w:tabs>
              <w:spacing w:after="0" w:line="240" w:lineRule="auto"/>
              <w:ind w:left="-57" w:right="-113"/>
              <w:rPr>
                <w:rFonts w:ascii="Arial" w:eastAsia="Times New Roman" w:hAnsi="Arial" w:cs="Arial"/>
                <w:b/>
                <w:color w:val="000000"/>
                <w:sz w:val="20"/>
                <w:szCs w:val="18"/>
                <w:lang w:val="en-AU" w:eastAsia="en-AU"/>
              </w:rPr>
            </w:pPr>
            <w:r>
              <w:rPr>
                <w:rFonts w:ascii="Arial" w:eastAsia="Times New Roman" w:hAnsi="Arial" w:cs="Arial"/>
                <w:bCs/>
                <w:sz w:val="20"/>
                <w:szCs w:val="18"/>
                <w:lang w:val="en-AU" w:eastAsia="en-AU"/>
              </w:rPr>
              <w:tab/>
            </w:r>
            <w:r>
              <w:rPr>
                <w:rFonts w:ascii="Arial" w:eastAsia="Times New Roman" w:hAnsi="Arial" w:cs="Arial"/>
                <w:bCs/>
                <w:sz w:val="20"/>
                <w:szCs w:val="18"/>
                <w:lang w:val="en-AU" w:eastAsia="en-AU"/>
              </w:rPr>
              <w:tab/>
              <w:t xml:space="preserve"> </w:t>
            </w:r>
          </w:p>
        </w:tc>
      </w:tr>
      <w:tr w:rsidR="006001F6" w:rsidRPr="00C548E7" w:rsidTr="00A26A90">
        <w:trPr>
          <w:cantSplit/>
          <w:trHeight w:val="345"/>
        </w:trPr>
        <w:tc>
          <w:tcPr>
            <w:tcW w:w="851" w:type="dxa"/>
            <w:tcBorders>
              <w:top w:val="nil"/>
              <w:left w:val="nil"/>
              <w:right w:val="nil"/>
            </w:tcBorders>
            <w:shd w:val="clear" w:color="auto" w:fill="auto"/>
          </w:tcPr>
          <w:p w:rsidR="006001F6" w:rsidRPr="00C548E7" w:rsidRDefault="006001F6" w:rsidP="00A26A90">
            <w:pPr>
              <w:spacing w:after="0" w:line="240" w:lineRule="auto"/>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t xml:space="preserve">Theme </w:t>
            </w:r>
          </w:p>
        </w:tc>
        <w:tc>
          <w:tcPr>
            <w:tcW w:w="4229" w:type="dxa"/>
            <w:tcBorders>
              <w:top w:val="nil"/>
              <w:left w:val="nil"/>
              <w:right w:val="single" w:sz="4" w:space="0" w:color="auto"/>
            </w:tcBorders>
            <w:shd w:val="clear" w:color="auto" w:fill="auto"/>
          </w:tcPr>
          <w:p w:rsidR="006001F6" w:rsidRPr="00C548E7" w:rsidRDefault="006001F6" w:rsidP="00A26A90">
            <w:pPr>
              <w:spacing w:after="0" w:line="240" w:lineRule="auto"/>
              <w:rPr>
                <w:rFonts w:ascii="Arial" w:eastAsia="Times New Roman" w:hAnsi="Arial" w:cs="Arial"/>
                <w:b/>
                <w:sz w:val="18"/>
                <w:szCs w:val="18"/>
                <w:lang w:val="en-AU" w:eastAsia="en-AU"/>
              </w:rPr>
            </w:pPr>
            <w:r w:rsidRPr="00C548E7">
              <w:rPr>
                <w:rFonts w:ascii="Arial" w:eastAsia="Times New Roman" w:hAnsi="Arial" w:cs="Arial"/>
                <w:b/>
                <w:sz w:val="18"/>
                <w:szCs w:val="18"/>
                <w:lang w:val="en-AU" w:eastAsia="en-AU"/>
              </w:rPr>
              <w:t xml:space="preserve">Item </w:t>
            </w:r>
          </w:p>
        </w:tc>
        <w:tc>
          <w:tcPr>
            <w:tcW w:w="2482" w:type="dxa"/>
            <w:gridSpan w:val="4"/>
            <w:tcBorders>
              <w:top w:val="nil"/>
              <w:left w:val="single" w:sz="4" w:space="0" w:color="auto"/>
              <w:right w:val="nil"/>
            </w:tcBorders>
            <w:shd w:val="clear" w:color="auto" w:fill="auto"/>
            <w:noWrap/>
          </w:tcPr>
          <w:p w:rsidR="00C548E7" w:rsidRPr="00C548E7" w:rsidRDefault="00C548E7" w:rsidP="00A26A90">
            <w:pPr>
              <w:spacing w:after="0" w:line="240" w:lineRule="auto"/>
              <w:ind w:left="-57" w:right="-57"/>
              <w:jc w:val="center"/>
              <w:rPr>
                <w:rFonts w:ascii="Arial" w:eastAsia="Times New Roman" w:hAnsi="Arial" w:cs="Arial"/>
                <w:b/>
                <w:color w:val="000000"/>
                <w:sz w:val="18"/>
                <w:szCs w:val="18"/>
                <w:lang w:val="en-AU" w:eastAsia="en-AU"/>
              </w:rPr>
            </w:pPr>
            <w:r w:rsidRPr="00C548E7">
              <w:rPr>
                <w:rFonts w:ascii="Arial" w:eastAsia="Times New Roman" w:hAnsi="Arial" w:cs="Arial"/>
                <w:b/>
                <w:color w:val="000000"/>
                <w:sz w:val="18"/>
                <w:szCs w:val="18"/>
                <w:lang w:val="en-AU" w:eastAsia="en-AU"/>
              </w:rPr>
              <w:t>COPD-E</w:t>
            </w:r>
          </w:p>
        </w:tc>
        <w:tc>
          <w:tcPr>
            <w:tcW w:w="2250" w:type="dxa"/>
            <w:gridSpan w:val="4"/>
            <w:tcBorders>
              <w:top w:val="nil"/>
              <w:left w:val="single" w:sz="4" w:space="0" w:color="auto"/>
            </w:tcBorders>
            <w:shd w:val="clear" w:color="auto" w:fill="auto"/>
            <w:noWrap/>
          </w:tcPr>
          <w:p w:rsidR="00C548E7" w:rsidRPr="00C548E7" w:rsidRDefault="00C548E7" w:rsidP="00A26A90">
            <w:pPr>
              <w:spacing w:after="0" w:line="240" w:lineRule="auto"/>
              <w:ind w:right="-57"/>
              <w:jc w:val="center"/>
              <w:rPr>
                <w:rFonts w:ascii="Arial" w:eastAsia="Times New Roman" w:hAnsi="Arial" w:cs="Arial"/>
                <w:b/>
                <w:color w:val="000000"/>
                <w:sz w:val="18"/>
                <w:szCs w:val="18"/>
                <w:lang w:val="en-AU" w:eastAsia="en-AU"/>
              </w:rPr>
            </w:pPr>
            <w:r w:rsidRPr="00C548E7">
              <w:rPr>
                <w:rFonts w:ascii="Arial" w:eastAsia="Times New Roman" w:hAnsi="Arial" w:cs="Arial"/>
                <w:b/>
                <w:color w:val="000000"/>
                <w:sz w:val="18"/>
                <w:szCs w:val="18"/>
                <w:lang w:val="en-AU" w:eastAsia="en-AU"/>
              </w:rPr>
              <w:t>Non-COPD-E</w:t>
            </w:r>
          </w:p>
        </w:tc>
        <w:tc>
          <w:tcPr>
            <w:tcW w:w="2482" w:type="dxa"/>
            <w:gridSpan w:val="4"/>
            <w:tcBorders>
              <w:top w:val="nil"/>
              <w:left w:val="single" w:sz="4" w:space="0" w:color="auto"/>
              <w:right w:val="nil"/>
            </w:tcBorders>
            <w:shd w:val="clear" w:color="auto" w:fill="auto"/>
            <w:noWrap/>
          </w:tcPr>
          <w:p w:rsidR="00C548E7" w:rsidRPr="00C548E7" w:rsidRDefault="00C548E7" w:rsidP="00A26A90">
            <w:pPr>
              <w:spacing w:after="0" w:line="240" w:lineRule="auto"/>
              <w:ind w:left="-57" w:right="-113"/>
              <w:jc w:val="center"/>
              <w:rPr>
                <w:rFonts w:ascii="Arial" w:eastAsia="Times New Roman" w:hAnsi="Arial" w:cs="Arial"/>
                <w:b/>
                <w:color w:val="000000"/>
                <w:sz w:val="18"/>
                <w:szCs w:val="18"/>
                <w:lang w:val="en-AU" w:eastAsia="en-AU"/>
              </w:rPr>
            </w:pPr>
            <w:r w:rsidRPr="00C548E7">
              <w:rPr>
                <w:rFonts w:ascii="Arial" w:eastAsia="Times New Roman" w:hAnsi="Arial" w:cs="Arial"/>
                <w:b/>
                <w:color w:val="000000"/>
                <w:sz w:val="18"/>
                <w:szCs w:val="18"/>
                <w:lang w:val="en-AU" w:eastAsia="en-AU"/>
              </w:rPr>
              <w:t>SA-COPD</w:t>
            </w:r>
          </w:p>
        </w:tc>
        <w:tc>
          <w:tcPr>
            <w:tcW w:w="2482" w:type="dxa"/>
            <w:gridSpan w:val="4"/>
            <w:tcBorders>
              <w:top w:val="nil"/>
              <w:left w:val="single" w:sz="4" w:space="0" w:color="auto"/>
              <w:right w:val="nil"/>
            </w:tcBorders>
            <w:shd w:val="clear" w:color="auto" w:fill="auto"/>
            <w:noWrap/>
          </w:tcPr>
          <w:p w:rsidR="006001F6" w:rsidRPr="00C548E7" w:rsidRDefault="00C548E7" w:rsidP="00A26A90">
            <w:pPr>
              <w:spacing w:after="0" w:line="240" w:lineRule="auto"/>
              <w:ind w:left="-57" w:right="-113"/>
              <w:jc w:val="center"/>
              <w:rPr>
                <w:rFonts w:ascii="Arial" w:eastAsia="Times New Roman" w:hAnsi="Arial" w:cs="Arial"/>
                <w:b/>
                <w:color w:val="000000"/>
                <w:sz w:val="18"/>
                <w:szCs w:val="18"/>
                <w:lang w:val="en-AU" w:eastAsia="en-AU"/>
              </w:rPr>
            </w:pPr>
            <w:r w:rsidRPr="00C548E7">
              <w:rPr>
                <w:rFonts w:ascii="Arial" w:eastAsia="Times New Roman" w:hAnsi="Arial" w:cs="Arial"/>
                <w:b/>
                <w:color w:val="000000"/>
                <w:sz w:val="18"/>
                <w:szCs w:val="18"/>
                <w:lang w:val="en-AU" w:eastAsia="en-AU"/>
              </w:rPr>
              <w:t>NL-COPD</w:t>
            </w:r>
          </w:p>
        </w:tc>
      </w:tr>
      <w:tr w:rsidR="00855B2B" w:rsidRPr="00C548E7" w:rsidTr="00A26A90">
        <w:trPr>
          <w:cantSplit/>
          <w:trHeight w:val="338"/>
        </w:trPr>
        <w:tc>
          <w:tcPr>
            <w:tcW w:w="851" w:type="dxa"/>
            <w:tcBorders>
              <w:top w:val="nil"/>
              <w:left w:val="nil"/>
              <w:bottom w:val="single" w:sz="4" w:space="0" w:color="auto"/>
              <w:right w:val="nil"/>
            </w:tcBorders>
            <w:shd w:val="clear" w:color="auto" w:fill="auto"/>
          </w:tcPr>
          <w:p w:rsidR="00C548E7" w:rsidRPr="00C548E7" w:rsidRDefault="00C548E7"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single" w:sz="4" w:space="0" w:color="auto"/>
              <w:right w:val="single" w:sz="4" w:space="0" w:color="auto"/>
            </w:tcBorders>
            <w:shd w:val="clear" w:color="auto" w:fill="auto"/>
          </w:tcPr>
          <w:p w:rsidR="00C548E7" w:rsidRPr="00C548E7" w:rsidRDefault="00C548E7" w:rsidP="00A26A90">
            <w:pPr>
              <w:spacing w:after="0" w:line="240" w:lineRule="auto"/>
              <w:rPr>
                <w:rFonts w:ascii="Arial" w:eastAsia="Times New Roman" w:hAnsi="Arial" w:cs="Arial"/>
                <w:sz w:val="18"/>
                <w:szCs w:val="18"/>
                <w:lang w:val="en-AU" w:eastAsia="en-AU"/>
              </w:rPr>
            </w:pPr>
          </w:p>
        </w:tc>
        <w:tc>
          <w:tcPr>
            <w:tcW w:w="1388" w:type="dxa"/>
            <w:gridSpan w:val="2"/>
            <w:tcBorders>
              <w:top w:val="nil"/>
              <w:left w:val="single" w:sz="4" w:space="0" w:color="auto"/>
              <w:bottom w:val="single" w:sz="4" w:space="0" w:color="auto"/>
              <w:right w:val="nil"/>
            </w:tcBorders>
            <w:shd w:val="clear" w:color="auto" w:fill="auto"/>
            <w:noWrap/>
          </w:tcPr>
          <w:p w:rsidR="00C548E7" w:rsidRPr="00C548E7" w:rsidRDefault="00C548E7" w:rsidP="00A26A90">
            <w:pPr>
              <w:spacing w:after="0" w:line="240" w:lineRule="auto"/>
              <w:ind w:left="-57" w:right="-113"/>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Median (IQR)</w:t>
            </w:r>
          </w:p>
        </w:tc>
        <w:tc>
          <w:tcPr>
            <w:tcW w:w="1094" w:type="dxa"/>
            <w:gridSpan w:val="2"/>
            <w:tcBorders>
              <w:top w:val="nil"/>
              <w:left w:val="nil"/>
              <w:bottom w:val="single" w:sz="4" w:space="0" w:color="auto"/>
              <w:right w:val="nil"/>
            </w:tcBorders>
            <w:shd w:val="clear" w:color="auto" w:fill="auto"/>
            <w:noWrap/>
          </w:tcPr>
          <w:p w:rsidR="00C548E7" w:rsidRPr="00C548E7" w:rsidRDefault="00C548E7" w:rsidP="00A26A90">
            <w:pPr>
              <w:spacing w:after="0" w:line="240" w:lineRule="auto"/>
              <w:ind w:left="-57" w:right="-57"/>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Mean (±SD)</w:t>
            </w:r>
          </w:p>
        </w:tc>
        <w:tc>
          <w:tcPr>
            <w:tcW w:w="1156" w:type="dxa"/>
            <w:gridSpan w:val="2"/>
            <w:tcBorders>
              <w:top w:val="nil"/>
              <w:left w:val="single" w:sz="4" w:space="0" w:color="auto"/>
              <w:bottom w:val="single" w:sz="4" w:space="0" w:color="auto"/>
            </w:tcBorders>
            <w:shd w:val="clear" w:color="auto" w:fill="auto"/>
            <w:noWrap/>
          </w:tcPr>
          <w:p w:rsidR="00C548E7" w:rsidRPr="00C548E7" w:rsidRDefault="00C548E7" w:rsidP="00A26A90">
            <w:pPr>
              <w:spacing w:after="0" w:line="240" w:lineRule="auto"/>
              <w:ind w:left="-57" w:right="-113"/>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Median (IQR)</w:t>
            </w:r>
          </w:p>
        </w:tc>
        <w:tc>
          <w:tcPr>
            <w:tcW w:w="1094" w:type="dxa"/>
            <w:gridSpan w:val="2"/>
            <w:tcBorders>
              <w:top w:val="nil"/>
              <w:left w:val="nil"/>
              <w:bottom w:val="single" w:sz="4" w:space="0" w:color="auto"/>
              <w:right w:val="nil"/>
            </w:tcBorders>
            <w:shd w:val="clear" w:color="auto" w:fill="auto"/>
            <w:noWrap/>
          </w:tcPr>
          <w:p w:rsidR="00C548E7" w:rsidRPr="00C548E7" w:rsidRDefault="00C548E7" w:rsidP="00A26A90">
            <w:pPr>
              <w:spacing w:after="0" w:line="240" w:lineRule="auto"/>
              <w:ind w:left="-57" w:right="-57"/>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Mean (±SD)</w:t>
            </w:r>
          </w:p>
        </w:tc>
        <w:tc>
          <w:tcPr>
            <w:tcW w:w="1388" w:type="dxa"/>
            <w:gridSpan w:val="2"/>
            <w:tcBorders>
              <w:top w:val="nil"/>
              <w:left w:val="single" w:sz="4" w:space="0" w:color="auto"/>
              <w:bottom w:val="single" w:sz="4" w:space="0" w:color="auto"/>
              <w:right w:val="nil"/>
            </w:tcBorders>
            <w:shd w:val="clear" w:color="auto" w:fill="auto"/>
            <w:noWrap/>
          </w:tcPr>
          <w:p w:rsidR="00C548E7" w:rsidRPr="00C548E7" w:rsidRDefault="00C548E7" w:rsidP="00A26A90">
            <w:pPr>
              <w:spacing w:after="0" w:line="240" w:lineRule="auto"/>
              <w:ind w:left="-57" w:right="-113"/>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Median (IQR)</w:t>
            </w:r>
          </w:p>
        </w:tc>
        <w:tc>
          <w:tcPr>
            <w:tcW w:w="1094" w:type="dxa"/>
            <w:gridSpan w:val="2"/>
            <w:tcBorders>
              <w:top w:val="nil"/>
              <w:left w:val="nil"/>
              <w:bottom w:val="single" w:sz="4" w:space="0" w:color="auto"/>
              <w:right w:val="nil"/>
            </w:tcBorders>
            <w:shd w:val="clear" w:color="auto" w:fill="auto"/>
            <w:noWrap/>
          </w:tcPr>
          <w:p w:rsidR="00C548E7" w:rsidRPr="00C548E7" w:rsidRDefault="00C548E7" w:rsidP="00A26A90">
            <w:pPr>
              <w:spacing w:after="0" w:line="240" w:lineRule="auto"/>
              <w:ind w:left="-57" w:right="-57"/>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Mean (±SD)</w:t>
            </w:r>
          </w:p>
        </w:tc>
        <w:tc>
          <w:tcPr>
            <w:tcW w:w="1388" w:type="dxa"/>
            <w:gridSpan w:val="2"/>
            <w:tcBorders>
              <w:top w:val="nil"/>
              <w:left w:val="single" w:sz="4" w:space="0" w:color="auto"/>
              <w:bottom w:val="single" w:sz="4" w:space="0" w:color="auto"/>
              <w:right w:val="nil"/>
            </w:tcBorders>
            <w:shd w:val="clear" w:color="auto" w:fill="auto"/>
            <w:noWrap/>
          </w:tcPr>
          <w:p w:rsidR="00C548E7" w:rsidRPr="00C548E7" w:rsidRDefault="00C548E7" w:rsidP="00A26A90">
            <w:pPr>
              <w:spacing w:after="0" w:line="240" w:lineRule="auto"/>
              <w:ind w:left="-57" w:right="-113"/>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Median (IQR)</w:t>
            </w:r>
          </w:p>
        </w:tc>
        <w:tc>
          <w:tcPr>
            <w:tcW w:w="1094" w:type="dxa"/>
            <w:gridSpan w:val="2"/>
            <w:tcBorders>
              <w:top w:val="nil"/>
              <w:left w:val="nil"/>
              <w:bottom w:val="single" w:sz="4" w:space="0" w:color="auto"/>
              <w:right w:val="nil"/>
            </w:tcBorders>
            <w:shd w:val="clear" w:color="auto" w:fill="auto"/>
            <w:noWrap/>
          </w:tcPr>
          <w:p w:rsidR="00C548E7" w:rsidRPr="00C548E7" w:rsidRDefault="00C548E7" w:rsidP="00A26A90">
            <w:pPr>
              <w:spacing w:after="0" w:line="240" w:lineRule="auto"/>
              <w:ind w:left="-57" w:right="-57"/>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Mean (±SD)</w:t>
            </w:r>
          </w:p>
        </w:tc>
      </w:tr>
      <w:tr w:rsidR="00855B2B" w:rsidRPr="00C548E7" w:rsidTr="00A26A90">
        <w:trPr>
          <w:trHeight w:val="548"/>
        </w:trPr>
        <w:tc>
          <w:tcPr>
            <w:tcW w:w="851" w:type="dxa"/>
            <w:vMerge w:val="restart"/>
            <w:tcBorders>
              <w:top w:val="single" w:sz="4" w:space="0" w:color="auto"/>
              <w:left w:val="nil"/>
              <w:bottom w:val="single" w:sz="4" w:space="0" w:color="000000"/>
              <w:right w:val="nil"/>
            </w:tcBorders>
            <w:shd w:val="clear" w:color="auto" w:fill="auto"/>
            <w:textDirection w:val="btLr"/>
            <w:vAlign w:val="center"/>
            <w:hideMark/>
          </w:tcPr>
          <w:p w:rsidR="00F26BAB" w:rsidRPr="00C548E7" w:rsidRDefault="00F26BAB" w:rsidP="00A26A90">
            <w:pPr>
              <w:spacing w:after="0" w:line="240" w:lineRule="auto"/>
              <w:jc w:val="center"/>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t xml:space="preserve">Accessible </w:t>
            </w:r>
            <w:r w:rsidR="006001F6" w:rsidRPr="00C548E7">
              <w:rPr>
                <w:rFonts w:ascii="Arial" w:eastAsia="Times New Roman" w:hAnsi="Arial" w:cs="Arial"/>
                <w:b/>
                <w:bCs/>
                <w:sz w:val="18"/>
                <w:szCs w:val="18"/>
                <w:lang w:val="en-AU" w:eastAsia="en-AU"/>
              </w:rPr>
              <w:t xml:space="preserve">/ </w:t>
            </w:r>
            <w:r w:rsidRPr="00C548E7">
              <w:rPr>
                <w:rFonts w:ascii="Arial" w:eastAsia="Times New Roman" w:hAnsi="Arial" w:cs="Arial"/>
                <w:b/>
                <w:bCs/>
                <w:sz w:val="18"/>
                <w:szCs w:val="18"/>
                <w:lang w:val="en-AU" w:eastAsia="en-AU"/>
              </w:rPr>
              <w:t>Affordable</w:t>
            </w:r>
            <w:r w:rsidR="00406254" w:rsidRPr="00C548E7">
              <w:rPr>
                <w:rFonts w:ascii="Arial" w:eastAsia="Times New Roman" w:hAnsi="Arial" w:cs="Arial"/>
                <w:b/>
                <w:bCs/>
                <w:sz w:val="18"/>
                <w:szCs w:val="18"/>
                <w:lang w:val="en-AU" w:eastAsia="en-AU"/>
              </w:rPr>
              <w:t xml:space="preserve"> exercise facilities </w:t>
            </w:r>
          </w:p>
        </w:tc>
        <w:tc>
          <w:tcPr>
            <w:tcW w:w="4229" w:type="dxa"/>
            <w:tcBorders>
              <w:top w:val="single" w:sz="4" w:space="0" w:color="auto"/>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access to an exercise program with low out of pocket costs</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(5.75-9)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7.08</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±1.98</w:t>
            </w:r>
          </w:p>
        </w:tc>
        <w:tc>
          <w:tcPr>
            <w:tcW w:w="360"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7.64</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±1.03</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8.25</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±1.07</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8.29</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±1.38</w:t>
            </w:r>
          </w:p>
        </w:tc>
      </w:tr>
      <w:tr w:rsidR="00855B2B" w:rsidRPr="00C548E7" w:rsidTr="00A26A90">
        <w:trPr>
          <w:trHeight w:val="366"/>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access to an exercise program that is free</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6.75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±2.18</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±1.64</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±1.34</w:t>
            </w:r>
          </w:p>
        </w:tc>
      </w:tr>
      <w:tr w:rsidR="00855B2B" w:rsidRPr="00C548E7" w:rsidTr="00A26A90">
        <w:trPr>
          <w:trHeight w:val="366"/>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more affordable community gyms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(5.75-8)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6.25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±2.49</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(6.5-7.5)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±1.30</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±1.16</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±0.85</w:t>
            </w:r>
          </w:p>
        </w:tc>
      </w:tr>
      <w:tr w:rsidR="00855B2B" w:rsidRPr="00C548E7" w:rsidTr="00A26A90">
        <w:trPr>
          <w:trHeight w:val="366"/>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community gyms close to home</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(6.75-7.25)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±1.28</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±1.86</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±1.29</w:t>
            </w:r>
          </w:p>
        </w:tc>
      </w:tr>
      <w:tr w:rsidR="00855B2B" w:rsidRPr="00C548E7" w:rsidTr="00A26A90">
        <w:trPr>
          <w:trHeight w:val="548"/>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more gyms specific for people with lung conditions to attend</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6.25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±1.60</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(3.5-7)</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5.09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±2.66</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±2.37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±1.70</w:t>
            </w:r>
          </w:p>
        </w:tc>
      </w:tr>
      <w:tr w:rsidR="00855B2B" w:rsidRPr="00C548E7" w:rsidTr="00A26A90">
        <w:trPr>
          <w:trHeight w:val="548"/>
        </w:trPr>
        <w:tc>
          <w:tcPr>
            <w:tcW w:w="851" w:type="dxa"/>
            <w:vMerge w:val="restart"/>
            <w:tcBorders>
              <w:top w:val="nil"/>
              <w:left w:val="nil"/>
              <w:bottom w:val="single" w:sz="4" w:space="0" w:color="000000"/>
              <w:right w:val="nil"/>
            </w:tcBorders>
            <w:shd w:val="clear" w:color="auto" w:fill="auto"/>
            <w:noWrap/>
            <w:textDirection w:val="btLr"/>
            <w:vAlign w:val="center"/>
            <w:hideMark/>
          </w:tcPr>
          <w:p w:rsidR="00F26BAB" w:rsidRPr="00C548E7" w:rsidRDefault="00F26BAB" w:rsidP="00A26A90">
            <w:pPr>
              <w:spacing w:after="0" w:line="240" w:lineRule="auto"/>
              <w:jc w:val="center"/>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t xml:space="preserve">Behaviour change </w:t>
            </w:r>
            <w:r w:rsidR="006001F6" w:rsidRPr="00C548E7">
              <w:rPr>
                <w:rFonts w:ascii="Arial" w:eastAsia="Times New Roman" w:hAnsi="Arial" w:cs="Arial"/>
                <w:b/>
                <w:bCs/>
                <w:sz w:val="18"/>
                <w:szCs w:val="18"/>
                <w:lang w:val="en-AU" w:eastAsia="en-AU"/>
              </w:rPr>
              <w:t>/ autonomy / self-efficacy</w:t>
            </w:r>
          </w:p>
        </w:tc>
        <w:tc>
          <w:tcPr>
            <w:tcW w:w="4229" w:type="dxa"/>
            <w:tcBorders>
              <w:top w:val="single" w:sz="4" w:space="0" w:color="auto"/>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build confidence and develop skills to cope with symptoms and activities of daily living</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8.31</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±0.75</w:t>
            </w:r>
          </w:p>
        </w:tc>
        <w:tc>
          <w:tcPr>
            <w:tcW w:w="360"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8.09</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±0.94</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8.29</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±1.23</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8.29</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±1.20</w:t>
            </w:r>
          </w:p>
        </w:tc>
      </w:tr>
      <w:tr w:rsidR="00855B2B" w:rsidRPr="00C548E7" w:rsidTr="00A26A90">
        <w:trPr>
          <w:trHeight w:val="366"/>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develop skills to change behaviour</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±0.85</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±1.29</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±1.01</w:t>
            </w:r>
          </w:p>
        </w:tc>
      </w:tr>
      <w:tr w:rsidR="00855B2B" w:rsidRPr="00C548E7" w:rsidTr="00A26A90">
        <w:trPr>
          <w:trHeight w:val="366"/>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feel in control and empowered</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±1.21</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±1.00</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±1.64</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±1.35</w:t>
            </w:r>
          </w:p>
        </w:tc>
      </w:tr>
      <w:tr w:rsidR="00855B2B" w:rsidRPr="00C548E7" w:rsidTr="00A26A90">
        <w:trPr>
          <w:trHeight w:val="548"/>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taught how to regulate what they are doing to minimise pain, discomfort etc.</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±1.03</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±0.95</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±1.15</w:t>
            </w:r>
          </w:p>
        </w:tc>
      </w:tr>
      <w:tr w:rsidR="00855B2B" w:rsidRPr="00C548E7" w:rsidTr="00A26A90">
        <w:trPr>
          <w:trHeight w:val="805"/>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encouraged by health care providers to persevere through difficult periods (e.g. when they do not feel well or in bad weather)</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±1.27</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±0.93</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±1.10</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8.43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±0.94</w:t>
            </w:r>
          </w:p>
        </w:tc>
      </w:tr>
      <w:tr w:rsidR="00855B2B" w:rsidRPr="00C548E7" w:rsidTr="00A26A90">
        <w:trPr>
          <w:trHeight w:val="548"/>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encouraged by health care providers to seek education and information</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±0.97</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7.09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±1.30</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±1.49</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8.43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±0.94</w:t>
            </w:r>
          </w:p>
        </w:tc>
      </w:tr>
      <w:tr w:rsidR="00855B2B" w:rsidRPr="00C548E7" w:rsidTr="00A26A90">
        <w:trPr>
          <w:trHeight w:val="805"/>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provided with a written treatment plan including information about how to manage lung conditions based on symptom variation</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±1.18</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±1.33</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±0.94</w:t>
            </w:r>
          </w:p>
        </w:tc>
      </w:tr>
      <w:tr w:rsidR="00855B2B" w:rsidRPr="00C548E7" w:rsidTr="00435FE2">
        <w:trPr>
          <w:trHeight w:val="948"/>
        </w:trPr>
        <w:tc>
          <w:tcPr>
            <w:tcW w:w="851" w:type="dxa"/>
            <w:vMerge/>
            <w:tcBorders>
              <w:top w:val="nil"/>
              <w:left w:val="nil"/>
              <w:bottom w:val="single" w:sz="4" w:space="0" w:color="auto"/>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single" w:sz="4" w:space="0" w:color="auto"/>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address and create thoughts that are helpful towards activity</w:t>
            </w:r>
          </w:p>
        </w:tc>
        <w:tc>
          <w:tcPr>
            <w:tcW w:w="414" w:type="dxa"/>
            <w:tcBorders>
              <w:top w:val="nil"/>
              <w:left w:val="single" w:sz="4" w:space="0" w:color="auto"/>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7.46</w:t>
            </w:r>
          </w:p>
        </w:tc>
        <w:tc>
          <w:tcPr>
            <w:tcW w:w="591" w:type="dxa"/>
            <w:tcBorders>
              <w:top w:val="nil"/>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±1.05</w:t>
            </w:r>
          </w:p>
        </w:tc>
        <w:tc>
          <w:tcPr>
            <w:tcW w:w="360" w:type="dxa"/>
            <w:tcBorders>
              <w:top w:val="nil"/>
              <w:left w:val="single" w:sz="4" w:space="0" w:color="auto"/>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w:t>
            </w:r>
          </w:p>
        </w:tc>
        <w:tc>
          <w:tcPr>
            <w:tcW w:w="503" w:type="dxa"/>
            <w:tcBorders>
              <w:top w:val="nil"/>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7.18</w:t>
            </w:r>
          </w:p>
        </w:tc>
        <w:tc>
          <w:tcPr>
            <w:tcW w:w="591" w:type="dxa"/>
            <w:tcBorders>
              <w:top w:val="nil"/>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±1.17</w:t>
            </w:r>
          </w:p>
        </w:tc>
        <w:tc>
          <w:tcPr>
            <w:tcW w:w="414" w:type="dxa"/>
            <w:tcBorders>
              <w:top w:val="nil"/>
              <w:left w:val="single" w:sz="4" w:space="0" w:color="auto"/>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7.67</w:t>
            </w:r>
          </w:p>
        </w:tc>
        <w:tc>
          <w:tcPr>
            <w:tcW w:w="591" w:type="dxa"/>
            <w:tcBorders>
              <w:top w:val="nil"/>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±1.58</w:t>
            </w:r>
          </w:p>
        </w:tc>
        <w:tc>
          <w:tcPr>
            <w:tcW w:w="414" w:type="dxa"/>
            <w:tcBorders>
              <w:top w:val="nil"/>
              <w:left w:val="single" w:sz="4" w:space="0" w:color="auto"/>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8.14</w:t>
            </w:r>
          </w:p>
        </w:tc>
        <w:tc>
          <w:tcPr>
            <w:tcW w:w="591" w:type="dxa"/>
            <w:tcBorders>
              <w:top w:val="nil"/>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±1.51</w:t>
            </w:r>
          </w:p>
        </w:tc>
      </w:tr>
      <w:tr w:rsidR="00855B2B" w:rsidRPr="00C548E7" w:rsidTr="00435FE2">
        <w:trPr>
          <w:trHeight w:val="548"/>
        </w:trPr>
        <w:tc>
          <w:tcPr>
            <w:tcW w:w="851" w:type="dxa"/>
            <w:vMerge w:val="restart"/>
            <w:tcBorders>
              <w:top w:val="single" w:sz="4" w:space="0" w:color="auto"/>
              <w:left w:val="nil"/>
              <w:right w:val="nil"/>
            </w:tcBorders>
            <w:shd w:val="clear" w:color="auto" w:fill="auto"/>
            <w:noWrap/>
            <w:textDirection w:val="btLr"/>
            <w:vAlign w:val="center"/>
            <w:hideMark/>
          </w:tcPr>
          <w:p w:rsidR="00F26BAB" w:rsidRPr="00C548E7" w:rsidRDefault="00F26BAB" w:rsidP="00A26A90">
            <w:pPr>
              <w:spacing w:after="0" w:line="240" w:lineRule="auto"/>
              <w:jc w:val="center"/>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lastRenderedPageBreak/>
              <w:t xml:space="preserve">Education </w:t>
            </w:r>
          </w:p>
        </w:tc>
        <w:tc>
          <w:tcPr>
            <w:tcW w:w="4229" w:type="dxa"/>
            <w:tcBorders>
              <w:top w:val="single" w:sz="4" w:space="0" w:color="auto"/>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educated about acute COPD exacerbations (flare-up of symptoms)</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±0.91</w:t>
            </w:r>
          </w:p>
        </w:tc>
        <w:tc>
          <w:tcPr>
            <w:tcW w:w="360"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7.73</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±1.19</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8.42</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±0.83</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8.21</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±1.19</w:t>
            </w:r>
          </w:p>
        </w:tc>
      </w:tr>
      <w:tr w:rsidR="00855B2B" w:rsidRPr="00C548E7" w:rsidTr="00A26A90">
        <w:trPr>
          <w:trHeight w:val="548"/>
        </w:trPr>
        <w:tc>
          <w:tcPr>
            <w:tcW w:w="851" w:type="dxa"/>
            <w:vMerge/>
            <w:tcBorders>
              <w:top w:val="single" w:sz="4" w:space="0" w:color="000000"/>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provided with tailored and personalised advice on how to become more active</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±0.73</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±1.10</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(7-8.25)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±1.03</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±1.25</w:t>
            </w:r>
          </w:p>
        </w:tc>
      </w:tr>
      <w:tr w:rsidR="00855B2B" w:rsidRPr="00C548E7" w:rsidTr="00A26A90">
        <w:trPr>
          <w:trHeight w:val="1061"/>
        </w:trPr>
        <w:tc>
          <w:tcPr>
            <w:tcW w:w="851" w:type="dxa"/>
            <w:vMerge/>
            <w:tcBorders>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left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taught and offered breathing exercises (e.g. pursed lip breathing, diaphragmatic breathing, or yoga) if they experience breathlessness that limits physical activity</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±1.33</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±1.01</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8.64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±0.84</w:t>
            </w:r>
          </w:p>
        </w:tc>
      </w:tr>
      <w:tr w:rsidR="00855B2B" w:rsidRPr="00C548E7" w:rsidTr="00A26A90">
        <w:trPr>
          <w:trHeight w:val="1371"/>
        </w:trPr>
        <w:tc>
          <w:tcPr>
            <w:tcW w:w="851" w:type="dxa"/>
            <w:vMerge/>
            <w:tcBorders>
              <w:top w:val="single" w:sz="4" w:space="0" w:color="000000"/>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provided with education and counselling around the benefits of physical activity, including light intensity physical activity (e.g. house-hold chores), not just moderate to vigorous intensity physical activity (e.g. exercise walking, cycling)</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±0.96</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±1.51</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±1.05</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±1.38</w:t>
            </w:r>
          </w:p>
        </w:tc>
      </w:tr>
      <w:tr w:rsidR="00855B2B" w:rsidRPr="00C548E7" w:rsidTr="00A26A90">
        <w:trPr>
          <w:trHeight w:val="366"/>
        </w:trPr>
        <w:tc>
          <w:tcPr>
            <w:tcW w:w="851" w:type="dxa"/>
            <w:vMerge/>
            <w:tcBorders>
              <w:top w:val="single" w:sz="4" w:space="0" w:color="000000"/>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taught how to manage stress and anxiety</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±1.11</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6.73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±1.19</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±0.66</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±1.33</w:t>
            </w:r>
          </w:p>
        </w:tc>
      </w:tr>
      <w:tr w:rsidR="00855B2B" w:rsidRPr="00C548E7" w:rsidTr="00A26A90">
        <w:trPr>
          <w:trHeight w:val="653"/>
        </w:trPr>
        <w:tc>
          <w:tcPr>
            <w:tcW w:w="851" w:type="dxa"/>
            <w:vMerge/>
            <w:tcBorders>
              <w:top w:val="single" w:sz="4" w:space="0" w:color="000000"/>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provided with good mental health education, linking activity with personal values and beliefs</w:t>
            </w:r>
          </w:p>
        </w:tc>
        <w:tc>
          <w:tcPr>
            <w:tcW w:w="414" w:type="dxa"/>
            <w:tcBorders>
              <w:top w:val="nil"/>
              <w:left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91"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±0.90</w:t>
            </w:r>
          </w:p>
        </w:tc>
        <w:tc>
          <w:tcPr>
            <w:tcW w:w="360" w:type="dxa"/>
            <w:tcBorders>
              <w:top w:val="nil"/>
              <w:left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w:t>
            </w:r>
          </w:p>
        </w:tc>
        <w:tc>
          <w:tcPr>
            <w:tcW w:w="796"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(6-7.5)</w:t>
            </w:r>
          </w:p>
        </w:tc>
        <w:tc>
          <w:tcPr>
            <w:tcW w:w="503" w:type="dxa"/>
            <w:tcBorders>
              <w:top w:val="nil"/>
              <w:left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6.55</w:t>
            </w:r>
          </w:p>
        </w:tc>
        <w:tc>
          <w:tcPr>
            <w:tcW w:w="591"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±1.13</w:t>
            </w:r>
          </w:p>
        </w:tc>
        <w:tc>
          <w:tcPr>
            <w:tcW w:w="414" w:type="dxa"/>
            <w:tcBorders>
              <w:top w:val="nil"/>
              <w:left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7.88</w:t>
            </w:r>
          </w:p>
        </w:tc>
        <w:tc>
          <w:tcPr>
            <w:tcW w:w="591"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±1.08</w:t>
            </w:r>
          </w:p>
        </w:tc>
        <w:tc>
          <w:tcPr>
            <w:tcW w:w="414" w:type="dxa"/>
            <w:tcBorders>
              <w:top w:val="nil"/>
              <w:left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8.21</w:t>
            </w:r>
          </w:p>
        </w:tc>
        <w:tc>
          <w:tcPr>
            <w:tcW w:w="591"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±1.25</w:t>
            </w:r>
          </w:p>
        </w:tc>
      </w:tr>
      <w:tr w:rsidR="00855B2B" w:rsidRPr="00C548E7" w:rsidTr="00A26A90">
        <w:trPr>
          <w:trHeight w:val="366"/>
        </w:trPr>
        <w:tc>
          <w:tcPr>
            <w:tcW w:w="851" w:type="dxa"/>
            <w:vMerge/>
            <w:tcBorders>
              <w:top w:val="single" w:sz="4" w:space="0" w:color="000000"/>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educated on what being active means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±1.09</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(6.5-7.5)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7.09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±1.22</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7.17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±1.27</w:t>
            </w:r>
          </w:p>
        </w:tc>
      </w:tr>
      <w:tr w:rsidR="00855B2B" w:rsidRPr="00C548E7" w:rsidTr="00A26A90">
        <w:trPr>
          <w:trHeight w:val="548"/>
        </w:trPr>
        <w:tc>
          <w:tcPr>
            <w:tcW w:w="851" w:type="dxa"/>
            <w:vMerge w:val="restart"/>
            <w:tcBorders>
              <w:top w:val="single" w:sz="4" w:space="0" w:color="auto"/>
              <w:left w:val="nil"/>
              <w:bottom w:val="single" w:sz="4" w:space="0" w:color="000000"/>
              <w:right w:val="nil"/>
            </w:tcBorders>
            <w:shd w:val="clear" w:color="auto" w:fill="auto"/>
            <w:noWrap/>
            <w:textDirection w:val="btLr"/>
            <w:vAlign w:val="center"/>
            <w:hideMark/>
          </w:tcPr>
          <w:p w:rsidR="00F26BAB" w:rsidRPr="00C548E7" w:rsidRDefault="00F26BAB" w:rsidP="00A26A90">
            <w:pPr>
              <w:spacing w:after="0" w:line="240" w:lineRule="auto"/>
              <w:jc w:val="center"/>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t xml:space="preserve">Enjoyment </w:t>
            </w:r>
          </w:p>
        </w:tc>
        <w:tc>
          <w:tcPr>
            <w:tcW w:w="4229" w:type="dxa"/>
            <w:tcBorders>
              <w:top w:val="single" w:sz="4" w:space="0" w:color="auto"/>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helped to find activities that are enjoyable and not stressful</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(6.75-8.25)</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7.42</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±1.31</w:t>
            </w:r>
          </w:p>
        </w:tc>
        <w:tc>
          <w:tcPr>
            <w:tcW w:w="360"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7.91</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±1.04</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(6.75-9)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7.42</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±2.21</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8.14</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±1.10</w:t>
            </w:r>
          </w:p>
        </w:tc>
      </w:tr>
      <w:tr w:rsidR="00855B2B" w:rsidRPr="00C548E7" w:rsidTr="00A26A90">
        <w:trPr>
          <w:trHeight w:val="548"/>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taught to assess and adjust their exercise/activity intensity</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(7-8.25)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±0.97</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±1.14</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±1.86</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±2.02</w:t>
            </w:r>
          </w:p>
        </w:tc>
      </w:tr>
      <w:tr w:rsidR="00855B2B" w:rsidRPr="00C548E7" w:rsidTr="00A26A90">
        <w:trPr>
          <w:trHeight w:val="366"/>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offered an extensive choice of activities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±2.33</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±1.51</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±1.94</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±1.61</w:t>
            </w:r>
          </w:p>
        </w:tc>
      </w:tr>
      <w:tr w:rsidR="00855B2B" w:rsidRPr="00C548E7" w:rsidTr="00A26A90">
        <w:trPr>
          <w:trHeight w:val="548"/>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keep involved in sports in alternative ways (e.g. being a tea lady instead of playing)</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(4.75-7)</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5.92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±1.98</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6.64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±1.69</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(5.75-8.25)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±1.99</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±1.36</w:t>
            </w:r>
          </w:p>
        </w:tc>
      </w:tr>
      <w:tr w:rsidR="00855B2B" w:rsidRPr="00C548E7" w:rsidTr="00A26A90">
        <w:trPr>
          <w:trHeight w:val="366"/>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a dog to walk</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(2.5-6.25)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4.42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±2.54</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(5-6.5)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5.18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±2.23</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5.13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±3.03</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±1.17</w:t>
            </w:r>
          </w:p>
        </w:tc>
      </w:tr>
      <w:tr w:rsidR="00855B2B" w:rsidRPr="00C548E7" w:rsidTr="00435FE2">
        <w:trPr>
          <w:trHeight w:val="1150"/>
        </w:trPr>
        <w:tc>
          <w:tcPr>
            <w:tcW w:w="851" w:type="dxa"/>
            <w:vMerge w:val="restart"/>
            <w:tcBorders>
              <w:top w:val="nil"/>
              <w:left w:val="nil"/>
              <w:right w:val="nil"/>
            </w:tcBorders>
            <w:shd w:val="clear" w:color="auto" w:fill="auto"/>
            <w:noWrap/>
            <w:textDirection w:val="btLr"/>
            <w:vAlign w:val="center"/>
            <w:hideMark/>
          </w:tcPr>
          <w:p w:rsidR="00F26BAB" w:rsidRPr="00C548E7" w:rsidRDefault="00F26BAB" w:rsidP="00A26A90">
            <w:pPr>
              <w:spacing w:after="0" w:line="240" w:lineRule="auto"/>
              <w:jc w:val="center"/>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t xml:space="preserve">Increase PA/fitness </w:t>
            </w:r>
          </w:p>
        </w:tc>
        <w:tc>
          <w:tcPr>
            <w:tcW w:w="4229" w:type="dxa"/>
            <w:tcBorders>
              <w:top w:val="single" w:sz="4" w:space="0" w:color="auto"/>
              <w:left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keep involved in daily activities including indoor activities (e.g. cleaning, shopping, washing and other house-hold chores) and/or outdoor activities (e.g. gardening, renovating, wood work)</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8.15</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±0.80</w:t>
            </w:r>
          </w:p>
        </w:tc>
        <w:tc>
          <w:tcPr>
            <w:tcW w:w="360"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8.27</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±0.79</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8.33</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±0.96</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8.36</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±1.01</w:t>
            </w:r>
          </w:p>
        </w:tc>
      </w:tr>
      <w:tr w:rsidR="00855B2B" w:rsidRPr="00C548E7" w:rsidTr="00435FE2">
        <w:trPr>
          <w:trHeight w:val="548"/>
        </w:trPr>
        <w:tc>
          <w:tcPr>
            <w:tcW w:w="851" w:type="dxa"/>
            <w:vMerge/>
            <w:tcBorders>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participate in regular exercise (e.g. cycling or daily walk or continuing   at the gym)</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±1.14</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±0.65</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8.46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±0.72</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±0.97</w:t>
            </w:r>
          </w:p>
        </w:tc>
      </w:tr>
      <w:tr w:rsidR="00855B2B" w:rsidRPr="00C548E7" w:rsidTr="00A26A90">
        <w:trPr>
          <w:trHeight w:val="366"/>
        </w:trPr>
        <w:tc>
          <w:tcPr>
            <w:tcW w:w="851" w:type="dxa"/>
            <w:vMerge/>
            <w:tcBorders>
              <w:top w:val="nil"/>
              <w:left w:val="nil"/>
              <w:bottom w:val="single" w:sz="4" w:space="0" w:color="auto"/>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sufficient fitness to stay active long-term</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±0.76</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7.09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±0.66</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±0.76</w:t>
            </w:r>
          </w:p>
        </w:tc>
      </w:tr>
      <w:tr w:rsidR="00855B2B" w:rsidRPr="00C548E7" w:rsidTr="00A26A90">
        <w:trPr>
          <w:trHeight w:val="548"/>
        </w:trPr>
        <w:tc>
          <w:tcPr>
            <w:tcW w:w="851" w:type="dxa"/>
            <w:vMerge/>
            <w:tcBorders>
              <w:top w:val="single" w:sz="4" w:space="0" w:color="auto"/>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continue with the exercise program which they have been participating in</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±1.45</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±1.19</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8.42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±0.72</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8.43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±0.76</w:t>
            </w:r>
          </w:p>
        </w:tc>
      </w:tr>
      <w:tr w:rsidR="00855B2B" w:rsidRPr="00C548E7" w:rsidTr="00A26A90">
        <w:trPr>
          <w:trHeight w:val="548"/>
        </w:trPr>
        <w:tc>
          <w:tcPr>
            <w:tcW w:w="851" w:type="dxa"/>
            <w:vMerge/>
            <w:tcBorders>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do endurance exercises (i.e. exercising at a lower level for longer periods of time)</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±1.19</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±1.10</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±1.74</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±1.77</w:t>
            </w:r>
          </w:p>
        </w:tc>
      </w:tr>
      <w:tr w:rsidR="00855B2B" w:rsidRPr="00C548E7" w:rsidTr="00A26A90">
        <w:trPr>
          <w:trHeight w:val="805"/>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encouraged by health care providers to be active every day, even in bad weather and on days which they do not feel so well</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±1.33</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±1.21</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±1.19</w:t>
            </w:r>
          </w:p>
        </w:tc>
      </w:tr>
      <w:tr w:rsidR="00855B2B" w:rsidRPr="00C548E7" w:rsidTr="00A26A90">
        <w:trPr>
          <w:trHeight w:val="548"/>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exercise at home under the supervision of volunteers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5.69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±1.97</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(5-6)</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5.91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±1.45</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6.71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±1.94</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±1.38</w:t>
            </w:r>
          </w:p>
        </w:tc>
      </w:tr>
      <w:tr w:rsidR="00855B2B" w:rsidRPr="00C548E7" w:rsidTr="00A26A90">
        <w:trPr>
          <w:trHeight w:val="548"/>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continue to do physical labour (e.g. helping at the farm, renovating, yard work)</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±2.20</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7.18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±1.99</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±2.10</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±1.45</w:t>
            </w:r>
          </w:p>
        </w:tc>
      </w:tr>
      <w:tr w:rsidR="00855B2B" w:rsidRPr="00C548E7" w:rsidTr="00435FE2">
        <w:trPr>
          <w:trHeight w:val="854"/>
        </w:trPr>
        <w:tc>
          <w:tcPr>
            <w:tcW w:w="851" w:type="dxa"/>
            <w:vMerge w:val="restart"/>
            <w:tcBorders>
              <w:top w:val="nil"/>
              <w:left w:val="nil"/>
              <w:bottom w:val="single" w:sz="4" w:space="0" w:color="000000"/>
              <w:right w:val="nil"/>
            </w:tcBorders>
            <w:shd w:val="clear" w:color="auto" w:fill="auto"/>
            <w:textDirection w:val="btLr"/>
            <w:vAlign w:val="center"/>
            <w:hideMark/>
          </w:tcPr>
          <w:p w:rsidR="00F26BAB" w:rsidRPr="00C548E7" w:rsidRDefault="006001F6" w:rsidP="00A26A90">
            <w:pPr>
              <w:spacing w:after="0" w:line="240" w:lineRule="auto"/>
              <w:jc w:val="center"/>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t>Manage c</w:t>
            </w:r>
            <w:r w:rsidR="00F26BAB" w:rsidRPr="00C548E7">
              <w:rPr>
                <w:rFonts w:ascii="Arial" w:eastAsia="Times New Roman" w:hAnsi="Arial" w:cs="Arial"/>
                <w:b/>
                <w:bCs/>
                <w:sz w:val="18"/>
                <w:szCs w:val="18"/>
                <w:lang w:val="en-AU" w:eastAsia="en-AU"/>
              </w:rPr>
              <w:t xml:space="preserve">o-existing problems </w:t>
            </w:r>
            <w:r w:rsidRPr="00C548E7">
              <w:rPr>
                <w:rFonts w:ascii="Arial" w:eastAsia="Times New Roman" w:hAnsi="Arial" w:cs="Arial"/>
                <w:b/>
                <w:bCs/>
                <w:sz w:val="18"/>
                <w:szCs w:val="18"/>
                <w:lang w:val="en-AU" w:eastAsia="en-AU"/>
              </w:rPr>
              <w:t>/</w:t>
            </w:r>
            <w:r w:rsidR="00435FE2">
              <w:rPr>
                <w:rFonts w:ascii="Arial" w:eastAsia="Times New Roman" w:hAnsi="Arial" w:cs="Arial"/>
                <w:b/>
                <w:bCs/>
                <w:sz w:val="18"/>
                <w:szCs w:val="18"/>
                <w:lang w:val="en-AU" w:eastAsia="en-AU"/>
              </w:rPr>
              <w:t xml:space="preserve"> </w:t>
            </w:r>
            <w:r w:rsidR="00C548E7" w:rsidRPr="00C548E7">
              <w:rPr>
                <w:rFonts w:ascii="Arial" w:eastAsia="Times New Roman" w:hAnsi="Arial" w:cs="Arial"/>
                <w:b/>
                <w:bCs/>
                <w:sz w:val="18"/>
                <w:szCs w:val="18"/>
                <w:lang w:val="en-AU" w:eastAsia="en-AU"/>
              </w:rPr>
              <w:t>conditions</w:t>
            </w:r>
          </w:p>
        </w:tc>
        <w:tc>
          <w:tcPr>
            <w:tcW w:w="4229" w:type="dxa"/>
            <w:tcBorders>
              <w:top w:val="single" w:sz="4" w:space="0" w:color="auto"/>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able to manage other co-existing medical conditions (e.g. pain, heart problems, conditions which affect mobility) and have rehabilitation attention after surgeries such as hip replacements</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8.33</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±0.89</w:t>
            </w:r>
          </w:p>
        </w:tc>
        <w:tc>
          <w:tcPr>
            <w:tcW w:w="360"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±1.00</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8.67</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±0.56</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(7-8.75)</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7.00</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±2.29</w:t>
            </w:r>
          </w:p>
        </w:tc>
      </w:tr>
      <w:tr w:rsidR="00855B2B" w:rsidRPr="00C548E7" w:rsidTr="00A26A90">
        <w:trPr>
          <w:trHeight w:val="805"/>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keep the whole body in the best possible condition (e.g. joints, muscle strength, aerobic fitness, flexibility, and balance)</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±0.85</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±0.72</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7.07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±2.30</w:t>
            </w:r>
          </w:p>
        </w:tc>
      </w:tr>
      <w:tr w:rsidR="00855B2B" w:rsidRPr="00C548E7" w:rsidTr="00A26A90">
        <w:trPr>
          <w:trHeight w:val="366"/>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support with quitting smoking</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±2.23</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±1.04</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±2.92</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(6.25-8.75)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±1.53</w:t>
            </w:r>
          </w:p>
        </w:tc>
      </w:tr>
      <w:tr w:rsidR="00855B2B" w:rsidRPr="00C548E7" w:rsidTr="00A26A90">
        <w:trPr>
          <w:trHeight w:val="366"/>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lose weight</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±1.95</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±1.70</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±2.87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(7-8.75)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±1.20</w:t>
            </w:r>
          </w:p>
        </w:tc>
      </w:tr>
      <w:tr w:rsidR="00855B2B" w:rsidRPr="00C548E7" w:rsidTr="00A26A90">
        <w:trPr>
          <w:trHeight w:val="548"/>
        </w:trPr>
        <w:tc>
          <w:tcPr>
            <w:tcW w:w="851" w:type="dxa"/>
            <w:vMerge w:val="restart"/>
            <w:tcBorders>
              <w:top w:val="nil"/>
              <w:left w:val="nil"/>
              <w:bottom w:val="single" w:sz="4" w:space="0" w:color="000000"/>
              <w:right w:val="nil"/>
            </w:tcBorders>
            <w:shd w:val="clear" w:color="auto" w:fill="auto"/>
            <w:textDirection w:val="btLr"/>
            <w:vAlign w:val="center"/>
            <w:hideMark/>
          </w:tcPr>
          <w:p w:rsidR="00F26BAB" w:rsidRPr="00C548E7" w:rsidRDefault="00F26BAB" w:rsidP="00A26A90">
            <w:pPr>
              <w:spacing w:after="0" w:line="240" w:lineRule="auto"/>
              <w:jc w:val="center"/>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t xml:space="preserve">Manage Symptoms </w:t>
            </w:r>
          </w:p>
        </w:tc>
        <w:tc>
          <w:tcPr>
            <w:tcW w:w="4229" w:type="dxa"/>
            <w:tcBorders>
              <w:top w:val="single" w:sz="4" w:space="0" w:color="auto"/>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symptoms of breathlessness and fatigue managed</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±1.15</w:t>
            </w:r>
          </w:p>
        </w:tc>
        <w:tc>
          <w:tcPr>
            <w:tcW w:w="360"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±1.00</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8.75</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±0.53</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±1.30</w:t>
            </w:r>
          </w:p>
        </w:tc>
      </w:tr>
      <w:tr w:rsidR="00855B2B" w:rsidRPr="00C548E7" w:rsidTr="00A26A90">
        <w:trPr>
          <w:trHeight w:val="548"/>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provided with appropriate drug treatment, i.e. preventative puffers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±1.12</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(6.5-8.5)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±1.21</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8.71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±0.69</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±1.53</w:t>
            </w:r>
          </w:p>
        </w:tc>
      </w:tr>
      <w:tr w:rsidR="00855B2B" w:rsidRPr="00C548E7" w:rsidTr="00A26A90">
        <w:trPr>
          <w:trHeight w:val="548"/>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provided with oxygen during exercise and activities of daily living if oxygen levels decrease</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6.15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±2.15</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±1.30</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±2.21</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±0.99</w:t>
            </w:r>
          </w:p>
        </w:tc>
      </w:tr>
      <w:tr w:rsidR="00855B2B" w:rsidRPr="00C548E7" w:rsidTr="00A26A90">
        <w:trPr>
          <w:trHeight w:val="366"/>
        </w:trPr>
        <w:tc>
          <w:tcPr>
            <w:tcW w:w="851" w:type="dxa"/>
            <w:vMerge w:val="restart"/>
            <w:tcBorders>
              <w:top w:val="nil"/>
              <w:left w:val="nil"/>
              <w:bottom w:val="single" w:sz="4" w:space="0" w:color="000000"/>
              <w:right w:val="nil"/>
            </w:tcBorders>
            <w:shd w:val="clear" w:color="auto" w:fill="auto"/>
            <w:textDirection w:val="btLr"/>
            <w:vAlign w:val="center"/>
            <w:hideMark/>
          </w:tcPr>
          <w:p w:rsidR="00F26BAB" w:rsidRPr="00C548E7" w:rsidRDefault="00435FE2" w:rsidP="00A26A90">
            <w:pPr>
              <w:spacing w:after="0" w:line="240" w:lineRule="auto"/>
              <w:jc w:val="center"/>
              <w:rPr>
                <w:rFonts w:ascii="Arial" w:eastAsia="Times New Roman" w:hAnsi="Arial" w:cs="Arial"/>
                <w:b/>
                <w:bCs/>
                <w:sz w:val="18"/>
                <w:szCs w:val="18"/>
                <w:lang w:val="en-AU" w:eastAsia="en-AU"/>
              </w:rPr>
            </w:pPr>
            <w:r>
              <w:rPr>
                <w:rFonts w:ascii="Arial" w:eastAsia="Times New Roman" w:hAnsi="Arial" w:cs="Arial"/>
                <w:b/>
                <w:bCs/>
                <w:sz w:val="18"/>
                <w:szCs w:val="18"/>
                <w:lang w:val="en-AU" w:eastAsia="en-AU"/>
              </w:rPr>
              <w:t>Employ.</w:t>
            </w:r>
          </w:p>
        </w:tc>
        <w:tc>
          <w:tcPr>
            <w:tcW w:w="4229" w:type="dxa"/>
            <w:tcBorders>
              <w:top w:val="single" w:sz="4" w:space="0" w:color="auto"/>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continue to work</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(5.75-8)</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6.17</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±2.62</w:t>
            </w:r>
          </w:p>
        </w:tc>
        <w:tc>
          <w:tcPr>
            <w:tcW w:w="360"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(6.5-8)</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7.27</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±1.27</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7.29</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±2.48</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7.93</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±2.20</w:t>
            </w:r>
          </w:p>
        </w:tc>
      </w:tr>
      <w:tr w:rsidR="00855B2B" w:rsidRPr="00C548E7" w:rsidTr="00435FE2">
        <w:trPr>
          <w:trHeight w:val="366"/>
        </w:trPr>
        <w:tc>
          <w:tcPr>
            <w:tcW w:w="851" w:type="dxa"/>
            <w:vMerge/>
            <w:tcBorders>
              <w:top w:val="nil"/>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less physical exhausting work</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5.92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±2.19</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(5-6)</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5.64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±1.29</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±2.48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±0.99</w:t>
            </w:r>
          </w:p>
        </w:tc>
      </w:tr>
      <w:tr w:rsidR="00855B2B" w:rsidRPr="00C548E7" w:rsidTr="00435FE2">
        <w:trPr>
          <w:trHeight w:val="304"/>
        </w:trPr>
        <w:tc>
          <w:tcPr>
            <w:tcW w:w="851" w:type="dxa"/>
            <w:vMerge/>
            <w:tcBorders>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less hours at paid employment</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(4-6)</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4.67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±2.50</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(3.5-5)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4.36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±2.06</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(2.75-7)</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5.25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±2.83</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±0.93</w:t>
            </w:r>
          </w:p>
        </w:tc>
      </w:tr>
      <w:tr w:rsidR="00855B2B" w:rsidRPr="00C548E7" w:rsidTr="00A26A90">
        <w:trPr>
          <w:trHeight w:val="548"/>
        </w:trPr>
        <w:tc>
          <w:tcPr>
            <w:tcW w:w="851" w:type="dxa"/>
            <w:vMerge w:val="restart"/>
            <w:tcBorders>
              <w:top w:val="nil"/>
              <w:left w:val="nil"/>
              <w:right w:val="nil"/>
            </w:tcBorders>
            <w:shd w:val="clear" w:color="auto" w:fill="auto"/>
            <w:textDirection w:val="btLr"/>
            <w:vAlign w:val="center"/>
            <w:hideMark/>
          </w:tcPr>
          <w:p w:rsidR="00F26BAB" w:rsidRPr="00C548E7" w:rsidRDefault="00435FE2" w:rsidP="00A26A90">
            <w:pPr>
              <w:spacing w:after="0" w:line="240" w:lineRule="auto"/>
              <w:jc w:val="center"/>
              <w:rPr>
                <w:rFonts w:ascii="Arial" w:eastAsia="Times New Roman" w:hAnsi="Arial" w:cs="Arial"/>
                <w:b/>
                <w:bCs/>
                <w:sz w:val="18"/>
                <w:szCs w:val="18"/>
                <w:lang w:val="en-AU" w:eastAsia="en-AU"/>
              </w:rPr>
            </w:pPr>
            <w:r>
              <w:rPr>
                <w:rFonts w:ascii="Arial" w:eastAsia="Times New Roman" w:hAnsi="Arial" w:cs="Arial"/>
                <w:b/>
                <w:bCs/>
                <w:sz w:val="18"/>
                <w:szCs w:val="18"/>
                <w:lang w:val="en-AU" w:eastAsia="en-AU"/>
              </w:rPr>
              <w:t xml:space="preserve">Modify / understand the physical environment </w:t>
            </w:r>
            <w:r w:rsidR="00F26BAB" w:rsidRPr="00C548E7">
              <w:rPr>
                <w:rFonts w:ascii="Arial" w:eastAsia="Times New Roman" w:hAnsi="Arial" w:cs="Arial"/>
                <w:b/>
                <w:bCs/>
                <w:sz w:val="18"/>
                <w:szCs w:val="18"/>
                <w:lang w:val="en-AU" w:eastAsia="en-AU"/>
              </w:rPr>
              <w:t xml:space="preserve"> </w:t>
            </w:r>
          </w:p>
        </w:tc>
        <w:tc>
          <w:tcPr>
            <w:tcW w:w="4229" w:type="dxa"/>
            <w:tcBorders>
              <w:top w:val="single" w:sz="4" w:space="0" w:color="auto"/>
              <w:left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flat, well surfaced footpaths for walking in the neighbourhood</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6.85</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±2.08</w:t>
            </w:r>
          </w:p>
        </w:tc>
        <w:tc>
          <w:tcPr>
            <w:tcW w:w="360"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7.55</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±0.93</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7.35</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±2.06</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(7-8.75)</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7.64</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±1.39</w:t>
            </w:r>
          </w:p>
        </w:tc>
      </w:tr>
      <w:tr w:rsidR="00855B2B" w:rsidRPr="00C548E7" w:rsidTr="00A26A90">
        <w:trPr>
          <w:trHeight w:val="548"/>
        </w:trPr>
        <w:tc>
          <w:tcPr>
            <w:tcW w:w="851" w:type="dxa"/>
            <w:vMerge/>
            <w:tcBorders>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able to easily practice physical activity in their neighbourhood</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±2.14</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±2.17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±1.30</w:t>
            </w:r>
          </w:p>
        </w:tc>
      </w:tr>
      <w:tr w:rsidR="00855B2B" w:rsidRPr="00C548E7" w:rsidTr="00A26A90">
        <w:trPr>
          <w:trHeight w:val="548"/>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consider the built environment (roads, pathways) and green spaces (parks)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±2.06</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±2.47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±0.97</w:t>
            </w:r>
          </w:p>
        </w:tc>
      </w:tr>
      <w:tr w:rsidR="00855B2B" w:rsidRPr="00C548E7" w:rsidTr="00A26A90">
        <w:trPr>
          <w:trHeight w:val="548"/>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public benches in public spaces to enable rests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±2.27</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±0.79</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±2.12</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(7-8.75)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±1.34</w:t>
            </w:r>
          </w:p>
        </w:tc>
      </w:tr>
      <w:tr w:rsidR="00855B2B" w:rsidRPr="00C548E7" w:rsidTr="00A26A90">
        <w:trPr>
          <w:trHeight w:val="548"/>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monitor and plan activity according to the weather</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6.62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±1.94</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(6.5-8.5)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±1.36</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(5.25-8)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±1.66</w:t>
            </w:r>
          </w:p>
        </w:tc>
      </w:tr>
      <w:tr w:rsidR="00855B2B" w:rsidRPr="00C548E7" w:rsidTr="00A26A90">
        <w:trPr>
          <w:trHeight w:val="548"/>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provided with a mobile seat, to enable rests whenever/wherever needed</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6.69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±1.97</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(6-7.5)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±1.69</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(4-8)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5.96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±2.87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±1.44</w:t>
            </w:r>
          </w:p>
        </w:tc>
      </w:tr>
      <w:tr w:rsidR="00855B2B" w:rsidRPr="00C548E7" w:rsidTr="00A26A90">
        <w:trPr>
          <w:trHeight w:val="548"/>
        </w:trPr>
        <w:tc>
          <w:tcPr>
            <w:tcW w:w="851" w:type="dxa"/>
            <w:vMerge w:val="restart"/>
            <w:tcBorders>
              <w:top w:val="nil"/>
              <w:left w:val="nil"/>
              <w:bottom w:val="single" w:sz="4" w:space="0" w:color="000000"/>
              <w:right w:val="nil"/>
            </w:tcBorders>
            <w:shd w:val="clear" w:color="auto" w:fill="auto"/>
            <w:textDirection w:val="btLr"/>
            <w:vAlign w:val="center"/>
            <w:hideMark/>
          </w:tcPr>
          <w:p w:rsidR="00F26BAB" w:rsidRPr="00C548E7" w:rsidRDefault="00F26BAB" w:rsidP="00A26A90">
            <w:pPr>
              <w:spacing w:after="0" w:line="240" w:lineRule="auto"/>
              <w:jc w:val="center"/>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t>Non-Specific</w:t>
            </w:r>
          </w:p>
        </w:tc>
        <w:tc>
          <w:tcPr>
            <w:tcW w:w="4229" w:type="dxa"/>
            <w:tcBorders>
              <w:top w:val="single" w:sz="4" w:space="0" w:color="auto"/>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consistently use their medication as instructed by doctor/nurses</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8.08</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±1.00</w:t>
            </w:r>
          </w:p>
        </w:tc>
        <w:tc>
          <w:tcPr>
            <w:tcW w:w="360"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796"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8.09</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±1.22</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8.75</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±0.53</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8.21</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±0.97</w:t>
            </w:r>
          </w:p>
        </w:tc>
      </w:tr>
      <w:tr w:rsidR="00855B2B" w:rsidRPr="00C548E7" w:rsidTr="00A26A90">
        <w:trPr>
          <w:trHeight w:val="366"/>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resilient after set backs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±1.96</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±1.12</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8.67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±0.48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±1.27</w:t>
            </w:r>
          </w:p>
        </w:tc>
      </w:tr>
      <w:tr w:rsidR="00855B2B" w:rsidRPr="00C548E7" w:rsidTr="00A26A90">
        <w:trPr>
          <w:trHeight w:val="366"/>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compliant with medical care</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±0.72</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8.67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±0.48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(7-8.75)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±1.22</w:t>
            </w:r>
          </w:p>
        </w:tc>
      </w:tr>
      <w:tr w:rsidR="00855B2B" w:rsidRPr="00C548E7" w:rsidTr="00A26A90">
        <w:trPr>
          <w:trHeight w:val="366"/>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accepting of disease process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±1.37</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±0.90</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±1.72</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±1.27</w:t>
            </w:r>
          </w:p>
        </w:tc>
      </w:tr>
      <w:tr w:rsidR="00855B2B" w:rsidRPr="00C548E7" w:rsidTr="00A26A90">
        <w:trPr>
          <w:trHeight w:val="548"/>
        </w:trPr>
        <w:tc>
          <w:tcPr>
            <w:tcW w:w="851" w:type="dxa"/>
            <w:vMerge w:val="restart"/>
            <w:tcBorders>
              <w:top w:val="nil"/>
              <w:left w:val="nil"/>
              <w:right w:val="nil"/>
            </w:tcBorders>
            <w:shd w:val="clear" w:color="auto" w:fill="auto"/>
            <w:textDirection w:val="btLr"/>
            <w:vAlign w:val="center"/>
            <w:hideMark/>
          </w:tcPr>
          <w:p w:rsidR="006001F6" w:rsidRPr="00C548E7" w:rsidRDefault="00435FE2" w:rsidP="00A26A90">
            <w:pPr>
              <w:spacing w:after="0" w:line="240" w:lineRule="auto"/>
              <w:jc w:val="center"/>
              <w:rPr>
                <w:rFonts w:ascii="Arial" w:eastAsia="Times New Roman" w:hAnsi="Arial" w:cs="Arial"/>
                <w:b/>
                <w:bCs/>
                <w:sz w:val="18"/>
                <w:szCs w:val="18"/>
                <w:lang w:val="en-AU" w:eastAsia="en-AU"/>
              </w:rPr>
            </w:pPr>
            <w:r>
              <w:rPr>
                <w:rFonts w:ascii="Arial" w:eastAsia="Times New Roman" w:hAnsi="Arial" w:cs="Arial"/>
                <w:b/>
                <w:bCs/>
                <w:sz w:val="18"/>
                <w:szCs w:val="18"/>
                <w:lang w:val="en-AU" w:eastAsia="en-AU"/>
              </w:rPr>
              <w:t>Professional</w:t>
            </w:r>
            <w:r w:rsidR="006001F6" w:rsidRPr="00C548E7">
              <w:rPr>
                <w:rFonts w:ascii="Arial" w:eastAsia="Times New Roman" w:hAnsi="Arial" w:cs="Arial"/>
                <w:b/>
                <w:bCs/>
                <w:sz w:val="18"/>
                <w:szCs w:val="18"/>
                <w:lang w:val="en-AU" w:eastAsia="en-AU"/>
              </w:rPr>
              <w:t xml:space="preserve"> support</w:t>
            </w:r>
          </w:p>
        </w:tc>
        <w:tc>
          <w:tcPr>
            <w:tcW w:w="4229" w:type="dxa"/>
            <w:tcBorders>
              <w:top w:val="single" w:sz="4" w:space="0" w:color="auto"/>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a GP and/or medical specialist who is supportive of lifestyle management</w:t>
            </w:r>
          </w:p>
        </w:tc>
        <w:tc>
          <w:tcPr>
            <w:tcW w:w="414" w:type="dxa"/>
            <w:tcBorders>
              <w:top w:val="single" w:sz="4" w:space="0" w:color="auto"/>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8.08</w:t>
            </w:r>
          </w:p>
        </w:tc>
        <w:tc>
          <w:tcPr>
            <w:tcW w:w="591" w:type="dxa"/>
            <w:tcBorders>
              <w:top w:val="single" w:sz="4" w:space="0" w:color="auto"/>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±0.86</w:t>
            </w:r>
          </w:p>
        </w:tc>
        <w:tc>
          <w:tcPr>
            <w:tcW w:w="360" w:type="dxa"/>
            <w:tcBorders>
              <w:top w:val="single" w:sz="4" w:space="0" w:color="auto"/>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(7.5-8.5)</w:t>
            </w:r>
          </w:p>
        </w:tc>
        <w:tc>
          <w:tcPr>
            <w:tcW w:w="503" w:type="dxa"/>
            <w:tcBorders>
              <w:top w:val="single" w:sz="4" w:space="0" w:color="auto"/>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7.91</w:t>
            </w:r>
          </w:p>
        </w:tc>
        <w:tc>
          <w:tcPr>
            <w:tcW w:w="591" w:type="dxa"/>
            <w:tcBorders>
              <w:top w:val="single" w:sz="4" w:space="0" w:color="auto"/>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±0.94</w:t>
            </w:r>
          </w:p>
        </w:tc>
        <w:tc>
          <w:tcPr>
            <w:tcW w:w="414" w:type="dxa"/>
            <w:tcBorders>
              <w:top w:val="single" w:sz="4" w:space="0" w:color="auto"/>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8.42</w:t>
            </w:r>
          </w:p>
        </w:tc>
        <w:tc>
          <w:tcPr>
            <w:tcW w:w="591" w:type="dxa"/>
            <w:tcBorders>
              <w:top w:val="single" w:sz="4" w:space="0" w:color="auto"/>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±0.72</w:t>
            </w:r>
          </w:p>
        </w:tc>
        <w:tc>
          <w:tcPr>
            <w:tcW w:w="414" w:type="dxa"/>
            <w:tcBorders>
              <w:top w:val="single" w:sz="4" w:space="0" w:color="auto"/>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(9-9)</w:t>
            </w:r>
          </w:p>
        </w:tc>
        <w:tc>
          <w:tcPr>
            <w:tcW w:w="503" w:type="dxa"/>
            <w:tcBorders>
              <w:top w:val="single" w:sz="4" w:space="0" w:color="auto"/>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8.43</w:t>
            </w:r>
          </w:p>
        </w:tc>
        <w:tc>
          <w:tcPr>
            <w:tcW w:w="591" w:type="dxa"/>
            <w:tcBorders>
              <w:top w:val="single" w:sz="4" w:space="0" w:color="auto"/>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±1.28</w:t>
            </w:r>
          </w:p>
        </w:tc>
      </w:tr>
      <w:tr w:rsidR="00855B2B" w:rsidRPr="00C548E7" w:rsidTr="00A26A90">
        <w:trPr>
          <w:trHeight w:val="366"/>
        </w:trPr>
        <w:tc>
          <w:tcPr>
            <w:tcW w:w="851" w:type="dxa"/>
            <w:vMerge/>
            <w:tcBorders>
              <w:left w:val="nil"/>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participate in pulmonary rehabilitation programs</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8.23</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±0.83</w:t>
            </w:r>
          </w:p>
        </w:tc>
        <w:tc>
          <w:tcPr>
            <w:tcW w:w="360"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7.36</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±1.03</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8.46</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±0.88</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8.57</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±0.65</w:t>
            </w:r>
          </w:p>
        </w:tc>
      </w:tr>
      <w:tr w:rsidR="00855B2B" w:rsidRPr="00C548E7" w:rsidTr="00A26A90">
        <w:trPr>
          <w:trHeight w:val="805"/>
        </w:trPr>
        <w:tc>
          <w:tcPr>
            <w:tcW w:w="851" w:type="dxa"/>
            <w:vMerge/>
            <w:tcBorders>
              <w:left w:val="nil"/>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proofErr w:type="gramStart"/>
            <w:r w:rsidRPr="00C548E7">
              <w:rPr>
                <w:rFonts w:ascii="Arial" w:eastAsia="Times New Roman" w:hAnsi="Arial" w:cs="Arial"/>
                <w:sz w:val="18"/>
                <w:szCs w:val="18"/>
                <w:lang w:val="en-AU" w:eastAsia="en-AU"/>
              </w:rPr>
              <w:t>to</w:t>
            </w:r>
            <w:proofErr w:type="gramEnd"/>
            <w:r w:rsidRPr="00C548E7">
              <w:rPr>
                <w:rFonts w:ascii="Arial" w:eastAsia="Times New Roman" w:hAnsi="Arial" w:cs="Arial"/>
                <w:sz w:val="18"/>
                <w:szCs w:val="18"/>
                <w:lang w:val="en-AU" w:eastAsia="en-AU"/>
              </w:rPr>
              <w:t xml:space="preserve"> be managed and supported long-term by a multidisciplinary team (doctors, nurses, physiotherapists etc.)</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8.08</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±1.12</w:t>
            </w:r>
          </w:p>
        </w:tc>
        <w:tc>
          <w:tcPr>
            <w:tcW w:w="360"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7.45</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±1.37</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±2.23</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8.36</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±1.15</w:t>
            </w:r>
          </w:p>
        </w:tc>
      </w:tr>
      <w:tr w:rsidR="00855B2B" w:rsidRPr="00C548E7" w:rsidTr="00A26A90">
        <w:trPr>
          <w:trHeight w:val="366"/>
        </w:trPr>
        <w:tc>
          <w:tcPr>
            <w:tcW w:w="851" w:type="dxa"/>
            <w:vMerge/>
            <w:tcBorders>
              <w:left w:val="nil"/>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provided with a realistic activity program</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8.31</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±0.63</w:t>
            </w:r>
          </w:p>
        </w:tc>
        <w:tc>
          <w:tcPr>
            <w:tcW w:w="360"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8.18</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±0.75</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7.96</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±1.68</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(6.25-8)</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7.07</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±1.86</w:t>
            </w:r>
          </w:p>
        </w:tc>
      </w:tr>
      <w:tr w:rsidR="00855B2B" w:rsidRPr="00C548E7" w:rsidTr="00A26A90">
        <w:trPr>
          <w:trHeight w:val="1061"/>
        </w:trPr>
        <w:tc>
          <w:tcPr>
            <w:tcW w:w="851" w:type="dxa"/>
            <w:vMerge/>
            <w:tcBorders>
              <w:left w:val="nil"/>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pulmonary rehabilitation programs which focus on integrating physical activity routines into daily life, including activates such as walking, gardening and house-hold activities</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7.92</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±1.12</w:t>
            </w:r>
          </w:p>
        </w:tc>
        <w:tc>
          <w:tcPr>
            <w:tcW w:w="360"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7.91</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±1.22</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8.04</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±1.71</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7.93</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±1.33</w:t>
            </w:r>
          </w:p>
        </w:tc>
      </w:tr>
      <w:tr w:rsidR="00855B2B" w:rsidRPr="00C548E7" w:rsidTr="00A26A90">
        <w:trPr>
          <w:trHeight w:val="1061"/>
        </w:trPr>
        <w:tc>
          <w:tcPr>
            <w:tcW w:w="851" w:type="dxa"/>
            <w:vMerge/>
            <w:tcBorders>
              <w:left w:val="nil"/>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continue training after the completion of a pulmonary rehabilitation program at home unsupervised, with weekly or monthly supervised sessions</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8.23</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±0.93</w:t>
            </w:r>
          </w:p>
        </w:tc>
        <w:tc>
          <w:tcPr>
            <w:tcW w:w="360"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8.27</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±0.79</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8.17</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±0.92</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(7-8.75)</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7.64</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±1.28</w:t>
            </w:r>
          </w:p>
        </w:tc>
      </w:tr>
      <w:tr w:rsidR="00855B2B" w:rsidRPr="00C548E7" w:rsidTr="00A26A90">
        <w:trPr>
          <w:trHeight w:val="629"/>
        </w:trPr>
        <w:tc>
          <w:tcPr>
            <w:tcW w:w="851" w:type="dxa"/>
            <w:vMerge/>
            <w:tcBorders>
              <w:left w:val="nil"/>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followed up after an acute COPD exacerbation (flare up of symptoms)</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8.08</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±0.86</w:t>
            </w:r>
          </w:p>
        </w:tc>
        <w:tc>
          <w:tcPr>
            <w:tcW w:w="360"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7.82</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±0.87</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8.33</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±0.92</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8.07</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±0.92</w:t>
            </w:r>
          </w:p>
        </w:tc>
      </w:tr>
      <w:tr w:rsidR="00855B2B" w:rsidRPr="00C548E7" w:rsidTr="00A26A90">
        <w:trPr>
          <w:trHeight w:val="674"/>
        </w:trPr>
        <w:tc>
          <w:tcPr>
            <w:tcW w:w="851" w:type="dxa"/>
            <w:vMerge/>
            <w:tcBorders>
              <w:left w:val="nil"/>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taught about medical problems and symptoms, and how to deal with them</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±0.69</w:t>
            </w:r>
          </w:p>
        </w:tc>
        <w:tc>
          <w:tcPr>
            <w:tcW w:w="360"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7.45</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±1.13</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8.46</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±0.78</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7.93</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±1.21</w:t>
            </w:r>
          </w:p>
        </w:tc>
      </w:tr>
      <w:tr w:rsidR="00855B2B" w:rsidRPr="00C548E7" w:rsidTr="00A26A90">
        <w:trPr>
          <w:trHeight w:val="805"/>
        </w:trPr>
        <w:tc>
          <w:tcPr>
            <w:tcW w:w="851" w:type="dxa"/>
            <w:vMerge/>
            <w:tcBorders>
              <w:left w:val="nil"/>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offered regular follow-up appointments with structured content, including assessment of physical activity and symptoms</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±0.99</w:t>
            </w:r>
          </w:p>
        </w:tc>
        <w:tc>
          <w:tcPr>
            <w:tcW w:w="360"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(6.5-8)</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7.45</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±1.13</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±1.98</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8.43</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±0.94</w:t>
            </w:r>
          </w:p>
        </w:tc>
      </w:tr>
      <w:tr w:rsidR="00855B2B" w:rsidRPr="00C548E7" w:rsidTr="00A26A90">
        <w:trPr>
          <w:trHeight w:val="805"/>
        </w:trPr>
        <w:tc>
          <w:tcPr>
            <w:tcW w:w="851" w:type="dxa"/>
            <w:vMerge/>
            <w:tcBorders>
              <w:left w:val="nil"/>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provided with advice, encouragement and motivation from health care providers around participation in daily physical activity</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7.69</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±0.85</w:t>
            </w:r>
          </w:p>
        </w:tc>
        <w:tc>
          <w:tcPr>
            <w:tcW w:w="360"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7.55</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±1.21</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7.58</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±1.35</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±1.11</w:t>
            </w:r>
          </w:p>
        </w:tc>
      </w:tr>
      <w:tr w:rsidR="00855B2B" w:rsidRPr="00C548E7" w:rsidTr="00A26A90">
        <w:trPr>
          <w:trHeight w:val="1061"/>
        </w:trPr>
        <w:tc>
          <w:tcPr>
            <w:tcW w:w="851" w:type="dxa"/>
            <w:vMerge/>
            <w:tcBorders>
              <w:left w:val="nil"/>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more supervised exercise programs (by trained physiotherapists, exercise physiologists, nurses etc.) such as pulmonary rehabilitation, in a home or outpatient setting</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±1.07</w:t>
            </w:r>
          </w:p>
        </w:tc>
        <w:tc>
          <w:tcPr>
            <w:tcW w:w="360"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(6.5-7.5)</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6.91</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±1.22</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(6.75-9)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7.33</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±2.01</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8.71</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±0.61</w:t>
            </w:r>
          </w:p>
        </w:tc>
      </w:tr>
      <w:tr w:rsidR="00855B2B" w:rsidRPr="00C548E7" w:rsidTr="00A26A90">
        <w:trPr>
          <w:trHeight w:val="1136"/>
        </w:trPr>
        <w:tc>
          <w:tcPr>
            <w:tcW w:w="851" w:type="dxa"/>
            <w:vMerge/>
            <w:tcBorders>
              <w:left w:val="nil"/>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participate in interventions which include counselling to increase motivation toward changing behaviours for health (motivational -interviewing)</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7.46</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±1.27</w:t>
            </w:r>
          </w:p>
        </w:tc>
        <w:tc>
          <w:tcPr>
            <w:tcW w:w="360"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7.55</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±0.82</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7.29</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±2.26</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7.86</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±1.56</w:t>
            </w:r>
          </w:p>
        </w:tc>
      </w:tr>
      <w:tr w:rsidR="00855B2B" w:rsidRPr="00C548E7" w:rsidTr="00A26A90">
        <w:trPr>
          <w:trHeight w:val="805"/>
        </w:trPr>
        <w:tc>
          <w:tcPr>
            <w:tcW w:w="851" w:type="dxa"/>
            <w:vMerge/>
            <w:tcBorders>
              <w:left w:val="nil"/>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provided with tips to conserve energy and relevant equipment such as walkers/canes by physiotherapists and occupational therapists</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7.62</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±1.26</w:t>
            </w:r>
          </w:p>
        </w:tc>
        <w:tc>
          <w:tcPr>
            <w:tcW w:w="360"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w:t>
            </w:r>
          </w:p>
        </w:tc>
        <w:tc>
          <w:tcPr>
            <w:tcW w:w="796"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(6-7)</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6.55</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±1.21</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7.38</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±1.95</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7.86</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±1.56</w:t>
            </w:r>
          </w:p>
        </w:tc>
      </w:tr>
      <w:tr w:rsidR="00855B2B" w:rsidRPr="00C548E7" w:rsidTr="00435FE2">
        <w:trPr>
          <w:trHeight w:val="680"/>
        </w:trPr>
        <w:tc>
          <w:tcPr>
            <w:tcW w:w="851" w:type="dxa"/>
            <w:vMerge/>
            <w:tcBorders>
              <w:left w:val="nil"/>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able to easily contact and network with health-care providers to maintain motivation for exercise</w:t>
            </w:r>
          </w:p>
        </w:tc>
        <w:tc>
          <w:tcPr>
            <w:tcW w:w="414" w:type="dxa"/>
            <w:tcBorders>
              <w:top w:val="nil"/>
              <w:left w:val="single" w:sz="4" w:space="0" w:color="auto"/>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91" w:type="dxa"/>
            <w:tcBorders>
              <w:top w:val="nil"/>
              <w:left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±1.07</w:t>
            </w:r>
          </w:p>
        </w:tc>
        <w:tc>
          <w:tcPr>
            <w:tcW w:w="360" w:type="dxa"/>
            <w:tcBorders>
              <w:top w:val="nil"/>
              <w:left w:val="single" w:sz="4" w:space="0" w:color="auto"/>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(6.5-8.5)</w:t>
            </w:r>
          </w:p>
        </w:tc>
        <w:tc>
          <w:tcPr>
            <w:tcW w:w="503" w:type="dxa"/>
            <w:tcBorders>
              <w:top w:val="nil"/>
              <w:left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7.45</w:t>
            </w:r>
          </w:p>
        </w:tc>
        <w:tc>
          <w:tcPr>
            <w:tcW w:w="591" w:type="dxa"/>
            <w:tcBorders>
              <w:top w:val="nil"/>
              <w:left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±1.37</w:t>
            </w:r>
          </w:p>
        </w:tc>
        <w:tc>
          <w:tcPr>
            <w:tcW w:w="414" w:type="dxa"/>
            <w:tcBorders>
              <w:top w:val="nil"/>
              <w:left w:val="single" w:sz="4" w:space="0" w:color="auto"/>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7.63</w:t>
            </w:r>
          </w:p>
        </w:tc>
        <w:tc>
          <w:tcPr>
            <w:tcW w:w="591" w:type="dxa"/>
            <w:tcBorders>
              <w:top w:val="nil"/>
              <w:left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±1.24</w:t>
            </w:r>
          </w:p>
        </w:tc>
        <w:tc>
          <w:tcPr>
            <w:tcW w:w="414" w:type="dxa"/>
            <w:tcBorders>
              <w:top w:val="nil"/>
              <w:left w:val="single" w:sz="4" w:space="0" w:color="auto"/>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5.5</w:t>
            </w:r>
          </w:p>
        </w:tc>
        <w:tc>
          <w:tcPr>
            <w:tcW w:w="974" w:type="dxa"/>
            <w:tcBorders>
              <w:top w:val="nil"/>
              <w:left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(4-7)</w:t>
            </w:r>
          </w:p>
        </w:tc>
        <w:tc>
          <w:tcPr>
            <w:tcW w:w="503" w:type="dxa"/>
            <w:tcBorders>
              <w:top w:val="nil"/>
              <w:left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4.93</w:t>
            </w:r>
          </w:p>
        </w:tc>
        <w:tc>
          <w:tcPr>
            <w:tcW w:w="591" w:type="dxa"/>
            <w:tcBorders>
              <w:top w:val="nil"/>
              <w:left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±2.53</w:t>
            </w:r>
          </w:p>
        </w:tc>
      </w:tr>
      <w:tr w:rsidR="00855B2B" w:rsidRPr="00C548E7" w:rsidTr="00A26A90">
        <w:trPr>
          <w:trHeight w:val="548"/>
        </w:trPr>
        <w:tc>
          <w:tcPr>
            <w:tcW w:w="851" w:type="dxa"/>
            <w:vMerge/>
            <w:tcBorders>
              <w:left w:val="nil"/>
              <w:bottom w:val="single" w:sz="4" w:space="0" w:color="000000"/>
              <w:right w:val="nil"/>
            </w:tcBorders>
            <w:shd w:val="clear" w:color="auto" w:fill="auto"/>
            <w:vAlign w:val="center"/>
            <w:hideMark/>
          </w:tcPr>
          <w:p w:rsidR="006001F6" w:rsidRPr="00C548E7" w:rsidRDefault="006001F6"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6001F6" w:rsidRPr="00C548E7" w:rsidRDefault="006001F6"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provided with reminders, messages and prompts for emotional support</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7.00</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±1.47</w:t>
            </w:r>
          </w:p>
        </w:tc>
        <w:tc>
          <w:tcPr>
            <w:tcW w:w="360"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7.18</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±1.60</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(5.75-8.25)</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6.63</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±2.32</w:t>
            </w:r>
          </w:p>
        </w:tc>
        <w:tc>
          <w:tcPr>
            <w:tcW w:w="414" w:type="dxa"/>
            <w:tcBorders>
              <w:top w:val="nil"/>
              <w:left w:val="single" w:sz="4" w:space="0" w:color="auto"/>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(7.25-9)</w:t>
            </w:r>
          </w:p>
        </w:tc>
        <w:tc>
          <w:tcPr>
            <w:tcW w:w="503"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7.93</w:t>
            </w:r>
          </w:p>
        </w:tc>
        <w:tc>
          <w:tcPr>
            <w:tcW w:w="591" w:type="dxa"/>
            <w:tcBorders>
              <w:top w:val="nil"/>
              <w:left w:val="nil"/>
              <w:bottom w:val="nil"/>
              <w:right w:val="nil"/>
            </w:tcBorders>
            <w:shd w:val="clear" w:color="auto" w:fill="auto"/>
            <w:noWrap/>
            <w:hideMark/>
          </w:tcPr>
          <w:p w:rsidR="006001F6" w:rsidRPr="00C548E7" w:rsidRDefault="006001F6"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±1.38</w:t>
            </w:r>
          </w:p>
        </w:tc>
      </w:tr>
      <w:tr w:rsidR="00855B2B" w:rsidRPr="00C548E7" w:rsidTr="00A26A90">
        <w:trPr>
          <w:trHeight w:val="1061"/>
        </w:trPr>
        <w:tc>
          <w:tcPr>
            <w:tcW w:w="851" w:type="dxa"/>
            <w:vMerge w:val="restart"/>
            <w:tcBorders>
              <w:top w:val="nil"/>
              <w:left w:val="nil"/>
              <w:bottom w:val="single" w:sz="4" w:space="0" w:color="000000"/>
              <w:right w:val="nil"/>
            </w:tcBorders>
            <w:shd w:val="clear" w:color="auto" w:fill="auto"/>
            <w:textDirection w:val="btLr"/>
            <w:vAlign w:val="center"/>
            <w:hideMark/>
          </w:tcPr>
          <w:p w:rsidR="00F26BAB" w:rsidRPr="00C548E7" w:rsidRDefault="00F26BAB" w:rsidP="00A26A90">
            <w:pPr>
              <w:spacing w:after="0" w:line="240" w:lineRule="auto"/>
              <w:jc w:val="center"/>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lastRenderedPageBreak/>
              <w:t xml:space="preserve">Self-monitor / goal setting </w:t>
            </w:r>
          </w:p>
        </w:tc>
        <w:tc>
          <w:tcPr>
            <w:tcW w:w="4229" w:type="dxa"/>
            <w:tcBorders>
              <w:top w:val="single" w:sz="4" w:space="0" w:color="auto"/>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helped to structure their daily life to engage in light to moderate intensity physical activities such as walking in the neighbourhood, to and from shops/the bus etc.</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7.67</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±1.30</w:t>
            </w:r>
          </w:p>
        </w:tc>
        <w:tc>
          <w:tcPr>
            <w:tcW w:w="360"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796"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8.18</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±0.98</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7.88</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±1.78</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8.21</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±1.19</w:t>
            </w:r>
          </w:p>
        </w:tc>
      </w:tr>
      <w:tr w:rsidR="00855B2B" w:rsidRPr="00C548E7" w:rsidTr="00A26A90">
        <w:trPr>
          <w:trHeight w:val="805"/>
        </w:trPr>
        <w:tc>
          <w:tcPr>
            <w:tcW w:w="851" w:type="dxa"/>
            <w:vMerge/>
            <w:tcBorders>
              <w:top w:val="nil"/>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provided with individualised, realistic and achievable goals and action plans for daily life activities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±1.34</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7.92</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±1.41</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±1.59</w:t>
            </w:r>
          </w:p>
        </w:tc>
      </w:tr>
      <w:tr w:rsidR="00855B2B" w:rsidRPr="00C548E7" w:rsidTr="00A26A90">
        <w:trPr>
          <w:trHeight w:val="366"/>
        </w:trPr>
        <w:tc>
          <w:tcPr>
            <w:tcW w:w="851" w:type="dxa"/>
            <w:vMerge/>
            <w:tcBorders>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provided with positive feedback</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(7.75-8.25)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±1.03</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±1.29</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±1.89</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±1.49</w:t>
            </w:r>
          </w:p>
        </w:tc>
      </w:tr>
      <w:tr w:rsidR="00855B2B" w:rsidRPr="00C548E7" w:rsidTr="00A26A90">
        <w:trPr>
          <w:trHeight w:val="548"/>
        </w:trPr>
        <w:tc>
          <w:tcPr>
            <w:tcW w:w="851" w:type="dxa"/>
            <w:vMerge w:val="restart"/>
            <w:tcBorders>
              <w:top w:val="nil"/>
              <w:left w:val="nil"/>
              <w:bottom w:val="single" w:sz="4" w:space="0" w:color="000000"/>
              <w:right w:val="nil"/>
            </w:tcBorders>
            <w:shd w:val="clear" w:color="auto" w:fill="auto"/>
            <w:textDirection w:val="btLr"/>
            <w:vAlign w:val="center"/>
            <w:hideMark/>
          </w:tcPr>
          <w:p w:rsidR="00F26BAB" w:rsidRPr="00C548E7" w:rsidRDefault="00F26BAB" w:rsidP="00A26A90">
            <w:pPr>
              <w:spacing w:after="0" w:line="240" w:lineRule="auto"/>
              <w:jc w:val="center"/>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t xml:space="preserve">Social support </w:t>
            </w:r>
          </w:p>
        </w:tc>
        <w:tc>
          <w:tcPr>
            <w:tcW w:w="4229" w:type="dxa"/>
            <w:tcBorders>
              <w:top w:val="single" w:sz="4" w:space="0" w:color="auto"/>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supportive family members and have loved ones involved in their care</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8.08</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±1.24</w:t>
            </w:r>
          </w:p>
        </w:tc>
        <w:tc>
          <w:tcPr>
            <w:tcW w:w="360"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7.82</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±1.40</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7.88</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±1.68</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7.86</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±1.66</w:t>
            </w:r>
          </w:p>
        </w:tc>
      </w:tr>
      <w:tr w:rsidR="00855B2B" w:rsidRPr="00C548E7" w:rsidTr="00A26A90">
        <w:trPr>
          <w:trHeight w:val="366"/>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social support</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±1.19</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±1.55</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±1.17</w:t>
            </w:r>
          </w:p>
        </w:tc>
      </w:tr>
      <w:tr w:rsidR="00855B2B" w:rsidRPr="00C548E7" w:rsidTr="00A26A90">
        <w:trPr>
          <w:trHeight w:val="732"/>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take part in social activities (e.g. meeting friends for lunch and going to the cinema)</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±1.07</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±1.42</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±1.67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±1.23</w:t>
            </w:r>
          </w:p>
        </w:tc>
      </w:tr>
      <w:tr w:rsidR="00855B2B" w:rsidRPr="00C548E7" w:rsidTr="00A26A90">
        <w:trPr>
          <w:trHeight w:val="805"/>
        </w:trPr>
        <w:tc>
          <w:tcPr>
            <w:tcW w:w="851" w:type="dxa"/>
            <w:vMerge/>
            <w:tcBorders>
              <w:top w:val="nil"/>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help each other and have formal (i.e. organised group sessions) and informal (i.e. walking buddies) peer support networks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7.33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±1.56</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±0.83</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±1.51</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±1.24</w:t>
            </w:r>
          </w:p>
        </w:tc>
      </w:tr>
      <w:tr w:rsidR="00855B2B" w:rsidRPr="00C548E7" w:rsidTr="00A26A90">
        <w:trPr>
          <w:trHeight w:val="366"/>
        </w:trPr>
        <w:tc>
          <w:tcPr>
            <w:tcW w:w="851" w:type="dxa"/>
            <w:vMerge w:val="restart"/>
            <w:tcBorders>
              <w:top w:val="single" w:sz="4" w:space="0" w:color="000000"/>
              <w:left w:val="nil"/>
              <w:right w:val="nil"/>
            </w:tcBorders>
            <w:shd w:val="clear" w:color="auto" w:fill="auto"/>
            <w:textDirection w:val="btLr"/>
            <w:vAlign w:val="center"/>
            <w:hideMark/>
          </w:tcPr>
          <w:p w:rsidR="00F26BAB" w:rsidRPr="00C548E7" w:rsidRDefault="00F26BAB" w:rsidP="00A26A90">
            <w:pPr>
              <w:spacing w:after="0" w:line="240" w:lineRule="auto"/>
              <w:jc w:val="center"/>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t>Understand patients concerns</w:t>
            </w:r>
            <w:r w:rsidR="006001F6" w:rsidRPr="00C548E7">
              <w:rPr>
                <w:rFonts w:ascii="Arial" w:eastAsia="Times New Roman" w:hAnsi="Arial" w:cs="Arial"/>
                <w:b/>
                <w:bCs/>
                <w:sz w:val="18"/>
                <w:szCs w:val="18"/>
                <w:lang w:val="en-AU" w:eastAsia="en-AU"/>
              </w:rPr>
              <w:t xml:space="preserve"> / fears / expectations</w:t>
            </w:r>
          </w:p>
        </w:tc>
        <w:tc>
          <w:tcPr>
            <w:tcW w:w="4229" w:type="dxa"/>
            <w:tcBorders>
              <w:top w:val="single" w:sz="4" w:space="0" w:color="auto"/>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have self-motivation</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8.50</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±0.67</w:t>
            </w:r>
          </w:p>
        </w:tc>
        <w:tc>
          <w:tcPr>
            <w:tcW w:w="360"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(8-8.5)</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8.09</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±0.70</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8.58</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±0.78</w:t>
            </w:r>
          </w:p>
        </w:tc>
        <w:tc>
          <w:tcPr>
            <w:tcW w:w="414" w:type="dxa"/>
            <w:tcBorders>
              <w:top w:val="single" w:sz="4" w:space="0" w:color="auto"/>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(7-8.75)</w:t>
            </w:r>
          </w:p>
        </w:tc>
        <w:tc>
          <w:tcPr>
            <w:tcW w:w="503"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7.71</w:t>
            </w:r>
          </w:p>
        </w:tc>
        <w:tc>
          <w:tcPr>
            <w:tcW w:w="591" w:type="dxa"/>
            <w:tcBorders>
              <w:top w:val="single" w:sz="4" w:space="0" w:color="auto"/>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±1.20</w:t>
            </w:r>
          </w:p>
        </w:tc>
      </w:tr>
      <w:tr w:rsidR="00855B2B" w:rsidRPr="00C548E7" w:rsidTr="00A26A90">
        <w:trPr>
          <w:trHeight w:val="548"/>
        </w:trPr>
        <w:tc>
          <w:tcPr>
            <w:tcW w:w="851" w:type="dxa"/>
            <w:vMerge/>
            <w:tcBorders>
              <w:top w:val="single" w:sz="4" w:space="0" w:color="000000"/>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educated on how to deal with breathlessness during exercise</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±1.22</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±1.10</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8.63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8.14</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±1.10</w:t>
            </w:r>
          </w:p>
        </w:tc>
      </w:tr>
      <w:tr w:rsidR="00855B2B" w:rsidRPr="00C548E7" w:rsidTr="00A26A90">
        <w:trPr>
          <w:trHeight w:val="366"/>
        </w:trPr>
        <w:tc>
          <w:tcPr>
            <w:tcW w:w="851" w:type="dxa"/>
            <w:vMerge/>
            <w:tcBorders>
              <w:top w:val="single" w:sz="4" w:space="0" w:color="000000"/>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overcome fear of breathlessness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±0.90</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±1.01</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(8.75-9)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8.58</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±0.83</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7.86</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±1.23</w:t>
            </w:r>
          </w:p>
        </w:tc>
      </w:tr>
      <w:tr w:rsidR="00855B2B" w:rsidRPr="00C548E7" w:rsidTr="00A26A90">
        <w:trPr>
          <w:trHeight w:val="1061"/>
        </w:trPr>
        <w:tc>
          <w:tcPr>
            <w:tcW w:w="851" w:type="dxa"/>
            <w:vMerge/>
            <w:tcBorders>
              <w:top w:val="single" w:sz="4" w:space="0" w:color="000000"/>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encouraged and reassured by health care providers that performing physical activity to the point of breathlessness is safe and not harmful, and over time, will increase their exercise abilities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±0.78</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±1.14</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8.33</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±0.96</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(7.25-8.75)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±1.33</w:t>
            </w:r>
          </w:p>
        </w:tc>
      </w:tr>
      <w:tr w:rsidR="00855B2B" w:rsidRPr="00C548E7" w:rsidTr="00A26A90">
        <w:trPr>
          <w:trHeight w:val="366"/>
        </w:trPr>
        <w:tc>
          <w:tcPr>
            <w:tcW w:w="851" w:type="dxa"/>
            <w:vMerge/>
            <w:tcBorders>
              <w:top w:val="single" w:sz="4" w:space="0" w:color="000000"/>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less breathless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±1.22</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(5.5-7.5)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6.45</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8.50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±1.10</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8.21</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±0.89</w:t>
            </w:r>
          </w:p>
        </w:tc>
      </w:tr>
      <w:tr w:rsidR="00855B2B" w:rsidRPr="00C548E7" w:rsidTr="00A26A90">
        <w:trPr>
          <w:trHeight w:val="548"/>
        </w:trPr>
        <w:tc>
          <w:tcPr>
            <w:tcW w:w="851" w:type="dxa"/>
            <w:vMerge/>
            <w:tcBorders>
              <w:top w:val="single" w:sz="4" w:space="0" w:color="000000"/>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bottom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reduce expectations that staying active causes pain, discomfort or breathlessness</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(7-8.25)</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±1.15</w:t>
            </w:r>
          </w:p>
        </w:tc>
        <w:tc>
          <w:tcPr>
            <w:tcW w:w="360"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(6.5-8)</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7.27</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±1.27</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7.79</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±1.18</w:t>
            </w:r>
          </w:p>
        </w:tc>
        <w:tc>
          <w:tcPr>
            <w:tcW w:w="414" w:type="dxa"/>
            <w:tcBorders>
              <w:top w:val="nil"/>
              <w:left w:val="single" w:sz="4" w:space="0" w:color="auto"/>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±1.11</w:t>
            </w:r>
          </w:p>
        </w:tc>
      </w:tr>
      <w:tr w:rsidR="00855B2B" w:rsidRPr="00C548E7" w:rsidTr="0098501D">
        <w:trPr>
          <w:trHeight w:val="680"/>
        </w:trPr>
        <w:tc>
          <w:tcPr>
            <w:tcW w:w="851" w:type="dxa"/>
            <w:vMerge/>
            <w:tcBorders>
              <w:top w:val="single" w:sz="4" w:space="0" w:color="000000"/>
              <w:left w:val="nil"/>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top w:val="nil"/>
              <w:left w:val="nil"/>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manage fears of the outdoors and getting infections/the cold</w:t>
            </w:r>
          </w:p>
        </w:tc>
        <w:tc>
          <w:tcPr>
            <w:tcW w:w="414" w:type="dxa"/>
            <w:tcBorders>
              <w:top w:val="nil"/>
              <w:left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7.83</w:t>
            </w:r>
          </w:p>
        </w:tc>
        <w:tc>
          <w:tcPr>
            <w:tcW w:w="591"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±1.19</w:t>
            </w:r>
          </w:p>
        </w:tc>
        <w:tc>
          <w:tcPr>
            <w:tcW w:w="360" w:type="dxa"/>
            <w:tcBorders>
              <w:top w:val="nil"/>
              <w:left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796"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(6.5-8.5)</w:t>
            </w:r>
          </w:p>
        </w:tc>
        <w:tc>
          <w:tcPr>
            <w:tcW w:w="503" w:type="dxa"/>
            <w:tcBorders>
              <w:top w:val="nil"/>
              <w:left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7.45</w:t>
            </w:r>
          </w:p>
        </w:tc>
        <w:tc>
          <w:tcPr>
            <w:tcW w:w="591"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±1.37</w:t>
            </w:r>
          </w:p>
        </w:tc>
        <w:tc>
          <w:tcPr>
            <w:tcW w:w="414" w:type="dxa"/>
            <w:tcBorders>
              <w:top w:val="nil"/>
              <w:left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(7-9)</w:t>
            </w:r>
          </w:p>
        </w:tc>
        <w:tc>
          <w:tcPr>
            <w:tcW w:w="503" w:type="dxa"/>
            <w:tcBorders>
              <w:top w:val="nil"/>
              <w:left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7.75</w:t>
            </w:r>
          </w:p>
        </w:tc>
        <w:tc>
          <w:tcPr>
            <w:tcW w:w="591"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±1.82</w:t>
            </w:r>
          </w:p>
        </w:tc>
        <w:tc>
          <w:tcPr>
            <w:tcW w:w="414" w:type="dxa"/>
            <w:tcBorders>
              <w:top w:val="nil"/>
              <w:left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(8-8.75)</w:t>
            </w:r>
          </w:p>
        </w:tc>
        <w:tc>
          <w:tcPr>
            <w:tcW w:w="503" w:type="dxa"/>
            <w:tcBorders>
              <w:top w:val="nil"/>
              <w:left w:val="nil"/>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7.64</w:t>
            </w:r>
          </w:p>
        </w:tc>
        <w:tc>
          <w:tcPr>
            <w:tcW w:w="591" w:type="dxa"/>
            <w:tcBorders>
              <w:top w:val="nil"/>
              <w:left w:val="nil"/>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±1.55</w:t>
            </w:r>
          </w:p>
        </w:tc>
      </w:tr>
      <w:tr w:rsidR="00855B2B" w:rsidRPr="00C548E7" w:rsidTr="0098501D">
        <w:trPr>
          <w:trHeight w:val="557"/>
        </w:trPr>
        <w:tc>
          <w:tcPr>
            <w:tcW w:w="851" w:type="dxa"/>
            <w:vMerge/>
            <w:tcBorders>
              <w:left w:val="nil"/>
              <w:bottom w:val="single" w:sz="4" w:space="0" w:color="000000"/>
              <w:right w:val="nil"/>
            </w:tcBorders>
            <w:vAlign w:val="center"/>
            <w:hideMark/>
          </w:tcPr>
          <w:p w:rsidR="00F26BAB" w:rsidRPr="00C548E7" w:rsidRDefault="00F26BAB" w:rsidP="00A26A90">
            <w:pPr>
              <w:spacing w:after="0" w:line="240" w:lineRule="auto"/>
              <w:rPr>
                <w:rFonts w:ascii="Arial" w:eastAsia="Times New Roman" w:hAnsi="Arial" w:cs="Arial"/>
                <w:b/>
                <w:bCs/>
                <w:sz w:val="18"/>
                <w:szCs w:val="18"/>
                <w:lang w:val="en-AU" w:eastAsia="en-AU"/>
              </w:rPr>
            </w:pPr>
          </w:p>
        </w:tc>
        <w:tc>
          <w:tcPr>
            <w:tcW w:w="4229" w:type="dxa"/>
            <w:tcBorders>
              <w:left w:val="nil"/>
              <w:bottom w:val="single" w:sz="4" w:space="0" w:color="auto"/>
              <w:right w:val="single" w:sz="4" w:space="0" w:color="auto"/>
            </w:tcBorders>
            <w:shd w:val="clear" w:color="auto" w:fill="auto"/>
            <w:hideMark/>
          </w:tcPr>
          <w:p w:rsidR="00F26BAB" w:rsidRPr="00C548E7" w:rsidRDefault="00F26BAB" w:rsidP="00A26A90">
            <w:pPr>
              <w:spacing w:after="0" w:line="240" w:lineRule="auto"/>
              <w:rPr>
                <w:rFonts w:ascii="Arial" w:eastAsia="Times New Roman" w:hAnsi="Arial" w:cs="Arial"/>
                <w:sz w:val="18"/>
                <w:szCs w:val="18"/>
                <w:lang w:val="en-AU" w:eastAsia="en-AU"/>
              </w:rPr>
            </w:pPr>
            <w:r w:rsidRPr="00C548E7">
              <w:rPr>
                <w:rFonts w:ascii="Arial" w:eastAsia="Times New Roman" w:hAnsi="Arial" w:cs="Arial"/>
                <w:sz w:val="18"/>
                <w:szCs w:val="18"/>
                <w:lang w:val="en-AU" w:eastAsia="en-AU"/>
              </w:rPr>
              <w:t>to be able to control their breathing better and do things without getting breathless</w:t>
            </w:r>
          </w:p>
        </w:tc>
        <w:tc>
          <w:tcPr>
            <w:tcW w:w="414" w:type="dxa"/>
            <w:tcBorders>
              <w:left w:val="single" w:sz="4" w:space="0" w:color="auto"/>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(7-8.25)</w:t>
            </w:r>
          </w:p>
        </w:tc>
        <w:tc>
          <w:tcPr>
            <w:tcW w:w="503" w:type="dxa"/>
            <w:tcBorders>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7.58</w:t>
            </w:r>
          </w:p>
        </w:tc>
        <w:tc>
          <w:tcPr>
            <w:tcW w:w="591" w:type="dxa"/>
            <w:tcBorders>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±1.24</w:t>
            </w:r>
          </w:p>
        </w:tc>
        <w:tc>
          <w:tcPr>
            <w:tcW w:w="360" w:type="dxa"/>
            <w:tcBorders>
              <w:left w:val="single" w:sz="4" w:space="0" w:color="auto"/>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w:t>
            </w:r>
          </w:p>
        </w:tc>
        <w:tc>
          <w:tcPr>
            <w:tcW w:w="796" w:type="dxa"/>
            <w:tcBorders>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(6-7.5)</w:t>
            </w:r>
          </w:p>
        </w:tc>
        <w:tc>
          <w:tcPr>
            <w:tcW w:w="503" w:type="dxa"/>
            <w:tcBorders>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6.82</w:t>
            </w:r>
          </w:p>
        </w:tc>
        <w:tc>
          <w:tcPr>
            <w:tcW w:w="591" w:type="dxa"/>
            <w:tcBorders>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±1.25</w:t>
            </w:r>
          </w:p>
        </w:tc>
        <w:tc>
          <w:tcPr>
            <w:tcW w:w="414" w:type="dxa"/>
            <w:tcBorders>
              <w:left w:val="single" w:sz="4" w:space="0" w:color="auto"/>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9</w:t>
            </w:r>
          </w:p>
        </w:tc>
        <w:tc>
          <w:tcPr>
            <w:tcW w:w="974" w:type="dxa"/>
            <w:tcBorders>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(8.75-9)</w:t>
            </w:r>
          </w:p>
        </w:tc>
        <w:tc>
          <w:tcPr>
            <w:tcW w:w="503" w:type="dxa"/>
            <w:tcBorders>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8.63</w:t>
            </w:r>
          </w:p>
        </w:tc>
        <w:tc>
          <w:tcPr>
            <w:tcW w:w="591" w:type="dxa"/>
            <w:tcBorders>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±0.71</w:t>
            </w:r>
          </w:p>
        </w:tc>
        <w:tc>
          <w:tcPr>
            <w:tcW w:w="414" w:type="dxa"/>
            <w:tcBorders>
              <w:left w:val="single" w:sz="4" w:space="0" w:color="auto"/>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w:t>
            </w:r>
          </w:p>
        </w:tc>
        <w:tc>
          <w:tcPr>
            <w:tcW w:w="974" w:type="dxa"/>
            <w:tcBorders>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(8-9)</w:t>
            </w:r>
          </w:p>
        </w:tc>
        <w:tc>
          <w:tcPr>
            <w:tcW w:w="503" w:type="dxa"/>
            <w:tcBorders>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jc w:val="right"/>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7.57</w:t>
            </w:r>
          </w:p>
        </w:tc>
        <w:tc>
          <w:tcPr>
            <w:tcW w:w="591" w:type="dxa"/>
            <w:tcBorders>
              <w:left w:val="nil"/>
              <w:bottom w:val="single" w:sz="4" w:space="0" w:color="auto"/>
              <w:right w:val="nil"/>
            </w:tcBorders>
            <w:shd w:val="clear" w:color="auto" w:fill="auto"/>
            <w:noWrap/>
            <w:hideMark/>
          </w:tcPr>
          <w:p w:rsidR="00F26BAB" w:rsidRPr="00C548E7" w:rsidRDefault="00F26BAB" w:rsidP="00A26A90">
            <w:pPr>
              <w:spacing w:after="0" w:line="240" w:lineRule="auto"/>
              <w:ind w:left="-57" w:right="-57"/>
              <w:rPr>
                <w:rFonts w:ascii="Arial" w:eastAsia="Times New Roman" w:hAnsi="Arial" w:cs="Arial"/>
                <w:color w:val="000000"/>
                <w:sz w:val="16"/>
                <w:szCs w:val="16"/>
                <w:lang w:val="en-AU" w:eastAsia="en-AU"/>
              </w:rPr>
            </w:pPr>
            <w:r w:rsidRPr="00C548E7">
              <w:rPr>
                <w:rFonts w:ascii="Arial" w:eastAsia="Times New Roman" w:hAnsi="Arial" w:cs="Arial"/>
                <w:color w:val="000000"/>
                <w:sz w:val="16"/>
                <w:szCs w:val="16"/>
                <w:lang w:val="en-AU" w:eastAsia="en-AU"/>
              </w:rPr>
              <w:t>±2.03</w:t>
            </w:r>
          </w:p>
        </w:tc>
      </w:tr>
      <w:tr w:rsidR="00855B2B" w:rsidRPr="00245B6B" w:rsidTr="00401A76">
        <w:trPr>
          <w:trHeight w:val="849"/>
        </w:trPr>
        <w:tc>
          <w:tcPr>
            <w:tcW w:w="14776" w:type="dxa"/>
            <w:gridSpan w:val="18"/>
            <w:tcBorders>
              <w:top w:val="single" w:sz="4" w:space="0" w:color="000000"/>
              <w:left w:val="nil"/>
              <w:right w:val="nil"/>
            </w:tcBorders>
            <w:vAlign w:val="bottom"/>
          </w:tcPr>
          <w:p w:rsidR="00855B2B" w:rsidRDefault="00245B6B" w:rsidP="00A26A90">
            <w:pPr>
              <w:spacing w:after="0" w:line="240" w:lineRule="auto"/>
              <w:ind w:left="-57" w:right="-113"/>
              <w:rPr>
                <w:rFonts w:ascii="Arial" w:eastAsia="Times New Roman" w:hAnsi="Arial" w:cs="Arial"/>
                <w:color w:val="000000"/>
                <w:sz w:val="20"/>
                <w:szCs w:val="16"/>
                <w:lang w:val="en-AU" w:eastAsia="en-AU"/>
              </w:rPr>
            </w:pPr>
            <w:r>
              <w:rPr>
                <w:rFonts w:ascii="Arial" w:eastAsia="Times New Roman" w:hAnsi="Arial" w:cs="Arial"/>
                <w:color w:val="000000"/>
                <w:sz w:val="20"/>
                <w:szCs w:val="16"/>
                <w:lang w:val="en-AU" w:eastAsia="en-AU"/>
              </w:rPr>
              <w:t xml:space="preserve">COPD: </w:t>
            </w:r>
            <w:r w:rsidR="00E37634" w:rsidRPr="00E37634">
              <w:rPr>
                <w:rFonts w:ascii="Arial" w:eastAsia="Times New Roman" w:hAnsi="Arial" w:cs="Arial"/>
                <w:color w:val="000000"/>
                <w:sz w:val="20"/>
                <w:szCs w:val="16"/>
                <w:lang w:val="en-AU" w:eastAsia="en-AU"/>
              </w:rPr>
              <w:t>chronic obstructi</w:t>
            </w:r>
            <w:r>
              <w:rPr>
                <w:rFonts w:ascii="Arial" w:eastAsia="Times New Roman" w:hAnsi="Arial" w:cs="Arial"/>
                <w:color w:val="000000"/>
                <w:sz w:val="20"/>
                <w:szCs w:val="16"/>
                <w:lang w:val="en-AU" w:eastAsia="en-AU"/>
              </w:rPr>
              <w:t xml:space="preserve">ve pulmonary disease; </w:t>
            </w:r>
            <w:proofErr w:type="gramStart"/>
            <w:r>
              <w:rPr>
                <w:rFonts w:ascii="Arial" w:eastAsia="Times New Roman" w:hAnsi="Arial" w:cs="Arial"/>
                <w:color w:val="000000"/>
                <w:sz w:val="20"/>
                <w:szCs w:val="16"/>
                <w:lang w:val="en-AU" w:eastAsia="en-AU"/>
              </w:rPr>
              <w:t>Employ.:</w:t>
            </w:r>
            <w:proofErr w:type="gramEnd"/>
            <w:r>
              <w:rPr>
                <w:rFonts w:ascii="Arial" w:eastAsia="Times New Roman" w:hAnsi="Arial" w:cs="Arial"/>
                <w:color w:val="000000"/>
                <w:sz w:val="20"/>
                <w:szCs w:val="16"/>
                <w:lang w:val="en-AU" w:eastAsia="en-AU"/>
              </w:rPr>
              <w:t xml:space="preserve"> </w:t>
            </w:r>
            <w:r w:rsidR="00E37634" w:rsidRPr="00E37634">
              <w:rPr>
                <w:rFonts w:ascii="Arial" w:eastAsia="Times New Roman" w:hAnsi="Arial" w:cs="Arial"/>
                <w:color w:val="000000"/>
                <w:sz w:val="20"/>
                <w:szCs w:val="16"/>
                <w:lang w:val="en-AU" w:eastAsia="en-AU"/>
              </w:rPr>
              <w:t>Modify / understand emp</w:t>
            </w:r>
            <w:r>
              <w:rPr>
                <w:rFonts w:ascii="Arial" w:eastAsia="Times New Roman" w:hAnsi="Arial" w:cs="Arial"/>
                <w:color w:val="000000"/>
                <w:sz w:val="20"/>
                <w:szCs w:val="16"/>
                <w:lang w:val="en-AU" w:eastAsia="en-AU"/>
              </w:rPr>
              <w:t>loyment commitments; GP:</w:t>
            </w:r>
            <w:r w:rsidR="00E37634">
              <w:rPr>
                <w:rFonts w:ascii="Arial" w:eastAsia="Times New Roman" w:hAnsi="Arial" w:cs="Arial"/>
                <w:color w:val="000000"/>
                <w:sz w:val="20"/>
                <w:szCs w:val="16"/>
                <w:lang w:val="en-AU" w:eastAsia="en-AU"/>
              </w:rPr>
              <w:t xml:space="preserve"> general practitioner; </w:t>
            </w:r>
            <w:r>
              <w:rPr>
                <w:rFonts w:ascii="Arial" w:eastAsia="Times New Roman" w:hAnsi="Arial" w:cs="Arial"/>
                <w:color w:val="000000"/>
                <w:sz w:val="20"/>
                <w:szCs w:val="16"/>
                <w:lang w:val="en-AU" w:eastAsia="en-AU"/>
              </w:rPr>
              <w:t>PA:</w:t>
            </w:r>
            <w:r w:rsidR="00E37634" w:rsidRPr="00E37634">
              <w:rPr>
                <w:rFonts w:ascii="Arial" w:eastAsia="Times New Roman" w:hAnsi="Arial" w:cs="Arial"/>
                <w:color w:val="000000"/>
                <w:sz w:val="20"/>
                <w:szCs w:val="16"/>
                <w:lang w:val="en-AU" w:eastAsia="en-AU"/>
              </w:rPr>
              <w:t xml:space="preserve"> physical activity</w:t>
            </w:r>
            <w:r w:rsidR="00401A76">
              <w:rPr>
                <w:rFonts w:ascii="Arial" w:eastAsia="Times New Roman" w:hAnsi="Arial" w:cs="Arial"/>
                <w:color w:val="000000"/>
                <w:sz w:val="20"/>
                <w:szCs w:val="16"/>
                <w:lang w:val="en-AU" w:eastAsia="en-AU"/>
              </w:rPr>
              <w:t xml:space="preserve">. </w:t>
            </w:r>
          </w:p>
          <w:p w:rsidR="00401A76" w:rsidRDefault="00401A76" w:rsidP="00A26A90">
            <w:pPr>
              <w:spacing w:after="0" w:line="240" w:lineRule="auto"/>
              <w:ind w:left="-57" w:right="-113"/>
              <w:rPr>
                <w:rFonts w:ascii="Arial" w:eastAsia="Times New Roman" w:hAnsi="Arial" w:cs="Arial"/>
                <w:b/>
                <w:color w:val="000000"/>
                <w:sz w:val="16"/>
                <w:szCs w:val="16"/>
                <w:lang w:val="en-AU" w:eastAsia="en-AU"/>
              </w:rPr>
            </w:pPr>
          </w:p>
          <w:p w:rsidR="00401A76" w:rsidRPr="00401A76" w:rsidRDefault="00401A76" w:rsidP="00A26A90">
            <w:pPr>
              <w:spacing w:after="0" w:line="240" w:lineRule="auto"/>
              <w:ind w:left="-57" w:right="-113"/>
              <w:rPr>
                <w:rFonts w:ascii="Arial" w:eastAsia="Times New Roman" w:hAnsi="Arial" w:cs="Arial"/>
                <w:color w:val="000000"/>
                <w:sz w:val="16"/>
                <w:szCs w:val="16"/>
                <w:lang w:val="en-AU" w:eastAsia="en-AU"/>
              </w:rPr>
            </w:pPr>
            <w:r w:rsidRPr="00401A76">
              <w:rPr>
                <w:rFonts w:ascii="Arial" w:eastAsia="Times New Roman" w:hAnsi="Arial" w:cs="Arial"/>
                <w:color w:val="000000"/>
                <w:sz w:val="20"/>
                <w:szCs w:val="16"/>
                <w:lang w:val="en-AU" w:eastAsia="en-AU"/>
              </w:rPr>
              <w:t xml:space="preserve">Results from 9-point Likert scale where 1 = unimportant and 9 = very important </w:t>
            </w:r>
          </w:p>
        </w:tc>
      </w:tr>
    </w:tbl>
    <w:p w:rsidR="004C64C0" w:rsidRPr="00E37634" w:rsidRDefault="00A26A90">
      <w:pPr>
        <w:rPr>
          <w:lang w:val="en-AU"/>
        </w:rPr>
      </w:pPr>
      <w:r w:rsidRPr="00E37634">
        <w:rPr>
          <w:lang w:val="en-AU"/>
        </w:rPr>
        <w:br w:type="textWrapping" w:clear="all"/>
      </w:r>
    </w:p>
    <w:tbl>
      <w:tblPr>
        <w:tblW w:w="14544" w:type="dxa"/>
        <w:tblInd w:w="-284" w:type="dxa"/>
        <w:tblLook w:val="04A0" w:firstRow="1" w:lastRow="0" w:firstColumn="1" w:lastColumn="0" w:noHBand="0" w:noVBand="1"/>
      </w:tblPr>
      <w:tblGrid>
        <w:gridCol w:w="797"/>
        <w:gridCol w:w="4100"/>
        <w:gridCol w:w="414"/>
        <w:gridCol w:w="974"/>
        <w:gridCol w:w="503"/>
        <w:gridCol w:w="591"/>
        <w:gridCol w:w="360"/>
        <w:gridCol w:w="796"/>
        <w:gridCol w:w="503"/>
        <w:gridCol w:w="591"/>
        <w:gridCol w:w="414"/>
        <w:gridCol w:w="925"/>
        <w:gridCol w:w="503"/>
        <w:gridCol w:w="591"/>
        <w:gridCol w:w="414"/>
        <w:gridCol w:w="974"/>
        <w:gridCol w:w="503"/>
        <w:gridCol w:w="591"/>
      </w:tblGrid>
      <w:tr w:rsidR="003D6DA8" w:rsidRPr="00245B6B" w:rsidTr="00A26A90">
        <w:trPr>
          <w:trHeight w:val="445"/>
        </w:trPr>
        <w:tc>
          <w:tcPr>
            <w:tcW w:w="14544" w:type="dxa"/>
            <w:gridSpan w:val="18"/>
            <w:tcBorders>
              <w:top w:val="nil"/>
              <w:left w:val="nil"/>
              <w:bottom w:val="nil"/>
              <w:right w:val="nil"/>
            </w:tcBorders>
            <w:shd w:val="clear" w:color="auto" w:fill="auto"/>
            <w:noWrap/>
          </w:tcPr>
          <w:p w:rsidR="003D6DA8" w:rsidRPr="00C548E7" w:rsidRDefault="00EB48B5" w:rsidP="00686F9E">
            <w:pPr>
              <w:spacing w:after="0" w:line="240" w:lineRule="auto"/>
              <w:ind w:left="-57" w:right="-113"/>
              <w:rPr>
                <w:rFonts w:ascii="Arial" w:eastAsia="Times New Roman" w:hAnsi="Arial" w:cs="Arial"/>
                <w:b/>
                <w:color w:val="000000"/>
                <w:sz w:val="18"/>
                <w:szCs w:val="18"/>
                <w:lang w:val="en-AU" w:eastAsia="en-AU"/>
              </w:rPr>
            </w:pPr>
            <w:r>
              <w:rPr>
                <w:rFonts w:ascii="Arial" w:eastAsia="Times New Roman" w:hAnsi="Arial" w:cs="Arial"/>
                <w:b/>
                <w:bCs/>
                <w:sz w:val="20"/>
                <w:szCs w:val="18"/>
                <w:lang w:val="en-AU" w:eastAsia="en-AU"/>
              </w:rPr>
              <w:t>Table S3</w:t>
            </w:r>
            <w:r w:rsidR="003D6DA8">
              <w:rPr>
                <w:rFonts w:ascii="Arial" w:eastAsia="Times New Roman" w:hAnsi="Arial" w:cs="Arial"/>
                <w:b/>
                <w:bCs/>
                <w:sz w:val="20"/>
                <w:szCs w:val="18"/>
                <w:lang w:val="en-AU" w:eastAsia="en-AU"/>
              </w:rPr>
              <w:t xml:space="preserve">: </w:t>
            </w:r>
            <w:r w:rsidR="00686F9E">
              <w:rPr>
                <w:rFonts w:ascii="Arial" w:eastAsia="Times New Roman" w:hAnsi="Arial" w:cs="Arial"/>
                <w:bCs/>
                <w:sz w:val="20"/>
                <w:szCs w:val="18"/>
                <w:lang w:val="en-AU" w:eastAsia="en-AU"/>
              </w:rPr>
              <w:t xml:space="preserve">What is important to spend less time sitting and lying - </w:t>
            </w:r>
            <w:r w:rsidR="003D6DA8" w:rsidRPr="00855B2B">
              <w:rPr>
                <w:rFonts w:ascii="Arial" w:eastAsia="Times New Roman" w:hAnsi="Arial" w:cs="Arial"/>
                <w:bCs/>
                <w:sz w:val="20"/>
                <w:szCs w:val="18"/>
                <w:lang w:val="en-AU" w:eastAsia="en-AU"/>
              </w:rPr>
              <w:t>Group average Likert-score for</w:t>
            </w:r>
            <w:r w:rsidR="003D6DA8">
              <w:rPr>
                <w:rFonts w:ascii="Arial" w:eastAsia="Times New Roman" w:hAnsi="Arial" w:cs="Arial"/>
                <w:bCs/>
                <w:sz w:val="20"/>
                <w:szCs w:val="18"/>
                <w:lang w:val="en-AU" w:eastAsia="en-AU"/>
              </w:rPr>
              <w:t xml:space="preserve"> each item</w:t>
            </w:r>
            <w:r w:rsidR="003D6DA8" w:rsidRPr="00855B2B">
              <w:rPr>
                <w:rFonts w:ascii="Arial" w:eastAsia="Times New Roman" w:hAnsi="Arial" w:cs="Arial"/>
                <w:bCs/>
                <w:sz w:val="20"/>
                <w:szCs w:val="18"/>
                <w:lang w:val="en-AU" w:eastAsia="en-AU"/>
              </w:rPr>
              <w:t xml:space="preserve"> by theme</w:t>
            </w:r>
            <w:r w:rsidR="00686F9E">
              <w:rPr>
                <w:rFonts w:ascii="Arial" w:eastAsia="Times New Roman" w:hAnsi="Arial" w:cs="Arial"/>
                <w:bCs/>
                <w:sz w:val="20"/>
                <w:szCs w:val="18"/>
                <w:lang w:val="en-AU" w:eastAsia="en-AU"/>
              </w:rPr>
              <w:t xml:space="preserve"> </w:t>
            </w:r>
          </w:p>
        </w:tc>
      </w:tr>
      <w:tr w:rsidR="00D5667B" w:rsidRPr="004C64C0" w:rsidTr="00A26A90">
        <w:trPr>
          <w:trHeight w:val="445"/>
        </w:trPr>
        <w:tc>
          <w:tcPr>
            <w:tcW w:w="797" w:type="dxa"/>
            <w:tcBorders>
              <w:top w:val="nil"/>
              <w:left w:val="nil"/>
              <w:bottom w:val="nil"/>
              <w:right w:val="nil"/>
            </w:tcBorders>
            <w:shd w:val="clear" w:color="auto" w:fill="auto"/>
            <w:noWrap/>
          </w:tcPr>
          <w:p w:rsidR="00D5667B" w:rsidRPr="00C548E7" w:rsidRDefault="00D5667B" w:rsidP="00D5667B">
            <w:pPr>
              <w:spacing w:after="0" w:line="240" w:lineRule="auto"/>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t xml:space="preserve">Theme </w:t>
            </w:r>
          </w:p>
        </w:tc>
        <w:tc>
          <w:tcPr>
            <w:tcW w:w="4100" w:type="dxa"/>
            <w:tcBorders>
              <w:top w:val="nil"/>
              <w:left w:val="nil"/>
              <w:bottom w:val="nil"/>
              <w:right w:val="nil"/>
            </w:tcBorders>
            <w:shd w:val="clear" w:color="auto" w:fill="auto"/>
          </w:tcPr>
          <w:p w:rsidR="00D5667B" w:rsidRPr="00C548E7" w:rsidRDefault="00D5667B" w:rsidP="00D5667B">
            <w:pPr>
              <w:spacing w:after="0" w:line="240" w:lineRule="auto"/>
              <w:rPr>
                <w:rFonts w:ascii="Arial" w:eastAsia="Times New Roman" w:hAnsi="Arial" w:cs="Arial"/>
                <w:b/>
                <w:sz w:val="18"/>
                <w:szCs w:val="18"/>
                <w:lang w:val="en-AU" w:eastAsia="en-AU"/>
              </w:rPr>
            </w:pPr>
            <w:r w:rsidRPr="00C548E7">
              <w:rPr>
                <w:rFonts w:ascii="Arial" w:eastAsia="Times New Roman" w:hAnsi="Arial" w:cs="Arial"/>
                <w:b/>
                <w:sz w:val="18"/>
                <w:szCs w:val="18"/>
                <w:lang w:val="en-AU" w:eastAsia="en-AU"/>
              </w:rPr>
              <w:t xml:space="preserve">Item </w:t>
            </w:r>
          </w:p>
        </w:tc>
        <w:tc>
          <w:tcPr>
            <w:tcW w:w="2482" w:type="dxa"/>
            <w:gridSpan w:val="4"/>
            <w:tcBorders>
              <w:top w:val="nil"/>
              <w:left w:val="single" w:sz="4" w:space="0" w:color="auto"/>
              <w:bottom w:val="nil"/>
              <w:right w:val="nil"/>
            </w:tcBorders>
            <w:shd w:val="clear" w:color="auto" w:fill="auto"/>
            <w:noWrap/>
          </w:tcPr>
          <w:p w:rsidR="00D5667B" w:rsidRPr="00C548E7" w:rsidRDefault="00D5667B" w:rsidP="00D5667B">
            <w:pPr>
              <w:spacing w:after="0" w:line="240" w:lineRule="auto"/>
              <w:ind w:left="-57" w:right="-57"/>
              <w:jc w:val="center"/>
              <w:rPr>
                <w:rFonts w:ascii="Arial" w:eastAsia="Times New Roman" w:hAnsi="Arial" w:cs="Arial"/>
                <w:b/>
                <w:color w:val="000000"/>
                <w:sz w:val="18"/>
                <w:szCs w:val="18"/>
                <w:lang w:val="en-AU" w:eastAsia="en-AU"/>
              </w:rPr>
            </w:pPr>
            <w:r w:rsidRPr="00C548E7">
              <w:rPr>
                <w:rFonts w:ascii="Arial" w:eastAsia="Times New Roman" w:hAnsi="Arial" w:cs="Arial"/>
                <w:b/>
                <w:color w:val="000000"/>
                <w:sz w:val="18"/>
                <w:szCs w:val="18"/>
                <w:lang w:val="en-AU" w:eastAsia="en-AU"/>
              </w:rPr>
              <w:t>COPD-E</w:t>
            </w:r>
          </w:p>
        </w:tc>
        <w:tc>
          <w:tcPr>
            <w:tcW w:w="2250" w:type="dxa"/>
            <w:gridSpan w:val="4"/>
            <w:tcBorders>
              <w:top w:val="nil"/>
              <w:left w:val="single" w:sz="4" w:space="0" w:color="auto"/>
              <w:bottom w:val="nil"/>
              <w:right w:val="nil"/>
            </w:tcBorders>
            <w:shd w:val="clear" w:color="auto" w:fill="auto"/>
            <w:noWrap/>
          </w:tcPr>
          <w:p w:rsidR="00D5667B" w:rsidRPr="00C548E7" w:rsidRDefault="00D5667B" w:rsidP="00D5667B">
            <w:pPr>
              <w:spacing w:after="0" w:line="240" w:lineRule="auto"/>
              <w:ind w:right="-57"/>
              <w:jc w:val="center"/>
              <w:rPr>
                <w:rFonts w:ascii="Arial" w:eastAsia="Times New Roman" w:hAnsi="Arial" w:cs="Arial"/>
                <w:b/>
                <w:color w:val="000000"/>
                <w:sz w:val="18"/>
                <w:szCs w:val="18"/>
                <w:lang w:val="en-AU" w:eastAsia="en-AU"/>
              </w:rPr>
            </w:pPr>
            <w:r w:rsidRPr="00C548E7">
              <w:rPr>
                <w:rFonts w:ascii="Arial" w:eastAsia="Times New Roman" w:hAnsi="Arial" w:cs="Arial"/>
                <w:b/>
                <w:color w:val="000000"/>
                <w:sz w:val="18"/>
                <w:szCs w:val="18"/>
                <w:lang w:val="en-AU" w:eastAsia="en-AU"/>
              </w:rPr>
              <w:t>Non-COPD-E</w:t>
            </w:r>
          </w:p>
        </w:tc>
        <w:tc>
          <w:tcPr>
            <w:tcW w:w="2433" w:type="dxa"/>
            <w:gridSpan w:val="4"/>
            <w:tcBorders>
              <w:top w:val="nil"/>
              <w:left w:val="single" w:sz="4" w:space="0" w:color="auto"/>
              <w:bottom w:val="nil"/>
              <w:right w:val="nil"/>
            </w:tcBorders>
            <w:shd w:val="clear" w:color="auto" w:fill="auto"/>
            <w:noWrap/>
          </w:tcPr>
          <w:p w:rsidR="00D5667B" w:rsidRPr="00C548E7" w:rsidRDefault="00D5667B" w:rsidP="00D5667B">
            <w:pPr>
              <w:spacing w:after="0" w:line="240" w:lineRule="auto"/>
              <w:ind w:left="-57" w:right="-113"/>
              <w:jc w:val="center"/>
              <w:rPr>
                <w:rFonts w:ascii="Arial" w:eastAsia="Times New Roman" w:hAnsi="Arial" w:cs="Arial"/>
                <w:b/>
                <w:color w:val="000000"/>
                <w:sz w:val="18"/>
                <w:szCs w:val="18"/>
                <w:lang w:val="en-AU" w:eastAsia="en-AU"/>
              </w:rPr>
            </w:pPr>
            <w:r w:rsidRPr="00C548E7">
              <w:rPr>
                <w:rFonts w:ascii="Arial" w:eastAsia="Times New Roman" w:hAnsi="Arial" w:cs="Arial"/>
                <w:b/>
                <w:color w:val="000000"/>
                <w:sz w:val="18"/>
                <w:szCs w:val="18"/>
                <w:lang w:val="en-AU" w:eastAsia="en-AU"/>
              </w:rPr>
              <w:t>SA-COPD</w:t>
            </w:r>
          </w:p>
        </w:tc>
        <w:tc>
          <w:tcPr>
            <w:tcW w:w="2482" w:type="dxa"/>
            <w:gridSpan w:val="4"/>
            <w:tcBorders>
              <w:top w:val="nil"/>
              <w:left w:val="single" w:sz="4" w:space="0" w:color="auto"/>
              <w:bottom w:val="nil"/>
              <w:right w:val="nil"/>
            </w:tcBorders>
            <w:shd w:val="clear" w:color="auto" w:fill="auto"/>
            <w:noWrap/>
          </w:tcPr>
          <w:p w:rsidR="00D5667B" w:rsidRPr="00C548E7" w:rsidRDefault="00D5667B" w:rsidP="00D5667B">
            <w:pPr>
              <w:spacing w:after="0" w:line="240" w:lineRule="auto"/>
              <w:ind w:left="-57" w:right="-113"/>
              <w:jc w:val="center"/>
              <w:rPr>
                <w:rFonts w:ascii="Arial" w:eastAsia="Times New Roman" w:hAnsi="Arial" w:cs="Arial"/>
                <w:b/>
                <w:color w:val="000000"/>
                <w:sz w:val="18"/>
                <w:szCs w:val="18"/>
                <w:lang w:val="en-AU" w:eastAsia="en-AU"/>
              </w:rPr>
            </w:pPr>
            <w:r w:rsidRPr="00C548E7">
              <w:rPr>
                <w:rFonts w:ascii="Arial" w:eastAsia="Times New Roman" w:hAnsi="Arial" w:cs="Arial"/>
                <w:b/>
                <w:color w:val="000000"/>
                <w:sz w:val="18"/>
                <w:szCs w:val="18"/>
                <w:lang w:val="en-AU" w:eastAsia="en-AU"/>
              </w:rPr>
              <w:t>NL-COPD</w:t>
            </w:r>
          </w:p>
        </w:tc>
      </w:tr>
      <w:tr w:rsidR="000E71F4" w:rsidRPr="004C64C0" w:rsidTr="00A26A90">
        <w:trPr>
          <w:trHeight w:val="445"/>
        </w:trPr>
        <w:tc>
          <w:tcPr>
            <w:tcW w:w="797" w:type="dxa"/>
            <w:tcBorders>
              <w:top w:val="nil"/>
              <w:left w:val="nil"/>
              <w:bottom w:val="single" w:sz="4" w:space="0" w:color="auto"/>
              <w:right w:val="nil"/>
            </w:tcBorders>
            <w:shd w:val="clear" w:color="auto" w:fill="auto"/>
            <w:noWrap/>
            <w:hideMark/>
          </w:tcPr>
          <w:p w:rsidR="00D5667B" w:rsidRPr="00C548E7" w:rsidRDefault="00D5667B" w:rsidP="00D5667B">
            <w:pPr>
              <w:spacing w:after="0" w:line="240" w:lineRule="auto"/>
              <w:rPr>
                <w:rFonts w:ascii="Arial" w:eastAsia="Times New Roman" w:hAnsi="Arial" w:cs="Arial"/>
                <w:b/>
                <w:bCs/>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C548E7" w:rsidRDefault="00D5667B" w:rsidP="00D5667B">
            <w:pPr>
              <w:spacing w:after="0" w:line="240" w:lineRule="auto"/>
              <w:rPr>
                <w:rFonts w:ascii="Arial" w:eastAsia="Times New Roman" w:hAnsi="Arial" w:cs="Arial"/>
                <w:sz w:val="18"/>
                <w:szCs w:val="18"/>
                <w:lang w:val="en-AU" w:eastAsia="en-AU"/>
              </w:rPr>
            </w:pPr>
          </w:p>
        </w:tc>
        <w:tc>
          <w:tcPr>
            <w:tcW w:w="1388" w:type="dxa"/>
            <w:gridSpan w:val="2"/>
            <w:tcBorders>
              <w:top w:val="nil"/>
              <w:left w:val="single" w:sz="4" w:space="0" w:color="auto"/>
              <w:bottom w:val="single" w:sz="4" w:space="0" w:color="auto"/>
              <w:right w:val="nil"/>
            </w:tcBorders>
            <w:shd w:val="clear" w:color="auto" w:fill="auto"/>
            <w:noWrap/>
            <w:hideMark/>
          </w:tcPr>
          <w:p w:rsidR="00D5667B" w:rsidRPr="00C548E7" w:rsidRDefault="00D5667B" w:rsidP="00D5667B">
            <w:pPr>
              <w:spacing w:after="0" w:line="240" w:lineRule="auto"/>
              <w:ind w:left="-57" w:right="-113"/>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Median (IQR)</w:t>
            </w:r>
          </w:p>
        </w:tc>
        <w:tc>
          <w:tcPr>
            <w:tcW w:w="1094" w:type="dxa"/>
            <w:gridSpan w:val="2"/>
            <w:tcBorders>
              <w:top w:val="nil"/>
              <w:left w:val="nil"/>
              <w:bottom w:val="single" w:sz="4" w:space="0" w:color="auto"/>
              <w:right w:val="nil"/>
            </w:tcBorders>
            <w:shd w:val="clear" w:color="auto" w:fill="auto"/>
            <w:noWrap/>
            <w:hideMark/>
          </w:tcPr>
          <w:p w:rsidR="00D5667B" w:rsidRPr="00C548E7" w:rsidRDefault="00D5667B" w:rsidP="00D5667B">
            <w:pPr>
              <w:spacing w:after="0" w:line="240" w:lineRule="auto"/>
              <w:ind w:left="-57" w:right="-57"/>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Mean (±SD)</w:t>
            </w:r>
          </w:p>
        </w:tc>
        <w:tc>
          <w:tcPr>
            <w:tcW w:w="1156" w:type="dxa"/>
            <w:gridSpan w:val="2"/>
            <w:tcBorders>
              <w:top w:val="nil"/>
              <w:left w:val="single" w:sz="4" w:space="0" w:color="auto"/>
              <w:bottom w:val="single" w:sz="4" w:space="0" w:color="auto"/>
              <w:right w:val="nil"/>
            </w:tcBorders>
            <w:shd w:val="clear" w:color="auto" w:fill="auto"/>
            <w:noWrap/>
            <w:hideMark/>
          </w:tcPr>
          <w:p w:rsidR="00D5667B" w:rsidRPr="00C548E7" w:rsidRDefault="00D5667B" w:rsidP="00D5667B">
            <w:pPr>
              <w:spacing w:after="0" w:line="240" w:lineRule="auto"/>
              <w:ind w:left="-57" w:right="-113"/>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Median (IQR)</w:t>
            </w:r>
          </w:p>
        </w:tc>
        <w:tc>
          <w:tcPr>
            <w:tcW w:w="1094" w:type="dxa"/>
            <w:gridSpan w:val="2"/>
            <w:tcBorders>
              <w:top w:val="nil"/>
              <w:left w:val="nil"/>
              <w:bottom w:val="single" w:sz="4" w:space="0" w:color="auto"/>
              <w:right w:val="nil"/>
            </w:tcBorders>
            <w:shd w:val="clear" w:color="auto" w:fill="auto"/>
            <w:noWrap/>
            <w:hideMark/>
          </w:tcPr>
          <w:p w:rsidR="00D5667B" w:rsidRPr="00C548E7" w:rsidRDefault="00D5667B" w:rsidP="00D5667B">
            <w:pPr>
              <w:spacing w:after="0" w:line="240" w:lineRule="auto"/>
              <w:ind w:left="-57" w:right="-57"/>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Mean (±SD)</w:t>
            </w:r>
          </w:p>
        </w:tc>
        <w:tc>
          <w:tcPr>
            <w:tcW w:w="1339" w:type="dxa"/>
            <w:gridSpan w:val="2"/>
            <w:tcBorders>
              <w:top w:val="nil"/>
              <w:left w:val="single" w:sz="4" w:space="0" w:color="auto"/>
              <w:bottom w:val="single" w:sz="4" w:space="0" w:color="auto"/>
              <w:right w:val="nil"/>
            </w:tcBorders>
            <w:shd w:val="clear" w:color="auto" w:fill="auto"/>
            <w:noWrap/>
            <w:hideMark/>
          </w:tcPr>
          <w:p w:rsidR="00D5667B" w:rsidRPr="00C548E7" w:rsidRDefault="00D5667B" w:rsidP="00D5667B">
            <w:pPr>
              <w:spacing w:after="0" w:line="240" w:lineRule="auto"/>
              <w:ind w:left="-57" w:right="-113"/>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Median (IQR)</w:t>
            </w:r>
          </w:p>
        </w:tc>
        <w:tc>
          <w:tcPr>
            <w:tcW w:w="1094" w:type="dxa"/>
            <w:gridSpan w:val="2"/>
            <w:tcBorders>
              <w:top w:val="nil"/>
              <w:left w:val="nil"/>
              <w:bottom w:val="single" w:sz="4" w:space="0" w:color="auto"/>
              <w:right w:val="nil"/>
            </w:tcBorders>
            <w:shd w:val="clear" w:color="auto" w:fill="auto"/>
            <w:noWrap/>
            <w:hideMark/>
          </w:tcPr>
          <w:p w:rsidR="00D5667B" w:rsidRPr="00C548E7" w:rsidRDefault="00D5667B" w:rsidP="00D5667B">
            <w:pPr>
              <w:spacing w:after="0" w:line="240" w:lineRule="auto"/>
              <w:ind w:left="-57" w:right="-57"/>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Mean (±SD)</w:t>
            </w:r>
          </w:p>
        </w:tc>
        <w:tc>
          <w:tcPr>
            <w:tcW w:w="1388" w:type="dxa"/>
            <w:gridSpan w:val="2"/>
            <w:tcBorders>
              <w:top w:val="nil"/>
              <w:left w:val="single" w:sz="4" w:space="0" w:color="auto"/>
              <w:bottom w:val="single" w:sz="4" w:space="0" w:color="auto"/>
              <w:right w:val="nil"/>
            </w:tcBorders>
            <w:shd w:val="clear" w:color="auto" w:fill="auto"/>
            <w:noWrap/>
            <w:hideMark/>
          </w:tcPr>
          <w:p w:rsidR="00D5667B" w:rsidRPr="00C548E7" w:rsidRDefault="00D5667B" w:rsidP="00D5667B">
            <w:pPr>
              <w:spacing w:after="0" w:line="240" w:lineRule="auto"/>
              <w:ind w:left="-57" w:right="-113"/>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Median (IQR)</w:t>
            </w:r>
          </w:p>
        </w:tc>
        <w:tc>
          <w:tcPr>
            <w:tcW w:w="1094" w:type="dxa"/>
            <w:gridSpan w:val="2"/>
            <w:tcBorders>
              <w:top w:val="nil"/>
              <w:left w:val="nil"/>
              <w:bottom w:val="single" w:sz="4" w:space="0" w:color="auto"/>
              <w:right w:val="nil"/>
            </w:tcBorders>
            <w:shd w:val="clear" w:color="auto" w:fill="auto"/>
            <w:noWrap/>
            <w:hideMark/>
          </w:tcPr>
          <w:p w:rsidR="00D5667B" w:rsidRPr="00C548E7" w:rsidRDefault="00D5667B" w:rsidP="00D5667B">
            <w:pPr>
              <w:spacing w:after="0" w:line="240" w:lineRule="auto"/>
              <w:ind w:left="-57" w:right="-57"/>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Mean (±SD)</w:t>
            </w:r>
          </w:p>
        </w:tc>
      </w:tr>
      <w:tr w:rsidR="000E71F4" w:rsidRPr="004C64C0" w:rsidTr="00A26A90">
        <w:trPr>
          <w:trHeight w:val="505"/>
        </w:trPr>
        <w:tc>
          <w:tcPr>
            <w:tcW w:w="797" w:type="dxa"/>
            <w:vMerge w:val="restart"/>
            <w:tcBorders>
              <w:top w:val="single" w:sz="4" w:space="0" w:color="auto"/>
              <w:left w:val="nil"/>
              <w:right w:val="nil"/>
            </w:tcBorders>
            <w:shd w:val="clear" w:color="auto" w:fill="auto"/>
            <w:noWrap/>
            <w:textDirection w:val="btLr"/>
            <w:hideMark/>
          </w:tcPr>
          <w:p w:rsidR="00D5667B" w:rsidRPr="004C64C0" w:rsidRDefault="00D5667B" w:rsidP="00A26A90">
            <w:pPr>
              <w:spacing w:after="0" w:line="240" w:lineRule="auto"/>
              <w:ind w:left="113" w:right="113"/>
              <w:jc w:val="center"/>
              <w:rPr>
                <w:rFonts w:ascii="Arial" w:eastAsia="Times New Roman" w:hAnsi="Arial" w:cs="Arial"/>
                <w:b/>
                <w:bCs/>
                <w:sz w:val="18"/>
                <w:szCs w:val="18"/>
                <w:lang w:val="en-AU" w:eastAsia="en-AU"/>
              </w:rPr>
            </w:pPr>
            <w:r w:rsidRPr="004C64C0">
              <w:rPr>
                <w:rFonts w:ascii="Arial" w:eastAsia="Times New Roman" w:hAnsi="Arial" w:cs="Arial"/>
                <w:b/>
                <w:bCs/>
                <w:sz w:val="18"/>
                <w:szCs w:val="18"/>
                <w:lang w:val="en-AU" w:eastAsia="en-AU"/>
              </w:rPr>
              <w:t>Behaviour change</w:t>
            </w:r>
            <w:r>
              <w:rPr>
                <w:rFonts w:ascii="Arial" w:eastAsia="Times New Roman" w:hAnsi="Arial" w:cs="Arial"/>
                <w:b/>
                <w:bCs/>
                <w:sz w:val="18"/>
                <w:szCs w:val="18"/>
                <w:lang w:val="en-AU" w:eastAsia="en-AU"/>
              </w:rPr>
              <w:t xml:space="preserve"> / autonomy / </w:t>
            </w:r>
            <w:r w:rsidR="00A26A90">
              <w:rPr>
                <w:rFonts w:ascii="Arial" w:eastAsia="Times New Roman" w:hAnsi="Arial" w:cs="Arial"/>
                <w:b/>
                <w:bCs/>
                <w:sz w:val="18"/>
                <w:szCs w:val="18"/>
                <w:lang w:val="en-AU" w:eastAsia="en-AU"/>
              </w:rPr>
              <w:t>SE</w:t>
            </w:r>
          </w:p>
        </w:tc>
        <w:tc>
          <w:tcPr>
            <w:tcW w:w="4100" w:type="dxa"/>
            <w:tcBorders>
              <w:top w:val="single" w:sz="4" w:space="0" w:color="auto"/>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encouraged to create positive thoughts towards being active</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8.00</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1.04</w:t>
            </w:r>
          </w:p>
        </w:tc>
        <w:tc>
          <w:tcPr>
            <w:tcW w:w="360"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7.09</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±1.30</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25"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8.26</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±0.92</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8.21</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±1.12</w:t>
            </w:r>
          </w:p>
        </w:tc>
      </w:tr>
      <w:tr w:rsidR="000E71F4" w:rsidRPr="004C64C0" w:rsidTr="00A26A90">
        <w:trPr>
          <w:trHeight w:val="776"/>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helped to develop self-confidence with managing symptoms such as breathlessness and fatigue</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0.95</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7.27</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±1.01</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8.39</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±0.89</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7.71</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±1.27</w:t>
            </w:r>
          </w:p>
        </w:tc>
      </w:tr>
      <w:tr w:rsidR="000E71F4" w:rsidRPr="004C64C0" w:rsidTr="00A26A90">
        <w:trPr>
          <w:trHeight w:val="445"/>
        </w:trPr>
        <w:tc>
          <w:tcPr>
            <w:tcW w:w="797" w:type="dxa"/>
            <w:vMerge/>
            <w:tcBorders>
              <w:left w:val="nil"/>
              <w:bottom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improve their self-confidence to be able to change health behaviours</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7.92</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0.90</w:t>
            </w:r>
          </w:p>
        </w:tc>
        <w:tc>
          <w:tcPr>
            <w:tcW w:w="360"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7.09</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±1.30</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25"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8.26</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±1.01</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8.07</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±1.27</w:t>
            </w:r>
          </w:p>
        </w:tc>
      </w:tr>
      <w:tr w:rsidR="000E71F4" w:rsidRPr="004C64C0" w:rsidTr="00A26A90">
        <w:trPr>
          <w:trHeight w:val="874"/>
        </w:trPr>
        <w:tc>
          <w:tcPr>
            <w:tcW w:w="797" w:type="dxa"/>
            <w:vMerge w:val="restart"/>
            <w:tcBorders>
              <w:top w:val="single" w:sz="8" w:space="0" w:color="auto"/>
              <w:left w:val="nil"/>
              <w:right w:val="nil"/>
            </w:tcBorders>
            <w:shd w:val="clear" w:color="auto" w:fill="auto"/>
            <w:noWrap/>
            <w:textDirection w:val="btLr"/>
            <w:hideMark/>
          </w:tcPr>
          <w:p w:rsidR="00D5667B" w:rsidRPr="004C64C0" w:rsidRDefault="00D5667B" w:rsidP="00D5667B">
            <w:pPr>
              <w:spacing w:after="0" w:line="240" w:lineRule="auto"/>
              <w:ind w:left="113" w:right="113"/>
              <w:jc w:val="center"/>
              <w:rPr>
                <w:rFonts w:ascii="Arial" w:eastAsia="Times New Roman" w:hAnsi="Arial" w:cs="Arial"/>
                <w:b/>
                <w:bCs/>
                <w:sz w:val="18"/>
                <w:szCs w:val="18"/>
                <w:lang w:val="en-AU" w:eastAsia="en-AU"/>
              </w:rPr>
            </w:pPr>
            <w:r w:rsidRPr="004C64C0">
              <w:rPr>
                <w:rFonts w:ascii="Arial" w:eastAsia="Times New Roman" w:hAnsi="Arial" w:cs="Arial"/>
                <w:b/>
                <w:bCs/>
                <w:sz w:val="18"/>
                <w:szCs w:val="18"/>
                <w:lang w:val="en-AU" w:eastAsia="en-AU"/>
              </w:rPr>
              <w:t>Education</w:t>
            </w:r>
          </w:p>
        </w:tc>
        <w:tc>
          <w:tcPr>
            <w:tcW w:w="4100" w:type="dxa"/>
            <w:tcBorders>
              <w:top w:val="single" w:sz="4" w:space="0" w:color="auto"/>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made aware that the performance of daily activities (i.e. walking, standing, house-hold activities) will contribute to a more active lifestyle even if performed in brief episodes</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8.17</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0.94</w:t>
            </w:r>
          </w:p>
        </w:tc>
        <w:tc>
          <w:tcPr>
            <w:tcW w:w="360"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7.55</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±1.13</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w:t>
            </w:r>
          </w:p>
        </w:tc>
        <w:tc>
          <w:tcPr>
            <w:tcW w:w="925"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8.21</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±0.88</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(8.25-9)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8.64</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±0.63</w:t>
            </w:r>
          </w:p>
        </w:tc>
      </w:tr>
      <w:tr w:rsidR="000E71F4" w:rsidRPr="004C64C0" w:rsidTr="00A26A90">
        <w:trPr>
          <w:trHeight w:val="1006"/>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made aware of and educated about the benefits of light-intensity activity (e.g. house-hold chores), not just moderate to vigorous intensity physical activity (exercise walking, cycling)</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(7.75-9)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0.95</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±0.90</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8.13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±0.85</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8.21</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±0.80</w:t>
            </w:r>
          </w:p>
        </w:tc>
      </w:tr>
      <w:tr w:rsidR="000E71F4" w:rsidRPr="004C64C0" w:rsidTr="00A26A90">
        <w:trPr>
          <w:trHeight w:val="550"/>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aware of the benefits of being active versus the consequences of being inactive</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(7-8.25)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7.75</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1.06</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7.36</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±1.12</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8.42</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±0.83</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±1.00</w:t>
            </w:r>
          </w:p>
        </w:tc>
      </w:tr>
      <w:tr w:rsidR="000E71F4" w:rsidRPr="004C64C0" w:rsidTr="00A26A90">
        <w:trPr>
          <w:trHeight w:val="1142"/>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encouraged to and educated on how to structure their daily life to break up prolonged sitting time with regular activity breaks (e.g. engaging in small and easy activities such as walking to the bathroom/kitchen once per hour)</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8.08</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0.90</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7.64</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±0.92</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7.42</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±1.89</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8.43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±0.76</w:t>
            </w:r>
          </w:p>
        </w:tc>
      </w:tr>
      <w:tr w:rsidR="000E71F4" w:rsidRPr="004C64C0" w:rsidTr="00A26A90">
        <w:trPr>
          <w:trHeight w:val="563"/>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provided good mental health education, linking activity with personal values and beliefs</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(7-8.25)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7.75</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0.97</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(6-7.5)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6.82</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±1.47</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7.96</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±1.16</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(7.25-9)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±1.14</w:t>
            </w:r>
          </w:p>
        </w:tc>
      </w:tr>
      <w:tr w:rsidR="000E71F4" w:rsidRPr="004C64C0" w:rsidTr="00A26A90">
        <w:trPr>
          <w:trHeight w:val="445"/>
        </w:trPr>
        <w:tc>
          <w:tcPr>
            <w:tcW w:w="797" w:type="dxa"/>
            <w:vMerge/>
            <w:tcBorders>
              <w:left w:val="nil"/>
              <w:bottom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and their loved ones to be educated and counselled</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(6.75-8.25)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6.92</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2.68</w:t>
            </w:r>
          </w:p>
        </w:tc>
        <w:tc>
          <w:tcPr>
            <w:tcW w:w="360"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(6-7)</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6.82</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±0.98</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w:t>
            </w:r>
          </w:p>
        </w:tc>
        <w:tc>
          <w:tcPr>
            <w:tcW w:w="925"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7.13</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±1.90</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8.50</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±0.76</w:t>
            </w:r>
          </w:p>
        </w:tc>
      </w:tr>
      <w:tr w:rsidR="000E71F4" w:rsidRPr="004C64C0" w:rsidTr="00A26A90">
        <w:trPr>
          <w:trHeight w:val="400"/>
        </w:trPr>
        <w:tc>
          <w:tcPr>
            <w:tcW w:w="797" w:type="dxa"/>
            <w:vMerge w:val="restart"/>
            <w:tcBorders>
              <w:top w:val="single" w:sz="8" w:space="0" w:color="auto"/>
              <w:left w:val="nil"/>
              <w:right w:val="nil"/>
            </w:tcBorders>
            <w:shd w:val="clear" w:color="auto" w:fill="auto"/>
            <w:noWrap/>
            <w:textDirection w:val="btLr"/>
            <w:hideMark/>
          </w:tcPr>
          <w:p w:rsidR="00D5667B" w:rsidRPr="004C64C0" w:rsidRDefault="00A26A90" w:rsidP="00D5667B">
            <w:pPr>
              <w:spacing w:after="0" w:line="240" w:lineRule="auto"/>
              <w:ind w:left="113" w:right="113"/>
              <w:jc w:val="center"/>
              <w:rPr>
                <w:rFonts w:ascii="Arial" w:eastAsia="Times New Roman" w:hAnsi="Arial" w:cs="Arial"/>
                <w:b/>
                <w:bCs/>
                <w:sz w:val="18"/>
                <w:szCs w:val="18"/>
                <w:lang w:val="en-AU" w:eastAsia="en-AU"/>
              </w:rPr>
            </w:pPr>
            <w:r>
              <w:rPr>
                <w:rFonts w:ascii="Arial" w:eastAsia="Times New Roman" w:hAnsi="Arial" w:cs="Arial"/>
                <w:b/>
                <w:bCs/>
                <w:sz w:val="18"/>
                <w:szCs w:val="18"/>
                <w:lang w:val="en-AU" w:eastAsia="en-AU"/>
              </w:rPr>
              <w:t>Enjoyment</w:t>
            </w:r>
          </w:p>
        </w:tc>
        <w:tc>
          <w:tcPr>
            <w:tcW w:w="4100" w:type="dxa"/>
            <w:tcBorders>
              <w:top w:val="single" w:sz="4" w:space="0" w:color="auto"/>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find activities of interest</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7.92</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0.90</w:t>
            </w:r>
          </w:p>
        </w:tc>
        <w:tc>
          <w:tcPr>
            <w:tcW w:w="360"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(8-8.5)</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8.18</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±0.60</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7.74</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±1.91</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(6.25-9)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7.64</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±1.55</w:t>
            </w:r>
          </w:p>
        </w:tc>
      </w:tr>
      <w:tr w:rsidR="000E71F4" w:rsidRPr="004C64C0" w:rsidTr="00A26A90">
        <w:trPr>
          <w:trHeight w:val="806"/>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be provided with advice on enjoyable, meaningful alternatives to sitting and lying such as hobbies, scheduled activities and a social life</w:t>
            </w:r>
          </w:p>
        </w:tc>
        <w:tc>
          <w:tcPr>
            <w:tcW w:w="414"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w:t>
            </w:r>
          </w:p>
        </w:tc>
        <w:tc>
          <w:tcPr>
            <w:tcW w:w="974"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(6.75-8)</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7.25</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1.14</w:t>
            </w:r>
          </w:p>
        </w:tc>
        <w:tc>
          <w:tcPr>
            <w:tcW w:w="360"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796"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(7-8.5)</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7.91</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±0.83</w:t>
            </w:r>
          </w:p>
        </w:tc>
        <w:tc>
          <w:tcPr>
            <w:tcW w:w="414"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7.52</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±1.56</w:t>
            </w:r>
          </w:p>
        </w:tc>
        <w:tc>
          <w:tcPr>
            <w:tcW w:w="414"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8.21</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±0.80</w:t>
            </w:r>
          </w:p>
        </w:tc>
      </w:tr>
      <w:tr w:rsidR="000E71F4" w:rsidRPr="004C64C0" w:rsidTr="00A26A90">
        <w:trPr>
          <w:trHeight w:val="284"/>
        </w:trPr>
        <w:tc>
          <w:tcPr>
            <w:tcW w:w="797" w:type="dxa"/>
            <w:vMerge/>
            <w:tcBorders>
              <w:left w:val="nil"/>
              <w:bottom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have a dog to walk</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(2.5-6.25)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4.50</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2.50</w:t>
            </w:r>
          </w:p>
        </w:tc>
        <w:tc>
          <w:tcPr>
            <w:tcW w:w="360"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w:t>
            </w:r>
          </w:p>
        </w:tc>
        <w:tc>
          <w:tcPr>
            <w:tcW w:w="796"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4.91</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±2.07</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w:t>
            </w:r>
          </w:p>
        </w:tc>
        <w:tc>
          <w:tcPr>
            <w:tcW w:w="925"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(2.5-8)</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5.00</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±3.07</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7.93</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±1.21</w:t>
            </w:r>
          </w:p>
        </w:tc>
      </w:tr>
      <w:tr w:rsidR="000E71F4" w:rsidRPr="004C64C0" w:rsidTr="00A26A90">
        <w:trPr>
          <w:trHeight w:val="267"/>
        </w:trPr>
        <w:tc>
          <w:tcPr>
            <w:tcW w:w="797" w:type="dxa"/>
            <w:vMerge w:val="restart"/>
            <w:tcBorders>
              <w:top w:val="single" w:sz="8" w:space="0" w:color="auto"/>
              <w:left w:val="nil"/>
              <w:right w:val="nil"/>
            </w:tcBorders>
            <w:shd w:val="clear" w:color="auto" w:fill="auto"/>
            <w:noWrap/>
            <w:textDirection w:val="btLr"/>
            <w:hideMark/>
          </w:tcPr>
          <w:p w:rsidR="00D5667B" w:rsidRPr="004C64C0" w:rsidRDefault="00D5667B" w:rsidP="00D5667B">
            <w:pPr>
              <w:spacing w:after="0" w:line="240" w:lineRule="auto"/>
              <w:ind w:left="113" w:right="113"/>
              <w:jc w:val="center"/>
              <w:rPr>
                <w:rFonts w:ascii="Arial" w:eastAsia="Times New Roman" w:hAnsi="Arial" w:cs="Arial"/>
                <w:b/>
                <w:bCs/>
                <w:sz w:val="18"/>
                <w:szCs w:val="18"/>
                <w:lang w:val="en-AU" w:eastAsia="en-AU"/>
              </w:rPr>
            </w:pPr>
            <w:r>
              <w:rPr>
                <w:rFonts w:ascii="Arial" w:eastAsia="Times New Roman" w:hAnsi="Arial" w:cs="Arial"/>
                <w:b/>
                <w:bCs/>
                <w:sz w:val="18"/>
                <w:szCs w:val="18"/>
                <w:lang w:val="en-AU" w:eastAsia="en-AU"/>
              </w:rPr>
              <w:t xml:space="preserve">Increase PA </w:t>
            </w:r>
            <w:r w:rsidRPr="004C64C0">
              <w:rPr>
                <w:rFonts w:ascii="Arial" w:eastAsia="Times New Roman" w:hAnsi="Arial" w:cs="Arial"/>
                <w:b/>
                <w:bCs/>
                <w:sz w:val="18"/>
                <w:szCs w:val="18"/>
                <w:lang w:val="en-AU" w:eastAsia="en-AU"/>
              </w:rPr>
              <w:t>/</w:t>
            </w:r>
            <w:r>
              <w:rPr>
                <w:rFonts w:ascii="Arial" w:eastAsia="Times New Roman" w:hAnsi="Arial" w:cs="Arial"/>
                <w:b/>
                <w:bCs/>
                <w:sz w:val="18"/>
                <w:szCs w:val="18"/>
                <w:lang w:val="en-AU" w:eastAsia="en-AU"/>
              </w:rPr>
              <w:t xml:space="preserve"> </w:t>
            </w:r>
            <w:r w:rsidRPr="004C64C0">
              <w:rPr>
                <w:rFonts w:ascii="Arial" w:eastAsia="Times New Roman" w:hAnsi="Arial" w:cs="Arial"/>
                <w:b/>
                <w:bCs/>
                <w:sz w:val="18"/>
                <w:szCs w:val="18"/>
                <w:lang w:val="en-AU" w:eastAsia="en-AU"/>
              </w:rPr>
              <w:t>fitness</w:t>
            </w:r>
          </w:p>
        </w:tc>
        <w:tc>
          <w:tcPr>
            <w:tcW w:w="4100" w:type="dxa"/>
            <w:tcBorders>
              <w:top w:val="single" w:sz="4" w:space="0" w:color="auto"/>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increase their fitness and physical capacity</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(7.75-8)</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7.92</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0.67</w:t>
            </w:r>
          </w:p>
        </w:tc>
        <w:tc>
          <w:tcPr>
            <w:tcW w:w="360"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6.55</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±1.57</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8.04</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±1.22</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8.21</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±1.12</w:t>
            </w:r>
          </w:p>
        </w:tc>
      </w:tr>
      <w:tr w:rsidR="000E71F4" w:rsidRPr="004C64C0" w:rsidTr="00A26A90">
        <w:trPr>
          <w:trHeight w:val="562"/>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do endurance exercises (i.e. exercising at a lower level for a longer period of time)</w:t>
            </w:r>
          </w:p>
        </w:tc>
        <w:tc>
          <w:tcPr>
            <w:tcW w:w="414"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(7-8.25)</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7.58</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1.38</w:t>
            </w:r>
          </w:p>
        </w:tc>
        <w:tc>
          <w:tcPr>
            <w:tcW w:w="360"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w:t>
            </w:r>
          </w:p>
        </w:tc>
        <w:tc>
          <w:tcPr>
            <w:tcW w:w="796"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(5.5-7)</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6.18</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±1.17</w:t>
            </w:r>
          </w:p>
        </w:tc>
        <w:tc>
          <w:tcPr>
            <w:tcW w:w="414"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25"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(6.5-9)</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7.13</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±2.05</w:t>
            </w:r>
          </w:p>
        </w:tc>
        <w:tc>
          <w:tcPr>
            <w:tcW w:w="414"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7.71</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±1.38</w:t>
            </w:r>
          </w:p>
        </w:tc>
      </w:tr>
      <w:tr w:rsidR="000E71F4" w:rsidRPr="004C64C0" w:rsidTr="00A26A90">
        <w:trPr>
          <w:trHeight w:val="445"/>
        </w:trPr>
        <w:tc>
          <w:tcPr>
            <w:tcW w:w="797" w:type="dxa"/>
            <w:vMerge/>
            <w:tcBorders>
              <w:left w:val="nil"/>
              <w:bottom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go to the gym regularly</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(5.75-8)</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6.50</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1.68</w:t>
            </w:r>
          </w:p>
        </w:tc>
        <w:tc>
          <w:tcPr>
            <w:tcW w:w="360"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w:t>
            </w:r>
          </w:p>
        </w:tc>
        <w:tc>
          <w:tcPr>
            <w:tcW w:w="796"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(5-6.5)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5.55</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±2.11</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25"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(5-8.5)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6.39</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±2.41</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7.79</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±1.31</w:t>
            </w:r>
          </w:p>
        </w:tc>
      </w:tr>
      <w:tr w:rsidR="000E71F4" w:rsidRPr="004C64C0" w:rsidTr="00A26A90">
        <w:trPr>
          <w:trHeight w:val="952"/>
        </w:trPr>
        <w:tc>
          <w:tcPr>
            <w:tcW w:w="797" w:type="dxa"/>
            <w:vMerge w:val="restart"/>
            <w:tcBorders>
              <w:top w:val="single" w:sz="8" w:space="0" w:color="auto"/>
              <w:left w:val="nil"/>
              <w:right w:val="nil"/>
            </w:tcBorders>
            <w:shd w:val="clear" w:color="auto" w:fill="auto"/>
            <w:noWrap/>
            <w:textDirection w:val="btLr"/>
            <w:hideMark/>
          </w:tcPr>
          <w:p w:rsidR="00D5667B" w:rsidRPr="004C64C0" w:rsidRDefault="00D5667B" w:rsidP="00D5667B">
            <w:pPr>
              <w:spacing w:after="0" w:line="240" w:lineRule="auto"/>
              <w:ind w:left="113" w:right="113"/>
              <w:jc w:val="center"/>
              <w:rPr>
                <w:rFonts w:ascii="Arial" w:eastAsia="Times New Roman" w:hAnsi="Arial" w:cs="Arial"/>
                <w:b/>
                <w:bCs/>
                <w:sz w:val="18"/>
                <w:szCs w:val="18"/>
                <w:lang w:val="en-AU" w:eastAsia="en-AU"/>
              </w:rPr>
            </w:pPr>
            <w:r w:rsidRPr="004C64C0">
              <w:rPr>
                <w:rFonts w:ascii="Arial" w:eastAsia="Times New Roman" w:hAnsi="Arial" w:cs="Arial"/>
                <w:b/>
                <w:bCs/>
                <w:sz w:val="18"/>
                <w:szCs w:val="18"/>
                <w:lang w:val="en-AU" w:eastAsia="en-AU"/>
              </w:rPr>
              <w:t>Increase</w:t>
            </w:r>
            <w:r>
              <w:rPr>
                <w:rFonts w:ascii="Arial" w:eastAsia="Times New Roman" w:hAnsi="Arial" w:cs="Arial"/>
                <w:b/>
                <w:bCs/>
                <w:sz w:val="18"/>
                <w:szCs w:val="18"/>
                <w:lang w:val="en-AU" w:eastAsia="en-AU"/>
              </w:rPr>
              <w:t xml:space="preserve"> </w:t>
            </w:r>
            <w:r w:rsidRPr="004C64C0">
              <w:rPr>
                <w:rFonts w:ascii="Arial" w:eastAsia="Times New Roman" w:hAnsi="Arial" w:cs="Arial"/>
                <w:b/>
                <w:bCs/>
                <w:sz w:val="18"/>
                <w:szCs w:val="18"/>
                <w:lang w:val="en-AU" w:eastAsia="en-AU"/>
              </w:rPr>
              <w:t>/</w:t>
            </w:r>
            <w:r>
              <w:rPr>
                <w:rFonts w:ascii="Arial" w:eastAsia="Times New Roman" w:hAnsi="Arial" w:cs="Arial"/>
                <w:b/>
                <w:bCs/>
                <w:sz w:val="18"/>
                <w:szCs w:val="18"/>
                <w:lang w:val="en-AU" w:eastAsia="en-AU"/>
              </w:rPr>
              <w:t xml:space="preserve"> </w:t>
            </w:r>
            <w:r w:rsidRPr="004C64C0">
              <w:rPr>
                <w:rFonts w:ascii="Arial" w:eastAsia="Times New Roman" w:hAnsi="Arial" w:cs="Arial"/>
                <w:b/>
                <w:bCs/>
                <w:sz w:val="18"/>
                <w:szCs w:val="18"/>
                <w:lang w:val="en-AU" w:eastAsia="en-AU"/>
              </w:rPr>
              <w:t>maintain daily activities</w:t>
            </w:r>
          </w:p>
        </w:tc>
        <w:tc>
          <w:tcPr>
            <w:tcW w:w="4100" w:type="dxa"/>
            <w:tcBorders>
              <w:top w:val="single" w:sz="4" w:space="0" w:color="auto"/>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proofErr w:type="gramStart"/>
            <w:r w:rsidRPr="004C64C0">
              <w:rPr>
                <w:rFonts w:ascii="Arial" w:eastAsia="Times New Roman" w:hAnsi="Arial" w:cs="Arial"/>
                <w:sz w:val="18"/>
                <w:szCs w:val="18"/>
                <w:lang w:val="en-AU" w:eastAsia="en-AU"/>
              </w:rPr>
              <w:t>to</w:t>
            </w:r>
            <w:proofErr w:type="gramEnd"/>
            <w:r w:rsidRPr="004C64C0">
              <w:rPr>
                <w:rFonts w:ascii="Arial" w:eastAsia="Times New Roman" w:hAnsi="Arial" w:cs="Arial"/>
                <w:sz w:val="18"/>
                <w:szCs w:val="18"/>
                <w:lang w:val="en-AU" w:eastAsia="en-AU"/>
              </w:rPr>
              <w:t xml:space="preserve"> remain as independent as possible; live in their own home and keep involved in house-work (e.g. cooking, doing the dishes etc.) and outdoor activities (gardening etc.)</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8.17</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0.72</w:t>
            </w:r>
          </w:p>
        </w:tc>
        <w:tc>
          <w:tcPr>
            <w:tcW w:w="360"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8.00</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±1.00</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25"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(8.75-9)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8.75</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±0.44</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8.36</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±0.84</w:t>
            </w:r>
          </w:p>
        </w:tc>
      </w:tr>
      <w:tr w:rsidR="000E71F4" w:rsidRPr="004C64C0" w:rsidTr="00A26A90">
        <w:trPr>
          <w:trHeight w:val="999"/>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proofErr w:type="gramStart"/>
            <w:r w:rsidRPr="004C64C0">
              <w:rPr>
                <w:rFonts w:ascii="Arial" w:eastAsia="Times New Roman" w:hAnsi="Arial" w:cs="Arial"/>
                <w:sz w:val="18"/>
                <w:szCs w:val="18"/>
                <w:lang w:val="en-AU" w:eastAsia="en-AU"/>
              </w:rPr>
              <w:t>to</w:t>
            </w:r>
            <w:proofErr w:type="gramEnd"/>
            <w:r w:rsidRPr="004C64C0">
              <w:rPr>
                <w:rFonts w:ascii="Arial" w:eastAsia="Times New Roman" w:hAnsi="Arial" w:cs="Arial"/>
                <w:sz w:val="18"/>
                <w:szCs w:val="18"/>
                <w:lang w:val="en-AU" w:eastAsia="en-AU"/>
              </w:rPr>
              <w:t xml:space="preserve"> increase time spent in light intensity physical activities (e.g. house-hold chores, standing, light walking) so it is the same as time spent sedentary (sitting, lying).</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(7.75-8.25)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0.74</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7.36</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±1.29</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8.17</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±0.96</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8.36</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±0.93</w:t>
            </w:r>
          </w:p>
        </w:tc>
      </w:tr>
      <w:tr w:rsidR="000E71F4" w:rsidRPr="004C64C0" w:rsidTr="00A26A90">
        <w:trPr>
          <w:trHeight w:val="560"/>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commit to being active by cycling or going for a daily walk</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7.67</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0.98</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7.55</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±1.13</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(7.75-9)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8.08</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±1.35</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±1.00</w:t>
            </w:r>
          </w:p>
        </w:tc>
      </w:tr>
      <w:tr w:rsidR="000E71F4" w:rsidRPr="004C64C0" w:rsidTr="00A26A90">
        <w:trPr>
          <w:trHeight w:val="568"/>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spread daily activities (e.g. shopping, house-work) over the day</w:t>
            </w:r>
          </w:p>
        </w:tc>
        <w:tc>
          <w:tcPr>
            <w:tcW w:w="414"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(7.75-9)</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8.08</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1.00</w:t>
            </w:r>
          </w:p>
        </w:tc>
        <w:tc>
          <w:tcPr>
            <w:tcW w:w="360"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w:t>
            </w:r>
          </w:p>
        </w:tc>
        <w:tc>
          <w:tcPr>
            <w:tcW w:w="796"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(6-8.5)</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6.91</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±1.58</w:t>
            </w:r>
          </w:p>
        </w:tc>
        <w:tc>
          <w:tcPr>
            <w:tcW w:w="414"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8.00</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±1.32</w:t>
            </w:r>
          </w:p>
        </w:tc>
        <w:tc>
          <w:tcPr>
            <w:tcW w:w="414"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(5.5-9)</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6.50</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±2.10</w:t>
            </w:r>
          </w:p>
        </w:tc>
      </w:tr>
      <w:tr w:rsidR="000E71F4" w:rsidRPr="004C64C0" w:rsidTr="00A26A90">
        <w:trPr>
          <w:trHeight w:val="562"/>
        </w:trPr>
        <w:tc>
          <w:tcPr>
            <w:tcW w:w="797" w:type="dxa"/>
            <w:vMerge/>
            <w:tcBorders>
              <w:left w:val="nil"/>
              <w:bottom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continue to do physical labour (e.g. helping at the farm, renovating, yard work)</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(4.75-7.25)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5.75</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2.60</w:t>
            </w:r>
          </w:p>
        </w:tc>
        <w:tc>
          <w:tcPr>
            <w:tcW w:w="360"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7.00</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±1.61</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w:t>
            </w:r>
          </w:p>
        </w:tc>
        <w:tc>
          <w:tcPr>
            <w:tcW w:w="925"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(4.75-8.25)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6.50</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±2.64</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8.36</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±0.84</w:t>
            </w:r>
          </w:p>
        </w:tc>
      </w:tr>
      <w:tr w:rsidR="000E71F4" w:rsidRPr="004C64C0" w:rsidTr="0084728B">
        <w:trPr>
          <w:cantSplit/>
          <w:trHeight w:val="692"/>
        </w:trPr>
        <w:tc>
          <w:tcPr>
            <w:tcW w:w="797" w:type="dxa"/>
            <w:tcBorders>
              <w:top w:val="single" w:sz="8" w:space="0" w:color="auto"/>
              <w:left w:val="nil"/>
              <w:bottom w:val="single" w:sz="4" w:space="0" w:color="auto"/>
              <w:right w:val="nil"/>
            </w:tcBorders>
            <w:shd w:val="clear" w:color="auto" w:fill="auto"/>
            <w:noWrap/>
            <w:textDirection w:val="btLr"/>
            <w:hideMark/>
          </w:tcPr>
          <w:p w:rsidR="00D5667B" w:rsidRPr="004C64C0" w:rsidRDefault="0084728B" w:rsidP="0084728B">
            <w:pPr>
              <w:spacing w:after="0" w:line="240" w:lineRule="auto"/>
              <w:ind w:left="113" w:right="113"/>
              <w:jc w:val="center"/>
              <w:rPr>
                <w:rFonts w:ascii="Arial" w:eastAsia="Times New Roman" w:hAnsi="Arial" w:cs="Arial"/>
                <w:b/>
                <w:bCs/>
                <w:sz w:val="18"/>
                <w:szCs w:val="18"/>
                <w:lang w:val="en-AU" w:eastAsia="en-AU"/>
              </w:rPr>
            </w:pPr>
            <w:r>
              <w:rPr>
                <w:rFonts w:ascii="Arial" w:eastAsia="Times New Roman" w:hAnsi="Arial" w:cs="Arial"/>
                <w:b/>
                <w:bCs/>
                <w:sz w:val="18"/>
                <w:szCs w:val="18"/>
                <w:lang w:val="en-AU" w:eastAsia="en-AU"/>
              </w:rPr>
              <w:t>MCC</w:t>
            </w:r>
          </w:p>
        </w:tc>
        <w:tc>
          <w:tcPr>
            <w:tcW w:w="4100" w:type="dxa"/>
            <w:tcBorders>
              <w:top w:val="single" w:sz="4" w:space="0" w:color="auto"/>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proofErr w:type="gramStart"/>
            <w:r w:rsidRPr="004C64C0">
              <w:rPr>
                <w:rFonts w:ascii="Arial" w:eastAsia="Times New Roman" w:hAnsi="Arial" w:cs="Arial"/>
                <w:sz w:val="18"/>
                <w:szCs w:val="18"/>
                <w:lang w:val="en-AU" w:eastAsia="en-AU"/>
              </w:rPr>
              <w:t>to</w:t>
            </w:r>
            <w:proofErr w:type="gramEnd"/>
            <w:r w:rsidRPr="004C64C0">
              <w:rPr>
                <w:rFonts w:ascii="Arial" w:eastAsia="Times New Roman" w:hAnsi="Arial" w:cs="Arial"/>
                <w:sz w:val="18"/>
                <w:szCs w:val="18"/>
                <w:lang w:val="en-AU" w:eastAsia="en-AU"/>
              </w:rPr>
              <w:t xml:space="preserve"> be able to manage other co-existing conditions (e.g. joint problems, pain, heart conditions etc.)</w:t>
            </w:r>
          </w:p>
        </w:tc>
        <w:tc>
          <w:tcPr>
            <w:tcW w:w="414" w:type="dxa"/>
            <w:tcBorders>
              <w:top w:val="single" w:sz="4" w:space="0" w:color="auto"/>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w:t>
            </w:r>
          </w:p>
        </w:tc>
        <w:tc>
          <w:tcPr>
            <w:tcW w:w="974" w:type="dxa"/>
            <w:tcBorders>
              <w:top w:val="single" w:sz="4" w:space="0" w:color="auto"/>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(7.75-9)</w:t>
            </w:r>
          </w:p>
        </w:tc>
        <w:tc>
          <w:tcPr>
            <w:tcW w:w="503" w:type="dxa"/>
            <w:tcBorders>
              <w:top w:val="single" w:sz="4" w:space="0" w:color="auto"/>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8.25</w:t>
            </w:r>
          </w:p>
        </w:tc>
        <w:tc>
          <w:tcPr>
            <w:tcW w:w="591" w:type="dxa"/>
            <w:tcBorders>
              <w:top w:val="single" w:sz="4" w:space="0" w:color="auto"/>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0.87</w:t>
            </w:r>
          </w:p>
        </w:tc>
        <w:tc>
          <w:tcPr>
            <w:tcW w:w="360" w:type="dxa"/>
            <w:tcBorders>
              <w:top w:val="single" w:sz="4" w:space="0" w:color="auto"/>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796" w:type="dxa"/>
            <w:tcBorders>
              <w:top w:val="single" w:sz="4" w:space="0" w:color="auto"/>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w:t>
            </w:r>
          </w:p>
        </w:tc>
        <w:tc>
          <w:tcPr>
            <w:tcW w:w="503" w:type="dxa"/>
            <w:tcBorders>
              <w:top w:val="single" w:sz="4" w:space="0" w:color="auto"/>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7.55</w:t>
            </w:r>
          </w:p>
        </w:tc>
        <w:tc>
          <w:tcPr>
            <w:tcW w:w="591" w:type="dxa"/>
            <w:tcBorders>
              <w:top w:val="single" w:sz="4" w:space="0" w:color="auto"/>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±1.13</w:t>
            </w:r>
          </w:p>
        </w:tc>
        <w:tc>
          <w:tcPr>
            <w:tcW w:w="414" w:type="dxa"/>
            <w:tcBorders>
              <w:top w:val="single" w:sz="4" w:space="0" w:color="auto"/>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25" w:type="dxa"/>
            <w:tcBorders>
              <w:top w:val="single" w:sz="4" w:space="0" w:color="auto"/>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8.54</w:t>
            </w:r>
          </w:p>
        </w:tc>
        <w:tc>
          <w:tcPr>
            <w:tcW w:w="591" w:type="dxa"/>
            <w:tcBorders>
              <w:top w:val="single" w:sz="4" w:space="0" w:color="auto"/>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±0.72</w:t>
            </w:r>
          </w:p>
        </w:tc>
        <w:tc>
          <w:tcPr>
            <w:tcW w:w="414" w:type="dxa"/>
            <w:tcBorders>
              <w:top w:val="single" w:sz="4" w:space="0" w:color="auto"/>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single" w:sz="4" w:space="0" w:color="auto"/>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single" w:sz="4" w:space="0" w:color="auto"/>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8.14</w:t>
            </w:r>
          </w:p>
        </w:tc>
        <w:tc>
          <w:tcPr>
            <w:tcW w:w="591" w:type="dxa"/>
            <w:tcBorders>
              <w:top w:val="single" w:sz="4" w:space="0" w:color="auto"/>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±1.10</w:t>
            </w:r>
          </w:p>
        </w:tc>
      </w:tr>
      <w:tr w:rsidR="000E71F4" w:rsidRPr="004C64C0" w:rsidTr="00A26A90">
        <w:trPr>
          <w:trHeight w:val="556"/>
        </w:trPr>
        <w:tc>
          <w:tcPr>
            <w:tcW w:w="797" w:type="dxa"/>
            <w:vMerge w:val="restart"/>
            <w:tcBorders>
              <w:top w:val="single" w:sz="4" w:space="0" w:color="auto"/>
              <w:left w:val="nil"/>
              <w:right w:val="nil"/>
            </w:tcBorders>
            <w:shd w:val="clear" w:color="auto" w:fill="auto"/>
            <w:noWrap/>
            <w:textDirection w:val="btLr"/>
            <w:hideMark/>
          </w:tcPr>
          <w:p w:rsidR="00D5667B" w:rsidRPr="004C64C0" w:rsidRDefault="00D5667B" w:rsidP="00D5667B">
            <w:pPr>
              <w:spacing w:after="0" w:line="240" w:lineRule="auto"/>
              <w:ind w:left="113" w:right="113"/>
              <w:jc w:val="center"/>
              <w:rPr>
                <w:rFonts w:ascii="Arial" w:eastAsia="Times New Roman" w:hAnsi="Arial" w:cs="Arial"/>
                <w:b/>
                <w:bCs/>
                <w:sz w:val="18"/>
                <w:szCs w:val="18"/>
                <w:lang w:val="en-AU" w:eastAsia="en-AU"/>
              </w:rPr>
            </w:pPr>
            <w:r>
              <w:rPr>
                <w:rFonts w:ascii="Arial" w:eastAsia="Times New Roman" w:hAnsi="Arial" w:cs="Arial"/>
                <w:b/>
                <w:bCs/>
                <w:sz w:val="18"/>
                <w:szCs w:val="18"/>
                <w:lang w:val="en-AU" w:eastAsia="en-AU"/>
              </w:rPr>
              <w:t>MS</w:t>
            </w:r>
          </w:p>
        </w:tc>
        <w:tc>
          <w:tcPr>
            <w:tcW w:w="4100" w:type="dxa"/>
            <w:tcBorders>
              <w:top w:val="single" w:sz="4" w:space="0" w:color="auto"/>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able to do things without getting short of breath</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(7-8.25)</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7.42</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1.08</w:t>
            </w:r>
          </w:p>
        </w:tc>
        <w:tc>
          <w:tcPr>
            <w:tcW w:w="360"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(6.5-8)</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7.18</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±1.25</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25"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(8.75-9)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8.50</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±1.29</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8.36</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±0.93</w:t>
            </w:r>
          </w:p>
        </w:tc>
      </w:tr>
      <w:tr w:rsidR="000E71F4" w:rsidRPr="004C64C0" w:rsidTr="00A26A90">
        <w:trPr>
          <w:trHeight w:val="290"/>
        </w:trPr>
        <w:tc>
          <w:tcPr>
            <w:tcW w:w="797" w:type="dxa"/>
            <w:vMerge/>
            <w:tcBorders>
              <w:left w:val="nil"/>
              <w:bottom w:val="single" w:sz="4" w:space="0" w:color="auto"/>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have more energy</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(7-8.25)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7.42</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1.44</w:t>
            </w:r>
          </w:p>
        </w:tc>
        <w:tc>
          <w:tcPr>
            <w:tcW w:w="360"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(6.5-8)</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7.27</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±1.27</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25"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8.38</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±1.66</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7.36</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±2.17</w:t>
            </w:r>
          </w:p>
        </w:tc>
      </w:tr>
      <w:tr w:rsidR="000E71F4" w:rsidRPr="004C64C0" w:rsidTr="00A26A90">
        <w:trPr>
          <w:trHeight w:val="271"/>
        </w:trPr>
        <w:tc>
          <w:tcPr>
            <w:tcW w:w="797" w:type="dxa"/>
            <w:vMerge w:val="restart"/>
            <w:tcBorders>
              <w:top w:val="single" w:sz="4" w:space="0" w:color="auto"/>
              <w:left w:val="nil"/>
              <w:right w:val="nil"/>
            </w:tcBorders>
            <w:shd w:val="clear" w:color="auto" w:fill="auto"/>
            <w:noWrap/>
            <w:textDirection w:val="btLr"/>
            <w:hideMark/>
          </w:tcPr>
          <w:p w:rsidR="00D5667B" w:rsidRPr="004C64C0" w:rsidRDefault="0084728B" w:rsidP="00D5667B">
            <w:pPr>
              <w:spacing w:after="0" w:line="240" w:lineRule="auto"/>
              <w:ind w:left="113" w:right="113"/>
              <w:jc w:val="center"/>
              <w:rPr>
                <w:rFonts w:ascii="Arial" w:eastAsia="Times New Roman" w:hAnsi="Arial" w:cs="Arial"/>
                <w:b/>
                <w:bCs/>
                <w:sz w:val="18"/>
                <w:szCs w:val="18"/>
                <w:lang w:val="en-AU" w:eastAsia="en-AU"/>
              </w:rPr>
            </w:pPr>
            <w:r>
              <w:rPr>
                <w:rFonts w:ascii="Arial" w:eastAsia="Times New Roman" w:hAnsi="Arial" w:cs="Arial"/>
                <w:b/>
                <w:bCs/>
                <w:sz w:val="18"/>
                <w:szCs w:val="18"/>
                <w:lang w:val="en-AU" w:eastAsia="en-AU"/>
              </w:rPr>
              <w:t>E</w:t>
            </w:r>
          </w:p>
        </w:tc>
        <w:tc>
          <w:tcPr>
            <w:tcW w:w="4100" w:type="dxa"/>
            <w:tcBorders>
              <w:top w:val="single" w:sz="4" w:space="0" w:color="auto"/>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do voluntary work</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(4.5-6.25)</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5.17</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2.48</w:t>
            </w:r>
          </w:p>
        </w:tc>
        <w:tc>
          <w:tcPr>
            <w:tcW w:w="360"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w:t>
            </w:r>
          </w:p>
        </w:tc>
        <w:tc>
          <w:tcPr>
            <w:tcW w:w="796"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(4.5-5.5)</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5.09</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±1.97</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w:t>
            </w:r>
          </w:p>
        </w:tc>
        <w:tc>
          <w:tcPr>
            <w:tcW w:w="925"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(4-7)</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5.54</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±2.52</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(7.25-9)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8.14</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±1.35</w:t>
            </w:r>
          </w:p>
        </w:tc>
      </w:tr>
      <w:tr w:rsidR="000E71F4" w:rsidRPr="004C64C0" w:rsidTr="00A26A90">
        <w:trPr>
          <w:trHeight w:val="270"/>
        </w:trPr>
        <w:tc>
          <w:tcPr>
            <w:tcW w:w="797" w:type="dxa"/>
            <w:vMerge/>
            <w:tcBorders>
              <w:left w:val="nil"/>
              <w:bottom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work less and have more time off</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(4-6.25)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4.83</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2.59</w:t>
            </w:r>
          </w:p>
        </w:tc>
        <w:tc>
          <w:tcPr>
            <w:tcW w:w="360"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w:t>
            </w:r>
          </w:p>
        </w:tc>
        <w:tc>
          <w:tcPr>
            <w:tcW w:w="796"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(4-6)</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4.91</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±1.70</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w:t>
            </w:r>
          </w:p>
        </w:tc>
        <w:tc>
          <w:tcPr>
            <w:tcW w:w="925"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(2-6.25)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4.21</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±2.41</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7.86</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±1.29</w:t>
            </w:r>
          </w:p>
        </w:tc>
      </w:tr>
      <w:tr w:rsidR="000E71F4" w:rsidRPr="004C64C0" w:rsidTr="00A26A90">
        <w:trPr>
          <w:cantSplit/>
          <w:trHeight w:val="396"/>
        </w:trPr>
        <w:tc>
          <w:tcPr>
            <w:tcW w:w="797" w:type="dxa"/>
            <w:vMerge w:val="restart"/>
            <w:tcBorders>
              <w:top w:val="single" w:sz="8" w:space="0" w:color="auto"/>
              <w:left w:val="nil"/>
              <w:right w:val="nil"/>
            </w:tcBorders>
            <w:shd w:val="clear" w:color="auto" w:fill="auto"/>
            <w:noWrap/>
            <w:textDirection w:val="btLr"/>
            <w:hideMark/>
          </w:tcPr>
          <w:p w:rsidR="00D5667B" w:rsidRPr="004C64C0" w:rsidRDefault="00D5667B" w:rsidP="00D5667B">
            <w:pPr>
              <w:spacing w:after="0" w:line="240" w:lineRule="auto"/>
              <w:ind w:left="113" w:right="113"/>
              <w:jc w:val="center"/>
              <w:rPr>
                <w:rFonts w:ascii="Arial" w:eastAsia="Times New Roman" w:hAnsi="Arial" w:cs="Arial"/>
                <w:b/>
                <w:bCs/>
                <w:sz w:val="18"/>
                <w:szCs w:val="18"/>
                <w:lang w:val="en-AU" w:eastAsia="en-AU"/>
              </w:rPr>
            </w:pPr>
            <w:r>
              <w:rPr>
                <w:rFonts w:ascii="Arial" w:eastAsia="Times New Roman" w:hAnsi="Arial" w:cs="Arial"/>
                <w:b/>
                <w:bCs/>
                <w:sz w:val="18"/>
                <w:szCs w:val="18"/>
                <w:lang w:val="en-AU" w:eastAsia="en-AU"/>
              </w:rPr>
              <w:t>PE</w:t>
            </w:r>
          </w:p>
        </w:tc>
        <w:tc>
          <w:tcPr>
            <w:tcW w:w="4100" w:type="dxa"/>
            <w:tcBorders>
              <w:top w:val="single" w:sz="4" w:space="0" w:color="auto"/>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have facilities to exercise in their own home</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(5.75-7.25)</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6.42</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1.44</w:t>
            </w:r>
          </w:p>
        </w:tc>
        <w:tc>
          <w:tcPr>
            <w:tcW w:w="360"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w:t>
            </w:r>
          </w:p>
        </w:tc>
        <w:tc>
          <w:tcPr>
            <w:tcW w:w="796"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6.82</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±1.47</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6.88</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±2.29</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8.07</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±1.38</w:t>
            </w:r>
          </w:p>
        </w:tc>
      </w:tr>
      <w:tr w:rsidR="000E71F4" w:rsidRPr="004C64C0" w:rsidTr="00A26A90">
        <w:trPr>
          <w:cantSplit/>
          <w:trHeight w:val="451"/>
        </w:trPr>
        <w:tc>
          <w:tcPr>
            <w:tcW w:w="797" w:type="dxa"/>
            <w:vMerge/>
            <w:tcBorders>
              <w:left w:val="nil"/>
              <w:bottom w:val="nil"/>
              <w:right w:val="nil"/>
            </w:tcBorders>
            <w:shd w:val="clear" w:color="auto" w:fill="auto"/>
            <w:noWrap/>
            <w:textDirection w:val="btLr"/>
            <w:hideMark/>
          </w:tcPr>
          <w:p w:rsidR="00D5667B" w:rsidRPr="004C64C0" w:rsidRDefault="00D5667B" w:rsidP="00D5667B">
            <w:pPr>
              <w:spacing w:after="0" w:line="240" w:lineRule="auto"/>
              <w:ind w:left="113" w:right="113"/>
              <w:jc w:val="center"/>
              <w:rPr>
                <w:rFonts w:ascii="Arial" w:eastAsia="Times New Roman" w:hAnsi="Arial" w:cs="Arial"/>
                <w:color w:val="000000"/>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monitor and plan activity according to the weather</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6.92</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1.44</w:t>
            </w:r>
          </w:p>
        </w:tc>
        <w:tc>
          <w:tcPr>
            <w:tcW w:w="360"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w:t>
            </w:r>
          </w:p>
        </w:tc>
        <w:tc>
          <w:tcPr>
            <w:tcW w:w="796"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(5.5-7)</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6.18</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±1.25</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25"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(5.75-8)</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6.54</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±2.15</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8.00</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±1.18</w:t>
            </w:r>
          </w:p>
        </w:tc>
      </w:tr>
      <w:tr w:rsidR="000E71F4" w:rsidRPr="004C64C0" w:rsidTr="00A26A90">
        <w:trPr>
          <w:trHeight w:val="424"/>
        </w:trPr>
        <w:tc>
          <w:tcPr>
            <w:tcW w:w="797" w:type="dxa"/>
            <w:vMerge w:val="restart"/>
            <w:tcBorders>
              <w:top w:val="single" w:sz="8" w:space="0" w:color="auto"/>
              <w:left w:val="nil"/>
              <w:right w:val="nil"/>
            </w:tcBorders>
            <w:shd w:val="clear" w:color="auto" w:fill="auto"/>
            <w:noWrap/>
            <w:textDirection w:val="btLr"/>
            <w:hideMark/>
          </w:tcPr>
          <w:p w:rsidR="00D5667B" w:rsidRPr="004C64C0" w:rsidRDefault="0084728B" w:rsidP="00D5667B">
            <w:pPr>
              <w:spacing w:after="0" w:line="240" w:lineRule="auto"/>
              <w:ind w:left="113" w:right="113"/>
              <w:jc w:val="center"/>
              <w:rPr>
                <w:rFonts w:ascii="Arial" w:eastAsia="Times New Roman" w:hAnsi="Arial" w:cs="Arial"/>
                <w:b/>
                <w:bCs/>
                <w:sz w:val="18"/>
                <w:szCs w:val="18"/>
                <w:lang w:val="en-AU" w:eastAsia="en-AU"/>
              </w:rPr>
            </w:pPr>
            <w:r>
              <w:rPr>
                <w:rFonts w:ascii="Arial" w:eastAsia="Times New Roman" w:hAnsi="Arial" w:cs="Arial"/>
                <w:b/>
                <w:bCs/>
                <w:sz w:val="18"/>
                <w:szCs w:val="18"/>
                <w:lang w:val="en-AU" w:eastAsia="en-AU"/>
              </w:rPr>
              <w:t>Non-specific</w:t>
            </w:r>
          </w:p>
        </w:tc>
        <w:tc>
          <w:tcPr>
            <w:tcW w:w="4100" w:type="dxa"/>
            <w:tcBorders>
              <w:top w:val="single" w:sz="4" w:space="0" w:color="auto"/>
              <w:left w:val="nil"/>
              <w:bottom w:val="nil"/>
              <w:right w:val="nil"/>
            </w:tcBorders>
            <w:shd w:val="clear" w:color="auto" w:fill="auto"/>
            <w:hideMark/>
          </w:tcPr>
          <w:p w:rsidR="00D5667B"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take action when set-backs occur</w:t>
            </w:r>
          </w:p>
          <w:p w:rsidR="00A26A90" w:rsidRDefault="00A26A90" w:rsidP="00D5667B">
            <w:pPr>
              <w:spacing w:after="0" w:line="240" w:lineRule="auto"/>
              <w:rPr>
                <w:rFonts w:ascii="Arial" w:eastAsia="Times New Roman" w:hAnsi="Arial" w:cs="Arial"/>
                <w:sz w:val="18"/>
                <w:szCs w:val="18"/>
                <w:lang w:val="en-AU" w:eastAsia="en-AU"/>
              </w:rPr>
            </w:pPr>
          </w:p>
          <w:p w:rsidR="00A26A90" w:rsidRPr="004C64C0" w:rsidRDefault="00A26A90" w:rsidP="00D5667B">
            <w:pPr>
              <w:spacing w:after="0" w:line="240" w:lineRule="auto"/>
              <w:rPr>
                <w:rFonts w:ascii="Arial" w:eastAsia="Times New Roman" w:hAnsi="Arial" w:cs="Arial"/>
                <w:sz w:val="18"/>
                <w:szCs w:val="18"/>
                <w:lang w:val="en-AU" w:eastAsia="en-AU"/>
              </w:rPr>
            </w:pP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7.25</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2.18</w:t>
            </w:r>
          </w:p>
        </w:tc>
        <w:tc>
          <w:tcPr>
            <w:tcW w:w="360"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(5.5-8)</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6.91</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±1.58</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8.17</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±0.87</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8.43</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±0.85</w:t>
            </w:r>
          </w:p>
        </w:tc>
      </w:tr>
      <w:tr w:rsidR="000E71F4" w:rsidRPr="004C64C0" w:rsidTr="00A26A90">
        <w:trPr>
          <w:trHeight w:val="568"/>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not sit or lay down for prolonged periods during the day</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(6.75-9)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7.33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2.39</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±0.90</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7.75</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±1.80</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(7.25-9)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8.07</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±1.21</w:t>
            </w:r>
          </w:p>
        </w:tc>
      </w:tr>
      <w:tr w:rsidR="000E71F4" w:rsidRPr="004C64C0" w:rsidTr="00A26A90">
        <w:trPr>
          <w:trHeight w:val="278"/>
        </w:trPr>
        <w:tc>
          <w:tcPr>
            <w:tcW w:w="797" w:type="dxa"/>
            <w:vMerge/>
            <w:tcBorders>
              <w:left w:val="nil"/>
              <w:bottom w:val="single" w:sz="4" w:space="0" w:color="auto"/>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have more surgical options for treatment</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(3.75-6.25)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4.83</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2.25</w:t>
            </w:r>
          </w:p>
        </w:tc>
        <w:tc>
          <w:tcPr>
            <w:tcW w:w="360"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w:t>
            </w:r>
          </w:p>
        </w:tc>
        <w:tc>
          <w:tcPr>
            <w:tcW w:w="796"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(1.5-5.5)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4.18</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±2.52</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25"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(5-8)</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6.17</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±2.70</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(3.5-8.75)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6.00</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±3.06</w:t>
            </w:r>
          </w:p>
        </w:tc>
      </w:tr>
      <w:tr w:rsidR="000E71F4" w:rsidRPr="004C64C0" w:rsidTr="00A26A90">
        <w:trPr>
          <w:trHeight w:val="569"/>
        </w:trPr>
        <w:tc>
          <w:tcPr>
            <w:tcW w:w="797" w:type="dxa"/>
            <w:vMerge w:val="restart"/>
            <w:tcBorders>
              <w:top w:val="single" w:sz="4" w:space="0" w:color="auto"/>
              <w:left w:val="nil"/>
              <w:right w:val="nil"/>
            </w:tcBorders>
            <w:shd w:val="clear" w:color="auto" w:fill="auto"/>
            <w:noWrap/>
            <w:textDirection w:val="btLr"/>
            <w:hideMark/>
          </w:tcPr>
          <w:p w:rsidR="00D5667B" w:rsidRPr="004C64C0" w:rsidRDefault="0084728B" w:rsidP="0084728B">
            <w:pPr>
              <w:spacing w:after="0" w:line="240" w:lineRule="auto"/>
              <w:ind w:left="113" w:right="113"/>
              <w:jc w:val="center"/>
              <w:rPr>
                <w:rFonts w:ascii="Arial" w:eastAsia="Times New Roman" w:hAnsi="Arial" w:cs="Arial"/>
                <w:b/>
                <w:bCs/>
                <w:sz w:val="18"/>
                <w:szCs w:val="18"/>
                <w:lang w:val="en-AU" w:eastAsia="en-AU"/>
              </w:rPr>
            </w:pPr>
            <w:r>
              <w:rPr>
                <w:rFonts w:ascii="Arial" w:eastAsia="Times New Roman" w:hAnsi="Arial" w:cs="Arial"/>
                <w:b/>
                <w:bCs/>
                <w:sz w:val="18"/>
                <w:szCs w:val="18"/>
                <w:lang w:val="en-AU" w:eastAsia="en-AU"/>
              </w:rPr>
              <w:t>Professional</w:t>
            </w:r>
            <w:r w:rsidR="00D5667B">
              <w:rPr>
                <w:rFonts w:ascii="Arial" w:eastAsia="Times New Roman" w:hAnsi="Arial" w:cs="Arial"/>
                <w:b/>
                <w:bCs/>
                <w:sz w:val="18"/>
                <w:szCs w:val="18"/>
                <w:lang w:val="en-AU" w:eastAsia="en-AU"/>
              </w:rPr>
              <w:t xml:space="preserve"> support</w:t>
            </w:r>
          </w:p>
        </w:tc>
        <w:tc>
          <w:tcPr>
            <w:tcW w:w="4100" w:type="dxa"/>
            <w:tcBorders>
              <w:top w:val="single" w:sz="4" w:space="0" w:color="auto"/>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followed up after acute COPD exacerbations (flare up of symptoms)</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(7.75-9)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8.17</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0.83</w:t>
            </w:r>
          </w:p>
        </w:tc>
        <w:tc>
          <w:tcPr>
            <w:tcW w:w="360"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7.55</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±0.93</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8.04</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±1.11</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8.86</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±0.36</w:t>
            </w:r>
          </w:p>
        </w:tc>
      </w:tr>
      <w:tr w:rsidR="000E71F4" w:rsidRPr="004C64C0" w:rsidTr="00A26A90">
        <w:trPr>
          <w:trHeight w:val="559"/>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have a guide for exercises that could be done at home</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0.85</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6.82</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±1.72</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8.22</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±0.95</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(7.25-9)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7.79</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±1.37</w:t>
            </w:r>
          </w:p>
        </w:tc>
      </w:tr>
      <w:tr w:rsidR="000E71F4" w:rsidRPr="004C64C0" w:rsidTr="00A26A90">
        <w:trPr>
          <w:trHeight w:val="708"/>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encouraged by health care providers to participate in daily physical activity and avoid sedentary behaviours</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8.25</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0.62</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7.18</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±1.17</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7.52</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±1.83</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7.71</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±1.38</w:t>
            </w:r>
          </w:p>
        </w:tc>
      </w:tr>
      <w:tr w:rsidR="000E71F4" w:rsidRPr="004C64C0" w:rsidTr="00A26A90">
        <w:trPr>
          <w:trHeight w:val="577"/>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offered maintenance pulmonary rehabilitation programs</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(7.75-9)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8.00</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1.13</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(4.5-7.5)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6.00</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±1.95</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8.22</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±0.80</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7.71</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±1.38</w:t>
            </w:r>
          </w:p>
        </w:tc>
      </w:tr>
      <w:tr w:rsidR="000E71F4" w:rsidRPr="004C64C0" w:rsidTr="00A26A90">
        <w:trPr>
          <w:trHeight w:val="982"/>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take part in a supervised physical activity program, which includes strength and fitness training and such things as practicing getting up from sitting to standing</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(6.75-8.25)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7.33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1.30</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(5.5-7.5)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6.27</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±1.95</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7.57</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±1.78</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8.07</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±1.27</w:t>
            </w:r>
          </w:p>
        </w:tc>
      </w:tr>
      <w:tr w:rsidR="000E71F4" w:rsidRPr="004C64C0" w:rsidTr="00A26A90">
        <w:trPr>
          <w:trHeight w:val="570"/>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provided a specific program targeted at reducing sedentary behaviour</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(7-8.25)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7.17</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1.90</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(5-7.5)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6.00</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±2.00</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7.61</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±1.27</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8.14</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±1.29</w:t>
            </w:r>
          </w:p>
        </w:tc>
      </w:tr>
      <w:tr w:rsidR="000E71F4" w:rsidRPr="004C64C0" w:rsidTr="00A26A90">
        <w:trPr>
          <w:trHeight w:val="294"/>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take part in a daily modified exercise program</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(6.75-8)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7.17</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0.94</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(4.5-7.5)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6.18</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±1.78</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7.30</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±1.96</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8.43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±0.65</w:t>
            </w:r>
          </w:p>
        </w:tc>
      </w:tr>
      <w:tr w:rsidR="000E71F4" w:rsidRPr="004C64C0" w:rsidTr="00025E35">
        <w:trPr>
          <w:trHeight w:val="980"/>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participate in interventions which include counselling to increase motivation toward changing behaviours for health (motivational interviewing)</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7.00</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1.54</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(6-7.5)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6.73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±1.10</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7.00</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±2.22</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8.43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v0.76</w:t>
            </w:r>
          </w:p>
        </w:tc>
      </w:tr>
      <w:tr w:rsidR="000E71F4" w:rsidRPr="004C64C0" w:rsidTr="00A26A90">
        <w:trPr>
          <w:trHeight w:val="708"/>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managed and supported long-term by a multidisciplinary team including educated nurses and social workers</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8.25</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0.75</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(5-7.5)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6.27</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±1.95</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7.30</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±2.20</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(7-8.75)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7.21</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±1.72</w:t>
            </w:r>
          </w:p>
        </w:tc>
      </w:tr>
      <w:tr w:rsidR="000E71F4" w:rsidRPr="004C64C0" w:rsidTr="00A26A90">
        <w:trPr>
          <w:trHeight w:val="445"/>
        </w:trPr>
        <w:tc>
          <w:tcPr>
            <w:tcW w:w="797" w:type="dxa"/>
            <w:vMerge/>
            <w:tcBorders>
              <w:left w:val="nil"/>
              <w:bottom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provided with reminders, messages and prompts for emotional support</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(5-7.25)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6.17</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1.70</w:t>
            </w:r>
          </w:p>
        </w:tc>
        <w:tc>
          <w:tcPr>
            <w:tcW w:w="360"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6.91</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±1.38</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25"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(5.5-8.5)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6.74</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±2.20</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8.29</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±0.83</w:t>
            </w:r>
          </w:p>
        </w:tc>
      </w:tr>
      <w:tr w:rsidR="000E71F4" w:rsidRPr="004C64C0" w:rsidTr="00A26A90">
        <w:trPr>
          <w:trHeight w:val="521"/>
        </w:trPr>
        <w:tc>
          <w:tcPr>
            <w:tcW w:w="797" w:type="dxa"/>
            <w:vMerge w:val="restart"/>
            <w:tcBorders>
              <w:top w:val="single" w:sz="8" w:space="0" w:color="auto"/>
              <w:left w:val="nil"/>
              <w:right w:val="nil"/>
            </w:tcBorders>
            <w:shd w:val="clear" w:color="auto" w:fill="auto"/>
            <w:noWrap/>
            <w:textDirection w:val="btLr"/>
            <w:hideMark/>
          </w:tcPr>
          <w:p w:rsidR="00D5667B" w:rsidRPr="004C64C0" w:rsidRDefault="00D5667B" w:rsidP="00D5667B">
            <w:pPr>
              <w:spacing w:after="0" w:line="240" w:lineRule="auto"/>
              <w:ind w:left="113" w:right="113"/>
              <w:jc w:val="center"/>
              <w:rPr>
                <w:rFonts w:ascii="Arial" w:eastAsia="Times New Roman" w:hAnsi="Arial" w:cs="Arial"/>
                <w:b/>
                <w:bCs/>
                <w:sz w:val="18"/>
                <w:szCs w:val="18"/>
                <w:lang w:val="en-AU" w:eastAsia="en-AU"/>
              </w:rPr>
            </w:pPr>
            <w:r>
              <w:rPr>
                <w:rFonts w:ascii="Arial" w:eastAsia="Times New Roman" w:hAnsi="Arial" w:cs="Arial"/>
                <w:b/>
                <w:bCs/>
                <w:sz w:val="18"/>
                <w:szCs w:val="18"/>
                <w:lang w:val="en-AU" w:eastAsia="en-AU"/>
              </w:rPr>
              <w:t>SM + goal</w:t>
            </w:r>
            <w:r w:rsidRPr="004C64C0">
              <w:rPr>
                <w:rFonts w:ascii="Arial" w:eastAsia="Times New Roman" w:hAnsi="Arial" w:cs="Arial"/>
                <w:b/>
                <w:bCs/>
                <w:sz w:val="18"/>
                <w:szCs w:val="18"/>
                <w:lang w:val="en-AU" w:eastAsia="en-AU"/>
              </w:rPr>
              <w:t xml:space="preserve"> setting</w:t>
            </w:r>
          </w:p>
        </w:tc>
        <w:tc>
          <w:tcPr>
            <w:tcW w:w="4100" w:type="dxa"/>
            <w:tcBorders>
              <w:top w:val="single" w:sz="4" w:space="0" w:color="auto"/>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provided with an individualised plan and goals to integrate daily activities into their life</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7.42</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0.90</w:t>
            </w:r>
          </w:p>
        </w:tc>
        <w:tc>
          <w:tcPr>
            <w:tcW w:w="360"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7.09</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±1.51</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7.83</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±1.27</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8.50</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±0.76</w:t>
            </w:r>
          </w:p>
        </w:tc>
      </w:tr>
      <w:tr w:rsidR="000E71F4" w:rsidRPr="004C64C0" w:rsidTr="00A26A90">
        <w:trPr>
          <w:trHeight w:val="1001"/>
        </w:trPr>
        <w:tc>
          <w:tcPr>
            <w:tcW w:w="797" w:type="dxa"/>
            <w:vMerge/>
            <w:tcBorders>
              <w:left w:val="nil"/>
              <w:bottom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set a time limit for sedentary behaviours</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7.08</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1.16</w:t>
            </w:r>
          </w:p>
        </w:tc>
        <w:tc>
          <w:tcPr>
            <w:tcW w:w="360"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(6.5-8)</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7.09</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±1.14</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25"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7.09</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±1.65</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(7.25-8.75)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7.71</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±1.27</w:t>
            </w:r>
          </w:p>
        </w:tc>
      </w:tr>
      <w:tr w:rsidR="000E71F4" w:rsidRPr="004C64C0" w:rsidTr="00A26A90">
        <w:trPr>
          <w:trHeight w:val="424"/>
        </w:trPr>
        <w:tc>
          <w:tcPr>
            <w:tcW w:w="797" w:type="dxa"/>
            <w:vMerge w:val="restart"/>
            <w:tcBorders>
              <w:top w:val="single" w:sz="8" w:space="0" w:color="auto"/>
              <w:left w:val="nil"/>
              <w:right w:val="nil"/>
            </w:tcBorders>
            <w:shd w:val="clear" w:color="auto" w:fill="auto"/>
            <w:noWrap/>
            <w:textDirection w:val="btLr"/>
            <w:hideMark/>
          </w:tcPr>
          <w:p w:rsidR="00D5667B" w:rsidRPr="004C64C0" w:rsidRDefault="00D5667B" w:rsidP="00D5667B">
            <w:pPr>
              <w:spacing w:after="0" w:line="240" w:lineRule="auto"/>
              <w:ind w:left="113" w:right="113"/>
              <w:jc w:val="center"/>
              <w:rPr>
                <w:rFonts w:ascii="Arial" w:eastAsia="Times New Roman" w:hAnsi="Arial" w:cs="Arial"/>
                <w:b/>
                <w:bCs/>
                <w:sz w:val="18"/>
                <w:szCs w:val="18"/>
                <w:lang w:val="en-AU" w:eastAsia="en-AU"/>
              </w:rPr>
            </w:pPr>
            <w:r w:rsidRPr="004C64C0">
              <w:rPr>
                <w:rFonts w:ascii="Arial" w:eastAsia="Times New Roman" w:hAnsi="Arial" w:cs="Arial"/>
                <w:b/>
                <w:bCs/>
                <w:sz w:val="18"/>
                <w:szCs w:val="18"/>
                <w:lang w:val="en-AU" w:eastAsia="en-AU"/>
              </w:rPr>
              <w:t>Social support</w:t>
            </w:r>
          </w:p>
        </w:tc>
        <w:tc>
          <w:tcPr>
            <w:tcW w:w="4100" w:type="dxa"/>
            <w:tcBorders>
              <w:top w:val="single" w:sz="4" w:space="0" w:color="auto"/>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have social interactions with friends and families</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(6.5-8.25)</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6.83</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2.12</w:t>
            </w:r>
          </w:p>
        </w:tc>
        <w:tc>
          <w:tcPr>
            <w:tcW w:w="360"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(7-8.5)</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7.27</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±2.15</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25"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7.96</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±1.55</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8.21</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±0.97</w:t>
            </w:r>
          </w:p>
        </w:tc>
      </w:tr>
      <w:tr w:rsidR="000E71F4" w:rsidRPr="004C64C0" w:rsidTr="00343A49">
        <w:trPr>
          <w:trHeight w:val="546"/>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have a good social support network and actively involve family and friends in their care</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7.08</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2.27</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(6.5-8.5)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7.36</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±1.80</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7.52</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±1.81</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(8.25-9)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8.43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±1.09</w:t>
            </w:r>
          </w:p>
        </w:tc>
      </w:tr>
      <w:tr w:rsidR="000E71F4" w:rsidRPr="004C64C0" w:rsidTr="00343A49">
        <w:trPr>
          <w:trHeight w:val="568"/>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belong to groups, including groups that gets together to exercise</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(5.75-8.25)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6.58</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2.11</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6.82</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±2.14</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7.35</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±2.01</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7.71</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±1.33</w:t>
            </w:r>
          </w:p>
        </w:tc>
      </w:tr>
      <w:tr w:rsidR="000E71F4" w:rsidRPr="004C64C0" w:rsidTr="00343A49">
        <w:trPr>
          <w:trHeight w:val="561"/>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helped to build a social life and strengthen social ties</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(4.75-8)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6.33</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2.10</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7.09</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±1.51</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6.96</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±2.10</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(7.25-9)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8.21</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±0.89</w:t>
            </w:r>
          </w:p>
        </w:tc>
      </w:tr>
      <w:tr w:rsidR="000E71F4" w:rsidRPr="004C64C0" w:rsidTr="00343A49">
        <w:trPr>
          <w:trHeight w:val="583"/>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have peer support such as from group programs in local community centres</w:t>
            </w:r>
          </w:p>
        </w:tc>
        <w:tc>
          <w:tcPr>
            <w:tcW w:w="414"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(5.75-8)</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6.50</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2.24</w:t>
            </w:r>
          </w:p>
        </w:tc>
        <w:tc>
          <w:tcPr>
            <w:tcW w:w="360"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6.55</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±2.11</w:t>
            </w:r>
          </w:p>
        </w:tc>
        <w:tc>
          <w:tcPr>
            <w:tcW w:w="414"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25"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(5-8)</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6.30</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±2.51</w:t>
            </w:r>
          </w:p>
        </w:tc>
        <w:tc>
          <w:tcPr>
            <w:tcW w:w="414" w:type="dxa"/>
            <w:tcBorders>
              <w:top w:val="nil"/>
              <w:left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74"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(8.25-9)</w:t>
            </w:r>
          </w:p>
        </w:tc>
        <w:tc>
          <w:tcPr>
            <w:tcW w:w="503" w:type="dxa"/>
            <w:tcBorders>
              <w:top w:val="nil"/>
              <w:left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8.57</w:t>
            </w:r>
          </w:p>
        </w:tc>
        <w:tc>
          <w:tcPr>
            <w:tcW w:w="591" w:type="dxa"/>
            <w:tcBorders>
              <w:top w:val="nil"/>
              <w:left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±0.85</w:t>
            </w:r>
          </w:p>
        </w:tc>
      </w:tr>
      <w:tr w:rsidR="000E71F4" w:rsidRPr="004C64C0" w:rsidTr="00343A49">
        <w:trPr>
          <w:trHeight w:val="563"/>
        </w:trPr>
        <w:tc>
          <w:tcPr>
            <w:tcW w:w="797" w:type="dxa"/>
            <w:vMerge/>
            <w:tcBorders>
              <w:left w:val="nil"/>
              <w:bottom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able to do physical activities together with other patients (e.g. cycling or walking)</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(4.75-8.25)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6.42</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2.39</w:t>
            </w:r>
          </w:p>
        </w:tc>
        <w:tc>
          <w:tcPr>
            <w:tcW w:w="360"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(5.5-8)</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6.64</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±1.75</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925"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(5-8)</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6.43</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±2.46</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(7.25-8.75)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7.79</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±1.19</w:t>
            </w:r>
          </w:p>
        </w:tc>
      </w:tr>
      <w:tr w:rsidR="000E71F4" w:rsidRPr="004C64C0" w:rsidTr="00343A49">
        <w:trPr>
          <w:trHeight w:val="537"/>
        </w:trPr>
        <w:tc>
          <w:tcPr>
            <w:tcW w:w="797" w:type="dxa"/>
            <w:vMerge w:val="restart"/>
            <w:tcBorders>
              <w:top w:val="single" w:sz="8" w:space="0" w:color="auto"/>
              <w:left w:val="nil"/>
              <w:right w:val="nil"/>
            </w:tcBorders>
            <w:shd w:val="clear" w:color="auto" w:fill="auto"/>
            <w:noWrap/>
            <w:textDirection w:val="btLr"/>
            <w:hideMark/>
          </w:tcPr>
          <w:p w:rsidR="00D5667B" w:rsidRPr="004C64C0" w:rsidRDefault="0084728B" w:rsidP="00343A49">
            <w:pPr>
              <w:spacing w:after="0" w:line="240" w:lineRule="auto"/>
              <w:ind w:left="113" w:right="113"/>
              <w:jc w:val="center"/>
              <w:rPr>
                <w:rFonts w:ascii="Arial" w:eastAsia="Times New Roman" w:hAnsi="Arial" w:cs="Arial"/>
                <w:b/>
                <w:bCs/>
                <w:sz w:val="18"/>
                <w:szCs w:val="18"/>
                <w:lang w:val="en-AU" w:eastAsia="en-AU"/>
              </w:rPr>
            </w:pPr>
            <w:r>
              <w:rPr>
                <w:rFonts w:ascii="Arial" w:eastAsia="Times New Roman" w:hAnsi="Arial" w:cs="Arial"/>
                <w:b/>
                <w:bCs/>
                <w:sz w:val="18"/>
                <w:szCs w:val="18"/>
                <w:lang w:val="en-AU" w:eastAsia="en-AU"/>
              </w:rPr>
              <w:t xml:space="preserve">Understand  patient </w:t>
            </w:r>
            <w:r w:rsidR="00D5667B">
              <w:rPr>
                <w:rFonts w:ascii="Arial" w:eastAsia="Times New Roman" w:hAnsi="Arial" w:cs="Arial"/>
                <w:b/>
                <w:bCs/>
                <w:sz w:val="18"/>
                <w:szCs w:val="18"/>
                <w:lang w:val="en-AU" w:eastAsia="en-AU"/>
              </w:rPr>
              <w:t>CFE</w:t>
            </w:r>
          </w:p>
        </w:tc>
        <w:tc>
          <w:tcPr>
            <w:tcW w:w="4100" w:type="dxa"/>
            <w:tcBorders>
              <w:top w:val="single" w:sz="4" w:space="0" w:color="auto"/>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have their breathlessness and fear of breathlessness treated</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8.08</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1.08</w:t>
            </w:r>
          </w:p>
        </w:tc>
        <w:tc>
          <w:tcPr>
            <w:tcW w:w="360"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7.00</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±1.41</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25"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8.52</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±0.79</w:t>
            </w:r>
          </w:p>
        </w:tc>
        <w:tc>
          <w:tcPr>
            <w:tcW w:w="414" w:type="dxa"/>
            <w:tcBorders>
              <w:top w:val="single" w:sz="4" w:space="0" w:color="auto"/>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(8-9)</w:t>
            </w:r>
          </w:p>
        </w:tc>
        <w:tc>
          <w:tcPr>
            <w:tcW w:w="503"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8.14</w:t>
            </w:r>
          </w:p>
        </w:tc>
        <w:tc>
          <w:tcPr>
            <w:tcW w:w="591" w:type="dxa"/>
            <w:tcBorders>
              <w:top w:val="single" w:sz="4" w:space="0" w:color="auto"/>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±0.86</w:t>
            </w:r>
          </w:p>
        </w:tc>
      </w:tr>
      <w:tr w:rsidR="000E71F4" w:rsidRPr="004C64C0" w:rsidTr="00A26A90">
        <w:trPr>
          <w:trHeight w:val="424"/>
        </w:trPr>
        <w:tc>
          <w:tcPr>
            <w:tcW w:w="797" w:type="dxa"/>
            <w:vMerge/>
            <w:tcBorders>
              <w:left w:val="nil"/>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nil"/>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less breathless</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(6.75-9)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7.42</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2.07</w:t>
            </w:r>
          </w:p>
        </w:tc>
        <w:tc>
          <w:tcPr>
            <w:tcW w:w="360"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(5.5-8)</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6.55</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±1.44</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w:t>
            </w:r>
          </w:p>
        </w:tc>
        <w:tc>
          <w:tcPr>
            <w:tcW w:w="925"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(9-9)</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8.70</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±0.76</w:t>
            </w:r>
          </w:p>
        </w:tc>
        <w:tc>
          <w:tcPr>
            <w:tcW w:w="414" w:type="dxa"/>
            <w:tcBorders>
              <w:top w:val="nil"/>
              <w:left w:val="single" w:sz="4" w:space="0" w:color="auto"/>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(6.25-8.75)</w:t>
            </w:r>
          </w:p>
        </w:tc>
        <w:tc>
          <w:tcPr>
            <w:tcW w:w="503"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7.36</w:t>
            </w:r>
          </w:p>
        </w:tc>
        <w:tc>
          <w:tcPr>
            <w:tcW w:w="591" w:type="dxa"/>
            <w:tcBorders>
              <w:top w:val="nil"/>
              <w:left w:val="nil"/>
              <w:bottom w:val="nil"/>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±1.69</w:t>
            </w:r>
          </w:p>
        </w:tc>
      </w:tr>
      <w:tr w:rsidR="000E71F4" w:rsidRPr="004C64C0" w:rsidTr="00025E35">
        <w:trPr>
          <w:trHeight w:val="445"/>
        </w:trPr>
        <w:tc>
          <w:tcPr>
            <w:tcW w:w="797" w:type="dxa"/>
            <w:vMerge/>
            <w:tcBorders>
              <w:left w:val="nil"/>
              <w:bottom w:val="single" w:sz="4" w:space="0" w:color="auto"/>
              <w:right w:val="nil"/>
            </w:tcBorders>
            <w:shd w:val="clear" w:color="auto" w:fill="auto"/>
            <w:noWrap/>
            <w:vAlign w:val="bottom"/>
            <w:hideMark/>
          </w:tcPr>
          <w:p w:rsidR="00D5667B" w:rsidRPr="004C64C0" w:rsidRDefault="00D5667B" w:rsidP="00D5667B">
            <w:pPr>
              <w:spacing w:after="0" w:line="240" w:lineRule="auto"/>
              <w:jc w:val="right"/>
              <w:rPr>
                <w:rFonts w:ascii="Arial" w:eastAsia="Times New Roman" w:hAnsi="Arial" w:cs="Arial"/>
                <w:color w:val="000000"/>
                <w:sz w:val="18"/>
                <w:szCs w:val="18"/>
                <w:lang w:val="en-AU" w:eastAsia="en-AU"/>
              </w:rPr>
            </w:pPr>
          </w:p>
        </w:tc>
        <w:tc>
          <w:tcPr>
            <w:tcW w:w="4100" w:type="dxa"/>
            <w:tcBorders>
              <w:top w:val="nil"/>
              <w:left w:val="nil"/>
              <w:bottom w:val="single" w:sz="4" w:space="0" w:color="auto"/>
              <w:right w:val="nil"/>
            </w:tcBorders>
            <w:shd w:val="clear" w:color="auto" w:fill="auto"/>
            <w:hideMark/>
          </w:tcPr>
          <w:p w:rsidR="00D5667B" w:rsidRPr="004C64C0" w:rsidRDefault="00D5667B" w:rsidP="00D5667B">
            <w:pPr>
              <w:spacing w:after="0" w:line="240" w:lineRule="auto"/>
              <w:rPr>
                <w:rFonts w:ascii="Arial" w:eastAsia="Times New Roman" w:hAnsi="Arial" w:cs="Arial"/>
                <w:sz w:val="18"/>
                <w:szCs w:val="18"/>
                <w:lang w:val="en-AU" w:eastAsia="en-AU"/>
              </w:rPr>
            </w:pPr>
            <w:r w:rsidRPr="004C64C0">
              <w:rPr>
                <w:rFonts w:ascii="Arial" w:eastAsia="Times New Roman" w:hAnsi="Arial" w:cs="Arial"/>
                <w:sz w:val="18"/>
                <w:szCs w:val="18"/>
                <w:lang w:val="en-AU" w:eastAsia="en-AU"/>
              </w:rPr>
              <w:t>to be provided with reasons and motivation to not be inactive</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(7-8.25)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7.75</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Times New Roman" w:eastAsia="Times New Roman" w:hAnsi="Times New Roman" w:cs="Times New Roman"/>
                <w:color w:val="000000"/>
                <w:sz w:val="16"/>
                <w:szCs w:val="16"/>
                <w:lang w:val="en-AU" w:eastAsia="en-AU"/>
              </w:rPr>
              <w:t>±</w:t>
            </w:r>
            <w:r w:rsidRPr="00D5667B">
              <w:rPr>
                <w:rFonts w:ascii="Arial" w:eastAsia="Times New Roman" w:hAnsi="Arial" w:cs="Arial"/>
                <w:color w:val="000000"/>
                <w:sz w:val="16"/>
                <w:szCs w:val="16"/>
                <w:lang w:val="en-AU" w:eastAsia="en-AU"/>
              </w:rPr>
              <w:t>0.97</w:t>
            </w:r>
          </w:p>
        </w:tc>
        <w:tc>
          <w:tcPr>
            <w:tcW w:w="360"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w:t>
            </w:r>
          </w:p>
        </w:tc>
        <w:tc>
          <w:tcPr>
            <w:tcW w:w="796"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(6-8)</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7.00</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±1.18</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25"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(7.5-9)</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7.83</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±1.61</w:t>
            </w:r>
          </w:p>
        </w:tc>
        <w:tc>
          <w:tcPr>
            <w:tcW w:w="414" w:type="dxa"/>
            <w:tcBorders>
              <w:top w:val="nil"/>
              <w:left w:val="single" w:sz="4" w:space="0" w:color="auto"/>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8</w:t>
            </w:r>
          </w:p>
        </w:tc>
        <w:tc>
          <w:tcPr>
            <w:tcW w:w="974"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(7-8.75)</w:t>
            </w:r>
          </w:p>
        </w:tc>
        <w:tc>
          <w:tcPr>
            <w:tcW w:w="503"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jc w:val="right"/>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7.36</w:t>
            </w:r>
          </w:p>
        </w:tc>
        <w:tc>
          <w:tcPr>
            <w:tcW w:w="591" w:type="dxa"/>
            <w:tcBorders>
              <w:top w:val="nil"/>
              <w:left w:val="nil"/>
              <w:bottom w:val="single" w:sz="4" w:space="0" w:color="auto"/>
              <w:right w:val="nil"/>
            </w:tcBorders>
            <w:shd w:val="clear" w:color="auto" w:fill="auto"/>
            <w:noWrap/>
            <w:hideMark/>
          </w:tcPr>
          <w:p w:rsidR="00D5667B" w:rsidRPr="00D5667B" w:rsidRDefault="00D5667B" w:rsidP="00A26A90">
            <w:pPr>
              <w:spacing w:after="0" w:line="240" w:lineRule="auto"/>
              <w:ind w:left="-57" w:right="-57"/>
              <w:rPr>
                <w:rFonts w:ascii="Arial" w:eastAsia="Times New Roman" w:hAnsi="Arial" w:cs="Arial"/>
                <w:color w:val="000000"/>
                <w:sz w:val="16"/>
                <w:szCs w:val="16"/>
                <w:lang w:val="en-AU" w:eastAsia="en-AU"/>
              </w:rPr>
            </w:pPr>
            <w:r w:rsidRPr="00D5667B">
              <w:rPr>
                <w:rFonts w:ascii="Arial" w:eastAsia="Times New Roman" w:hAnsi="Arial" w:cs="Arial"/>
                <w:color w:val="000000"/>
                <w:sz w:val="16"/>
                <w:szCs w:val="16"/>
                <w:lang w:val="en-AU" w:eastAsia="en-AU"/>
              </w:rPr>
              <w:t>±1.65</w:t>
            </w:r>
          </w:p>
        </w:tc>
      </w:tr>
      <w:tr w:rsidR="00025E35" w:rsidRPr="00245B6B" w:rsidTr="0084728B">
        <w:trPr>
          <w:trHeight w:val="690"/>
        </w:trPr>
        <w:tc>
          <w:tcPr>
            <w:tcW w:w="14544" w:type="dxa"/>
            <w:gridSpan w:val="18"/>
            <w:tcBorders>
              <w:top w:val="single" w:sz="4" w:space="0" w:color="auto"/>
              <w:left w:val="nil"/>
              <w:right w:val="nil"/>
            </w:tcBorders>
            <w:shd w:val="clear" w:color="auto" w:fill="auto"/>
            <w:noWrap/>
            <w:vAlign w:val="bottom"/>
          </w:tcPr>
          <w:p w:rsidR="00926A59" w:rsidRDefault="00245B6B" w:rsidP="0084728B">
            <w:pPr>
              <w:spacing w:after="0" w:line="240" w:lineRule="auto"/>
              <w:ind w:left="-57" w:right="-57"/>
              <w:rPr>
                <w:rFonts w:ascii="Arial" w:eastAsia="Times New Roman" w:hAnsi="Arial" w:cs="Arial"/>
                <w:color w:val="000000"/>
                <w:sz w:val="20"/>
                <w:szCs w:val="16"/>
                <w:lang w:val="en-AU" w:eastAsia="en-AU"/>
              </w:rPr>
            </w:pPr>
            <w:r>
              <w:rPr>
                <w:rFonts w:ascii="Arial" w:eastAsia="Times New Roman" w:hAnsi="Arial" w:cs="Arial"/>
                <w:color w:val="000000"/>
                <w:sz w:val="20"/>
                <w:szCs w:val="16"/>
                <w:lang w:val="en-AU" w:eastAsia="en-AU"/>
              </w:rPr>
              <w:t xml:space="preserve">CFE: </w:t>
            </w:r>
            <w:r w:rsidR="0084728B">
              <w:rPr>
                <w:rFonts w:ascii="Arial" w:eastAsia="Times New Roman" w:hAnsi="Arial" w:cs="Arial"/>
                <w:color w:val="000000"/>
                <w:sz w:val="20"/>
                <w:szCs w:val="16"/>
                <w:lang w:val="en-AU" w:eastAsia="en-AU"/>
              </w:rPr>
              <w:t>concerns / fears / expectations;</w:t>
            </w:r>
            <w:r w:rsidR="0084728B" w:rsidRPr="0084728B">
              <w:rPr>
                <w:rFonts w:ascii="Arial" w:eastAsia="Times New Roman" w:hAnsi="Arial" w:cs="Arial"/>
                <w:color w:val="000000"/>
                <w:sz w:val="20"/>
                <w:szCs w:val="16"/>
                <w:lang w:val="en-AU" w:eastAsia="en-AU"/>
              </w:rPr>
              <w:t xml:space="preserve"> </w:t>
            </w:r>
            <w:r>
              <w:rPr>
                <w:rFonts w:ascii="Arial" w:eastAsia="Times New Roman" w:hAnsi="Arial" w:cs="Arial"/>
                <w:color w:val="000000"/>
                <w:sz w:val="20"/>
                <w:szCs w:val="16"/>
                <w:lang w:val="en-AU" w:eastAsia="en-AU"/>
              </w:rPr>
              <w:t>COPD:</w:t>
            </w:r>
            <w:r w:rsidR="00926A59">
              <w:rPr>
                <w:rFonts w:ascii="Arial" w:eastAsia="Times New Roman" w:hAnsi="Arial" w:cs="Arial"/>
                <w:color w:val="000000"/>
                <w:sz w:val="20"/>
                <w:szCs w:val="16"/>
                <w:lang w:val="en-AU" w:eastAsia="en-AU"/>
              </w:rPr>
              <w:t xml:space="preserve"> chronic obstructive pulmonary disease; </w:t>
            </w:r>
            <w:r>
              <w:rPr>
                <w:rFonts w:ascii="Arial" w:eastAsia="Times New Roman" w:hAnsi="Arial" w:cs="Arial"/>
                <w:color w:val="000000"/>
                <w:sz w:val="20"/>
                <w:szCs w:val="16"/>
                <w:lang w:val="en-AU" w:eastAsia="en-AU"/>
              </w:rPr>
              <w:t>E:</w:t>
            </w:r>
            <w:r w:rsidR="0084728B">
              <w:rPr>
                <w:rFonts w:ascii="Arial" w:eastAsia="Times New Roman" w:hAnsi="Arial" w:cs="Arial"/>
                <w:color w:val="000000"/>
                <w:sz w:val="20"/>
                <w:szCs w:val="16"/>
                <w:lang w:val="en-AU" w:eastAsia="en-AU"/>
              </w:rPr>
              <w:t xml:space="preserve"> Modify / understa</w:t>
            </w:r>
            <w:r>
              <w:rPr>
                <w:rFonts w:ascii="Arial" w:eastAsia="Times New Roman" w:hAnsi="Arial" w:cs="Arial"/>
                <w:color w:val="000000"/>
                <w:sz w:val="20"/>
                <w:szCs w:val="16"/>
                <w:lang w:val="en-AU" w:eastAsia="en-AU"/>
              </w:rPr>
              <w:t>nd employment commitments; MCC:</w:t>
            </w:r>
            <w:r w:rsidR="0084728B">
              <w:rPr>
                <w:rFonts w:ascii="Arial" w:eastAsia="Times New Roman" w:hAnsi="Arial" w:cs="Arial"/>
                <w:color w:val="000000"/>
                <w:sz w:val="20"/>
                <w:szCs w:val="16"/>
                <w:lang w:val="en-AU" w:eastAsia="en-AU"/>
              </w:rPr>
              <w:t xml:space="preserve"> Manage co-existi</w:t>
            </w:r>
            <w:r>
              <w:rPr>
                <w:rFonts w:ascii="Arial" w:eastAsia="Times New Roman" w:hAnsi="Arial" w:cs="Arial"/>
                <w:color w:val="000000"/>
                <w:sz w:val="20"/>
                <w:szCs w:val="16"/>
                <w:lang w:val="en-AU" w:eastAsia="en-AU"/>
              </w:rPr>
              <w:t>ng problems and conditions; MS: manage symptoms; PA:</w:t>
            </w:r>
            <w:r w:rsidR="0084728B">
              <w:rPr>
                <w:rFonts w:ascii="Arial" w:eastAsia="Times New Roman" w:hAnsi="Arial" w:cs="Arial"/>
                <w:color w:val="000000"/>
                <w:sz w:val="20"/>
                <w:szCs w:val="16"/>
                <w:lang w:val="en-AU" w:eastAsia="en-AU"/>
              </w:rPr>
              <w:t xml:space="preserve"> physical activity;</w:t>
            </w:r>
            <w:r w:rsidR="0084728B" w:rsidRPr="0084728B">
              <w:rPr>
                <w:rFonts w:ascii="Arial" w:eastAsia="Times New Roman" w:hAnsi="Arial" w:cs="Arial"/>
                <w:color w:val="000000"/>
                <w:sz w:val="20"/>
                <w:szCs w:val="16"/>
                <w:lang w:val="en-AU" w:eastAsia="en-AU"/>
              </w:rPr>
              <w:t xml:space="preserve"> </w:t>
            </w:r>
            <w:r>
              <w:rPr>
                <w:rFonts w:ascii="Arial" w:eastAsia="Times New Roman" w:hAnsi="Arial" w:cs="Arial"/>
                <w:color w:val="000000"/>
                <w:sz w:val="20"/>
                <w:szCs w:val="16"/>
                <w:lang w:val="en-AU" w:eastAsia="en-AU"/>
              </w:rPr>
              <w:t>PE:</w:t>
            </w:r>
            <w:r w:rsidR="0084728B">
              <w:rPr>
                <w:rFonts w:ascii="Arial" w:eastAsia="Times New Roman" w:hAnsi="Arial" w:cs="Arial"/>
                <w:color w:val="000000"/>
                <w:sz w:val="20"/>
                <w:szCs w:val="16"/>
                <w:lang w:val="en-AU" w:eastAsia="en-AU"/>
              </w:rPr>
              <w:t xml:space="preserve"> Manage / understand the physical environment; </w:t>
            </w:r>
            <w:r>
              <w:rPr>
                <w:rFonts w:ascii="Arial" w:eastAsia="Times New Roman" w:hAnsi="Arial" w:cs="Arial"/>
                <w:color w:val="000000"/>
                <w:sz w:val="20"/>
                <w:szCs w:val="16"/>
                <w:lang w:val="en-AU" w:eastAsia="en-AU"/>
              </w:rPr>
              <w:t>SE:</w:t>
            </w:r>
            <w:r w:rsidR="0084728B" w:rsidRPr="0084728B">
              <w:rPr>
                <w:rFonts w:ascii="Arial" w:eastAsia="Times New Roman" w:hAnsi="Arial" w:cs="Arial"/>
                <w:color w:val="000000"/>
                <w:sz w:val="20"/>
                <w:szCs w:val="16"/>
                <w:lang w:val="en-AU" w:eastAsia="en-AU"/>
              </w:rPr>
              <w:t xml:space="preserve"> self-efficacy;</w:t>
            </w:r>
            <w:r>
              <w:rPr>
                <w:rFonts w:ascii="Arial" w:eastAsia="Times New Roman" w:hAnsi="Arial" w:cs="Arial"/>
                <w:color w:val="000000"/>
                <w:sz w:val="20"/>
                <w:szCs w:val="16"/>
                <w:lang w:val="en-AU" w:eastAsia="en-AU"/>
              </w:rPr>
              <w:t xml:space="preserve"> SM: </w:t>
            </w:r>
            <w:r w:rsidR="0084728B">
              <w:rPr>
                <w:rFonts w:ascii="Arial" w:eastAsia="Times New Roman" w:hAnsi="Arial" w:cs="Arial"/>
                <w:color w:val="000000"/>
                <w:sz w:val="20"/>
                <w:szCs w:val="16"/>
                <w:lang w:val="en-AU" w:eastAsia="en-AU"/>
              </w:rPr>
              <w:t xml:space="preserve">Self-monitoring </w:t>
            </w:r>
          </w:p>
          <w:p w:rsidR="00926A59" w:rsidRDefault="00926A59" w:rsidP="0084728B">
            <w:pPr>
              <w:spacing w:after="0" w:line="240" w:lineRule="auto"/>
              <w:ind w:left="-57" w:right="-57"/>
              <w:rPr>
                <w:rFonts w:ascii="Arial" w:eastAsia="Times New Roman" w:hAnsi="Arial" w:cs="Arial"/>
                <w:color w:val="000000"/>
                <w:sz w:val="20"/>
                <w:szCs w:val="16"/>
                <w:lang w:val="en-AU" w:eastAsia="en-AU"/>
              </w:rPr>
            </w:pPr>
          </w:p>
          <w:p w:rsidR="00025E35" w:rsidRDefault="00926A59" w:rsidP="0084728B">
            <w:pPr>
              <w:spacing w:after="0" w:line="240" w:lineRule="auto"/>
              <w:ind w:left="-57" w:right="-57"/>
              <w:rPr>
                <w:rFonts w:ascii="Arial" w:eastAsia="Times New Roman" w:hAnsi="Arial" w:cs="Arial"/>
                <w:color w:val="000000"/>
                <w:sz w:val="20"/>
                <w:szCs w:val="16"/>
                <w:lang w:val="en-AU" w:eastAsia="en-AU"/>
              </w:rPr>
            </w:pPr>
            <w:r w:rsidRPr="00401A76">
              <w:rPr>
                <w:rFonts w:ascii="Arial" w:eastAsia="Times New Roman" w:hAnsi="Arial" w:cs="Arial"/>
                <w:color w:val="000000"/>
                <w:sz w:val="20"/>
                <w:szCs w:val="16"/>
                <w:lang w:val="en-AU" w:eastAsia="en-AU"/>
              </w:rPr>
              <w:t>Results from 9-point Likert scale where 1 = unimportant and 9 = very important</w:t>
            </w:r>
          </w:p>
          <w:p w:rsidR="00926A59" w:rsidRDefault="00926A59" w:rsidP="0084728B">
            <w:pPr>
              <w:spacing w:after="0" w:line="240" w:lineRule="auto"/>
              <w:ind w:left="-57" w:right="-57"/>
              <w:rPr>
                <w:rFonts w:ascii="Arial" w:eastAsia="Times New Roman" w:hAnsi="Arial" w:cs="Arial"/>
                <w:color w:val="000000"/>
                <w:sz w:val="16"/>
                <w:szCs w:val="16"/>
                <w:lang w:val="en-AU" w:eastAsia="en-AU"/>
              </w:rPr>
            </w:pPr>
          </w:p>
          <w:p w:rsidR="00926A59" w:rsidRPr="0084728B" w:rsidRDefault="00926A59" w:rsidP="0084728B">
            <w:pPr>
              <w:spacing w:after="0" w:line="240" w:lineRule="auto"/>
              <w:ind w:left="-57" w:right="-57"/>
              <w:rPr>
                <w:rFonts w:ascii="Arial" w:eastAsia="Times New Roman" w:hAnsi="Arial" w:cs="Arial"/>
                <w:color w:val="000000"/>
                <w:sz w:val="16"/>
                <w:szCs w:val="16"/>
                <w:lang w:val="en-AU" w:eastAsia="en-AU"/>
              </w:rPr>
            </w:pPr>
          </w:p>
        </w:tc>
      </w:tr>
    </w:tbl>
    <w:p w:rsidR="000E71F4" w:rsidRPr="0084728B" w:rsidRDefault="000E71F4">
      <w:pPr>
        <w:rPr>
          <w:lang w:val="en-AU"/>
        </w:rPr>
      </w:pPr>
    </w:p>
    <w:tbl>
      <w:tblPr>
        <w:tblW w:w="14204" w:type="dxa"/>
        <w:tblInd w:w="-284" w:type="dxa"/>
        <w:tblLook w:val="04A0" w:firstRow="1" w:lastRow="0" w:firstColumn="1" w:lastColumn="0" w:noHBand="0" w:noVBand="1"/>
      </w:tblPr>
      <w:tblGrid>
        <w:gridCol w:w="845"/>
        <w:gridCol w:w="4051"/>
        <w:gridCol w:w="414"/>
        <w:gridCol w:w="974"/>
        <w:gridCol w:w="503"/>
        <w:gridCol w:w="559"/>
        <w:gridCol w:w="360"/>
        <w:gridCol w:w="796"/>
        <w:gridCol w:w="503"/>
        <w:gridCol w:w="591"/>
        <w:gridCol w:w="360"/>
        <w:gridCol w:w="894"/>
        <w:gridCol w:w="503"/>
        <w:gridCol w:w="591"/>
        <w:gridCol w:w="414"/>
        <w:gridCol w:w="752"/>
        <w:gridCol w:w="503"/>
        <w:gridCol w:w="591"/>
      </w:tblGrid>
      <w:tr w:rsidR="007540F7" w:rsidRPr="00245B6B" w:rsidTr="009C16B9">
        <w:trPr>
          <w:trHeight w:val="300"/>
        </w:trPr>
        <w:tc>
          <w:tcPr>
            <w:tcW w:w="14204" w:type="dxa"/>
            <w:gridSpan w:val="18"/>
            <w:tcBorders>
              <w:top w:val="nil"/>
              <w:left w:val="nil"/>
              <w:bottom w:val="nil"/>
            </w:tcBorders>
          </w:tcPr>
          <w:p w:rsidR="007540F7" w:rsidRPr="00515A9D" w:rsidRDefault="00245B6B" w:rsidP="00926A59">
            <w:pPr>
              <w:spacing w:after="0" w:line="240" w:lineRule="auto"/>
              <w:rPr>
                <w:rFonts w:ascii="Arial" w:eastAsia="Times New Roman" w:hAnsi="Arial" w:cs="Arial"/>
                <w:color w:val="000000"/>
                <w:sz w:val="18"/>
                <w:szCs w:val="18"/>
                <w:lang w:val="en-AU" w:eastAsia="en-AU"/>
              </w:rPr>
            </w:pPr>
            <w:r>
              <w:rPr>
                <w:rFonts w:ascii="Arial" w:eastAsia="Times New Roman" w:hAnsi="Arial" w:cs="Arial"/>
                <w:b/>
                <w:bCs/>
                <w:sz w:val="20"/>
                <w:szCs w:val="18"/>
                <w:lang w:val="en-AU" w:eastAsia="en-AU"/>
              </w:rPr>
              <w:lastRenderedPageBreak/>
              <w:t>Table S3</w:t>
            </w:r>
            <w:r w:rsidR="007540F7">
              <w:rPr>
                <w:rFonts w:ascii="Arial" w:eastAsia="Times New Roman" w:hAnsi="Arial" w:cs="Arial"/>
                <w:b/>
                <w:bCs/>
                <w:sz w:val="20"/>
                <w:szCs w:val="18"/>
                <w:lang w:val="en-AU" w:eastAsia="en-AU"/>
              </w:rPr>
              <w:t xml:space="preserve">: </w:t>
            </w:r>
            <w:r w:rsidR="00926A59">
              <w:rPr>
                <w:rFonts w:ascii="Arial" w:eastAsia="Times New Roman" w:hAnsi="Arial" w:cs="Arial"/>
                <w:bCs/>
                <w:sz w:val="20"/>
                <w:szCs w:val="18"/>
                <w:lang w:val="en-AU" w:eastAsia="en-AU"/>
              </w:rPr>
              <w:t xml:space="preserve">What is important to improve sleep quality - </w:t>
            </w:r>
            <w:r w:rsidR="007540F7" w:rsidRPr="00855B2B">
              <w:rPr>
                <w:rFonts w:ascii="Arial" w:eastAsia="Times New Roman" w:hAnsi="Arial" w:cs="Arial"/>
                <w:bCs/>
                <w:sz w:val="20"/>
                <w:szCs w:val="18"/>
                <w:lang w:val="en-AU" w:eastAsia="en-AU"/>
              </w:rPr>
              <w:t>Group average Likert-score for</w:t>
            </w:r>
            <w:r w:rsidR="007540F7">
              <w:rPr>
                <w:rFonts w:ascii="Arial" w:eastAsia="Times New Roman" w:hAnsi="Arial" w:cs="Arial"/>
                <w:bCs/>
                <w:sz w:val="20"/>
                <w:szCs w:val="18"/>
                <w:lang w:val="en-AU" w:eastAsia="en-AU"/>
              </w:rPr>
              <w:t xml:space="preserve"> each item</w:t>
            </w:r>
            <w:r w:rsidR="007540F7" w:rsidRPr="00855B2B">
              <w:rPr>
                <w:rFonts w:ascii="Arial" w:eastAsia="Times New Roman" w:hAnsi="Arial" w:cs="Arial"/>
                <w:bCs/>
                <w:sz w:val="20"/>
                <w:szCs w:val="18"/>
                <w:lang w:val="en-AU" w:eastAsia="en-AU"/>
              </w:rPr>
              <w:t xml:space="preserve"> by theme</w:t>
            </w:r>
            <w:r w:rsidR="007540F7">
              <w:rPr>
                <w:rFonts w:ascii="Arial" w:eastAsia="Times New Roman" w:hAnsi="Arial" w:cs="Arial"/>
                <w:bCs/>
                <w:sz w:val="20"/>
                <w:szCs w:val="18"/>
                <w:lang w:val="en-AU" w:eastAsia="en-AU"/>
              </w:rPr>
              <w:t xml:space="preserve"> </w:t>
            </w:r>
          </w:p>
        </w:tc>
      </w:tr>
      <w:tr w:rsidR="007540F7" w:rsidRPr="00515A9D" w:rsidTr="002B4122">
        <w:trPr>
          <w:trHeight w:val="300"/>
        </w:trPr>
        <w:tc>
          <w:tcPr>
            <w:tcW w:w="845" w:type="dxa"/>
            <w:tcBorders>
              <w:top w:val="nil"/>
              <w:left w:val="nil"/>
            </w:tcBorders>
          </w:tcPr>
          <w:p w:rsidR="007540F7" w:rsidRPr="00C548E7" w:rsidRDefault="007540F7" w:rsidP="007540F7">
            <w:pPr>
              <w:spacing w:after="0" w:line="240" w:lineRule="auto"/>
              <w:rPr>
                <w:rFonts w:ascii="Arial" w:eastAsia="Times New Roman" w:hAnsi="Arial" w:cs="Arial"/>
                <w:b/>
                <w:bCs/>
                <w:sz w:val="18"/>
                <w:szCs w:val="18"/>
                <w:lang w:val="en-AU" w:eastAsia="en-AU"/>
              </w:rPr>
            </w:pPr>
            <w:r w:rsidRPr="00C548E7">
              <w:rPr>
                <w:rFonts w:ascii="Arial" w:eastAsia="Times New Roman" w:hAnsi="Arial" w:cs="Arial"/>
                <w:b/>
                <w:bCs/>
                <w:sz w:val="18"/>
                <w:szCs w:val="18"/>
                <w:lang w:val="en-AU" w:eastAsia="en-AU"/>
              </w:rPr>
              <w:t xml:space="preserve">Theme </w:t>
            </w:r>
          </w:p>
        </w:tc>
        <w:tc>
          <w:tcPr>
            <w:tcW w:w="4051" w:type="dxa"/>
            <w:tcBorders>
              <w:top w:val="nil"/>
              <w:right w:val="single" w:sz="4" w:space="0" w:color="auto"/>
            </w:tcBorders>
            <w:shd w:val="clear" w:color="auto" w:fill="auto"/>
          </w:tcPr>
          <w:p w:rsidR="007540F7" w:rsidRPr="00C548E7" w:rsidRDefault="007540F7" w:rsidP="007540F7">
            <w:pPr>
              <w:spacing w:after="0" w:line="240" w:lineRule="auto"/>
              <w:rPr>
                <w:rFonts w:ascii="Arial" w:eastAsia="Times New Roman" w:hAnsi="Arial" w:cs="Arial"/>
                <w:b/>
                <w:sz w:val="18"/>
                <w:szCs w:val="18"/>
                <w:lang w:val="en-AU" w:eastAsia="en-AU"/>
              </w:rPr>
            </w:pPr>
            <w:r w:rsidRPr="00C548E7">
              <w:rPr>
                <w:rFonts w:ascii="Arial" w:eastAsia="Times New Roman" w:hAnsi="Arial" w:cs="Arial"/>
                <w:b/>
                <w:sz w:val="18"/>
                <w:szCs w:val="18"/>
                <w:lang w:val="en-AU" w:eastAsia="en-AU"/>
              </w:rPr>
              <w:t xml:space="preserve">Item </w:t>
            </w:r>
          </w:p>
        </w:tc>
        <w:tc>
          <w:tcPr>
            <w:tcW w:w="2450" w:type="dxa"/>
            <w:gridSpan w:val="4"/>
            <w:tcBorders>
              <w:top w:val="nil"/>
              <w:left w:val="single" w:sz="4" w:space="0" w:color="auto"/>
              <w:right w:val="single" w:sz="4" w:space="0" w:color="auto"/>
            </w:tcBorders>
            <w:shd w:val="clear" w:color="auto" w:fill="auto"/>
            <w:noWrap/>
          </w:tcPr>
          <w:p w:rsidR="007540F7" w:rsidRPr="00C548E7" w:rsidRDefault="007540F7" w:rsidP="007540F7">
            <w:pPr>
              <w:spacing w:after="0" w:line="240" w:lineRule="auto"/>
              <w:ind w:left="-57" w:right="-57"/>
              <w:jc w:val="center"/>
              <w:rPr>
                <w:rFonts w:ascii="Arial" w:eastAsia="Times New Roman" w:hAnsi="Arial" w:cs="Arial"/>
                <w:b/>
                <w:color w:val="000000"/>
                <w:sz w:val="18"/>
                <w:szCs w:val="18"/>
                <w:lang w:val="en-AU" w:eastAsia="en-AU"/>
              </w:rPr>
            </w:pPr>
            <w:r w:rsidRPr="00C548E7">
              <w:rPr>
                <w:rFonts w:ascii="Arial" w:eastAsia="Times New Roman" w:hAnsi="Arial" w:cs="Arial"/>
                <w:b/>
                <w:color w:val="000000"/>
                <w:sz w:val="18"/>
                <w:szCs w:val="18"/>
                <w:lang w:val="en-AU" w:eastAsia="en-AU"/>
              </w:rPr>
              <w:t>COPD-E</w:t>
            </w:r>
          </w:p>
        </w:tc>
        <w:tc>
          <w:tcPr>
            <w:tcW w:w="2250" w:type="dxa"/>
            <w:gridSpan w:val="4"/>
            <w:tcBorders>
              <w:top w:val="nil"/>
              <w:left w:val="single" w:sz="4" w:space="0" w:color="auto"/>
              <w:right w:val="single" w:sz="4" w:space="0" w:color="auto"/>
            </w:tcBorders>
            <w:shd w:val="clear" w:color="auto" w:fill="auto"/>
            <w:noWrap/>
          </w:tcPr>
          <w:p w:rsidR="007540F7" w:rsidRPr="00C548E7" w:rsidRDefault="007540F7" w:rsidP="007540F7">
            <w:pPr>
              <w:spacing w:after="0" w:line="240" w:lineRule="auto"/>
              <w:ind w:right="-57"/>
              <w:jc w:val="center"/>
              <w:rPr>
                <w:rFonts w:ascii="Arial" w:eastAsia="Times New Roman" w:hAnsi="Arial" w:cs="Arial"/>
                <w:b/>
                <w:color w:val="000000"/>
                <w:sz w:val="18"/>
                <w:szCs w:val="18"/>
                <w:lang w:val="en-AU" w:eastAsia="en-AU"/>
              </w:rPr>
            </w:pPr>
            <w:r w:rsidRPr="00C548E7">
              <w:rPr>
                <w:rFonts w:ascii="Arial" w:eastAsia="Times New Roman" w:hAnsi="Arial" w:cs="Arial"/>
                <w:b/>
                <w:color w:val="000000"/>
                <w:sz w:val="18"/>
                <w:szCs w:val="18"/>
                <w:lang w:val="en-AU" w:eastAsia="en-AU"/>
              </w:rPr>
              <w:t>Non-COPD-E</w:t>
            </w:r>
          </w:p>
        </w:tc>
        <w:tc>
          <w:tcPr>
            <w:tcW w:w="2348" w:type="dxa"/>
            <w:gridSpan w:val="4"/>
            <w:tcBorders>
              <w:top w:val="nil"/>
              <w:left w:val="single" w:sz="4" w:space="0" w:color="auto"/>
              <w:right w:val="single" w:sz="4" w:space="0" w:color="auto"/>
            </w:tcBorders>
            <w:shd w:val="clear" w:color="auto" w:fill="auto"/>
            <w:noWrap/>
          </w:tcPr>
          <w:p w:rsidR="007540F7" w:rsidRPr="00C548E7" w:rsidRDefault="007540F7" w:rsidP="007540F7">
            <w:pPr>
              <w:spacing w:after="0" w:line="240" w:lineRule="auto"/>
              <w:ind w:left="-57" w:right="-113"/>
              <w:jc w:val="center"/>
              <w:rPr>
                <w:rFonts w:ascii="Arial" w:eastAsia="Times New Roman" w:hAnsi="Arial" w:cs="Arial"/>
                <w:b/>
                <w:color w:val="000000"/>
                <w:sz w:val="18"/>
                <w:szCs w:val="18"/>
                <w:lang w:val="en-AU" w:eastAsia="en-AU"/>
              </w:rPr>
            </w:pPr>
            <w:r w:rsidRPr="00C548E7">
              <w:rPr>
                <w:rFonts w:ascii="Arial" w:eastAsia="Times New Roman" w:hAnsi="Arial" w:cs="Arial"/>
                <w:b/>
                <w:color w:val="000000"/>
                <w:sz w:val="18"/>
                <w:szCs w:val="18"/>
                <w:lang w:val="en-AU" w:eastAsia="en-AU"/>
              </w:rPr>
              <w:t>SA-COPD</w:t>
            </w:r>
          </w:p>
        </w:tc>
        <w:tc>
          <w:tcPr>
            <w:tcW w:w="2260" w:type="dxa"/>
            <w:gridSpan w:val="4"/>
            <w:tcBorders>
              <w:top w:val="nil"/>
              <w:left w:val="single" w:sz="4" w:space="0" w:color="auto"/>
              <w:right w:val="nil"/>
            </w:tcBorders>
            <w:shd w:val="clear" w:color="auto" w:fill="auto"/>
            <w:noWrap/>
          </w:tcPr>
          <w:p w:rsidR="007540F7" w:rsidRPr="00C548E7" w:rsidRDefault="007540F7" w:rsidP="007540F7">
            <w:pPr>
              <w:spacing w:after="0" w:line="240" w:lineRule="auto"/>
              <w:ind w:left="-57" w:right="-113"/>
              <w:jc w:val="center"/>
              <w:rPr>
                <w:rFonts w:ascii="Arial" w:eastAsia="Times New Roman" w:hAnsi="Arial" w:cs="Arial"/>
                <w:b/>
                <w:color w:val="000000"/>
                <w:sz w:val="18"/>
                <w:szCs w:val="18"/>
                <w:lang w:val="en-AU" w:eastAsia="en-AU"/>
              </w:rPr>
            </w:pPr>
            <w:r w:rsidRPr="00C548E7">
              <w:rPr>
                <w:rFonts w:ascii="Arial" w:eastAsia="Times New Roman" w:hAnsi="Arial" w:cs="Arial"/>
                <w:b/>
                <w:color w:val="000000"/>
                <w:sz w:val="18"/>
                <w:szCs w:val="18"/>
                <w:lang w:val="en-AU" w:eastAsia="en-AU"/>
              </w:rPr>
              <w:t>NL-COPD</w:t>
            </w:r>
          </w:p>
        </w:tc>
      </w:tr>
      <w:tr w:rsidR="007540F7" w:rsidRPr="00515A9D" w:rsidTr="009C16B9">
        <w:trPr>
          <w:trHeight w:val="300"/>
        </w:trPr>
        <w:tc>
          <w:tcPr>
            <w:tcW w:w="845" w:type="dxa"/>
            <w:tcBorders>
              <w:top w:val="nil"/>
              <w:left w:val="nil"/>
              <w:bottom w:val="single" w:sz="4" w:space="0" w:color="auto"/>
            </w:tcBorders>
          </w:tcPr>
          <w:p w:rsidR="007540F7" w:rsidRPr="00C548E7" w:rsidRDefault="007540F7" w:rsidP="007540F7">
            <w:pPr>
              <w:spacing w:after="0" w:line="240" w:lineRule="auto"/>
              <w:rPr>
                <w:rFonts w:ascii="Arial" w:eastAsia="Times New Roman" w:hAnsi="Arial" w:cs="Arial"/>
                <w:b/>
                <w:bCs/>
                <w:sz w:val="18"/>
                <w:szCs w:val="18"/>
                <w:lang w:val="en-AU" w:eastAsia="en-AU"/>
              </w:rPr>
            </w:pPr>
          </w:p>
        </w:tc>
        <w:tc>
          <w:tcPr>
            <w:tcW w:w="4051" w:type="dxa"/>
            <w:tcBorders>
              <w:top w:val="nil"/>
              <w:bottom w:val="single" w:sz="4" w:space="0" w:color="auto"/>
              <w:right w:val="single" w:sz="4" w:space="0" w:color="auto"/>
            </w:tcBorders>
            <w:shd w:val="clear" w:color="auto" w:fill="auto"/>
          </w:tcPr>
          <w:p w:rsidR="007540F7" w:rsidRPr="00C548E7" w:rsidRDefault="007540F7" w:rsidP="007540F7">
            <w:pPr>
              <w:spacing w:after="0" w:line="240" w:lineRule="auto"/>
              <w:rPr>
                <w:rFonts w:ascii="Arial" w:eastAsia="Times New Roman" w:hAnsi="Arial" w:cs="Arial"/>
                <w:sz w:val="18"/>
                <w:szCs w:val="18"/>
                <w:lang w:val="en-AU" w:eastAsia="en-AU"/>
              </w:rPr>
            </w:pPr>
          </w:p>
        </w:tc>
        <w:tc>
          <w:tcPr>
            <w:tcW w:w="1388" w:type="dxa"/>
            <w:gridSpan w:val="2"/>
            <w:tcBorders>
              <w:top w:val="nil"/>
              <w:left w:val="single" w:sz="4" w:space="0" w:color="auto"/>
              <w:bottom w:val="single" w:sz="4" w:space="0" w:color="auto"/>
              <w:right w:val="nil"/>
            </w:tcBorders>
            <w:shd w:val="clear" w:color="auto" w:fill="auto"/>
            <w:noWrap/>
          </w:tcPr>
          <w:p w:rsidR="007540F7" w:rsidRPr="00C548E7" w:rsidRDefault="007540F7" w:rsidP="007540F7">
            <w:pPr>
              <w:spacing w:after="0" w:line="240" w:lineRule="auto"/>
              <w:ind w:left="-57" w:right="-113"/>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Median (IQR)</w:t>
            </w:r>
          </w:p>
        </w:tc>
        <w:tc>
          <w:tcPr>
            <w:tcW w:w="1062" w:type="dxa"/>
            <w:gridSpan w:val="2"/>
            <w:tcBorders>
              <w:top w:val="nil"/>
              <w:left w:val="nil"/>
              <w:bottom w:val="single" w:sz="4" w:space="0" w:color="auto"/>
              <w:right w:val="single" w:sz="4" w:space="0" w:color="auto"/>
            </w:tcBorders>
            <w:shd w:val="clear" w:color="auto" w:fill="auto"/>
            <w:noWrap/>
          </w:tcPr>
          <w:p w:rsidR="007540F7" w:rsidRPr="00C548E7" w:rsidRDefault="007540F7" w:rsidP="007540F7">
            <w:pPr>
              <w:spacing w:after="0" w:line="240" w:lineRule="auto"/>
              <w:ind w:left="-57" w:right="-57"/>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Mean (±SD)</w:t>
            </w:r>
          </w:p>
        </w:tc>
        <w:tc>
          <w:tcPr>
            <w:tcW w:w="1156" w:type="dxa"/>
            <w:gridSpan w:val="2"/>
            <w:tcBorders>
              <w:top w:val="nil"/>
              <w:left w:val="single" w:sz="4" w:space="0" w:color="auto"/>
              <w:bottom w:val="single" w:sz="4" w:space="0" w:color="auto"/>
              <w:right w:val="nil"/>
            </w:tcBorders>
            <w:shd w:val="clear" w:color="auto" w:fill="auto"/>
            <w:noWrap/>
          </w:tcPr>
          <w:p w:rsidR="007540F7" w:rsidRPr="00C548E7" w:rsidRDefault="007540F7" w:rsidP="007540F7">
            <w:pPr>
              <w:spacing w:after="0" w:line="240" w:lineRule="auto"/>
              <w:ind w:left="-57" w:right="-113"/>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Median (IQR)</w:t>
            </w:r>
          </w:p>
        </w:tc>
        <w:tc>
          <w:tcPr>
            <w:tcW w:w="1094" w:type="dxa"/>
            <w:gridSpan w:val="2"/>
            <w:tcBorders>
              <w:top w:val="nil"/>
              <w:left w:val="nil"/>
              <w:bottom w:val="single" w:sz="4" w:space="0" w:color="auto"/>
              <w:right w:val="single" w:sz="4" w:space="0" w:color="auto"/>
            </w:tcBorders>
            <w:shd w:val="clear" w:color="auto" w:fill="auto"/>
            <w:noWrap/>
          </w:tcPr>
          <w:p w:rsidR="007540F7" w:rsidRPr="00C548E7" w:rsidRDefault="007540F7" w:rsidP="007540F7">
            <w:pPr>
              <w:spacing w:after="0" w:line="240" w:lineRule="auto"/>
              <w:ind w:left="-57" w:right="-57"/>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Mean (±SD)</w:t>
            </w:r>
          </w:p>
        </w:tc>
        <w:tc>
          <w:tcPr>
            <w:tcW w:w="1254" w:type="dxa"/>
            <w:gridSpan w:val="2"/>
            <w:tcBorders>
              <w:top w:val="nil"/>
              <w:left w:val="single" w:sz="4" w:space="0" w:color="auto"/>
              <w:bottom w:val="single" w:sz="4" w:space="0" w:color="auto"/>
              <w:right w:val="nil"/>
            </w:tcBorders>
            <w:shd w:val="clear" w:color="auto" w:fill="auto"/>
            <w:noWrap/>
          </w:tcPr>
          <w:p w:rsidR="007540F7" w:rsidRPr="00C548E7" w:rsidRDefault="007540F7" w:rsidP="007540F7">
            <w:pPr>
              <w:spacing w:after="0" w:line="240" w:lineRule="auto"/>
              <w:ind w:left="-57" w:right="-113"/>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Median (IQR)</w:t>
            </w:r>
          </w:p>
        </w:tc>
        <w:tc>
          <w:tcPr>
            <w:tcW w:w="1094" w:type="dxa"/>
            <w:gridSpan w:val="2"/>
            <w:tcBorders>
              <w:top w:val="nil"/>
              <w:left w:val="nil"/>
              <w:bottom w:val="single" w:sz="4" w:space="0" w:color="auto"/>
              <w:right w:val="single" w:sz="4" w:space="0" w:color="auto"/>
            </w:tcBorders>
            <w:shd w:val="clear" w:color="auto" w:fill="auto"/>
            <w:noWrap/>
          </w:tcPr>
          <w:p w:rsidR="007540F7" w:rsidRPr="00C548E7" w:rsidRDefault="007540F7" w:rsidP="007540F7">
            <w:pPr>
              <w:spacing w:after="0" w:line="240" w:lineRule="auto"/>
              <w:ind w:left="-57" w:right="-57"/>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Mean (±SD)</w:t>
            </w:r>
          </w:p>
        </w:tc>
        <w:tc>
          <w:tcPr>
            <w:tcW w:w="1166" w:type="dxa"/>
            <w:gridSpan w:val="2"/>
            <w:tcBorders>
              <w:top w:val="nil"/>
              <w:left w:val="single" w:sz="4" w:space="0" w:color="auto"/>
              <w:bottom w:val="single" w:sz="4" w:space="0" w:color="auto"/>
              <w:right w:val="nil"/>
            </w:tcBorders>
            <w:shd w:val="clear" w:color="auto" w:fill="auto"/>
            <w:noWrap/>
          </w:tcPr>
          <w:p w:rsidR="007540F7" w:rsidRPr="00C548E7" w:rsidRDefault="007540F7" w:rsidP="007540F7">
            <w:pPr>
              <w:spacing w:after="0" w:line="240" w:lineRule="auto"/>
              <w:ind w:left="-57" w:right="-113"/>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Median (IQR)</w:t>
            </w:r>
          </w:p>
        </w:tc>
        <w:tc>
          <w:tcPr>
            <w:tcW w:w="1094" w:type="dxa"/>
            <w:gridSpan w:val="2"/>
            <w:tcBorders>
              <w:top w:val="nil"/>
              <w:left w:val="nil"/>
              <w:bottom w:val="single" w:sz="4" w:space="0" w:color="auto"/>
              <w:right w:val="nil"/>
            </w:tcBorders>
            <w:shd w:val="clear" w:color="auto" w:fill="auto"/>
            <w:noWrap/>
          </w:tcPr>
          <w:p w:rsidR="007540F7" w:rsidRPr="00C548E7" w:rsidRDefault="007540F7" w:rsidP="007540F7">
            <w:pPr>
              <w:spacing w:after="0" w:line="240" w:lineRule="auto"/>
              <w:ind w:left="-57" w:right="-57"/>
              <w:jc w:val="center"/>
              <w:rPr>
                <w:rFonts w:ascii="Arial" w:eastAsia="Times New Roman" w:hAnsi="Arial" w:cs="Arial"/>
                <w:color w:val="000000"/>
                <w:sz w:val="16"/>
                <w:szCs w:val="18"/>
                <w:lang w:val="en-AU" w:eastAsia="en-AU"/>
              </w:rPr>
            </w:pPr>
            <w:r w:rsidRPr="00C548E7">
              <w:rPr>
                <w:rFonts w:ascii="Arial" w:eastAsia="Times New Roman" w:hAnsi="Arial" w:cs="Arial"/>
                <w:color w:val="000000"/>
                <w:sz w:val="16"/>
                <w:szCs w:val="18"/>
                <w:lang w:val="en-AU" w:eastAsia="en-AU"/>
              </w:rPr>
              <w:t>Mean (±SD)</w:t>
            </w:r>
          </w:p>
        </w:tc>
      </w:tr>
      <w:tr w:rsidR="007540F7" w:rsidRPr="00515A9D" w:rsidTr="009C16B9">
        <w:trPr>
          <w:trHeight w:val="1375"/>
        </w:trPr>
        <w:tc>
          <w:tcPr>
            <w:tcW w:w="845" w:type="dxa"/>
            <w:vMerge w:val="restart"/>
            <w:tcBorders>
              <w:top w:val="single" w:sz="4" w:space="0" w:color="auto"/>
              <w:left w:val="nil"/>
              <w:right w:val="single" w:sz="4" w:space="0" w:color="auto"/>
            </w:tcBorders>
            <w:textDirection w:val="btLr"/>
          </w:tcPr>
          <w:p w:rsidR="007540F7" w:rsidRDefault="007540F7" w:rsidP="007540F7">
            <w:pPr>
              <w:ind w:left="113" w:right="113"/>
              <w:jc w:val="center"/>
              <w:rPr>
                <w:rFonts w:ascii="Segoe UI" w:hAnsi="Segoe UI" w:cs="Segoe UI"/>
                <w:b/>
                <w:bCs/>
                <w:sz w:val="16"/>
                <w:szCs w:val="16"/>
                <w:lang w:val="en-AU"/>
              </w:rPr>
            </w:pPr>
            <w:r>
              <w:rPr>
                <w:rFonts w:ascii="Segoe UI" w:hAnsi="Segoe UI" w:cs="Segoe UI"/>
                <w:b/>
                <w:bCs/>
                <w:sz w:val="16"/>
                <w:szCs w:val="16"/>
              </w:rPr>
              <w:t>Follow sleep hygiene</w:t>
            </w:r>
            <w:r w:rsidR="002B4122">
              <w:rPr>
                <w:rFonts w:ascii="Segoe UI" w:hAnsi="Segoe UI" w:cs="Segoe UI"/>
                <w:b/>
                <w:bCs/>
                <w:sz w:val="16"/>
                <w:szCs w:val="16"/>
              </w:rPr>
              <w:t xml:space="preserve"> principles</w:t>
            </w:r>
          </w:p>
        </w:tc>
        <w:tc>
          <w:tcPr>
            <w:tcW w:w="4051" w:type="dxa"/>
            <w:tcBorders>
              <w:top w:val="single" w:sz="4" w:space="0" w:color="auto"/>
              <w:left w:val="nil"/>
              <w:bottom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be educated on and follow sleep hygiene principles, including going to bed and getting up at the same time every day, avoiding napping during the day, knowing when and what to eat (balanced diet) and avoiding smoking before bed</w:t>
            </w:r>
          </w:p>
        </w:tc>
        <w:tc>
          <w:tcPr>
            <w:tcW w:w="414" w:type="dxa"/>
            <w:tcBorders>
              <w:top w:val="single" w:sz="4" w:space="0" w:color="auto"/>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(6.75-8)</w:t>
            </w:r>
          </w:p>
        </w:tc>
        <w:tc>
          <w:tcPr>
            <w:tcW w:w="503"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7.17</w:t>
            </w:r>
          </w:p>
        </w:tc>
        <w:tc>
          <w:tcPr>
            <w:tcW w:w="559" w:type="dxa"/>
            <w:tcBorders>
              <w:top w:val="single" w:sz="4" w:space="0" w:color="auto"/>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1.59</w:t>
            </w:r>
          </w:p>
        </w:tc>
        <w:tc>
          <w:tcPr>
            <w:tcW w:w="360" w:type="dxa"/>
            <w:tcBorders>
              <w:top w:val="single" w:sz="4" w:space="0" w:color="auto"/>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-8.5)</w:t>
            </w:r>
          </w:p>
        </w:tc>
        <w:tc>
          <w:tcPr>
            <w:tcW w:w="503"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7.73</w:t>
            </w:r>
          </w:p>
        </w:tc>
        <w:tc>
          <w:tcPr>
            <w:tcW w:w="591" w:type="dxa"/>
            <w:tcBorders>
              <w:top w:val="single" w:sz="4" w:space="0" w:color="auto"/>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1.01</w:t>
            </w:r>
          </w:p>
        </w:tc>
        <w:tc>
          <w:tcPr>
            <w:tcW w:w="360" w:type="dxa"/>
            <w:tcBorders>
              <w:top w:val="single" w:sz="4" w:space="0" w:color="auto"/>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894"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-8)</w:t>
            </w:r>
          </w:p>
        </w:tc>
        <w:tc>
          <w:tcPr>
            <w:tcW w:w="503"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7.13</w:t>
            </w:r>
          </w:p>
        </w:tc>
        <w:tc>
          <w:tcPr>
            <w:tcW w:w="591" w:type="dxa"/>
            <w:tcBorders>
              <w:top w:val="single" w:sz="4" w:space="0" w:color="auto"/>
              <w:left w:val="nil"/>
              <w:bottom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2.12</w:t>
            </w:r>
          </w:p>
        </w:tc>
        <w:tc>
          <w:tcPr>
            <w:tcW w:w="414" w:type="dxa"/>
            <w:tcBorders>
              <w:top w:val="single" w:sz="4" w:space="0" w:color="auto"/>
              <w:left w:val="single" w:sz="4" w:space="0" w:color="auto"/>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9</w:t>
            </w:r>
          </w:p>
        </w:tc>
        <w:tc>
          <w:tcPr>
            <w:tcW w:w="752"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8</w:t>
            </w:r>
            <w:r>
              <w:rPr>
                <w:rFonts w:ascii="Arial" w:eastAsia="Times New Roman" w:hAnsi="Arial" w:cs="Arial"/>
                <w:color w:val="000000"/>
                <w:sz w:val="16"/>
                <w:szCs w:val="16"/>
                <w:lang w:val="en-AU" w:eastAsia="en-AU"/>
              </w:rPr>
              <w:t>-9)</w:t>
            </w:r>
          </w:p>
        </w:tc>
        <w:tc>
          <w:tcPr>
            <w:tcW w:w="503"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8.50</w:t>
            </w:r>
          </w:p>
        </w:tc>
        <w:tc>
          <w:tcPr>
            <w:tcW w:w="591"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0.65</w:t>
            </w:r>
          </w:p>
        </w:tc>
      </w:tr>
      <w:tr w:rsidR="007540F7" w:rsidRPr="00515A9D" w:rsidTr="007540F7">
        <w:trPr>
          <w:trHeight w:val="630"/>
        </w:trPr>
        <w:tc>
          <w:tcPr>
            <w:tcW w:w="845" w:type="dxa"/>
            <w:vMerge/>
            <w:tcBorders>
              <w:left w:val="nil"/>
              <w:right w:val="single" w:sz="4" w:space="0" w:color="auto"/>
            </w:tcBorders>
          </w:tcPr>
          <w:p w:rsidR="007540F7" w:rsidRDefault="007540F7" w:rsidP="007540F7">
            <w:pPr>
              <w:rPr>
                <w:rFonts w:ascii="Segoe UI" w:hAnsi="Segoe UI" w:cs="Segoe UI"/>
                <w:b/>
                <w:bCs/>
                <w:sz w:val="16"/>
                <w:szCs w:val="16"/>
              </w:rPr>
            </w:pPr>
          </w:p>
        </w:tc>
        <w:tc>
          <w:tcPr>
            <w:tcW w:w="4051" w:type="dxa"/>
            <w:tcBorders>
              <w:top w:val="nil"/>
              <w:left w:val="nil"/>
              <w:bottom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be educated on and follow sleep hygiene principles, including creating a dark, silent and comfortable sleeping envi</w:t>
            </w:r>
            <w:r>
              <w:rPr>
                <w:rFonts w:ascii="Arial" w:eastAsia="Times New Roman" w:hAnsi="Arial" w:cs="Arial"/>
                <w:sz w:val="18"/>
                <w:szCs w:val="18"/>
                <w:lang w:val="en-AU" w:eastAsia="en-AU"/>
              </w:rPr>
              <w:t>ronment</w:t>
            </w:r>
          </w:p>
        </w:tc>
        <w:tc>
          <w:tcPr>
            <w:tcW w:w="414"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(6.75-8)</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7.00</w:t>
            </w:r>
          </w:p>
        </w:tc>
        <w:tc>
          <w:tcPr>
            <w:tcW w:w="559"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2.09</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(6</w:t>
            </w:r>
            <w:r w:rsidRPr="00515A9D">
              <w:rPr>
                <w:rFonts w:ascii="Arial" w:eastAsia="Times New Roman" w:hAnsi="Arial" w:cs="Arial"/>
                <w:color w:val="000000"/>
                <w:sz w:val="16"/>
                <w:szCs w:val="16"/>
                <w:lang w:val="en-AU" w:eastAsia="en-AU"/>
              </w:rPr>
              <w:t>.5</w:t>
            </w:r>
            <w:r>
              <w:rPr>
                <w:rFonts w:ascii="Arial" w:eastAsia="Times New Roman" w:hAnsi="Arial" w:cs="Arial"/>
                <w:color w:val="000000"/>
                <w:sz w:val="16"/>
                <w:szCs w:val="16"/>
                <w:lang w:val="en-AU" w:eastAsia="en-AU"/>
              </w:rPr>
              <w:t>-8)</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7.36</w:t>
            </w:r>
          </w:p>
        </w:tc>
        <w:tc>
          <w:tcPr>
            <w:tcW w:w="591"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1.12</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89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-8)</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7.22</w:t>
            </w:r>
          </w:p>
        </w:tc>
        <w:tc>
          <w:tcPr>
            <w:tcW w:w="591" w:type="dxa"/>
            <w:tcBorders>
              <w:top w:val="nil"/>
              <w:left w:val="nil"/>
              <w:bottom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1.81</w:t>
            </w:r>
          </w:p>
        </w:tc>
        <w:tc>
          <w:tcPr>
            <w:tcW w:w="414" w:type="dxa"/>
            <w:tcBorders>
              <w:top w:val="nil"/>
              <w:left w:val="single" w:sz="4" w:space="0" w:color="auto"/>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9</w:t>
            </w:r>
          </w:p>
        </w:tc>
        <w:tc>
          <w:tcPr>
            <w:tcW w:w="752"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8</w:t>
            </w:r>
            <w:r>
              <w:rPr>
                <w:rFonts w:ascii="Arial" w:eastAsia="Times New Roman" w:hAnsi="Arial" w:cs="Arial"/>
                <w:color w:val="000000"/>
                <w:sz w:val="16"/>
                <w:szCs w:val="16"/>
                <w:lang w:val="en-AU" w:eastAsia="en-AU"/>
              </w:rPr>
              <w:t>-9)</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8.57</w:t>
            </w:r>
          </w:p>
        </w:tc>
        <w:tc>
          <w:tcPr>
            <w:tcW w:w="591"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0.51</w:t>
            </w:r>
          </w:p>
        </w:tc>
      </w:tr>
      <w:tr w:rsidR="007540F7" w:rsidRPr="00515A9D" w:rsidTr="007540F7">
        <w:trPr>
          <w:trHeight w:val="479"/>
        </w:trPr>
        <w:tc>
          <w:tcPr>
            <w:tcW w:w="845" w:type="dxa"/>
            <w:vMerge/>
            <w:tcBorders>
              <w:left w:val="nil"/>
              <w:right w:val="single" w:sz="4" w:space="0" w:color="auto"/>
            </w:tcBorders>
          </w:tcPr>
          <w:p w:rsidR="007540F7" w:rsidRDefault="007540F7" w:rsidP="007540F7">
            <w:pPr>
              <w:rPr>
                <w:rFonts w:ascii="Segoe UI" w:hAnsi="Segoe UI" w:cs="Segoe UI"/>
                <w:b/>
                <w:bCs/>
                <w:sz w:val="16"/>
                <w:szCs w:val="16"/>
              </w:rPr>
            </w:pPr>
          </w:p>
        </w:tc>
        <w:tc>
          <w:tcPr>
            <w:tcW w:w="4051" w:type="dxa"/>
            <w:tcBorders>
              <w:top w:val="nil"/>
              <w:left w:val="nil"/>
              <w:bottom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have a well ventilated house (i.e. good air flow)</w:t>
            </w:r>
          </w:p>
        </w:tc>
        <w:tc>
          <w:tcPr>
            <w:tcW w:w="414"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w:t>
            </w:r>
          </w:p>
        </w:tc>
        <w:tc>
          <w:tcPr>
            <w:tcW w:w="97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(6-8)</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6.75</w:t>
            </w:r>
          </w:p>
        </w:tc>
        <w:tc>
          <w:tcPr>
            <w:tcW w:w="559"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1.36</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-8)</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7.09</w:t>
            </w:r>
          </w:p>
        </w:tc>
        <w:tc>
          <w:tcPr>
            <w:tcW w:w="591"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1.22</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6.5</w:t>
            </w:r>
            <w:r>
              <w:rPr>
                <w:rFonts w:ascii="Arial" w:eastAsia="Times New Roman" w:hAnsi="Arial" w:cs="Arial"/>
                <w:color w:val="000000"/>
                <w:sz w:val="16"/>
                <w:szCs w:val="16"/>
                <w:lang w:val="en-AU" w:eastAsia="en-AU"/>
              </w:rPr>
              <w:t>-9)</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7.39</w:t>
            </w:r>
          </w:p>
        </w:tc>
        <w:tc>
          <w:tcPr>
            <w:tcW w:w="591" w:type="dxa"/>
            <w:tcBorders>
              <w:top w:val="nil"/>
              <w:left w:val="nil"/>
              <w:bottom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1.97</w:t>
            </w:r>
          </w:p>
        </w:tc>
        <w:tc>
          <w:tcPr>
            <w:tcW w:w="414" w:type="dxa"/>
            <w:tcBorders>
              <w:top w:val="nil"/>
              <w:left w:val="single" w:sz="4" w:space="0" w:color="auto"/>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w:t>
            </w:r>
          </w:p>
        </w:tc>
        <w:tc>
          <w:tcPr>
            <w:tcW w:w="752"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7.25</w:t>
            </w:r>
            <w:r>
              <w:rPr>
                <w:rFonts w:ascii="Arial" w:eastAsia="Times New Roman" w:hAnsi="Arial" w:cs="Arial"/>
                <w:color w:val="000000"/>
                <w:sz w:val="16"/>
                <w:szCs w:val="16"/>
                <w:lang w:val="en-AU" w:eastAsia="en-AU"/>
              </w:rPr>
              <w:t>-9)</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7.86</w:t>
            </w:r>
          </w:p>
        </w:tc>
        <w:tc>
          <w:tcPr>
            <w:tcW w:w="591"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1.35</w:t>
            </w:r>
          </w:p>
        </w:tc>
      </w:tr>
      <w:tr w:rsidR="007540F7" w:rsidRPr="00515A9D" w:rsidTr="007540F7">
        <w:trPr>
          <w:trHeight w:val="630"/>
        </w:trPr>
        <w:tc>
          <w:tcPr>
            <w:tcW w:w="845" w:type="dxa"/>
            <w:vMerge/>
            <w:tcBorders>
              <w:left w:val="nil"/>
              <w:right w:val="single" w:sz="4" w:space="0" w:color="auto"/>
            </w:tcBorders>
          </w:tcPr>
          <w:p w:rsidR="007540F7" w:rsidRDefault="007540F7" w:rsidP="007540F7">
            <w:pPr>
              <w:rPr>
                <w:rFonts w:ascii="Segoe UI" w:hAnsi="Segoe UI" w:cs="Segoe UI"/>
                <w:b/>
                <w:bCs/>
                <w:sz w:val="16"/>
                <w:szCs w:val="16"/>
              </w:rPr>
            </w:pPr>
          </w:p>
        </w:tc>
        <w:tc>
          <w:tcPr>
            <w:tcW w:w="4051" w:type="dxa"/>
            <w:tcBorders>
              <w:top w:val="nil"/>
              <w:left w:val="nil"/>
              <w:bottom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follow sleep hygiene principles, including removing electronic devices from bedrooms and avoiding screen time one hour before bed</w:t>
            </w:r>
          </w:p>
        </w:tc>
        <w:tc>
          <w:tcPr>
            <w:tcW w:w="414"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97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(4.5-8)</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6.00</w:t>
            </w:r>
          </w:p>
        </w:tc>
        <w:tc>
          <w:tcPr>
            <w:tcW w:w="559"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2.41</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-8)</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7.45</w:t>
            </w:r>
          </w:p>
        </w:tc>
        <w:tc>
          <w:tcPr>
            <w:tcW w:w="591"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0.93</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w:t>
            </w:r>
          </w:p>
        </w:tc>
        <w:tc>
          <w:tcPr>
            <w:tcW w:w="89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4</w:t>
            </w:r>
            <w:r>
              <w:rPr>
                <w:rFonts w:ascii="Arial" w:eastAsia="Times New Roman" w:hAnsi="Arial" w:cs="Arial"/>
                <w:color w:val="000000"/>
                <w:sz w:val="16"/>
                <w:szCs w:val="16"/>
                <w:lang w:val="en-AU" w:eastAsia="en-AU"/>
              </w:rPr>
              <w:t>-7.5)</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5.57</w:t>
            </w:r>
          </w:p>
        </w:tc>
        <w:tc>
          <w:tcPr>
            <w:tcW w:w="591" w:type="dxa"/>
            <w:tcBorders>
              <w:top w:val="nil"/>
              <w:left w:val="nil"/>
              <w:bottom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2.76</w:t>
            </w:r>
          </w:p>
        </w:tc>
        <w:tc>
          <w:tcPr>
            <w:tcW w:w="414" w:type="dxa"/>
            <w:tcBorders>
              <w:top w:val="nil"/>
              <w:left w:val="single" w:sz="4" w:space="0" w:color="auto"/>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8.5</w:t>
            </w:r>
          </w:p>
        </w:tc>
        <w:tc>
          <w:tcPr>
            <w:tcW w:w="752"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8</w:t>
            </w:r>
            <w:r>
              <w:rPr>
                <w:rFonts w:ascii="Arial" w:eastAsia="Times New Roman" w:hAnsi="Arial" w:cs="Arial"/>
                <w:color w:val="000000"/>
                <w:sz w:val="16"/>
                <w:szCs w:val="16"/>
                <w:lang w:val="en-AU" w:eastAsia="en-AU"/>
              </w:rPr>
              <w:t>-9)</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8.21</w:t>
            </w:r>
          </w:p>
        </w:tc>
        <w:tc>
          <w:tcPr>
            <w:tcW w:w="591"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0.97</w:t>
            </w:r>
          </w:p>
        </w:tc>
      </w:tr>
      <w:tr w:rsidR="007540F7" w:rsidRPr="00515A9D" w:rsidTr="007540F7">
        <w:trPr>
          <w:trHeight w:val="511"/>
        </w:trPr>
        <w:tc>
          <w:tcPr>
            <w:tcW w:w="845" w:type="dxa"/>
            <w:vMerge/>
            <w:tcBorders>
              <w:left w:val="nil"/>
              <w:right w:val="single" w:sz="4" w:space="0" w:color="auto"/>
            </w:tcBorders>
          </w:tcPr>
          <w:p w:rsidR="007540F7" w:rsidRDefault="007540F7" w:rsidP="007540F7">
            <w:pPr>
              <w:rPr>
                <w:rFonts w:ascii="Segoe UI" w:hAnsi="Segoe UI" w:cs="Segoe UI"/>
                <w:b/>
                <w:bCs/>
                <w:sz w:val="16"/>
                <w:szCs w:val="16"/>
              </w:rPr>
            </w:pPr>
          </w:p>
        </w:tc>
        <w:tc>
          <w:tcPr>
            <w:tcW w:w="4051" w:type="dxa"/>
            <w:tcBorders>
              <w:top w:val="nil"/>
              <w:left w:val="nil"/>
              <w:bottom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sleep with two cushions/pillows so the head is lifted</w:t>
            </w:r>
          </w:p>
        </w:tc>
        <w:tc>
          <w:tcPr>
            <w:tcW w:w="414"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5.5</w:t>
            </w:r>
          </w:p>
        </w:tc>
        <w:tc>
          <w:tcPr>
            <w:tcW w:w="97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(3.75-7)</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4.92</w:t>
            </w:r>
          </w:p>
        </w:tc>
        <w:tc>
          <w:tcPr>
            <w:tcW w:w="559"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2.23</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w:t>
            </w:r>
          </w:p>
        </w:tc>
        <w:tc>
          <w:tcPr>
            <w:tcW w:w="796"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5</w:t>
            </w:r>
            <w:r>
              <w:rPr>
                <w:rFonts w:ascii="Arial" w:eastAsia="Times New Roman" w:hAnsi="Arial" w:cs="Arial"/>
                <w:color w:val="000000"/>
                <w:sz w:val="16"/>
                <w:szCs w:val="16"/>
                <w:lang w:val="en-AU" w:eastAsia="en-AU"/>
              </w:rPr>
              <w:t>-6.5)</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6.09</w:t>
            </w:r>
          </w:p>
        </w:tc>
        <w:tc>
          <w:tcPr>
            <w:tcW w:w="591"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1.45</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89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5.5</w:t>
            </w:r>
            <w:r>
              <w:rPr>
                <w:rFonts w:ascii="Arial" w:eastAsia="Times New Roman" w:hAnsi="Arial" w:cs="Arial"/>
                <w:color w:val="000000"/>
                <w:sz w:val="16"/>
                <w:szCs w:val="16"/>
                <w:lang w:val="en-AU" w:eastAsia="en-AU"/>
              </w:rPr>
              <w:t>-8.5)</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6.74</w:t>
            </w:r>
          </w:p>
        </w:tc>
        <w:tc>
          <w:tcPr>
            <w:tcW w:w="591" w:type="dxa"/>
            <w:tcBorders>
              <w:top w:val="nil"/>
              <w:left w:val="nil"/>
              <w:bottom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2.09</w:t>
            </w:r>
          </w:p>
        </w:tc>
        <w:tc>
          <w:tcPr>
            <w:tcW w:w="414" w:type="dxa"/>
            <w:tcBorders>
              <w:top w:val="nil"/>
              <w:left w:val="single" w:sz="4" w:space="0" w:color="auto"/>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8.5</w:t>
            </w:r>
          </w:p>
        </w:tc>
        <w:tc>
          <w:tcPr>
            <w:tcW w:w="752"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8</w:t>
            </w:r>
            <w:r>
              <w:rPr>
                <w:rFonts w:ascii="Arial" w:eastAsia="Times New Roman" w:hAnsi="Arial" w:cs="Arial"/>
                <w:color w:val="000000"/>
                <w:sz w:val="16"/>
                <w:szCs w:val="16"/>
                <w:lang w:val="en-AU" w:eastAsia="en-AU"/>
              </w:rPr>
              <w:t>-9)</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7.93</w:t>
            </w:r>
          </w:p>
        </w:tc>
        <w:tc>
          <w:tcPr>
            <w:tcW w:w="591"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1.49</w:t>
            </w:r>
          </w:p>
        </w:tc>
      </w:tr>
      <w:tr w:rsidR="007540F7" w:rsidRPr="00515A9D" w:rsidTr="007540F7">
        <w:trPr>
          <w:trHeight w:val="575"/>
        </w:trPr>
        <w:tc>
          <w:tcPr>
            <w:tcW w:w="845" w:type="dxa"/>
            <w:vMerge/>
            <w:tcBorders>
              <w:left w:val="nil"/>
              <w:right w:val="single" w:sz="4" w:space="0" w:color="auto"/>
            </w:tcBorders>
          </w:tcPr>
          <w:p w:rsidR="007540F7" w:rsidRDefault="007540F7" w:rsidP="007540F7">
            <w:pPr>
              <w:rPr>
                <w:rFonts w:ascii="Segoe UI" w:hAnsi="Segoe UI" w:cs="Segoe UI"/>
                <w:b/>
                <w:bCs/>
                <w:sz w:val="16"/>
                <w:szCs w:val="16"/>
              </w:rPr>
            </w:pPr>
          </w:p>
        </w:tc>
        <w:tc>
          <w:tcPr>
            <w:tcW w:w="4051" w:type="dxa"/>
            <w:tcBorders>
              <w:top w:val="nil"/>
              <w:left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and their families to have their sleep habits discussed</w:t>
            </w:r>
          </w:p>
        </w:tc>
        <w:tc>
          <w:tcPr>
            <w:tcW w:w="414" w:type="dxa"/>
            <w:tcBorders>
              <w:top w:val="nil"/>
              <w:left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7.5</w:t>
            </w:r>
          </w:p>
        </w:tc>
        <w:tc>
          <w:tcPr>
            <w:tcW w:w="974" w:type="dxa"/>
            <w:tcBorders>
              <w:top w:val="nil"/>
              <w:left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(6-8)</w:t>
            </w:r>
          </w:p>
        </w:tc>
        <w:tc>
          <w:tcPr>
            <w:tcW w:w="503" w:type="dxa"/>
            <w:tcBorders>
              <w:top w:val="nil"/>
              <w:left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6.42</w:t>
            </w:r>
          </w:p>
        </w:tc>
        <w:tc>
          <w:tcPr>
            <w:tcW w:w="559" w:type="dxa"/>
            <w:tcBorders>
              <w:top w:val="nil"/>
              <w:left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2.75</w:t>
            </w:r>
          </w:p>
        </w:tc>
        <w:tc>
          <w:tcPr>
            <w:tcW w:w="360" w:type="dxa"/>
            <w:tcBorders>
              <w:top w:val="nil"/>
              <w:left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nil"/>
              <w:left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6</w:t>
            </w:r>
            <w:r>
              <w:rPr>
                <w:rFonts w:ascii="Arial" w:eastAsia="Times New Roman" w:hAnsi="Arial" w:cs="Arial"/>
                <w:color w:val="000000"/>
                <w:sz w:val="16"/>
                <w:szCs w:val="16"/>
                <w:lang w:val="en-AU" w:eastAsia="en-AU"/>
              </w:rPr>
              <w:t>-7.5)</w:t>
            </w:r>
          </w:p>
        </w:tc>
        <w:tc>
          <w:tcPr>
            <w:tcW w:w="503" w:type="dxa"/>
            <w:tcBorders>
              <w:top w:val="nil"/>
              <w:left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6.82</w:t>
            </w:r>
          </w:p>
        </w:tc>
        <w:tc>
          <w:tcPr>
            <w:tcW w:w="591" w:type="dxa"/>
            <w:tcBorders>
              <w:top w:val="nil"/>
              <w:left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1.40</w:t>
            </w:r>
          </w:p>
        </w:tc>
        <w:tc>
          <w:tcPr>
            <w:tcW w:w="360" w:type="dxa"/>
            <w:tcBorders>
              <w:top w:val="nil"/>
              <w:left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894" w:type="dxa"/>
            <w:tcBorders>
              <w:top w:val="nil"/>
              <w:left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2.5</w:t>
            </w:r>
            <w:r>
              <w:rPr>
                <w:rFonts w:ascii="Arial" w:eastAsia="Times New Roman" w:hAnsi="Arial" w:cs="Arial"/>
                <w:color w:val="000000"/>
                <w:sz w:val="16"/>
                <w:szCs w:val="16"/>
                <w:lang w:val="en-AU" w:eastAsia="en-AU"/>
              </w:rPr>
              <w:t>-8)</w:t>
            </w:r>
          </w:p>
        </w:tc>
        <w:tc>
          <w:tcPr>
            <w:tcW w:w="503" w:type="dxa"/>
            <w:tcBorders>
              <w:top w:val="nil"/>
              <w:left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5.52</w:t>
            </w:r>
          </w:p>
        </w:tc>
        <w:tc>
          <w:tcPr>
            <w:tcW w:w="591" w:type="dxa"/>
            <w:tcBorders>
              <w:top w:val="nil"/>
              <w:left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3.07</w:t>
            </w:r>
          </w:p>
        </w:tc>
        <w:tc>
          <w:tcPr>
            <w:tcW w:w="414" w:type="dxa"/>
            <w:tcBorders>
              <w:top w:val="nil"/>
              <w:left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9</w:t>
            </w:r>
          </w:p>
        </w:tc>
        <w:tc>
          <w:tcPr>
            <w:tcW w:w="752" w:type="dxa"/>
            <w:tcBorders>
              <w:top w:val="nil"/>
              <w:left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7.25</w:t>
            </w:r>
            <w:r>
              <w:rPr>
                <w:rFonts w:ascii="Arial" w:eastAsia="Times New Roman" w:hAnsi="Arial" w:cs="Arial"/>
                <w:color w:val="000000"/>
                <w:sz w:val="16"/>
                <w:szCs w:val="16"/>
                <w:lang w:val="en-AU" w:eastAsia="en-AU"/>
              </w:rPr>
              <w:t>-9)</w:t>
            </w:r>
          </w:p>
        </w:tc>
        <w:tc>
          <w:tcPr>
            <w:tcW w:w="503" w:type="dxa"/>
            <w:tcBorders>
              <w:top w:val="nil"/>
              <w:left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8.07</w:t>
            </w:r>
          </w:p>
        </w:tc>
        <w:tc>
          <w:tcPr>
            <w:tcW w:w="591" w:type="dxa"/>
            <w:tcBorders>
              <w:top w:val="nil"/>
              <w:left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1.44</w:t>
            </w:r>
          </w:p>
        </w:tc>
      </w:tr>
      <w:tr w:rsidR="007540F7" w:rsidRPr="00515A9D" w:rsidTr="007540F7">
        <w:trPr>
          <w:trHeight w:val="300"/>
        </w:trPr>
        <w:tc>
          <w:tcPr>
            <w:tcW w:w="845" w:type="dxa"/>
            <w:vMerge/>
            <w:tcBorders>
              <w:left w:val="nil"/>
              <w:bottom w:val="single" w:sz="4" w:space="0" w:color="auto"/>
              <w:right w:val="single" w:sz="4" w:space="0" w:color="auto"/>
            </w:tcBorders>
          </w:tcPr>
          <w:p w:rsidR="007540F7" w:rsidRDefault="007540F7" w:rsidP="007540F7">
            <w:pPr>
              <w:rPr>
                <w:rFonts w:ascii="Segoe UI" w:hAnsi="Segoe UI" w:cs="Segoe UI"/>
                <w:b/>
                <w:bCs/>
                <w:sz w:val="16"/>
                <w:szCs w:val="16"/>
              </w:rPr>
            </w:pPr>
          </w:p>
        </w:tc>
        <w:tc>
          <w:tcPr>
            <w:tcW w:w="4051" w:type="dxa"/>
            <w:tcBorders>
              <w:top w:val="nil"/>
              <w:left w:val="nil"/>
              <w:bottom w:val="single" w:sz="4" w:space="0" w:color="auto"/>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avoid alcohol intake before going to bed</w:t>
            </w:r>
          </w:p>
        </w:tc>
        <w:tc>
          <w:tcPr>
            <w:tcW w:w="414"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w:t>
            </w:r>
          </w:p>
        </w:tc>
        <w:tc>
          <w:tcPr>
            <w:tcW w:w="974"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(5.75-8)</w:t>
            </w:r>
          </w:p>
        </w:tc>
        <w:tc>
          <w:tcPr>
            <w:tcW w:w="503"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6.08</w:t>
            </w:r>
          </w:p>
        </w:tc>
        <w:tc>
          <w:tcPr>
            <w:tcW w:w="559" w:type="dxa"/>
            <w:tcBorders>
              <w:top w:val="nil"/>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1.98</w:t>
            </w:r>
          </w:p>
        </w:tc>
        <w:tc>
          <w:tcPr>
            <w:tcW w:w="360"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6</w:t>
            </w:r>
            <w:r>
              <w:rPr>
                <w:rFonts w:ascii="Arial" w:eastAsia="Times New Roman" w:hAnsi="Arial" w:cs="Arial"/>
                <w:color w:val="000000"/>
                <w:sz w:val="16"/>
                <w:szCs w:val="16"/>
                <w:lang w:val="en-AU" w:eastAsia="en-AU"/>
              </w:rPr>
              <w:t>-7.5)</w:t>
            </w:r>
          </w:p>
        </w:tc>
        <w:tc>
          <w:tcPr>
            <w:tcW w:w="503"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6.91</w:t>
            </w:r>
          </w:p>
        </w:tc>
        <w:tc>
          <w:tcPr>
            <w:tcW w:w="591" w:type="dxa"/>
            <w:tcBorders>
              <w:top w:val="nil"/>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1.14</w:t>
            </w:r>
          </w:p>
        </w:tc>
        <w:tc>
          <w:tcPr>
            <w:tcW w:w="360"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894"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4</w:t>
            </w:r>
            <w:r>
              <w:rPr>
                <w:rFonts w:ascii="Arial" w:eastAsia="Times New Roman" w:hAnsi="Arial" w:cs="Arial"/>
                <w:color w:val="000000"/>
                <w:sz w:val="16"/>
                <w:szCs w:val="16"/>
                <w:lang w:val="en-AU" w:eastAsia="en-AU"/>
              </w:rPr>
              <w:t>-8)</w:t>
            </w:r>
          </w:p>
        </w:tc>
        <w:tc>
          <w:tcPr>
            <w:tcW w:w="503"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5.87</w:t>
            </w:r>
          </w:p>
        </w:tc>
        <w:tc>
          <w:tcPr>
            <w:tcW w:w="591" w:type="dxa"/>
            <w:tcBorders>
              <w:top w:val="nil"/>
              <w:left w:val="nil"/>
              <w:bottom w:val="single" w:sz="4" w:space="0" w:color="auto"/>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2.97</w:t>
            </w:r>
          </w:p>
        </w:tc>
        <w:tc>
          <w:tcPr>
            <w:tcW w:w="414" w:type="dxa"/>
            <w:tcBorders>
              <w:top w:val="nil"/>
              <w:left w:val="single" w:sz="4" w:space="0" w:color="auto"/>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w:t>
            </w:r>
          </w:p>
        </w:tc>
        <w:tc>
          <w:tcPr>
            <w:tcW w:w="752"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5.5</w:t>
            </w:r>
            <w:r>
              <w:rPr>
                <w:rFonts w:ascii="Arial" w:eastAsia="Times New Roman" w:hAnsi="Arial" w:cs="Arial"/>
                <w:color w:val="000000"/>
                <w:sz w:val="16"/>
                <w:szCs w:val="16"/>
                <w:lang w:val="en-AU" w:eastAsia="en-AU"/>
              </w:rPr>
              <w:t>-9)</w:t>
            </w:r>
          </w:p>
        </w:tc>
        <w:tc>
          <w:tcPr>
            <w:tcW w:w="503"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7.14</w:t>
            </w:r>
          </w:p>
        </w:tc>
        <w:tc>
          <w:tcPr>
            <w:tcW w:w="591"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2.03</w:t>
            </w:r>
          </w:p>
        </w:tc>
      </w:tr>
      <w:tr w:rsidR="007540F7" w:rsidRPr="00515A9D" w:rsidTr="007540F7">
        <w:trPr>
          <w:trHeight w:val="1115"/>
        </w:trPr>
        <w:tc>
          <w:tcPr>
            <w:tcW w:w="845" w:type="dxa"/>
            <w:vMerge w:val="restart"/>
            <w:tcBorders>
              <w:top w:val="single" w:sz="4" w:space="0" w:color="auto"/>
              <w:left w:val="nil"/>
              <w:right w:val="single" w:sz="4" w:space="0" w:color="auto"/>
            </w:tcBorders>
            <w:textDirection w:val="btLr"/>
          </w:tcPr>
          <w:p w:rsidR="007540F7" w:rsidRDefault="007540F7" w:rsidP="007540F7">
            <w:pPr>
              <w:ind w:left="113" w:right="113"/>
              <w:jc w:val="center"/>
              <w:rPr>
                <w:rFonts w:ascii="Segoe UI" w:hAnsi="Segoe UI" w:cs="Segoe UI"/>
                <w:b/>
                <w:bCs/>
                <w:sz w:val="16"/>
                <w:szCs w:val="16"/>
              </w:rPr>
            </w:pPr>
            <w:r>
              <w:rPr>
                <w:rFonts w:ascii="Segoe UI" w:hAnsi="Segoe UI" w:cs="Segoe UI"/>
                <w:b/>
                <w:bCs/>
                <w:sz w:val="16"/>
                <w:szCs w:val="16"/>
              </w:rPr>
              <w:t>Increase PA / fitness</w:t>
            </w:r>
          </w:p>
        </w:tc>
        <w:tc>
          <w:tcPr>
            <w:tcW w:w="4051" w:type="dxa"/>
            <w:tcBorders>
              <w:top w:val="single" w:sz="4" w:space="0" w:color="auto"/>
              <w:left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proofErr w:type="gramStart"/>
            <w:r w:rsidRPr="00515A9D">
              <w:rPr>
                <w:rFonts w:ascii="Arial" w:eastAsia="Times New Roman" w:hAnsi="Arial" w:cs="Arial"/>
                <w:sz w:val="18"/>
                <w:szCs w:val="18"/>
                <w:lang w:val="en-AU" w:eastAsia="en-AU"/>
              </w:rPr>
              <w:t>to</w:t>
            </w:r>
            <w:proofErr w:type="gramEnd"/>
            <w:r w:rsidRPr="00515A9D">
              <w:rPr>
                <w:rFonts w:ascii="Arial" w:eastAsia="Times New Roman" w:hAnsi="Arial" w:cs="Arial"/>
                <w:sz w:val="18"/>
                <w:szCs w:val="18"/>
                <w:lang w:val="en-AU" w:eastAsia="en-AU"/>
              </w:rPr>
              <w:t xml:space="preserve"> be encouraged to increase their physical activity levels and keep active throughout the day; including keeping involved in house-hold duties (cooking, doing the groceries, cleaning etc.)</w:t>
            </w:r>
          </w:p>
        </w:tc>
        <w:tc>
          <w:tcPr>
            <w:tcW w:w="414" w:type="dxa"/>
            <w:tcBorders>
              <w:top w:val="single" w:sz="4" w:space="0" w:color="auto"/>
              <w:left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7.5</w:t>
            </w:r>
          </w:p>
        </w:tc>
        <w:tc>
          <w:tcPr>
            <w:tcW w:w="974" w:type="dxa"/>
            <w:tcBorders>
              <w:top w:val="single" w:sz="4" w:space="0" w:color="auto"/>
              <w:left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(5.75-8)</w:t>
            </w:r>
          </w:p>
        </w:tc>
        <w:tc>
          <w:tcPr>
            <w:tcW w:w="503" w:type="dxa"/>
            <w:tcBorders>
              <w:top w:val="single" w:sz="4" w:space="0" w:color="auto"/>
              <w:left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6.92</w:t>
            </w:r>
          </w:p>
        </w:tc>
        <w:tc>
          <w:tcPr>
            <w:tcW w:w="559" w:type="dxa"/>
            <w:tcBorders>
              <w:top w:val="single" w:sz="4" w:space="0" w:color="auto"/>
              <w:left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1.83</w:t>
            </w:r>
          </w:p>
        </w:tc>
        <w:tc>
          <w:tcPr>
            <w:tcW w:w="360" w:type="dxa"/>
            <w:tcBorders>
              <w:top w:val="single" w:sz="4" w:space="0" w:color="auto"/>
              <w:left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796" w:type="dxa"/>
            <w:tcBorders>
              <w:top w:val="single" w:sz="4" w:space="0" w:color="auto"/>
              <w:left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-9)</w:t>
            </w:r>
          </w:p>
        </w:tc>
        <w:tc>
          <w:tcPr>
            <w:tcW w:w="503" w:type="dxa"/>
            <w:tcBorders>
              <w:top w:val="single" w:sz="4" w:space="0" w:color="auto"/>
              <w:left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7.91</w:t>
            </w:r>
          </w:p>
        </w:tc>
        <w:tc>
          <w:tcPr>
            <w:tcW w:w="591" w:type="dxa"/>
            <w:tcBorders>
              <w:top w:val="single" w:sz="4" w:space="0" w:color="auto"/>
              <w:left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1.04</w:t>
            </w:r>
          </w:p>
        </w:tc>
        <w:tc>
          <w:tcPr>
            <w:tcW w:w="360" w:type="dxa"/>
            <w:tcBorders>
              <w:top w:val="single" w:sz="4" w:space="0" w:color="auto"/>
              <w:left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9</w:t>
            </w:r>
          </w:p>
        </w:tc>
        <w:tc>
          <w:tcPr>
            <w:tcW w:w="894" w:type="dxa"/>
            <w:tcBorders>
              <w:top w:val="single" w:sz="4" w:space="0" w:color="auto"/>
              <w:left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8</w:t>
            </w:r>
            <w:r>
              <w:rPr>
                <w:rFonts w:ascii="Arial" w:eastAsia="Times New Roman" w:hAnsi="Arial" w:cs="Arial"/>
                <w:color w:val="000000"/>
                <w:sz w:val="16"/>
                <w:szCs w:val="16"/>
                <w:lang w:val="en-AU" w:eastAsia="en-AU"/>
              </w:rPr>
              <w:t>-9)</w:t>
            </w:r>
          </w:p>
        </w:tc>
        <w:tc>
          <w:tcPr>
            <w:tcW w:w="503" w:type="dxa"/>
            <w:tcBorders>
              <w:top w:val="single" w:sz="4" w:space="0" w:color="auto"/>
              <w:left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8.43</w:t>
            </w:r>
          </w:p>
        </w:tc>
        <w:tc>
          <w:tcPr>
            <w:tcW w:w="591" w:type="dxa"/>
            <w:tcBorders>
              <w:top w:val="single" w:sz="4" w:space="0" w:color="auto"/>
              <w:left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0.66</w:t>
            </w:r>
          </w:p>
        </w:tc>
        <w:tc>
          <w:tcPr>
            <w:tcW w:w="414" w:type="dxa"/>
            <w:tcBorders>
              <w:top w:val="single" w:sz="4" w:space="0" w:color="auto"/>
              <w:left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w:t>
            </w:r>
          </w:p>
        </w:tc>
        <w:tc>
          <w:tcPr>
            <w:tcW w:w="752" w:type="dxa"/>
            <w:tcBorders>
              <w:top w:val="single" w:sz="4" w:space="0" w:color="auto"/>
              <w:left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7.25</w:t>
            </w:r>
            <w:r>
              <w:rPr>
                <w:rFonts w:ascii="Arial" w:eastAsia="Times New Roman" w:hAnsi="Arial" w:cs="Arial"/>
                <w:color w:val="000000"/>
                <w:sz w:val="16"/>
                <w:szCs w:val="16"/>
                <w:lang w:val="en-AU" w:eastAsia="en-AU"/>
              </w:rPr>
              <w:t>-9)</w:t>
            </w:r>
          </w:p>
        </w:tc>
        <w:tc>
          <w:tcPr>
            <w:tcW w:w="503" w:type="dxa"/>
            <w:tcBorders>
              <w:top w:val="single" w:sz="4" w:space="0" w:color="auto"/>
              <w:left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7.86</w:t>
            </w:r>
          </w:p>
        </w:tc>
        <w:tc>
          <w:tcPr>
            <w:tcW w:w="591" w:type="dxa"/>
            <w:tcBorders>
              <w:top w:val="single" w:sz="4" w:space="0" w:color="auto"/>
              <w:left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1.35</w:t>
            </w:r>
          </w:p>
        </w:tc>
      </w:tr>
      <w:tr w:rsidR="007540F7" w:rsidRPr="00515A9D" w:rsidTr="007540F7">
        <w:trPr>
          <w:trHeight w:val="560"/>
        </w:trPr>
        <w:tc>
          <w:tcPr>
            <w:tcW w:w="845" w:type="dxa"/>
            <w:vMerge/>
            <w:tcBorders>
              <w:left w:val="nil"/>
              <w:bottom w:val="single" w:sz="4" w:space="0" w:color="auto"/>
              <w:right w:val="single" w:sz="4" w:space="0" w:color="auto"/>
            </w:tcBorders>
          </w:tcPr>
          <w:p w:rsidR="007540F7" w:rsidRDefault="007540F7" w:rsidP="007540F7">
            <w:pPr>
              <w:rPr>
                <w:rFonts w:ascii="Segoe UI" w:hAnsi="Segoe UI" w:cs="Segoe UI"/>
                <w:b/>
                <w:bCs/>
                <w:sz w:val="16"/>
                <w:szCs w:val="16"/>
              </w:rPr>
            </w:pPr>
          </w:p>
        </w:tc>
        <w:tc>
          <w:tcPr>
            <w:tcW w:w="4051" w:type="dxa"/>
            <w:tcBorders>
              <w:top w:val="nil"/>
              <w:left w:val="nil"/>
              <w:bottom w:val="single" w:sz="4" w:space="0" w:color="auto"/>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be more active during the day so they are tired at night</w:t>
            </w:r>
          </w:p>
        </w:tc>
        <w:tc>
          <w:tcPr>
            <w:tcW w:w="414"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974"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(5-8)</w:t>
            </w:r>
          </w:p>
        </w:tc>
        <w:tc>
          <w:tcPr>
            <w:tcW w:w="503"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6.42</w:t>
            </w:r>
          </w:p>
        </w:tc>
        <w:tc>
          <w:tcPr>
            <w:tcW w:w="559" w:type="dxa"/>
            <w:tcBorders>
              <w:top w:val="nil"/>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1.83</w:t>
            </w:r>
          </w:p>
        </w:tc>
        <w:tc>
          <w:tcPr>
            <w:tcW w:w="360"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-9)</w:t>
            </w:r>
          </w:p>
        </w:tc>
        <w:tc>
          <w:tcPr>
            <w:tcW w:w="503"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7.64</w:t>
            </w:r>
          </w:p>
        </w:tc>
        <w:tc>
          <w:tcPr>
            <w:tcW w:w="591" w:type="dxa"/>
            <w:tcBorders>
              <w:top w:val="nil"/>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1.21</w:t>
            </w:r>
          </w:p>
        </w:tc>
        <w:tc>
          <w:tcPr>
            <w:tcW w:w="360"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8</w:t>
            </w:r>
            <w:r>
              <w:rPr>
                <w:rFonts w:ascii="Arial" w:eastAsia="Times New Roman" w:hAnsi="Arial" w:cs="Arial"/>
                <w:color w:val="000000"/>
                <w:sz w:val="16"/>
                <w:szCs w:val="16"/>
                <w:lang w:val="en-AU" w:eastAsia="en-AU"/>
              </w:rPr>
              <w:t>-9)</w:t>
            </w:r>
          </w:p>
        </w:tc>
        <w:tc>
          <w:tcPr>
            <w:tcW w:w="503"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8.09</w:t>
            </w:r>
          </w:p>
        </w:tc>
        <w:tc>
          <w:tcPr>
            <w:tcW w:w="591" w:type="dxa"/>
            <w:tcBorders>
              <w:top w:val="nil"/>
              <w:left w:val="nil"/>
              <w:bottom w:val="single" w:sz="4" w:space="0" w:color="auto"/>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1.04</w:t>
            </w:r>
          </w:p>
        </w:tc>
        <w:tc>
          <w:tcPr>
            <w:tcW w:w="414" w:type="dxa"/>
            <w:tcBorders>
              <w:top w:val="nil"/>
              <w:left w:val="single" w:sz="4" w:space="0" w:color="auto"/>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8.5</w:t>
            </w:r>
          </w:p>
        </w:tc>
        <w:tc>
          <w:tcPr>
            <w:tcW w:w="752"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8</w:t>
            </w:r>
            <w:r>
              <w:rPr>
                <w:rFonts w:ascii="Arial" w:eastAsia="Times New Roman" w:hAnsi="Arial" w:cs="Arial"/>
                <w:color w:val="000000"/>
                <w:sz w:val="16"/>
                <w:szCs w:val="16"/>
                <w:lang w:val="en-AU" w:eastAsia="en-AU"/>
              </w:rPr>
              <w:t>-9)</w:t>
            </w:r>
          </w:p>
        </w:tc>
        <w:tc>
          <w:tcPr>
            <w:tcW w:w="503"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8.21</w:t>
            </w:r>
          </w:p>
        </w:tc>
        <w:tc>
          <w:tcPr>
            <w:tcW w:w="591"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0.97</w:t>
            </w:r>
          </w:p>
        </w:tc>
      </w:tr>
      <w:tr w:rsidR="007540F7" w:rsidRPr="00515A9D" w:rsidTr="007540F7">
        <w:trPr>
          <w:trHeight w:val="420"/>
        </w:trPr>
        <w:tc>
          <w:tcPr>
            <w:tcW w:w="845" w:type="dxa"/>
            <w:vMerge w:val="restart"/>
            <w:tcBorders>
              <w:top w:val="single" w:sz="4" w:space="0" w:color="auto"/>
              <w:left w:val="nil"/>
              <w:right w:val="single" w:sz="4" w:space="0" w:color="auto"/>
            </w:tcBorders>
            <w:textDirection w:val="btLr"/>
          </w:tcPr>
          <w:p w:rsidR="007540F7" w:rsidRDefault="007540F7" w:rsidP="007540F7">
            <w:pPr>
              <w:ind w:left="113" w:right="113"/>
              <w:jc w:val="center"/>
              <w:rPr>
                <w:rFonts w:ascii="Segoe UI" w:hAnsi="Segoe UI" w:cs="Segoe UI"/>
                <w:b/>
                <w:bCs/>
                <w:sz w:val="16"/>
                <w:szCs w:val="16"/>
              </w:rPr>
            </w:pPr>
            <w:r>
              <w:rPr>
                <w:rFonts w:ascii="Segoe UI" w:hAnsi="Segoe UI" w:cs="Segoe UI"/>
                <w:b/>
                <w:bCs/>
                <w:sz w:val="16"/>
                <w:szCs w:val="16"/>
              </w:rPr>
              <w:t>Manage anxiety /  stress / worry</w:t>
            </w:r>
          </w:p>
        </w:tc>
        <w:tc>
          <w:tcPr>
            <w:tcW w:w="4051" w:type="dxa"/>
            <w:tcBorders>
              <w:top w:val="single" w:sz="4" w:space="0" w:color="auto"/>
              <w:left w:val="nil"/>
              <w:bottom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manage anxiety, stress, worry and intrusive thoughts and be able to relax at night</w:t>
            </w:r>
          </w:p>
        </w:tc>
        <w:tc>
          <w:tcPr>
            <w:tcW w:w="414" w:type="dxa"/>
            <w:tcBorders>
              <w:top w:val="single" w:sz="4" w:space="0" w:color="auto"/>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7.5</w:t>
            </w:r>
          </w:p>
        </w:tc>
        <w:tc>
          <w:tcPr>
            <w:tcW w:w="974"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(7-9)</w:t>
            </w:r>
          </w:p>
        </w:tc>
        <w:tc>
          <w:tcPr>
            <w:tcW w:w="503"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7.67</w:t>
            </w:r>
          </w:p>
        </w:tc>
        <w:tc>
          <w:tcPr>
            <w:tcW w:w="559" w:type="dxa"/>
            <w:tcBorders>
              <w:top w:val="single" w:sz="4" w:space="0" w:color="auto"/>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1.37</w:t>
            </w:r>
          </w:p>
        </w:tc>
        <w:tc>
          <w:tcPr>
            <w:tcW w:w="360" w:type="dxa"/>
            <w:tcBorders>
              <w:top w:val="single" w:sz="4" w:space="0" w:color="auto"/>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-8.5)</w:t>
            </w:r>
          </w:p>
        </w:tc>
        <w:tc>
          <w:tcPr>
            <w:tcW w:w="503"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7.55</w:t>
            </w:r>
          </w:p>
        </w:tc>
        <w:tc>
          <w:tcPr>
            <w:tcW w:w="591" w:type="dxa"/>
            <w:tcBorders>
              <w:top w:val="single" w:sz="4" w:space="0" w:color="auto"/>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1.21</w:t>
            </w:r>
          </w:p>
        </w:tc>
        <w:tc>
          <w:tcPr>
            <w:tcW w:w="360" w:type="dxa"/>
            <w:tcBorders>
              <w:top w:val="single" w:sz="4" w:space="0" w:color="auto"/>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7.5</w:t>
            </w:r>
            <w:r>
              <w:rPr>
                <w:rFonts w:ascii="Arial" w:eastAsia="Times New Roman" w:hAnsi="Arial" w:cs="Arial"/>
                <w:color w:val="000000"/>
                <w:sz w:val="16"/>
                <w:szCs w:val="16"/>
                <w:lang w:val="en-AU" w:eastAsia="en-AU"/>
              </w:rPr>
              <w:t>-9)</w:t>
            </w:r>
          </w:p>
        </w:tc>
        <w:tc>
          <w:tcPr>
            <w:tcW w:w="503"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7.91</w:t>
            </w:r>
          </w:p>
        </w:tc>
        <w:tc>
          <w:tcPr>
            <w:tcW w:w="591" w:type="dxa"/>
            <w:tcBorders>
              <w:top w:val="single" w:sz="4" w:space="0" w:color="auto"/>
              <w:left w:val="nil"/>
              <w:bottom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1.20</w:t>
            </w:r>
          </w:p>
        </w:tc>
        <w:tc>
          <w:tcPr>
            <w:tcW w:w="414" w:type="dxa"/>
            <w:tcBorders>
              <w:top w:val="single" w:sz="4" w:space="0" w:color="auto"/>
              <w:left w:val="single" w:sz="4" w:space="0" w:color="auto"/>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8.5</w:t>
            </w:r>
          </w:p>
        </w:tc>
        <w:tc>
          <w:tcPr>
            <w:tcW w:w="752"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8</w:t>
            </w:r>
            <w:r>
              <w:rPr>
                <w:rFonts w:ascii="Arial" w:eastAsia="Times New Roman" w:hAnsi="Arial" w:cs="Arial"/>
                <w:color w:val="000000"/>
                <w:sz w:val="16"/>
                <w:szCs w:val="16"/>
                <w:lang w:val="en-AU" w:eastAsia="en-AU"/>
              </w:rPr>
              <w:t>-9)</w:t>
            </w:r>
          </w:p>
        </w:tc>
        <w:tc>
          <w:tcPr>
            <w:tcW w:w="503"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8.07</w:t>
            </w:r>
          </w:p>
        </w:tc>
        <w:tc>
          <w:tcPr>
            <w:tcW w:w="591"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1.38</w:t>
            </w:r>
          </w:p>
        </w:tc>
      </w:tr>
      <w:tr w:rsidR="007540F7" w:rsidRPr="00515A9D" w:rsidTr="007540F7">
        <w:trPr>
          <w:trHeight w:val="560"/>
        </w:trPr>
        <w:tc>
          <w:tcPr>
            <w:tcW w:w="845" w:type="dxa"/>
            <w:vMerge/>
            <w:tcBorders>
              <w:left w:val="nil"/>
              <w:right w:val="single" w:sz="4" w:space="0" w:color="auto"/>
            </w:tcBorders>
          </w:tcPr>
          <w:p w:rsidR="007540F7" w:rsidRDefault="007540F7" w:rsidP="007540F7">
            <w:pPr>
              <w:rPr>
                <w:rFonts w:ascii="Segoe UI" w:hAnsi="Segoe UI" w:cs="Segoe UI"/>
                <w:b/>
                <w:bCs/>
                <w:sz w:val="16"/>
                <w:szCs w:val="16"/>
              </w:rPr>
            </w:pPr>
          </w:p>
        </w:tc>
        <w:tc>
          <w:tcPr>
            <w:tcW w:w="4051" w:type="dxa"/>
            <w:tcBorders>
              <w:top w:val="nil"/>
              <w:left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be taught relaxation techniques and skills (e.g. use of meditational music)</w:t>
            </w:r>
          </w:p>
        </w:tc>
        <w:tc>
          <w:tcPr>
            <w:tcW w:w="414" w:type="dxa"/>
            <w:tcBorders>
              <w:top w:val="nil"/>
              <w:left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974" w:type="dxa"/>
            <w:tcBorders>
              <w:top w:val="nil"/>
              <w:left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(5.75-8)</w:t>
            </w:r>
          </w:p>
        </w:tc>
        <w:tc>
          <w:tcPr>
            <w:tcW w:w="503" w:type="dxa"/>
            <w:tcBorders>
              <w:top w:val="nil"/>
              <w:left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6.75</w:t>
            </w:r>
          </w:p>
        </w:tc>
        <w:tc>
          <w:tcPr>
            <w:tcW w:w="559" w:type="dxa"/>
            <w:tcBorders>
              <w:top w:val="nil"/>
              <w:left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1.76</w:t>
            </w:r>
          </w:p>
        </w:tc>
        <w:tc>
          <w:tcPr>
            <w:tcW w:w="360" w:type="dxa"/>
            <w:tcBorders>
              <w:top w:val="nil"/>
              <w:left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nil"/>
              <w:left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-8.5)</w:t>
            </w:r>
          </w:p>
        </w:tc>
        <w:tc>
          <w:tcPr>
            <w:tcW w:w="503" w:type="dxa"/>
            <w:tcBorders>
              <w:top w:val="nil"/>
              <w:left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7.64</w:t>
            </w:r>
          </w:p>
        </w:tc>
        <w:tc>
          <w:tcPr>
            <w:tcW w:w="591" w:type="dxa"/>
            <w:tcBorders>
              <w:top w:val="nil"/>
              <w:left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1.03</w:t>
            </w:r>
          </w:p>
        </w:tc>
        <w:tc>
          <w:tcPr>
            <w:tcW w:w="360" w:type="dxa"/>
            <w:tcBorders>
              <w:top w:val="nil"/>
              <w:left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nil"/>
              <w:left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5.5</w:t>
            </w:r>
            <w:r>
              <w:rPr>
                <w:rFonts w:ascii="Arial" w:eastAsia="Times New Roman" w:hAnsi="Arial" w:cs="Arial"/>
                <w:color w:val="000000"/>
                <w:sz w:val="16"/>
                <w:szCs w:val="16"/>
                <w:lang w:val="en-AU" w:eastAsia="en-AU"/>
              </w:rPr>
              <w:t>-8.5)</w:t>
            </w:r>
          </w:p>
        </w:tc>
        <w:tc>
          <w:tcPr>
            <w:tcW w:w="503" w:type="dxa"/>
            <w:tcBorders>
              <w:top w:val="nil"/>
              <w:left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6.43</w:t>
            </w:r>
          </w:p>
        </w:tc>
        <w:tc>
          <w:tcPr>
            <w:tcW w:w="591" w:type="dxa"/>
            <w:tcBorders>
              <w:top w:val="nil"/>
              <w:left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2.90</w:t>
            </w:r>
          </w:p>
        </w:tc>
        <w:tc>
          <w:tcPr>
            <w:tcW w:w="414" w:type="dxa"/>
            <w:tcBorders>
              <w:top w:val="nil"/>
              <w:left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7.5</w:t>
            </w:r>
          </w:p>
        </w:tc>
        <w:tc>
          <w:tcPr>
            <w:tcW w:w="752" w:type="dxa"/>
            <w:tcBorders>
              <w:top w:val="nil"/>
              <w:left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-8.75)</w:t>
            </w:r>
          </w:p>
        </w:tc>
        <w:tc>
          <w:tcPr>
            <w:tcW w:w="503" w:type="dxa"/>
            <w:tcBorders>
              <w:top w:val="nil"/>
              <w:left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7.29</w:t>
            </w:r>
          </w:p>
        </w:tc>
        <w:tc>
          <w:tcPr>
            <w:tcW w:w="591" w:type="dxa"/>
            <w:tcBorders>
              <w:top w:val="nil"/>
              <w:left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1.73</w:t>
            </w:r>
          </w:p>
        </w:tc>
      </w:tr>
      <w:tr w:rsidR="007540F7" w:rsidRPr="00515A9D" w:rsidTr="007540F7">
        <w:trPr>
          <w:trHeight w:val="582"/>
        </w:trPr>
        <w:tc>
          <w:tcPr>
            <w:tcW w:w="845" w:type="dxa"/>
            <w:vMerge/>
            <w:tcBorders>
              <w:left w:val="nil"/>
              <w:bottom w:val="single" w:sz="4" w:space="0" w:color="auto"/>
              <w:right w:val="single" w:sz="4" w:space="0" w:color="auto"/>
            </w:tcBorders>
          </w:tcPr>
          <w:p w:rsidR="007540F7" w:rsidRDefault="007540F7" w:rsidP="007540F7">
            <w:pPr>
              <w:rPr>
                <w:rFonts w:ascii="Segoe UI" w:hAnsi="Segoe UI" w:cs="Segoe UI"/>
                <w:b/>
                <w:bCs/>
                <w:sz w:val="16"/>
                <w:szCs w:val="16"/>
              </w:rPr>
            </w:pPr>
          </w:p>
        </w:tc>
        <w:tc>
          <w:tcPr>
            <w:tcW w:w="4051" w:type="dxa"/>
            <w:tcBorders>
              <w:top w:val="nil"/>
              <w:left w:val="nil"/>
              <w:bottom w:val="single" w:sz="4" w:space="0" w:color="auto"/>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have a partner to reduce anxiety</w:t>
            </w:r>
          </w:p>
        </w:tc>
        <w:tc>
          <w:tcPr>
            <w:tcW w:w="414"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974"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(5-7)</w:t>
            </w:r>
          </w:p>
        </w:tc>
        <w:tc>
          <w:tcPr>
            <w:tcW w:w="503"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5.83</w:t>
            </w:r>
          </w:p>
        </w:tc>
        <w:tc>
          <w:tcPr>
            <w:tcW w:w="559" w:type="dxa"/>
            <w:tcBorders>
              <w:top w:val="nil"/>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2.25</w:t>
            </w:r>
          </w:p>
        </w:tc>
        <w:tc>
          <w:tcPr>
            <w:tcW w:w="360"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w:t>
            </w:r>
          </w:p>
        </w:tc>
        <w:tc>
          <w:tcPr>
            <w:tcW w:w="796"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5</w:t>
            </w:r>
            <w:r>
              <w:rPr>
                <w:rFonts w:ascii="Arial" w:eastAsia="Times New Roman" w:hAnsi="Arial" w:cs="Arial"/>
                <w:color w:val="000000"/>
                <w:sz w:val="16"/>
                <w:szCs w:val="16"/>
                <w:lang w:val="en-AU" w:eastAsia="en-AU"/>
              </w:rPr>
              <w:t>-7)</w:t>
            </w:r>
          </w:p>
        </w:tc>
        <w:tc>
          <w:tcPr>
            <w:tcW w:w="503"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6.18</w:t>
            </w:r>
          </w:p>
        </w:tc>
        <w:tc>
          <w:tcPr>
            <w:tcW w:w="591" w:type="dxa"/>
            <w:tcBorders>
              <w:top w:val="nil"/>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1.25</w:t>
            </w:r>
          </w:p>
        </w:tc>
        <w:tc>
          <w:tcPr>
            <w:tcW w:w="360"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894"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5</w:t>
            </w:r>
            <w:r>
              <w:rPr>
                <w:rFonts w:ascii="Arial" w:eastAsia="Times New Roman" w:hAnsi="Arial" w:cs="Arial"/>
                <w:color w:val="000000"/>
                <w:sz w:val="16"/>
                <w:szCs w:val="16"/>
                <w:lang w:val="en-AU" w:eastAsia="en-AU"/>
              </w:rPr>
              <w:t>-8)</w:t>
            </w:r>
          </w:p>
        </w:tc>
        <w:tc>
          <w:tcPr>
            <w:tcW w:w="503"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6.43</w:t>
            </w:r>
          </w:p>
        </w:tc>
        <w:tc>
          <w:tcPr>
            <w:tcW w:w="591" w:type="dxa"/>
            <w:tcBorders>
              <w:top w:val="nil"/>
              <w:left w:val="nil"/>
              <w:bottom w:val="single" w:sz="4" w:space="0" w:color="auto"/>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2.46</w:t>
            </w:r>
          </w:p>
        </w:tc>
        <w:tc>
          <w:tcPr>
            <w:tcW w:w="414" w:type="dxa"/>
            <w:tcBorders>
              <w:top w:val="nil"/>
              <w:left w:val="single" w:sz="4" w:space="0" w:color="auto"/>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8.5</w:t>
            </w:r>
          </w:p>
        </w:tc>
        <w:tc>
          <w:tcPr>
            <w:tcW w:w="752"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7.25</w:t>
            </w:r>
            <w:r>
              <w:rPr>
                <w:rFonts w:ascii="Arial" w:eastAsia="Times New Roman" w:hAnsi="Arial" w:cs="Arial"/>
                <w:color w:val="000000"/>
                <w:sz w:val="16"/>
                <w:szCs w:val="16"/>
                <w:lang w:val="en-AU" w:eastAsia="en-AU"/>
              </w:rPr>
              <w:t>-9)</w:t>
            </w:r>
          </w:p>
        </w:tc>
        <w:tc>
          <w:tcPr>
            <w:tcW w:w="503"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8.21</w:t>
            </w:r>
          </w:p>
        </w:tc>
        <w:tc>
          <w:tcPr>
            <w:tcW w:w="591"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0.89</w:t>
            </w:r>
          </w:p>
        </w:tc>
      </w:tr>
      <w:tr w:rsidR="007540F7" w:rsidRPr="00515A9D" w:rsidTr="007540F7">
        <w:trPr>
          <w:trHeight w:val="558"/>
        </w:trPr>
        <w:tc>
          <w:tcPr>
            <w:tcW w:w="845" w:type="dxa"/>
            <w:vMerge w:val="restart"/>
            <w:tcBorders>
              <w:top w:val="single" w:sz="4" w:space="0" w:color="auto"/>
              <w:left w:val="nil"/>
              <w:right w:val="single" w:sz="4" w:space="0" w:color="auto"/>
            </w:tcBorders>
            <w:textDirection w:val="btLr"/>
          </w:tcPr>
          <w:p w:rsidR="007540F7" w:rsidRDefault="007540F7" w:rsidP="007540F7">
            <w:pPr>
              <w:ind w:left="113" w:right="113"/>
              <w:jc w:val="center"/>
              <w:rPr>
                <w:rFonts w:ascii="Segoe UI" w:hAnsi="Segoe UI" w:cs="Segoe UI"/>
                <w:b/>
                <w:bCs/>
                <w:sz w:val="16"/>
                <w:szCs w:val="16"/>
              </w:rPr>
            </w:pPr>
            <w:r>
              <w:rPr>
                <w:rFonts w:ascii="Segoe UI" w:hAnsi="Segoe UI" w:cs="Segoe UI"/>
                <w:b/>
                <w:bCs/>
                <w:sz w:val="16"/>
                <w:szCs w:val="16"/>
              </w:rPr>
              <w:lastRenderedPageBreak/>
              <w:t>Manage symptoms</w:t>
            </w:r>
          </w:p>
        </w:tc>
        <w:tc>
          <w:tcPr>
            <w:tcW w:w="4051" w:type="dxa"/>
            <w:tcBorders>
              <w:top w:val="single" w:sz="4" w:space="0" w:color="auto"/>
              <w:left w:val="nil"/>
              <w:bottom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build confidence and competence with managing breathlessness</w:t>
            </w:r>
          </w:p>
        </w:tc>
        <w:tc>
          <w:tcPr>
            <w:tcW w:w="414" w:type="dxa"/>
            <w:tcBorders>
              <w:top w:val="single" w:sz="4" w:space="0" w:color="auto"/>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974"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(6.75-8.25)</w:t>
            </w:r>
          </w:p>
        </w:tc>
        <w:tc>
          <w:tcPr>
            <w:tcW w:w="503"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7.17</w:t>
            </w:r>
          </w:p>
        </w:tc>
        <w:tc>
          <w:tcPr>
            <w:tcW w:w="559" w:type="dxa"/>
            <w:tcBorders>
              <w:top w:val="single" w:sz="4" w:space="0" w:color="auto"/>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1.40</w:t>
            </w:r>
          </w:p>
        </w:tc>
        <w:tc>
          <w:tcPr>
            <w:tcW w:w="360" w:type="dxa"/>
            <w:tcBorders>
              <w:top w:val="single" w:sz="4" w:space="0" w:color="auto"/>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6.5</w:t>
            </w:r>
            <w:r>
              <w:rPr>
                <w:rFonts w:ascii="Arial" w:eastAsia="Times New Roman" w:hAnsi="Arial" w:cs="Arial"/>
                <w:color w:val="000000"/>
                <w:sz w:val="16"/>
                <w:szCs w:val="16"/>
                <w:lang w:val="en-AU" w:eastAsia="en-AU"/>
              </w:rPr>
              <w:t>-8.5)</w:t>
            </w:r>
          </w:p>
        </w:tc>
        <w:tc>
          <w:tcPr>
            <w:tcW w:w="503"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7.36</w:t>
            </w:r>
          </w:p>
        </w:tc>
        <w:tc>
          <w:tcPr>
            <w:tcW w:w="591" w:type="dxa"/>
            <w:tcBorders>
              <w:top w:val="single" w:sz="4" w:space="0" w:color="auto"/>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1.36</w:t>
            </w:r>
          </w:p>
        </w:tc>
        <w:tc>
          <w:tcPr>
            <w:tcW w:w="360" w:type="dxa"/>
            <w:tcBorders>
              <w:top w:val="single" w:sz="4" w:space="0" w:color="auto"/>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9</w:t>
            </w:r>
          </w:p>
        </w:tc>
        <w:tc>
          <w:tcPr>
            <w:tcW w:w="894"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8</w:t>
            </w:r>
            <w:r>
              <w:rPr>
                <w:rFonts w:ascii="Arial" w:eastAsia="Times New Roman" w:hAnsi="Arial" w:cs="Arial"/>
                <w:color w:val="000000"/>
                <w:sz w:val="16"/>
                <w:szCs w:val="16"/>
                <w:lang w:val="en-AU" w:eastAsia="en-AU"/>
              </w:rPr>
              <w:t>-9)</w:t>
            </w:r>
          </w:p>
        </w:tc>
        <w:tc>
          <w:tcPr>
            <w:tcW w:w="503"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8.39</w:t>
            </w:r>
          </w:p>
        </w:tc>
        <w:tc>
          <w:tcPr>
            <w:tcW w:w="591" w:type="dxa"/>
            <w:tcBorders>
              <w:top w:val="single" w:sz="4" w:space="0" w:color="auto"/>
              <w:left w:val="nil"/>
              <w:bottom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0.78</w:t>
            </w:r>
          </w:p>
        </w:tc>
        <w:tc>
          <w:tcPr>
            <w:tcW w:w="414" w:type="dxa"/>
            <w:tcBorders>
              <w:top w:val="single" w:sz="4" w:space="0" w:color="auto"/>
              <w:left w:val="single" w:sz="4" w:space="0" w:color="auto"/>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7.5</w:t>
            </w:r>
          </w:p>
        </w:tc>
        <w:tc>
          <w:tcPr>
            <w:tcW w:w="752"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5</w:t>
            </w:r>
            <w:r>
              <w:rPr>
                <w:rFonts w:ascii="Arial" w:eastAsia="Times New Roman" w:hAnsi="Arial" w:cs="Arial"/>
                <w:color w:val="000000"/>
                <w:sz w:val="16"/>
                <w:szCs w:val="16"/>
                <w:lang w:val="en-AU" w:eastAsia="en-AU"/>
              </w:rPr>
              <w:t>-8.75)</w:t>
            </w:r>
          </w:p>
        </w:tc>
        <w:tc>
          <w:tcPr>
            <w:tcW w:w="503"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7.00</w:t>
            </w:r>
          </w:p>
        </w:tc>
        <w:tc>
          <w:tcPr>
            <w:tcW w:w="591"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1.84</w:t>
            </w:r>
          </w:p>
        </w:tc>
      </w:tr>
      <w:tr w:rsidR="007540F7" w:rsidRPr="00515A9D" w:rsidTr="007540F7">
        <w:trPr>
          <w:trHeight w:val="987"/>
        </w:trPr>
        <w:tc>
          <w:tcPr>
            <w:tcW w:w="845" w:type="dxa"/>
            <w:vMerge/>
            <w:tcBorders>
              <w:left w:val="nil"/>
              <w:right w:val="single" w:sz="4" w:space="0" w:color="auto"/>
            </w:tcBorders>
          </w:tcPr>
          <w:p w:rsidR="007540F7" w:rsidRDefault="007540F7" w:rsidP="007540F7">
            <w:pPr>
              <w:rPr>
                <w:rFonts w:ascii="Segoe UI" w:hAnsi="Segoe UI" w:cs="Segoe UI"/>
                <w:b/>
                <w:bCs/>
                <w:sz w:val="16"/>
                <w:szCs w:val="16"/>
              </w:rPr>
            </w:pPr>
          </w:p>
        </w:tc>
        <w:tc>
          <w:tcPr>
            <w:tcW w:w="4051" w:type="dxa"/>
            <w:tcBorders>
              <w:top w:val="nil"/>
              <w:left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have symptoms managed that interfere with sleep including cough, breathlessness, pain and having to go to the toilet frequently during the night</w:t>
            </w:r>
          </w:p>
        </w:tc>
        <w:tc>
          <w:tcPr>
            <w:tcW w:w="414" w:type="dxa"/>
            <w:tcBorders>
              <w:top w:val="nil"/>
              <w:left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974" w:type="dxa"/>
            <w:tcBorders>
              <w:top w:val="nil"/>
              <w:left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(6.75-9)</w:t>
            </w:r>
          </w:p>
        </w:tc>
        <w:tc>
          <w:tcPr>
            <w:tcW w:w="503" w:type="dxa"/>
            <w:tcBorders>
              <w:top w:val="nil"/>
              <w:left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7.50</w:t>
            </w:r>
          </w:p>
        </w:tc>
        <w:tc>
          <w:tcPr>
            <w:tcW w:w="559" w:type="dxa"/>
            <w:tcBorders>
              <w:top w:val="nil"/>
              <w:left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1.51</w:t>
            </w:r>
          </w:p>
        </w:tc>
        <w:tc>
          <w:tcPr>
            <w:tcW w:w="360" w:type="dxa"/>
            <w:tcBorders>
              <w:top w:val="nil"/>
              <w:left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796" w:type="dxa"/>
            <w:tcBorders>
              <w:top w:val="nil"/>
              <w:left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6.5</w:t>
            </w:r>
            <w:r>
              <w:rPr>
                <w:rFonts w:ascii="Arial" w:eastAsia="Times New Roman" w:hAnsi="Arial" w:cs="Arial"/>
                <w:color w:val="000000"/>
                <w:sz w:val="16"/>
                <w:szCs w:val="16"/>
                <w:lang w:val="en-AU" w:eastAsia="en-AU"/>
              </w:rPr>
              <w:t>-8.5)</w:t>
            </w:r>
          </w:p>
        </w:tc>
        <w:tc>
          <w:tcPr>
            <w:tcW w:w="503" w:type="dxa"/>
            <w:tcBorders>
              <w:top w:val="nil"/>
              <w:left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7.64</w:t>
            </w:r>
          </w:p>
        </w:tc>
        <w:tc>
          <w:tcPr>
            <w:tcW w:w="591" w:type="dxa"/>
            <w:tcBorders>
              <w:top w:val="nil"/>
              <w:left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1.21</w:t>
            </w:r>
          </w:p>
        </w:tc>
        <w:tc>
          <w:tcPr>
            <w:tcW w:w="360" w:type="dxa"/>
            <w:tcBorders>
              <w:top w:val="nil"/>
              <w:left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nil"/>
              <w:left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-9)</w:t>
            </w:r>
          </w:p>
        </w:tc>
        <w:tc>
          <w:tcPr>
            <w:tcW w:w="503" w:type="dxa"/>
            <w:tcBorders>
              <w:top w:val="nil"/>
              <w:left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7.22</w:t>
            </w:r>
          </w:p>
        </w:tc>
        <w:tc>
          <w:tcPr>
            <w:tcW w:w="591" w:type="dxa"/>
            <w:tcBorders>
              <w:top w:val="nil"/>
              <w:left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2.37</w:t>
            </w:r>
          </w:p>
        </w:tc>
        <w:tc>
          <w:tcPr>
            <w:tcW w:w="414" w:type="dxa"/>
            <w:tcBorders>
              <w:top w:val="nil"/>
              <w:left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w:t>
            </w:r>
          </w:p>
        </w:tc>
        <w:tc>
          <w:tcPr>
            <w:tcW w:w="752" w:type="dxa"/>
            <w:tcBorders>
              <w:top w:val="nil"/>
              <w:left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-9)</w:t>
            </w:r>
          </w:p>
        </w:tc>
        <w:tc>
          <w:tcPr>
            <w:tcW w:w="503" w:type="dxa"/>
            <w:tcBorders>
              <w:top w:val="nil"/>
              <w:left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7.93</w:t>
            </w:r>
          </w:p>
        </w:tc>
        <w:tc>
          <w:tcPr>
            <w:tcW w:w="591" w:type="dxa"/>
            <w:tcBorders>
              <w:top w:val="nil"/>
              <w:left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1.00</w:t>
            </w:r>
          </w:p>
        </w:tc>
      </w:tr>
      <w:tr w:rsidR="007540F7" w:rsidRPr="00515A9D" w:rsidTr="00FF7584">
        <w:trPr>
          <w:trHeight w:val="561"/>
        </w:trPr>
        <w:tc>
          <w:tcPr>
            <w:tcW w:w="845" w:type="dxa"/>
            <w:vMerge/>
            <w:tcBorders>
              <w:left w:val="nil"/>
              <w:bottom w:val="single" w:sz="4" w:space="0" w:color="auto"/>
              <w:right w:val="single" w:sz="4" w:space="0" w:color="auto"/>
            </w:tcBorders>
          </w:tcPr>
          <w:p w:rsidR="007540F7" w:rsidRDefault="007540F7" w:rsidP="007540F7">
            <w:pPr>
              <w:rPr>
                <w:rFonts w:ascii="Segoe UI" w:hAnsi="Segoe UI" w:cs="Segoe UI"/>
                <w:b/>
                <w:bCs/>
                <w:sz w:val="16"/>
                <w:szCs w:val="16"/>
              </w:rPr>
            </w:pPr>
          </w:p>
        </w:tc>
        <w:tc>
          <w:tcPr>
            <w:tcW w:w="4051" w:type="dxa"/>
            <w:tcBorders>
              <w:top w:val="nil"/>
              <w:left w:val="nil"/>
              <w:bottom w:val="single" w:sz="4" w:space="0" w:color="auto"/>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be instructed to take their inhalers before sleep</w:t>
            </w:r>
          </w:p>
        </w:tc>
        <w:tc>
          <w:tcPr>
            <w:tcW w:w="414"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974"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(5.75-8)</w:t>
            </w:r>
          </w:p>
        </w:tc>
        <w:tc>
          <w:tcPr>
            <w:tcW w:w="503"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6.83</w:t>
            </w:r>
          </w:p>
        </w:tc>
        <w:tc>
          <w:tcPr>
            <w:tcW w:w="559" w:type="dxa"/>
            <w:tcBorders>
              <w:top w:val="nil"/>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1.34</w:t>
            </w:r>
          </w:p>
        </w:tc>
        <w:tc>
          <w:tcPr>
            <w:tcW w:w="360"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6</w:t>
            </w:r>
            <w:r>
              <w:rPr>
                <w:rFonts w:ascii="Arial" w:eastAsia="Times New Roman" w:hAnsi="Arial" w:cs="Arial"/>
                <w:color w:val="000000"/>
                <w:sz w:val="16"/>
                <w:szCs w:val="16"/>
                <w:lang w:val="en-AU" w:eastAsia="en-AU"/>
              </w:rPr>
              <w:t>-7.5)</w:t>
            </w:r>
          </w:p>
        </w:tc>
        <w:tc>
          <w:tcPr>
            <w:tcW w:w="503"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6.73</w:t>
            </w:r>
          </w:p>
        </w:tc>
        <w:tc>
          <w:tcPr>
            <w:tcW w:w="591" w:type="dxa"/>
            <w:tcBorders>
              <w:top w:val="nil"/>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1.27</w:t>
            </w:r>
          </w:p>
        </w:tc>
        <w:tc>
          <w:tcPr>
            <w:tcW w:w="360"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6.5</w:t>
            </w:r>
            <w:r>
              <w:rPr>
                <w:rFonts w:ascii="Arial" w:eastAsia="Times New Roman" w:hAnsi="Arial" w:cs="Arial"/>
                <w:color w:val="000000"/>
                <w:sz w:val="16"/>
                <w:szCs w:val="16"/>
                <w:lang w:val="en-AU" w:eastAsia="en-AU"/>
              </w:rPr>
              <w:t>-9)</w:t>
            </w:r>
          </w:p>
        </w:tc>
        <w:tc>
          <w:tcPr>
            <w:tcW w:w="503"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6.96</w:t>
            </w:r>
          </w:p>
        </w:tc>
        <w:tc>
          <w:tcPr>
            <w:tcW w:w="591" w:type="dxa"/>
            <w:tcBorders>
              <w:top w:val="nil"/>
              <w:left w:val="nil"/>
              <w:bottom w:val="single" w:sz="4" w:space="0" w:color="auto"/>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2.77</w:t>
            </w:r>
          </w:p>
        </w:tc>
        <w:tc>
          <w:tcPr>
            <w:tcW w:w="414" w:type="dxa"/>
            <w:tcBorders>
              <w:top w:val="nil"/>
              <w:left w:val="single" w:sz="4" w:space="0" w:color="auto"/>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8.5</w:t>
            </w:r>
          </w:p>
        </w:tc>
        <w:tc>
          <w:tcPr>
            <w:tcW w:w="752"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8</w:t>
            </w:r>
            <w:r>
              <w:rPr>
                <w:rFonts w:ascii="Arial" w:eastAsia="Times New Roman" w:hAnsi="Arial" w:cs="Arial"/>
                <w:color w:val="000000"/>
                <w:sz w:val="16"/>
                <w:szCs w:val="16"/>
                <w:lang w:val="en-AU" w:eastAsia="en-AU"/>
              </w:rPr>
              <w:t>-9)</w:t>
            </w:r>
          </w:p>
        </w:tc>
        <w:tc>
          <w:tcPr>
            <w:tcW w:w="503"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8.36</w:t>
            </w:r>
          </w:p>
        </w:tc>
        <w:tc>
          <w:tcPr>
            <w:tcW w:w="591"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0.74</w:t>
            </w:r>
          </w:p>
        </w:tc>
      </w:tr>
      <w:tr w:rsidR="007540F7" w:rsidRPr="00515A9D" w:rsidTr="007540F7">
        <w:trPr>
          <w:cantSplit/>
          <w:trHeight w:val="570"/>
        </w:trPr>
        <w:tc>
          <w:tcPr>
            <w:tcW w:w="845" w:type="dxa"/>
            <w:tcBorders>
              <w:top w:val="single" w:sz="4" w:space="0" w:color="auto"/>
              <w:left w:val="nil"/>
              <w:bottom w:val="single" w:sz="4" w:space="0" w:color="auto"/>
              <w:right w:val="single" w:sz="4" w:space="0" w:color="auto"/>
            </w:tcBorders>
            <w:textDirection w:val="btLr"/>
          </w:tcPr>
          <w:p w:rsidR="007540F7" w:rsidRDefault="007540F7" w:rsidP="007540F7">
            <w:pPr>
              <w:ind w:left="113" w:right="113"/>
              <w:jc w:val="center"/>
              <w:rPr>
                <w:rFonts w:ascii="Segoe UI" w:hAnsi="Segoe UI" w:cs="Segoe UI"/>
                <w:b/>
                <w:bCs/>
                <w:sz w:val="16"/>
                <w:szCs w:val="16"/>
              </w:rPr>
            </w:pPr>
            <w:r>
              <w:rPr>
                <w:rFonts w:ascii="Segoe UI" w:hAnsi="Segoe UI" w:cs="Segoe UI"/>
                <w:b/>
                <w:bCs/>
                <w:sz w:val="16"/>
                <w:szCs w:val="16"/>
              </w:rPr>
              <w:t>NS</w:t>
            </w:r>
          </w:p>
        </w:tc>
        <w:tc>
          <w:tcPr>
            <w:tcW w:w="4051" w:type="dxa"/>
            <w:tcBorders>
              <w:top w:val="single" w:sz="4" w:space="0" w:color="auto"/>
              <w:left w:val="nil"/>
              <w:bottom w:val="single" w:sz="4" w:space="0" w:color="auto"/>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not sit, lay down or nap for prolonged periods during the day</w:t>
            </w:r>
          </w:p>
        </w:tc>
        <w:tc>
          <w:tcPr>
            <w:tcW w:w="414" w:type="dxa"/>
            <w:tcBorders>
              <w:top w:val="single" w:sz="4" w:space="0" w:color="auto"/>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6.5</w:t>
            </w:r>
          </w:p>
        </w:tc>
        <w:tc>
          <w:tcPr>
            <w:tcW w:w="974" w:type="dxa"/>
            <w:tcBorders>
              <w:top w:val="single" w:sz="4" w:space="0" w:color="auto"/>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(5.75-8.25)</w:t>
            </w:r>
          </w:p>
        </w:tc>
        <w:tc>
          <w:tcPr>
            <w:tcW w:w="503" w:type="dxa"/>
            <w:tcBorders>
              <w:top w:val="single" w:sz="4" w:space="0" w:color="auto"/>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6.83</w:t>
            </w:r>
          </w:p>
        </w:tc>
        <w:tc>
          <w:tcPr>
            <w:tcW w:w="559" w:type="dxa"/>
            <w:tcBorders>
              <w:top w:val="single" w:sz="4" w:space="0" w:color="auto"/>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1.59</w:t>
            </w:r>
          </w:p>
        </w:tc>
        <w:tc>
          <w:tcPr>
            <w:tcW w:w="360" w:type="dxa"/>
            <w:tcBorders>
              <w:top w:val="single" w:sz="4" w:space="0" w:color="auto"/>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single" w:sz="4" w:space="0" w:color="auto"/>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6</w:t>
            </w:r>
            <w:r>
              <w:rPr>
                <w:rFonts w:ascii="Arial" w:eastAsia="Times New Roman" w:hAnsi="Arial" w:cs="Arial"/>
                <w:color w:val="000000"/>
                <w:sz w:val="16"/>
                <w:szCs w:val="16"/>
                <w:lang w:val="en-AU" w:eastAsia="en-AU"/>
              </w:rPr>
              <w:t>-7.5)</w:t>
            </w:r>
          </w:p>
        </w:tc>
        <w:tc>
          <w:tcPr>
            <w:tcW w:w="503" w:type="dxa"/>
            <w:tcBorders>
              <w:top w:val="single" w:sz="4" w:space="0" w:color="auto"/>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6.45</w:t>
            </w:r>
          </w:p>
        </w:tc>
        <w:tc>
          <w:tcPr>
            <w:tcW w:w="591" w:type="dxa"/>
            <w:tcBorders>
              <w:top w:val="single" w:sz="4" w:space="0" w:color="auto"/>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1.86</w:t>
            </w:r>
          </w:p>
        </w:tc>
        <w:tc>
          <w:tcPr>
            <w:tcW w:w="360" w:type="dxa"/>
            <w:tcBorders>
              <w:top w:val="single" w:sz="4" w:space="0" w:color="auto"/>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single" w:sz="4" w:space="0" w:color="auto"/>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-9)</w:t>
            </w:r>
          </w:p>
        </w:tc>
        <w:tc>
          <w:tcPr>
            <w:tcW w:w="503" w:type="dxa"/>
            <w:tcBorders>
              <w:top w:val="single" w:sz="4" w:space="0" w:color="auto"/>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7.61</w:t>
            </w:r>
          </w:p>
        </w:tc>
        <w:tc>
          <w:tcPr>
            <w:tcW w:w="591" w:type="dxa"/>
            <w:tcBorders>
              <w:top w:val="single" w:sz="4" w:space="0" w:color="auto"/>
              <w:left w:val="nil"/>
              <w:bottom w:val="single" w:sz="4" w:space="0" w:color="auto"/>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1.78</w:t>
            </w:r>
          </w:p>
        </w:tc>
        <w:tc>
          <w:tcPr>
            <w:tcW w:w="414" w:type="dxa"/>
            <w:tcBorders>
              <w:top w:val="single" w:sz="4" w:space="0" w:color="auto"/>
              <w:left w:val="single" w:sz="4" w:space="0" w:color="auto"/>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7</w:t>
            </w:r>
          </w:p>
        </w:tc>
        <w:tc>
          <w:tcPr>
            <w:tcW w:w="752" w:type="dxa"/>
            <w:tcBorders>
              <w:top w:val="single" w:sz="4" w:space="0" w:color="auto"/>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-9)</w:t>
            </w:r>
          </w:p>
        </w:tc>
        <w:tc>
          <w:tcPr>
            <w:tcW w:w="503" w:type="dxa"/>
            <w:tcBorders>
              <w:top w:val="single" w:sz="4" w:space="0" w:color="auto"/>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7.21</w:t>
            </w:r>
          </w:p>
        </w:tc>
        <w:tc>
          <w:tcPr>
            <w:tcW w:w="591" w:type="dxa"/>
            <w:tcBorders>
              <w:top w:val="single" w:sz="4" w:space="0" w:color="auto"/>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1.97</w:t>
            </w:r>
          </w:p>
        </w:tc>
      </w:tr>
      <w:tr w:rsidR="007540F7" w:rsidRPr="00515A9D" w:rsidTr="007540F7">
        <w:trPr>
          <w:cantSplit/>
          <w:trHeight w:val="564"/>
        </w:trPr>
        <w:tc>
          <w:tcPr>
            <w:tcW w:w="845" w:type="dxa"/>
            <w:tcBorders>
              <w:top w:val="single" w:sz="4" w:space="0" w:color="auto"/>
              <w:left w:val="nil"/>
              <w:bottom w:val="single" w:sz="4" w:space="0" w:color="auto"/>
              <w:right w:val="single" w:sz="4" w:space="0" w:color="auto"/>
            </w:tcBorders>
            <w:textDirection w:val="btLr"/>
          </w:tcPr>
          <w:p w:rsidR="007540F7" w:rsidRDefault="007540F7" w:rsidP="007540F7">
            <w:pPr>
              <w:ind w:left="113" w:right="113"/>
              <w:jc w:val="center"/>
              <w:rPr>
                <w:rFonts w:ascii="Segoe UI" w:hAnsi="Segoe UI" w:cs="Segoe UI"/>
                <w:b/>
                <w:bCs/>
                <w:sz w:val="16"/>
                <w:szCs w:val="16"/>
              </w:rPr>
            </w:pPr>
            <w:r>
              <w:rPr>
                <w:rFonts w:ascii="Segoe UI" w:hAnsi="Segoe UI" w:cs="Segoe UI"/>
                <w:b/>
                <w:bCs/>
                <w:sz w:val="16"/>
                <w:szCs w:val="16"/>
              </w:rPr>
              <w:t>SM / GS</w:t>
            </w:r>
          </w:p>
        </w:tc>
        <w:tc>
          <w:tcPr>
            <w:tcW w:w="4051" w:type="dxa"/>
            <w:tcBorders>
              <w:top w:val="single" w:sz="4" w:space="0" w:color="auto"/>
              <w:left w:val="nil"/>
              <w:bottom w:val="single" w:sz="4" w:space="0" w:color="auto"/>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set goals and self-monitor their sleep</w:t>
            </w:r>
          </w:p>
        </w:tc>
        <w:tc>
          <w:tcPr>
            <w:tcW w:w="414" w:type="dxa"/>
            <w:tcBorders>
              <w:top w:val="single" w:sz="4" w:space="0" w:color="auto"/>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6.5</w:t>
            </w:r>
          </w:p>
        </w:tc>
        <w:tc>
          <w:tcPr>
            <w:tcW w:w="974" w:type="dxa"/>
            <w:tcBorders>
              <w:top w:val="single" w:sz="4" w:space="0" w:color="auto"/>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(5.75-7)</w:t>
            </w:r>
          </w:p>
        </w:tc>
        <w:tc>
          <w:tcPr>
            <w:tcW w:w="503" w:type="dxa"/>
            <w:tcBorders>
              <w:top w:val="single" w:sz="4" w:space="0" w:color="auto"/>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6.17</w:t>
            </w:r>
          </w:p>
        </w:tc>
        <w:tc>
          <w:tcPr>
            <w:tcW w:w="559" w:type="dxa"/>
            <w:tcBorders>
              <w:top w:val="single" w:sz="4" w:space="0" w:color="auto"/>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1.99</w:t>
            </w:r>
          </w:p>
        </w:tc>
        <w:tc>
          <w:tcPr>
            <w:tcW w:w="360" w:type="dxa"/>
            <w:tcBorders>
              <w:top w:val="single" w:sz="4" w:space="0" w:color="auto"/>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single" w:sz="4" w:space="0" w:color="auto"/>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6.5</w:t>
            </w:r>
            <w:r>
              <w:rPr>
                <w:rFonts w:ascii="Arial" w:eastAsia="Times New Roman" w:hAnsi="Arial" w:cs="Arial"/>
                <w:color w:val="000000"/>
                <w:sz w:val="16"/>
                <w:szCs w:val="16"/>
                <w:lang w:val="en-AU" w:eastAsia="en-AU"/>
              </w:rPr>
              <w:t>-8)</w:t>
            </w:r>
          </w:p>
        </w:tc>
        <w:tc>
          <w:tcPr>
            <w:tcW w:w="503" w:type="dxa"/>
            <w:tcBorders>
              <w:top w:val="single" w:sz="4" w:space="0" w:color="auto"/>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7.18</w:t>
            </w:r>
          </w:p>
        </w:tc>
        <w:tc>
          <w:tcPr>
            <w:tcW w:w="591" w:type="dxa"/>
            <w:tcBorders>
              <w:top w:val="single" w:sz="4" w:space="0" w:color="auto"/>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0.98</w:t>
            </w:r>
          </w:p>
        </w:tc>
        <w:tc>
          <w:tcPr>
            <w:tcW w:w="360" w:type="dxa"/>
            <w:tcBorders>
              <w:top w:val="single" w:sz="4" w:space="0" w:color="auto"/>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single" w:sz="4" w:space="0" w:color="auto"/>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-8.5)</w:t>
            </w:r>
          </w:p>
        </w:tc>
        <w:tc>
          <w:tcPr>
            <w:tcW w:w="503" w:type="dxa"/>
            <w:tcBorders>
              <w:top w:val="single" w:sz="4" w:space="0" w:color="auto"/>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7.04</w:t>
            </w:r>
          </w:p>
        </w:tc>
        <w:tc>
          <w:tcPr>
            <w:tcW w:w="591" w:type="dxa"/>
            <w:tcBorders>
              <w:top w:val="single" w:sz="4" w:space="0" w:color="auto"/>
              <w:left w:val="nil"/>
              <w:bottom w:val="single" w:sz="4" w:space="0" w:color="auto"/>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2.53</w:t>
            </w:r>
          </w:p>
        </w:tc>
        <w:tc>
          <w:tcPr>
            <w:tcW w:w="414" w:type="dxa"/>
            <w:tcBorders>
              <w:top w:val="single" w:sz="4" w:space="0" w:color="auto"/>
              <w:left w:val="single" w:sz="4" w:space="0" w:color="auto"/>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w:t>
            </w:r>
          </w:p>
        </w:tc>
        <w:tc>
          <w:tcPr>
            <w:tcW w:w="752" w:type="dxa"/>
            <w:tcBorders>
              <w:top w:val="single" w:sz="4" w:space="0" w:color="auto"/>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-9)</w:t>
            </w:r>
          </w:p>
        </w:tc>
        <w:tc>
          <w:tcPr>
            <w:tcW w:w="503" w:type="dxa"/>
            <w:tcBorders>
              <w:top w:val="single" w:sz="4" w:space="0" w:color="auto"/>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7.71</w:t>
            </w:r>
          </w:p>
        </w:tc>
        <w:tc>
          <w:tcPr>
            <w:tcW w:w="591" w:type="dxa"/>
            <w:tcBorders>
              <w:top w:val="single" w:sz="4" w:space="0" w:color="auto"/>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1.33</w:t>
            </w:r>
          </w:p>
        </w:tc>
      </w:tr>
      <w:tr w:rsidR="007540F7" w:rsidRPr="00515A9D" w:rsidTr="007540F7">
        <w:trPr>
          <w:trHeight w:val="686"/>
        </w:trPr>
        <w:tc>
          <w:tcPr>
            <w:tcW w:w="845" w:type="dxa"/>
            <w:vMerge w:val="restart"/>
            <w:tcBorders>
              <w:top w:val="single" w:sz="4" w:space="0" w:color="auto"/>
              <w:left w:val="nil"/>
              <w:right w:val="single" w:sz="4" w:space="0" w:color="auto"/>
            </w:tcBorders>
            <w:textDirection w:val="btLr"/>
          </w:tcPr>
          <w:p w:rsidR="007540F7" w:rsidRPr="00795E7D" w:rsidRDefault="007540F7" w:rsidP="007540F7">
            <w:pPr>
              <w:ind w:left="113" w:right="113"/>
              <w:jc w:val="center"/>
              <w:rPr>
                <w:rFonts w:ascii="Segoe UI" w:hAnsi="Segoe UI" w:cs="Segoe UI"/>
                <w:b/>
                <w:bCs/>
                <w:sz w:val="16"/>
                <w:szCs w:val="16"/>
                <w:lang w:val="en-AU"/>
              </w:rPr>
            </w:pPr>
            <w:r w:rsidRPr="00795E7D">
              <w:rPr>
                <w:rFonts w:ascii="Segoe UI" w:hAnsi="Segoe UI" w:cs="Segoe UI"/>
                <w:b/>
                <w:bCs/>
                <w:sz w:val="16"/>
                <w:szCs w:val="16"/>
                <w:lang w:val="en-AU"/>
              </w:rPr>
              <w:t>Understand cause of sleep problem</w:t>
            </w:r>
          </w:p>
        </w:tc>
        <w:tc>
          <w:tcPr>
            <w:tcW w:w="4051" w:type="dxa"/>
            <w:tcBorders>
              <w:top w:val="single" w:sz="4" w:space="0" w:color="auto"/>
              <w:left w:val="nil"/>
              <w:bottom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be assessed for the presence of, and treated for, other conditions including heart failure, back pain and digestive symptoms</w:t>
            </w:r>
          </w:p>
        </w:tc>
        <w:tc>
          <w:tcPr>
            <w:tcW w:w="414" w:type="dxa"/>
            <w:tcBorders>
              <w:top w:val="single" w:sz="4" w:space="0" w:color="auto"/>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974"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(6.75-9)</w:t>
            </w:r>
          </w:p>
        </w:tc>
        <w:tc>
          <w:tcPr>
            <w:tcW w:w="503"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7.75</w:t>
            </w:r>
          </w:p>
        </w:tc>
        <w:tc>
          <w:tcPr>
            <w:tcW w:w="559" w:type="dxa"/>
            <w:tcBorders>
              <w:top w:val="single" w:sz="4" w:space="0" w:color="auto"/>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1.42</w:t>
            </w:r>
          </w:p>
        </w:tc>
        <w:tc>
          <w:tcPr>
            <w:tcW w:w="360" w:type="dxa"/>
            <w:tcBorders>
              <w:top w:val="single" w:sz="4" w:space="0" w:color="auto"/>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796"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-9)</w:t>
            </w:r>
          </w:p>
        </w:tc>
        <w:tc>
          <w:tcPr>
            <w:tcW w:w="503"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7.73</w:t>
            </w:r>
          </w:p>
        </w:tc>
        <w:tc>
          <w:tcPr>
            <w:tcW w:w="591" w:type="dxa"/>
            <w:tcBorders>
              <w:top w:val="single" w:sz="4" w:space="0" w:color="auto"/>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1.19</w:t>
            </w:r>
          </w:p>
        </w:tc>
        <w:tc>
          <w:tcPr>
            <w:tcW w:w="360" w:type="dxa"/>
            <w:tcBorders>
              <w:top w:val="single" w:sz="4" w:space="0" w:color="auto"/>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single" w:sz="4" w:space="0" w:color="auto"/>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7.5</w:t>
            </w:r>
            <w:r>
              <w:rPr>
                <w:rFonts w:ascii="Arial" w:eastAsia="Times New Roman" w:hAnsi="Arial" w:cs="Arial"/>
                <w:color w:val="000000"/>
                <w:sz w:val="16"/>
                <w:szCs w:val="16"/>
                <w:lang w:val="en-AU" w:eastAsia="en-AU"/>
              </w:rPr>
              <w:t>-9)</w:t>
            </w:r>
          </w:p>
        </w:tc>
        <w:tc>
          <w:tcPr>
            <w:tcW w:w="503"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7.57</w:t>
            </w:r>
          </w:p>
        </w:tc>
        <w:tc>
          <w:tcPr>
            <w:tcW w:w="591" w:type="dxa"/>
            <w:tcBorders>
              <w:top w:val="single" w:sz="4" w:space="0" w:color="auto"/>
              <w:left w:val="nil"/>
              <w:bottom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2.29</w:t>
            </w:r>
          </w:p>
        </w:tc>
        <w:tc>
          <w:tcPr>
            <w:tcW w:w="414" w:type="dxa"/>
            <w:tcBorders>
              <w:top w:val="single" w:sz="4" w:space="0" w:color="auto"/>
              <w:left w:val="single" w:sz="4" w:space="0" w:color="auto"/>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w:t>
            </w:r>
          </w:p>
        </w:tc>
        <w:tc>
          <w:tcPr>
            <w:tcW w:w="752"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7.25</w:t>
            </w:r>
            <w:r>
              <w:rPr>
                <w:rFonts w:ascii="Arial" w:eastAsia="Times New Roman" w:hAnsi="Arial" w:cs="Arial"/>
                <w:color w:val="000000"/>
                <w:sz w:val="16"/>
                <w:szCs w:val="16"/>
                <w:lang w:val="en-AU" w:eastAsia="en-AU"/>
              </w:rPr>
              <w:t>-9)</w:t>
            </w:r>
          </w:p>
        </w:tc>
        <w:tc>
          <w:tcPr>
            <w:tcW w:w="503"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7.43</w:t>
            </w:r>
          </w:p>
        </w:tc>
        <w:tc>
          <w:tcPr>
            <w:tcW w:w="591" w:type="dxa"/>
            <w:tcBorders>
              <w:top w:val="single" w:sz="4" w:space="0" w:color="auto"/>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2.21</w:t>
            </w:r>
          </w:p>
        </w:tc>
      </w:tr>
      <w:tr w:rsidR="007540F7" w:rsidRPr="00515A9D" w:rsidTr="007540F7">
        <w:trPr>
          <w:trHeight w:val="565"/>
        </w:trPr>
        <w:tc>
          <w:tcPr>
            <w:tcW w:w="845" w:type="dxa"/>
            <w:vMerge/>
            <w:tcBorders>
              <w:left w:val="nil"/>
              <w:right w:val="single" w:sz="4" w:space="0" w:color="auto"/>
            </w:tcBorders>
          </w:tcPr>
          <w:p w:rsidR="007540F7" w:rsidRPr="00795E7D" w:rsidRDefault="007540F7" w:rsidP="007540F7">
            <w:pPr>
              <w:rPr>
                <w:rFonts w:ascii="Segoe UI" w:hAnsi="Segoe UI" w:cs="Segoe UI"/>
                <w:b/>
                <w:bCs/>
                <w:sz w:val="16"/>
                <w:szCs w:val="16"/>
                <w:lang w:val="en-AU"/>
              </w:rPr>
            </w:pPr>
          </w:p>
        </w:tc>
        <w:tc>
          <w:tcPr>
            <w:tcW w:w="4051" w:type="dxa"/>
            <w:tcBorders>
              <w:top w:val="nil"/>
              <w:left w:val="nil"/>
              <w:bottom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be provided non-invasive ventilation (sleep apnoea machine; CPAP) if needed</w:t>
            </w:r>
          </w:p>
        </w:tc>
        <w:tc>
          <w:tcPr>
            <w:tcW w:w="414"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(6.5-9)</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7.17</w:t>
            </w:r>
          </w:p>
        </w:tc>
        <w:tc>
          <w:tcPr>
            <w:tcW w:w="559"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2.44</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7.5</w:t>
            </w:r>
            <w:r>
              <w:rPr>
                <w:rFonts w:ascii="Arial" w:eastAsia="Times New Roman" w:hAnsi="Arial" w:cs="Arial"/>
                <w:color w:val="000000"/>
                <w:sz w:val="16"/>
                <w:szCs w:val="16"/>
                <w:lang w:val="en-AU" w:eastAsia="en-AU"/>
              </w:rPr>
              <w:t>-8)</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7.73</w:t>
            </w:r>
          </w:p>
        </w:tc>
        <w:tc>
          <w:tcPr>
            <w:tcW w:w="591"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1.01</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6</w:t>
            </w:r>
            <w:r>
              <w:rPr>
                <w:rFonts w:ascii="Arial" w:eastAsia="Times New Roman" w:hAnsi="Arial" w:cs="Arial"/>
                <w:color w:val="000000"/>
                <w:sz w:val="16"/>
                <w:szCs w:val="16"/>
                <w:lang w:val="en-AU" w:eastAsia="en-AU"/>
              </w:rPr>
              <w:t>-9)</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6.83</w:t>
            </w:r>
          </w:p>
        </w:tc>
        <w:tc>
          <w:tcPr>
            <w:tcW w:w="591" w:type="dxa"/>
            <w:tcBorders>
              <w:top w:val="nil"/>
              <w:left w:val="nil"/>
              <w:bottom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2.92</w:t>
            </w:r>
          </w:p>
        </w:tc>
        <w:tc>
          <w:tcPr>
            <w:tcW w:w="414" w:type="dxa"/>
            <w:tcBorders>
              <w:top w:val="nil"/>
              <w:left w:val="single" w:sz="4" w:space="0" w:color="auto"/>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9</w:t>
            </w:r>
          </w:p>
        </w:tc>
        <w:tc>
          <w:tcPr>
            <w:tcW w:w="752"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8</w:t>
            </w:r>
            <w:r>
              <w:rPr>
                <w:rFonts w:ascii="Arial" w:eastAsia="Times New Roman" w:hAnsi="Arial" w:cs="Arial"/>
                <w:color w:val="000000"/>
                <w:sz w:val="16"/>
                <w:szCs w:val="16"/>
                <w:lang w:val="en-AU" w:eastAsia="en-AU"/>
              </w:rPr>
              <w:t>-9)</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8.57</w:t>
            </w:r>
          </w:p>
        </w:tc>
        <w:tc>
          <w:tcPr>
            <w:tcW w:w="591"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0.65</w:t>
            </w:r>
          </w:p>
        </w:tc>
      </w:tr>
      <w:tr w:rsidR="007540F7" w:rsidRPr="00515A9D" w:rsidTr="007540F7">
        <w:trPr>
          <w:trHeight w:val="573"/>
        </w:trPr>
        <w:tc>
          <w:tcPr>
            <w:tcW w:w="845" w:type="dxa"/>
            <w:vMerge/>
            <w:tcBorders>
              <w:left w:val="nil"/>
              <w:right w:val="single" w:sz="4" w:space="0" w:color="auto"/>
            </w:tcBorders>
          </w:tcPr>
          <w:p w:rsidR="007540F7" w:rsidRPr="00795E7D" w:rsidRDefault="007540F7" w:rsidP="007540F7">
            <w:pPr>
              <w:rPr>
                <w:rFonts w:ascii="Segoe UI" w:hAnsi="Segoe UI" w:cs="Segoe UI"/>
                <w:b/>
                <w:bCs/>
                <w:sz w:val="16"/>
                <w:szCs w:val="16"/>
                <w:lang w:val="en-AU"/>
              </w:rPr>
            </w:pPr>
          </w:p>
        </w:tc>
        <w:tc>
          <w:tcPr>
            <w:tcW w:w="4051" w:type="dxa"/>
            <w:tcBorders>
              <w:top w:val="nil"/>
              <w:left w:val="nil"/>
              <w:bottom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have medications monitored which may impact on sleep</w:t>
            </w:r>
          </w:p>
        </w:tc>
        <w:tc>
          <w:tcPr>
            <w:tcW w:w="414"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7.5</w:t>
            </w:r>
          </w:p>
        </w:tc>
        <w:tc>
          <w:tcPr>
            <w:tcW w:w="97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(6.75-9)</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7.50</w:t>
            </w:r>
          </w:p>
        </w:tc>
        <w:tc>
          <w:tcPr>
            <w:tcW w:w="559"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1.38</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-8)</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7.27</w:t>
            </w:r>
          </w:p>
        </w:tc>
        <w:tc>
          <w:tcPr>
            <w:tcW w:w="591"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1.10</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7.5</w:t>
            </w:r>
            <w:r>
              <w:rPr>
                <w:rFonts w:ascii="Arial" w:eastAsia="Times New Roman" w:hAnsi="Arial" w:cs="Arial"/>
                <w:color w:val="000000"/>
                <w:sz w:val="16"/>
                <w:szCs w:val="16"/>
                <w:lang w:val="en-AU" w:eastAsia="en-AU"/>
              </w:rPr>
              <w:t>-9)</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7.30</w:t>
            </w:r>
          </w:p>
        </w:tc>
        <w:tc>
          <w:tcPr>
            <w:tcW w:w="591" w:type="dxa"/>
            <w:tcBorders>
              <w:top w:val="nil"/>
              <w:left w:val="nil"/>
              <w:bottom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2.62</w:t>
            </w:r>
          </w:p>
        </w:tc>
        <w:tc>
          <w:tcPr>
            <w:tcW w:w="414" w:type="dxa"/>
            <w:tcBorders>
              <w:top w:val="nil"/>
              <w:left w:val="single" w:sz="4" w:space="0" w:color="auto"/>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w:t>
            </w:r>
          </w:p>
        </w:tc>
        <w:tc>
          <w:tcPr>
            <w:tcW w:w="752"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-9)</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7.64</w:t>
            </w:r>
          </w:p>
        </w:tc>
        <w:tc>
          <w:tcPr>
            <w:tcW w:w="591"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1.50</w:t>
            </w:r>
          </w:p>
        </w:tc>
      </w:tr>
      <w:tr w:rsidR="007540F7" w:rsidRPr="00515A9D" w:rsidTr="007540F7">
        <w:trPr>
          <w:trHeight w:val="567"/>
        </w:trPr>
        <w:tc>
          <w:tcPr>
            <w:tcW w:w="845" w:type="dxa"/>
            <w:vMerge/>
            <w:tcBorders>
              <w:left w:val="nil"/>
              <w:right w:val="single" w:sz="4" w:space="0" w:color="auto"/>
            </w:tcBorders>
          </w:tcPr>
          <w:p w:rsidR="007540F7" w:rsidRPr="00795E7D" w:rsidRDefault="007540F7" w:rsidP="007540F7">
            <w:pPr>
              <w:rPr>
                <w:rFonts w:ascii="Segoe UI" w:hAnsi="Segoe UI" w:cs="Segoe UI"/>
                <w:b/>
                <w:bCs/>
                <w:sz w:val="16"/>
                <w:szCs w:val="16"/>
                <w:lang w:val="en-AU"/>
              </w:rPr>
            </w:pPr>
          </w:p>
        </w:tc>
        <w:tc>
          <w:tcPr>
            <w:tcW w:w="4051" w:type="dxa"/>
            <w:tcBorders>
              <w:top w:val="nil"/>
              <w:left w:val="nil"/>
              <w:bottom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be referred to a sleep specialist for assessment and treatment of sleep problems</w:t>
            </w:r>
          </w:p>
        </w:tc>
        <w:tc>
          <w:tcPr>
            <w:tcW w:w="414"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97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(6.5-8)</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6.92</w:t>
            </w:r>
          </w:p>
        </w:tc>
        <w:tc>
          <w:tcPr>
            <w:tcW w:w="559"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2.27</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6.5</w:t>
            </w:r>
            <w:r>
              <w:rPr>
                <w:rFonts w:ascii="Arial" w:eastAsia="Times New Roman" w:hAnsi="Arial" w:cs="Arial"/>
                <w:color w:val="000000"/>
                <w:sz w:val="16"/>
                <w:szCs w:val="16"/>
                <w:lang w:val="en-AU" w:eastAsia="en-AU"/>
              </w:rPr>
              <w:t>-8)</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7.09</w:t>
            </w:r>
          </w:p>
        </w:tc>
        <w:tc>
          <w:tcPr>
            <w:tcW w:w="591"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1.04</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6.5</w:t>
            </w:r>
            <w:r>
              <w:rPr>
                <w:rFonts w:ascii="Arial" w:eastAsia="Times New Roman" w:hAnsi="Arial" w:cs="Arial"/>
                <w:color w:val="000000"/>
                <w:sz w:val="16"/>
                <w:szCs w:val="16"/>
                <w:lang w:val="en-AU" w:eastAsia="en-AU"/>
              </w:rPr>
              <w:t>-9)</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6.74</w:t>
            </w:r>
          </w:p>
        </w:tc>
        <w:tc>
          <w:tcPr>
            <w:tcW w:w="591" w:type="dxa"/>
            <w:tcBorders>
              <w:top w:val="nil"/>
              <w:left w:val="nil"/>
              <w:bottom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2.86</w:t>
            </w:r>
          </w:p>
        </w:tc>
        <w:tc>
          <w:tcPr>
            <w:tcW w:w="414" w:type="dxa"/>
            <w:tcBorders>
              <w:top w:val="nil"/>
              <w:left w:val="single" w:sz="4" w:space="0" w:color="auto"/>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8.5</w:t>
            </w:r>
          </w:p>
        </w:tc>
        <w:tc>
          <w:tcPr>
            <w:tcW w:w="752"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-9)</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7.86</w:t>
            </w:r>
          </w:p>
        </w:tc>
        <w:tc>
          <w:tcPr>
            <w:tcW w:w="591"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1.41</w:t>
            </w:r>
          </w:p>
        </w:tc>
      </w:tr>
      <w:tr w:rsidR="007540F7" w:rsidRPr="00515A9D" w:rsidTr="007540F7">
        <w:trPr>
          <w:trHeight w:val="986"/>
        </w:trPr>
        <w:tc>
          <w:tcPr>
            <w:tcW w:w="845" w:type="dxa"/>
            <w:vMerge/>
            <w:tcBorders>
              <w:left w:val="nil"/>
              <w:right w:val="single" w:sz="4" w:space="0" w:color="auto"/>
            </w:tcBorders>
          </w:tcPr>
          <w:p w:rsidR="007540F7" w:rsidRPr="00795E7D" w:rsidRDefault="007540F7" w:rsidP="007540F7">
            <w:pPr>
              <w:rPr>
                <w:rFonts w:ascii="Segoe UI" w:hAnsi="Segoe UI" w:cs="Segoe UI"/>
                <w:b/>
                <w:bCs/>
                <w:sz w:val="16"/>
                <w:szCs w:val="16"/>
                <w:lang w:val="en-AU"/>
              </w:rPr>
            </w:pPr>
          </w:p>
        </w:tc>
        <w:tc>
          <w:tcPr>
            <w:tcW w:w="4051" w:type="dxa"/>
            <w:tcBorders>
              <w:top w:val="nil"/>
              <w:left w:val="nil"/>
              <w:bottom w:val="nil"/>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be provided with supplementary oxygen if they have trouble maintaining oxygen levels at night to improve their sleep quality and oxygen levels</w:t>
            </w:r>
          </w:p>
        </w:tc>
        <w:tc>
          <w:tcPr>
            <w:tcW w:w="414"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w:t>
            </w:r>
          </w:p>
        </w:tc>
        <w:tc>
          <w:tcPr>
            <w:tcW w:w="97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(5-7.5)</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6.00</w:t>
            </w:r>
          </w:p>
        </w:tc>
        <w:tc>
          <w:tcPr>
            <w:tcW w:w="559"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2.56</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796"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7.5</w:t>
            </w:r>
            <w:r>
              <w:rPr>
                <w:rFonts w:ascii="Arial" w:eastAsia="Times New Roman" w:hAnsi="Arial" w:cs="Arial"/>
                <w:color w:val="000000"/>
                <w:sz w:val="16"/>
                <w:szCs w:val="16"/>
                <w:lang w:val="en-AU" w:eastAsia="en-AU"/>
              </w:rPr>
              <w:t>-8.5)</w:t>
            </w:r>
          </w:p>
        </w:tc>
        <w:tc>
          <w:tcPr>
            <w:tcW w:w="503"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7.73</w:t>
            </w:r>
          </w:p>
        </w:tc>
        <w:tc>
          <w:tcPr>
            <w:tcW w:w="591" w:type="dxa"/>
            <w:tcBorders>
              <w:top w:val="nil"/>
              <w:left w:val="nil"/>
              <w:bottom w:val="nil"/>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1.27</w:t>
            </w:r>
          </w:p>
        </w:tc>
        <w:tc>
          <w:tcPr>
            <w:tcW w:w="360" w:type="dxa"/>
            <w:tcBorders>
              <w:top w:val="nil"/>
              <w:left w:val="single" w:sz="4" w:space="0" w:color="auto"/>
              <w:bottom w:val="nil"/>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nil"/>
              <w:left w:val="nil"/>
              <w:bottom w:val="nil"/>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6.5</w:t>
            </w:r>
            <w:r>
              <w:rPr>
                <w:rFonts w:ascii="Arial" w:eastAsia="Times New Roman" w:hAnsi="Arial" w:cs="Arial"/>
                <w:color w:val="000000"/>
                <w:sz w:val="16"/>
                <w:szCs w:val="16"/>
                <w:lang w:val="en-AU" w:eastAsia="en-AU"/>
              </w:rPr>
              <w:t>-9)</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7.00</w:t>
            </w:r>
          </w:p>
        </w:tc>
        <w:tc>
          <w:tcPr>
            <w:tcW w:w="591" w:type="dxa"/>
            <w:tcBorders>
              <w:top w:val="nil"/>
              <w:left w:val="nil"/>
              <w:bottom w:val="nil"/>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2.95</w:t>
            </w:r>
          </w:p>
        </w:tc>
        <w:tc>
          <w:tcPr>
            <w:tcW w:w="414" w:type="dxa"/>
            <w:tcBorders>
              <w:top w:val="nil"/>
              <w:left w:val="single" w:sz="4" w:space="0" w:color="auto"/>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w:t>
            </w:r>
          </w:p>
        </w:tc>
        <w:tc>
          <w:tcPr>
            <w:tcW w:w="752"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6</w:t>
            </w:r>
            <w:r>
              <w:rPr>
                <w:rFonts w:ascii="Arial" w:eastAsia="Times New Roman" w:hAnsi="Arial" w:cs="Arial"/>
                <w:color w:val="000000"/>
                <w:sz w:val="16"/>
                <w:szCs w:val="16"/>
                <w:lang w:val="en-AU" w:eastAsia="en-AU"/>
              </w:rPr>
              <w:t>-9)</w:t>
            </w:r>
          </w:p>
        </w:tc>
        <w:tc>
          <w:tcPr>
            <w:tcW w:w="503"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7.43</w:t>
            </w:r>
          </w:p>
        </w:tc>
        <w:tc>
          <w:tcPr>
            <w:tcW w:w="591" w:type="dxa"/>
            <w:tcBorders>
              <w:top w:val="nil"/>
              <w:left w:val="nil"/>
              <w:bottom w:val="nil"/>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1.70</w:t>
            </w:r>
          </w:p>
        </w:tc>
      </w:tr>
      <w:tr w:rsidR="007540F7" w:rsidRPr="00515A9D" w:rsidTr="007540F7">
        <w:trPr>
          <w:trHeight w:val="300"/>
        </w:trPr>
        <w:tc>
          <w:tcPr>
            <w:tcW w:w="845" w:type="dxa"/>
            <w:vMerge/>
            <w:tcBorders>
              <w:left w:val="nil"/>
              <w:bottom w:val="single" w:sz="4" w:space="0" w:color="auto"/>
              <w:right w:val="single" w:sz="4" w:space="0" w:color="auto"/>
            </w:tcBorders>
          </w:tcPr>
          <w:p w:rsidR="007540F7" w:rsidRPr="00795E7D" w:rsidRDefault="007540F7" w:rsidP="007540F7">
            <w:pPr>
              <w:rPr>
                <w:rFonts w:ascii="Segoe UI" w:hAnsi="Segoe UI" w:cs="Segoe UI"/>
                <w:b/>
                <w:bCs/>
                <w:sz w:val="16"/>
                <w:szCs w:val="16"/>
                <w:lang w:val="en-AU"/>
              </w:rPr>
            </w:pPr>
          </w:p>
        </w:tc>
        <w:tc>
          <w:tcPr>
            <w:tcW w:w="4051" w:type="dxa"/>
            <w:tcBorders>
              <w:top w:val="nil"/>
              <w:left w:val="nil"/>
              <w:bottom w:val="single" w:sz="4" w:space="0" w:color="auto"/>
              <w:right w:val="single" w:sz="4" w:space="0" w:color="auto"/>
            </w:tcBorders>
            <w:shd w:val="clear" w:color="auto" w:fill="auto"/>
            <w:hideMark/>
          </w:tcPr>
          <w:p w:rsidR="007540F7" w:rsidRPr="00515A9D" w:rsidRDefault="007540F7" w:rsidP="007540F7">
            <w:pPr>
              <w:spacing w:after="0" w:line="240" w:lineRule="auto"/>
              <w:rPr>
                <w:rFonts w:ascii="Arial" w:eastAsia="Times New Roman" w:hAnsi="Arial" w:cs="Arial"/>
                <w:sz w:val="18"/>
                <w:szCs w:val="18"/>
                <w:lang w:val="en-AU" w:eastAsia="en-AU"/>
              </w:rPr>
            </w:pPr>
            <w:r w:rsidRPr="00515A9D">
              <w:rPr>
                <w:rFonts w:ascii="Arial" w:eastAsia="Times New Roman" w:hAnsi="Arial" w:cs="Arial"/>
                <w:sz w:val="18"/>
                <w:szCs w:val="18"/>
                <w:lang w:val="en-AU" w:eastAsia="en-AU"/>
              </w:rPr>
              <w:t>to lose weight</w:t>
            </w:r>
          </w:p>
        </w:tc>
        <w:tc>
          <w:tcPr>
            <w:tcW w:w="414"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w:t>
            </w:r>
          </w:p>
        </w:tc>
        <w:tc>
          <w:tcPr>
            <w:tcW w:w="974"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(5-7.25)</w:t>
            </w:r>
          </w:p>
        </w:tc>
        <w:tc>
          <w:tcPr>
            <w:tcW w:w="503"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6.00</w:t>
            </w:r>
          </w:p>
        </w:tc>
        <w:tc>
          <w:tcPr>
            <w:tcW w:w="559" w:type="dxa"/>
            <w:tcBorders>
              <w:top w:val="nil"/>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1.95</w:t>
            </w:r>
          </w:p>
        </w:tc>
        <w:tc>
          <w:tcPr>
            <w:tcW w:w="360"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w:t>
            </w:r>
          </w:p>
        </w:tc>
        <w:tc>
          <w:tcPr>
            <w:tcW w:w="796"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-8.5)</w:t>
            </w:r>
          </w:p>
        </w:tc>
        <w:tc>
          <w:tcPr>
            <w:tcW w:w="503"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7.45</w:t>
            </w:r>
          </w:p>
        </w:tc>
        <w:tc>
          <w:tcPr>
            <w:tcW w:w="591" w:type="dxa"/>
            <w:tcBorders>
              <w:top w:val="nil"/>
              <w:left w:val="nil"/>
              <w:bottom w:val="single" w:sz="4" w:space="0" w:color="auto"/>
              <w:right w:val="single" w:sz="4" w:space="0" w:color="auto"/>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515A9D">
              <w:rPr>
                <w:rFonts w:ascii="Arial" w:eastAsia="Times New Roman" w:hAnsi="Arial" w:cs="Arial"/>
                <w:color w:val="000000"/>
                <w:sz w:val="16"/>
                <w:szCs w:val="16"/>
                <w:lang w:val="en-AU" w:eastAsia="en-AU"/>
              </w:rPr>
              <w:t>1.29</w:t>
            </w:r>
          </w:p>
        </w:tc>
        <w:tc>
          <w:tcPr>
            <w:tcW w:w="360" w:type="dxa"/>
            <w:tcBorders>
              <w:top w:val="nil"/>
              <w:left w:val="single" w:sz="4" w:space="0" w:color="auto"/>
              <w:bottom w:val="single" w:sz="4" w:space="0" w:color="auto"/>
              <w:right w:val="nil"/>
            </w:tcBorders>
            <w:shd w:val="clear" w:color="auto" w:fill="auto"/>
            <w:noWrap/>
            <w:hideMark/>
          </w:tcPr>
          <w:p w:rsidR="007540F7" w:rsidRPr="00515A9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515A9D">
              <w:rPr>
                <w:rFonts w:ascii="Arial" w:eastAsia="Times New Roman" w:hAnsi="Arial" w:cs="Arial"/>
                <w:color w:val="000000"/>
                <w:sz w:val="16"/>
                <w:szCs w:val="16"/>
                <w:lang w:val="en-AU" w:eastAsia="en-AU"/>
              </w:rPr>
              <w:t>8</w:t>
            </w:r>
          </w:p>
        </w:tc>
        <w:tc>
          <w:tcPr>
            <w:tcW w:w="894" w:type="dxa"/>
            <w:tcBorders>
              <w:top w:val="nil"/>
              <w:left w:val="nil"/>
              <w:bottom w:val="single" w:sz="4" w:space="0" w:color="auto"/>
              <w:right w:val="nil"/>
            </w:tcBorders>
            <w:shd w:val="clear" w:color="auto" w:fill="auto"/>
            <w:noWrap/>
            <w:hideMark/>
          </w:tcPr>
          <w:p w:rsidR="007540F7" w:rsidRPr="00515A9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515A9D">
              <w:rPr>
                <w:rFonts w:ascii="Arial" w:eastAsia="Times New Roman" w:hAnsi="Arial" w:cs="Arial"/>
                <w:color w:val="000000"/>
                <w:sz w:val="16"/>
                <w:szCs w:val="16"/>
                <w:lang w:val="en-AU" w:eastAsia="en-AU"/>
              </w:rPr>
              <w:t>5</w:t>
            </w:r>
            <w:r>
              <w:rPr>
                <w:rFonts w:ascii="Arial" w:eastAsia="Times New Roman" w:hAnsi="Arial" w:cs="Arial"/>
                <w:color w:val="000000"/>
                <w:sz w:val="16"/>
                <w:szCs w:val="16"/>
                <w:lang w:val="en-AU" w:eastAsia="en-AU"/>
              </w:rPr>
              <w:t>-8.5)</w:t>
            </w:r>
          </w:p>
        </w:tc>
        <w:tc>
          <w:tcPr>
            <w:tcW w:w="503"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6.52</w:t>
            </w:r>
          </w:p>
        </w:tc>
        <w:tc>
          <w:tcPr>
            <w:tcW w:w="591" w:type="dxa"/>
            <w:tcBorders>
              <w:top w:val="nil"/>
              <w:left w:val="nil"/>
              <w:bottom w:val="single" w:sz="4" w:space="0" w:color="auto"/>
              <w:right w:val="single" w:sz="4" w:space="0" w:color="auto"/>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6"/>
                <w:lang w:val="en-AU" w:eastAsia="en-AU"/>
              </w:rPr>
              <w:t>2.84</w:t>
            </w:r>
          </w:p>
        </w:tc>
        <w:tc>
          <w:tcPr>
            <w:tcW w:w="414" w:type="dxa"/>
            <w:tcBorders>
              <w:top w:val="nil"/>
              <w:left w:val="single" w:sz="4" w:space="0" w:color="auto"/>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6"/>
                <w:lang w:val="en-AU" w:eastAsia="en-AU"/>
              </w:rPr>
            </w:pPr>
            <w:r w:rsidRPr="00795E7D">
              <w:rPr>
                <w:rFonts w:ascii="Arial" w:eastAsia="Times New Roman" w:hAnsi="Arial" w:cs="Arial"/>
                <w:color w:val="000000"/>
                <w:sz w:val="16"/>
                <w:szCs w:val="16"/>
                <w:lang w:val="en-AU" w:eastAsia="en-AU"/>
              </w:rPr>
              <w:t>8</w:t>
            </w:r>
          </w:p>
        </w:tc>
        <w:tc>
          <w:tcPr>
            <w:tcW w:w="752"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6"/>
                <w:lang w:val="en-AU" w:eastAsia="en-AU"/>
              </w:rPr>
            </w:pPr>
            <w:r>
              <w:rPr>
                <w:rFonts w:ascii="Arial" w:eastAsia="Times New Roman" w:hAnsi="Arial" w:cs="Arial"/>
                <w:color w:val="000000"/>
                <w:sz w:val="16"/>
                <w:szCs w:val="16"/>
                <w:lang w:val="en-AU" w:eastAsia="en-AU"/>
              </w:rPr>
              <w:t>(</w:t>
            </w:r>
            <w:r w:rsidRPr="00795E7D">
              <w:rPr>
                <w:rFonts w:ascii="Arial" w:eastAsia="Times New Roman" w:hAnsi="Arial" w:cs="Arial"/>
                <w:color w:val="000000"/>
                <w:sz w:val="16"/>
                <w:szCs w:val="16"/>
                <w:lang w:val="en-AU" w:eastAsia="en-AU"/>
              </w:rPr>
              <w:t>7</w:t>
            </w:r>
            <w:r>
              <w:rPr>
                <w:rFonts w:ascii="Arial" w:eastAsia="Times New Roman" w:hAnsi="Arial" w:cs="Arial"/>
                <w:color w:val="000000"/>
                <w:sz w:val="16"/>
                <w:szCs w:val="16"/>
                <w:lang w:val="en-AU" w:eastAsia="en-AU"/>
              </w:rPr>
              <w:t>-9)</w:t>
            </w:r>
          </w:p>
        </w:tc>
        <w:tc>
          <w:tcPr>
            <w:tcW w:w="503"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jc w:val="right"/>
              <w:rPr>
                <w:rFonts w:ascii="Arial" w:eastAsia="Times New Roman" w:hAnsi="Arial" w:cs="Arial"/>
                <w:color w:val="000000"/>
                <w:sz w:val="16"/>
                <w:szCs w:val="18"/>
                <w:lang w:val="en-AU" w:eastAsia="en-AU"/>
              </w:rPr>
            </w:pPr>
            <w:r w:rsidRPr="00795E7D">
              <w:rPr>
                <w:rFonts w:ascii="Arial" w:eastAsia="Times New Roman" w:hAnsi="Arial" w:cs="Arial"/>
                <w:color w:val="000000"/>
                <w:sz w:val="16"/>
                <w:szCs w:val="18"/>
                <w:lang w:val="en-AU" w:eastAsia="en-AU"/>
              </w:rPr>
              <w:t>7.86</w:t>
            </w:r>
          </w:p>
        </w:tc>
        <w:tc>
          <w:tcPr>
            <w:tcW w:w="591" w:type="dxa"/>
            <w:tcBorders>
              <w:top w:val="nil"/>
              <w:left w:val="nil"/>
              <w:bottom w:val="single" w:sz="4" w:space="0" w:color="auto"/>
              <w:right w:val="nil"/>
            </w:tcBorders>
            <w:shd w:val="clear" w:color="auto" w:fill="auto"/>
            <w:noWrap/>
            <w:hideMark/>
          </w:tcPr>
          <w:p w:rsidR="007540F7" w:rsidRPr="00795E7D" w:rsidRDefault="007540F7" w:rsidP="007540F7">
            <w:pPr>
              <w:spacing w:after="0" w:line="240" w:lineRule="auto"/>
              <w:ind w:left="-57" w:right="-57"/>
              <w:rPr>
                <w:rFonts w:ascii="Arial" w:eastAsia="Times New Roman" w:hAnsi="Arial" w:cs="Arial"/>
                <w:color w:val="000000"/>
                <w:sz w:val="16"/>
                <w:szCs w:val="18"/>
                <w:lang w:val="en-AU" w:eastAsia="en-AU"/>
              </w:rPr>
            </w:pPr>
            <w:r w:rsidRPr="00515A9D">
              <w:rPr>
                <w:rFonts w:ascii="Times New Roman" w:eastAsia="Times New Roman" w:hAnsi="Times New Roman" w:cs="Times New Roman"/>
                <w:color w:val="000000"/>
                <w:sz w:val="16"/>
                <w:szCs w:val="16"/>
                <w:lang w:val="en-AU" w:eastAsia="en-AU"/>
              </w:rPr>
              <w:t>±</w:t>
            </w:r>
            <w:r w:rsidRPr="00795E7D">
              <w:rPr>
                <w:rFonts w:ascii="Arial" w:eastAsia="Times New Roman" w:hAnsi="Arial" w:cs="Arial"/>
                <w:color w:val="000000"/>
                <w:sz w:val="16"/>
                <w:szCs w:val="18"/>
                <w:lang w:val="en-AU" w:eastAsia="en-AU"/>
              </w:rPr>
              <w:t>1.29</w:t>
            </w:r>
          </w:p>
        </w:tc>
      </w:tr>
      <w:tr w:rsidR="007540F7" w:rsidRPr="00245B6B" w:rsidTr="002B4122">
        <w:trPr>
          <w:trHeight w:val="1103"/>
        </w:trPr>
        <w:tc>
          <w:tcPr>
            <w:tcW w:w="14204" w:type="dxa"/>
            <w:gridSpan w:val="18"/>
            <w:tcBorders>
              <w:top w:val="single" w:sz="4" w:space="0" w:color="auto"/>
              <w:left w:val="nil"/>
            </w:tcBorders>
            <w:vAlign w:val="bottom"/>
          </w:tcPr>
          <w:p w:rsidR="002B4122" w:rsidRDefault="00245B6B" w:rsidP="002B4122">
            <w:pPr>
              <w:spacing w:after="0" w:line="240" w:lineRule="auto"/>
              <w:ind w:left="-57" w:right="-57"/>
              <w:rPr>
                <w:rFonts w:ascii="Arial" w:eastAsia="Times New Roman" w:hAnsi="Arial" w:cs="Arial"/>
                <w:b/>
                <w:color w:val="000000"/>
                <w:sz w:val="20"/>
                <w:szCs w:val="16"/>
                <w:lang w:val="en-AU" w:eastAsia="en-AU"/>
              </w:rPr>
            </w:pPr>
            <w:bookmarkStart w:id="0" w:name="_GoBack"/>
            <w:r>
              <w:rPr>
                <w:rFonts w:ascii="Arial" w:eastAsia="Times New Roman" w:hAnsi="Arial" w:cs="Arial"/>
                <w:color w:val="000000"/>
                <w:sz w:val="20"/>
                <w:szCs w:val="16"/>
                <w:lang w:val="en-AU" w:eastAsia="en-AU"/>
              </w:rPr>
              <w:t>CPAP:</w:t>
            </w:r>
            <w:r w:rsidR="002B4122" w:rsidRPr="002B4122">
              <w:rPr>
                <w:rFonts w:ascii="Arial" w:eastAsia="Times New Roman" w:hAnsi="Arial" w:cs="Arial"/>
                <w:color w:val="000000"/>
                <w:sz w:val="20"/>
                <w:szCs w:val="16"/>
                <w:lang w:val="en-AU" w:eastAsia="en-AU"/>
              </w:rPr>
              <w:t xml:space="preserve"> continuous positive airway pressure;</w:t>
            </w:r>
            <w:r w:rsidR="002B4122">
              <w:rPr>
                <w:rFonts w:ascii="Arial" w:eastAsia="Times New Roman" w:hAnsi="Arial" w:cs="Arial"/>
                <w:b/>
                <w:color w:val="000000"/>
                <w:sz w:val="20"/>
                <w:szCs w:val="16"/>
                <w:lang w:val="en-AU" w:eastAsia="en-AU"/>
              </w:rPr>
              <w:t xml:space="preserve"> </w:t>
            </w:r>
            <w:r>
              <w:rPr>
                <w:rFonts w:ascii="Arial" w:eastAsia="Times New Roman" w:hAnsi="Arial" w:cs="Arial"/>
                <w:color w:val="000000"/>
                <w:sz w:val="20"/>
                <w:szCs w:val="16"/>
                <w:lang w:val="en-AU" w:eastAsia="en-AU"/>
              </w:rPr>
              <w:t xml:space="preserve">PA: physical activity; NS: Non-specific; SM / GS: </w:t>
            </w:r>
            <w:r w:rsidR="002B4122" w:rsidRPr="002B4122">
              <w:rPr>
                <w:rFonts w:ascii="Arial" w:eastAsia="Times New Roman" w:hAnsi="Arial" w:cs="Arial"/>
                <w:color w:val="000000"/>
                <w:sz w:val="20"/>
                <w:szCs w:val="16"/>
                <w:lang w:val="en-AU" w:eastAsia="en-AU"/>
              </w:rPr>
              <w:t>Self-monitoring / goal setting</w:t>
            </w:r>
            <w:r w:rsidR="002B4122">
              <w:rPr>
                <w:rFonts w:ascii="Arial" w:eastAsia="Times New Roman" w:hAnsi="Arial" w:cs="Arial"/>
                <w:b/>
                <w:color w:val="000000"/>
                <w:sz w:val="20"/>
                <w:szCs w:val="16"/>
                <w:lang w:val="en-AU" w:eastAsia="en-AU"/>
              </w:rPr>
              <w:t xml:space="preserve"> </w:t>
            </w:r>
            <w:bookmarkEnd w:id="0"/>
          </w:p>
          <w:p w:rsidR="002B4122" w:rsidRDefault="002B4122" w:rsidP="002B4122">
            <w:pPr>
              <w:spacing w:after="0" w:line="240" w:lineRule="auto"/>
              <w:ind w:left="-57" w:right="-57"/>
              <w:rPr>
                <w:rFonts w:ascii="Arial" w:eastAsia="Times New Roman" w:hAnsi="Arial" w:cs="Arial"/>
                <w:color w:val="000000"/>
                <w:sz w:val="20"/>
                <w:szCs w:val="16"/>
                <w:lang w:val="en-AU" w:eastAsia="en-AU"/>
              </w:rPr>
            </w:pPr>
          </w:p>
          <w:p w:rsidR="002B4122" w:rsidRDefault="002B4122" w:rsidP="002B4122">
            <w:pPr>
              <w:spacing w:after="0" w:line="240" w:lineRule="auto"/>
              <w:ind w:left="-57" w:right="-57"/>
              <w:rPr>
                <w:rFonts w:ascii="Arial" w:eastAsia="Times New Roman" w:hAnsi="Arial" w:cs="Arial"/>
                <w:color w:val="000000"/>
                <w:sz w:val="20"/>
                <w:szCs w:val="16"/>
                <w:lang w:val="en-AU" w:eastAsia="en-AU"/>
              </w:rPr>
            </w:pPr>
            <w:r w:rsidRPr="00401A76">
              <w:rPr>
                <w:rFonts w:ascii="Arial" w:eastAsia="Times New Roman" w:hAnsi="Arial" w:cs="Arial"/>
                <w:color w:val="000000"/>
                <w:sz w:val="20"/>
                <w:szCs w:val="16"/>
                <w:lang w:val="en-AU" w:eastAsia="en-AU"/>
              </w:rPr>
              <w:t>Results from 9-point Likert scale where 1 = unimportant and 9 = very important</w:t>
            </w:r>
          </w:p>
          <w:p w:rsidR="007540F7" w:rsidRPr="002B4122" w:rsidRDefault="007540F7" w:rsidP="007540F7">
            <w:pPr>
              <w:spacing w:after="0" w:line="240" w:lineRule="auto"/>
              <w:ind w:left="-57" w:right="-57"/>
              <w:rPr>
                <w:rFonts w:ascii="Arial" w:eastAsia="Times New Roman" w:hAnsi="Arial" w:cs="Arial"/>
                <w:b/>
                <w:color w:val="000000"/>
                <w:sz w:val="20"/>
                <w:szCs w:val="16"/>
                <w:lang w:val="en-AU" w:eastAsia="en-AU"/>
              </w:rPr>
            </w:pPr>
          </w:p>
        </w:tc>
      </w:tr>
    </w:tbl>
    <w:p w:rsidR="00CD1421" w:rsidRPr="002B4122" w:rsidRDefault="00CD1421">
      <w:pPr>
        <w:rPr>
          <w:sz w:val="28"/>
          <w:lang w:val="en-AU"/>
        </w:rPr>
      </w:pPr>
    </w:p>
    <w:sectPr w:rsidR="00CD1421" w:rsidRPr="002B4122" w:rsidSect="004145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EC"/>
    <w:rsid w:val="00025E35"/>
    <w:rsid w:val="00047E6B"/>
    <w:rsid w:val="000C63A0"/>
    <w:rsid w:val="000D36A2"/>
    <w:rsid w:val="000E71F4"/>
    <w:rsid w:val="00227DBE"/>
    <w:rsid w:val="00245B6B"/>
    <w:rsid w:val="002B4122"/>
    <w:rsid w:val="00342A2C"/>
    <w:rsid w:val="00343A49"/>
    <w:rsid w:val="0039005F"/>
    <w:rsid w:val="003D6DA8"/>
    <w:rsid w:val="00401A02"/>
    <w:rsid w:val="00401A76"/>
    <w:rsid w:val="00406254"/>
    <w:rsid w:val="004145EC"/>
    <w:rsid w:val="00435FE2"/>
    <w:rsid w:val="004839F8"/>
    <w:rsid w:val="004C64C0"/>
    <w:rsid w:val="004E7B93"/>
    <w:rsid w:val="004F52E6"/>
    <w:rsid w:val="00515A9D"/>
    <w:rsid w:val="00522C13"/>
    <w:rsid w:val="00576C1E"/>
    <w:rsid w:val="005964D7"/>
    <w:rsid w:val="005A7DCD"/>
    <w:rsid w:val="005B030B"/>
    <w:rsid w:val="005F32CD"/>
    <w:rsid w:val="005F6D7A"/>
    <w:rsid w:val="006001F6"/>
    <w:rsid w:val="0060249E"/>
    <w:rsid w:val="006122B0"/>
    <w:rsid w:val="0064748A"/>
    <w:rsid w:val="00651B55"/>
    <w:rsid w:val="00685088"/>
    <w:rsid w:val="00686F9E"/>
    <w:rsid w:val="007540F7"/>
    <w:rsid w:val="00782411"/>
    <w:rsid w:val="00795E7D"/>
    <w:rsid w:val="007D2830"/>
    <w:rsid w:val="008332EF"/>
    <w:rsid w:val="00846BB7"/>
    <w:rsid w:val="0084728B"/>
    <w:rsid w:val="00855B2B"/>
    <w:rsid w:val="009109E9"/>
    <w:rsid w:val="00926A59"/>
    <w:rsid w:val="0097719F"/>
    <w:rsid w:val="0098501D"/>
    <w:rsid w:val="009C16B9"/>
    <w:rsid w:val="009C3E05"/>
    <w:rsid w:val="009E1C52"/>
    <w:rsid w:val="009E361C"/>
    <w:rsid w:val="00A26A90"/>
    <w:rsid w:val="00A86A3C"/>
    <w:rsid w:val="00AC4308"/>
    <w:rsid w:val="00AE7F18"/>
    <w:rsid w:val="00AF5955"/>
    <w:rsid w:val="00B21036"/>
    <w:rsid w:val="00B36FD9"/>
    <w:rsid w:val="00BB3835"/>
    <w:rsid w:val="00C02CDA"/>
    <w:rsid w:val="00C531F3"/>
    <w:rsid w:val="00C548E7"/>
    <w:rsid w:val="00CD006E"/>
    <w:rsid w:val="00CD021E"/>
    <w:rsid w:val="00CD1421"/>
    <w:rsid w:val="00D5667B"/>
    <w:rsid w:val="00D57645"/>
    <w:rsid w:val="00D77DB9"/>
    <w:rsid w:val="00E0502E"/>
    <w:rsid w:val="00E262A8"/>
    <w:rsid w:val="00E37634"/>
    <w:rsid w:val="00EB3ACE"/>
    <w:rsid w:val="00EB48B5"/>
    <w:rsid w:val="00F26BAB"/>
    <w:rsid w:val="00F31037"/>
    <w:rsid w:val="00FF7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01A8B-C075-457F-A86F-4A2CD230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BB7"/>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21669">
      <w:bodyDiv w:val="1"/>
      <w:marLeft w:val="0"/>
      <w:marRight w:val="0"/>
      <w:marTop w:val="0"/>
      <w:marBottom w:val="0"/>
      <w:divBdr>
        <w:top w:val="none" w:sz="0" w:space="0" w:color="auto"/>
        <w:left w:val="none" w:sz="0" w:space="0" w:color="auto"/>
        <w:bottom w:val="none" w:sz="0" w:space="0" w:color="auto"/>
        <w:right w:val="none" w:sz="0" w:space="0" w:color="auto"/>
      </w:divBdr>
    </w:div>
    <w:div w:id="541745882">
      <w:bodyDiv w:val="1"/>
      <w:marLeft w:val="0"/>
      <w:marRight w:val="0"/>
      <w:marTop w:val="0"/>
      <w:marBottom w:val="0"/>
      <w:divBdr>
        <w:top w:val="none" w:sz="0" w:space="0" w:color="auto"/>
        <w:left w:val="none" w:sz="0" w:space="0" w:color="auto"/>
        <w:bottom w:val="none" w:sz="0" w:space="0" w:color="auto"/>
        <w:right w:val="none" w:sz="0" w:space="0" w:color="auto"/>
      </w:divBdr>
    </w:div>
    <w:div w:id="1482771850">
      <w:bodyDiv w:val="1"/>
      <w:marLeft w:val="0"/>
      <w:marRight w:val="0"/>
      <w:marTop w:val="0"/>
      <w:marBottom w:val="0"/>
      <w:divBdr>
        <w:top w:val="none" w:sz="0" w:space="0" w:color="auto"/>
        <w:left w:val="none" w:sz="0" w:space="0" w:color="auto"/>
        <w:bottom w:val="none" w:sz="0" w:space="0" w:color="auto"/>
        <w:right w:val="none" w:sz="0" w:space="0" w:color="auto"/>
      </w:divBdr>
    </w:div>
    <w:div w:id="1716153209">
      <w:bodyDiv w:val="1"/>
      <w:marLeft w:val="0"/>
      <w:marRight w:val="0"/>
      <w:marTop w:val="0"/>
      <w:marBottom w:val="0"/>
      <w:divBdr>
        <w:top w:val="none" w:sz="0" w:space="0" w:color="auto"/>
        <w:left w:val="none" w:sz="0" w:space="0" w:color="auto"/>
        <w:bottom w:val="none" w:sz="0" w:space="0" w:color="auto"/>
        <w:right w:val="none" w:sz="0" w:space="0" w:color="auto"/>
      </w:divBdr>
    </w:div>
    <w:div w:id="2065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4DCC9-DAB3-443B-B550-B2B39DA5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4265</Words>
  <Characters>24316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Lewthwaite, Hayley Louise - lewhl002</dc:creator>
  <cp:keywords/>
  <dc:description/>
  <cp:lastModifiedBy>Hayley Lewthwaite </cp:lastModifiedBy>
  <cp:revision>3</cp:revision>
  <cp:lastPrinted>2017-12-11T03:34:00Z</cp:lastPrinted>
  <dcterms:created xsi:type="dcterms:W3CDTF">2017-12-11T03:31:00Z</dcterms:created>
  <dcterms:modified xsi:type="dcterms:W3CDTF">2017-12-11T04:18:00Z</dcterms:modified>
</cp:coreProperties>
</file>