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76A" w:rsidRPr="00D24ACC" w:rsidRDefault="00A3376A" w:rsidP="00A3376A">
      <w:pPr>
        <w:autoSpaceDE w:val="0"/>
        <w:autoSpaceDN w:val="0"/>
        <w:adjustRightInd w:val="0"/>
        <w:spacing w:after="0" w:line="480" w:lineRule="auto"/>
        <w:jc w:val="center"/>
        <w:rPr>
          <w:rFonts w:eastAsia="TimesNewRomanPSMT" w:cs="Times New Roman"/>
          <w:sz w:val="24"/>
          <w:szCs w:val="24"/>
          <w:lang w:val="en-US" w:eastAsia="pt-BR"/>
        </w:rPr>
      </w:pPr>
      <w:r w:rsidRPr="00D24ACC">
        <w:rPr>
          <w:rFonts w:eastAsia="TimesNewRomanPSMT" w:cs="Times New Roman"/>
          <w:sz w:val="24"/>
          <w:szCs w:val="24"/>
          <w:lang w:val="en-US" w:eastAsia="pt-BR"/>
        </w:rPr>
        <w:t>Supplement</w:t>
      </w:r>
      <w:r w:rsidR="00C81009">
        <w:rPr>
          <w:rFonts w:eastAsia="TimesNewRomanPSMT" w:cs="Times New Roman"/>
          <w:sz w:val="24"/>
          <w:szCs w:val="24"/>
          <w:lang w:val="en-US" w:eastAsia="pt-BR"/>
        </w:rPr>
        <w:t>al</w:t>
      </w:r>
      <w:r w:rsidRPr="00D24ACC">
        <w:rPr>
          <w:rFonts w:eastAsia="TimesNewRomanPSMT" w:cs="Times New Roman"/>
          <w:sz w:val="24"/>
          <w:szCs w:val="24"/>
          <w:lang w:val="en-US" w:eastAsia="pt-BR"/>
        </w:rPr>
        <w:t xml:space="preserve"> information for</w:t>
      </w:r>
    </w:p>
    <w:p w:rsidR="00D27F1C" w:rsidRPr="00D24ACC" w:rsidRDefault="00D27F1C" w:rsidP="00D27F1C">
      <w:pPr>
        <w:spacing w:line="480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D24ACC">
        <w:rPr>
          <w:rFonts w:cs="Times New Roman"/>
          <w:b/>
          <w:sz w:val="28"/>
          <w:szCs w:val="28"/>
          <w:lang w:val="en-US"/>
        </w:rPr>
        <w:t xml:space="preserve">Tetrapod tracks on </w:t>
      </w:r>
      <w:proofErr w:type="spellStart"/>
      <w:r w:rsidRPr="00D24ACC">
        <w:rPr>
          <w:rFonts w:cs="Times New Roman"/>
          <w:b/>
          <w:sz w:val="28"/>
          <w:szCs w:val="28"/>
          <w:lang w:val="en-US"/>
        </w:rPr>
        <w:t>Permo</w:t>
      </w:r>
      <w:proofErr w:type="spellEnd"/>
      <w:r w:rsidRPr="00D24ACC">
        <w:rPr>
          <w:rFonts w:cs="Times New Roman"/>
          <w:b/>
          <w:sz w:val="28"/>
          <w:szCs w:val="28"/>
          <w:lang w:val="en-US"/>
        </w:rPr>
        <w:t xml:space="preserve">–Triassic eolian beds of </w:t>
      </w:r>
      <w:r w:rsidR="007301B7" w:rsidRPr="00D24ACC">
        <w:rPr>
          <w:rFonts w:cs="Times New Roman"/>
          <w:b/>
          <w:sz w:val="28"/>
          <w:szCs w:val="28"/>
          <w:lang w:val="en-US"/>
        </w:rPr>
        <w:t>s</w:t>
      </w:r>
      <w:r w:rsidRPr="00D24ACC">
        <w:rPr>
          <w:rFonts w:cs="Times New Roman"/>
          <w:b/>
          <w:sz w:val="28"/>
          <w:szCs w:val="28"/>
          <w:lang w:val="en-US"/>
        </w:rPr>
        <w:t>outhern Brazil (Paraná Basin)</w:t>
      </w:r>
    </w:p>
    <w:p w:rsidR="00A3376A" w:rsidRPr="00D24ACC" w:rsidRDefault="00A3376A" w:rsidP="00A3376A">
      <w:pPr>
        <w:spacing w:line="480" w:lineRule="auto"/>
        <w:jc w:val="center"/>
        <w:rPr>
          <w:rFonts w:eastAsia="TimesNewRomanPSMT" w:cs="Times New Roman"/>
          <w:sz w:val="24"/>
          <w:szCs w:val="24"/>
          <w:lang w:eastAsia="pt-BR"/>
        </w:rPr>
      </w:pPr>
      <w:r w:rsidRPr="00D24ACC">
        <w:rPr>
          <w:rFonts w:eastAsia="TimesNewRomanPSMT" w:cs="Times New Roman"/>
          <w:sz w:val="24"/>
          <w:szCs w:val="24"/>
          <w:lang w:eastAsia="pt-BR"/>
        </w:rPr>
        <w:t xml:space="preserve">Heitor </w:t>
      </w:r>
      <w:proofErr w:type="spellStart"/>
      <w:r w:rsidRPr="00D24ACC">
        <w:rPr>
          <w:rFonts w:eastAsia="TimesNewRomanPSMT" w:cs="Times New Roman"/>
          <w:sz w:val="24"/>
          <w:szCs w:val="24"/>
          <w:lang w:eastAsia="pt-BR"/>
        </w:rPr>
        <w:t>Fra</w:t>
      </w:r>
      <w:r w:rsidR="00D27F1C" w:rsidRPr="00D24ACC">
        <w:rPr>
          <w:rFonts w:eastAsia="TimesNewRomanPSMT" w:cs="Times New Roman"/>
          <w:sz w:val="24"/>
          <w:szCs w:val="24"/>
          <w:lang w:eastAsia="pt-BR"/>
        </w:rPr>
        <w:t>ncischini</w:t>
      </w:r>
      <w:proofErr w:type="spellEnd"/>
      <w:r w:rsidR="00D24ACC">
        <w:rPr>
          <w:rFonts w:eastAsia="TimesNewRomanPSMT" w:cs="Times New Roman"/>
          <w:sz w:val="24"/>
          <w:szCs w:val="24"/>
          <w:lang w:eastAsia="pt-BR"/>
        </w:rPr>
        <w:t>,</w:t>
      </w:r>
      <w:r w:rsidR="00D27F1C" w:rsidRPr="00D24ACC">
        <w:rPr>
          <w:rFonts w:eastAsia="TimesNewRomanPSMT" w:cs="Times New Roman"/>
          <w:sz w:val="24"/>
          <w:szCs w:val="24"/>
          <w:lang w:eastAsia="pt-BR"/>
        </w:rPr>
        <w:t xml:space="preserve"> Paula </w:t>
      </w:r>
      <w:r w:rsidR="00D24ACC">
        <w:rPr>
          <w:rFonts w:eastAsia="TimesNewRomanPSMT" w:cs="Times New Roman"/>
          <w:sz w:val="24"/>
          <w:szCs w:val="24"/>
          <w:lang w:eastAsia="pt-BR"/>
        </w:rPr>
        <w:t>Dentzien-Dias, Spencer G. Lucas,</w:t>
      </w:r>
      <w:r w:rsidRPr="00D24ACC">
        <w:rPr>
          <w:rFonts w:eastAsia="TimesNewRomanPSMT" w:cs="Times New Roman"/>
          <w:sz w:val="24"/>
          <w:szCs w:val="24"/>
          <w:lang w:eastAsia="pt-BR"/>
        </w:rPr>
        <w:t xml:space="preserve"> Cesar L</w:t>
      </w:r>
      <w:r w:rsidR="00D27F1C" w:rsidRPr="00D24ACC">
        <w:rPr>
          <w:rFonts w:eastAsia="TimesNewRomanPSMT" w:cs="Times New Roman"/>
          <w:sz w:val="24"/>
          <w:szCs w:val="24"/>
          <w:lang w:eastAsia="pt-BR"/>
        </w:rPr>
        <w:t>.</w:t>
      </w:r>
      <w:r w:rsidRPr="00D24ACC">
        <w:rPr>
          <w:rFonts w:eastAsia="TimesNewRomanPSMT" w:cs="Times New Roman"/>
          <w:sz w:val="24"/>
          <w:szCs w:val="24"/>
          <w:lang w:eastAsia="pt-BR"/>
        </w:rPr>
        <w:t xml:space="preserve"> </w:t>
      </w:r>
      <w:proofErr w:type="gramStart"/>
      <w:r w:rsidRPr="00D24ACC">
        <w:rPr>
          <w:rFonts w:eastAsia="TimesNewRomanPSMT" w:cs="Times New Roman"/>
          <w:sz w:val="24"/>
          <w:szCs w:val="24"/>
          <w:lang w:eastAsia="pt-BR"/>
        </w:rPr>
        <w:t>Schultz</w:t>
      </w:r>
      <w:proofErr w:type="gramEnd"/>
    </w:p>
    <w:p w:rsidR="009A2627" w:rsidRPr="00D24ACC" w:rsidRDefault="009A2627" w:rsidP="00A3376A">
      <w:pPr>
        <w:jc w:val="both"/>
        <w:rPr>
          <w:rFonts w:eastAsia="Calibri" w:cs="Times New Roman"/>
          <w:sz w:val="24"/>
          <w:szCs w:val="24"/>
        </w:rPr>
      </w:pPr>
    </w:p>
    <w:p w:rsidR="00F4403C" w:rsidRPr="00D24ACC" w:rsidRDefault="00813024" w:rsidP="00813024">
      <w:pPr>
        <w:pStyle w:val="PargrafodaLista"/>
        <w:ind w:left="0"/>
        <w:jc w:val="both"/>
        <w:rPr>
          <w:rFonts w:cs="Times New Roman"/>
          <w:b/>
          <w:sz w:val="36"/>
          <w:szCs w:val="36"/>
          <w:lang w:val="en-US"/>
        </w:rPr>
      </w:pPr>
      <w:r w:rsidRPr="00D24ACC">
        <w:rPr>
          <w:rFonts w:cs="Times New Roman"/>
          <w:b/>
          <w:sz w:val="36"/>
          <w:szCs w:val="36"/>
          <w:lang w:val="en-US"/>
        </w:rPr>
        <w:t>Supplementary Tables</w:t>
      </w:r>
    </w:p>
    <w:p w:rsidR="00BD3A6C" w:rsidRPr="00D24ACC" w:rsidRDefault="00BD3A6C" w:rsidP="00BD3A6C">
      <w:pPr>
        <w:jc w:val="both"/>
        <w:rPr>
          <w:rFonts w:cs="Times New Roman"/>
          <w:sz w:val="24"/>
          <w:szCs w:val="24"/>
          <w:lang w:val="en-US"/>
        </w:rPr>
      </w:pPr>
      <w:r w:rsidRPr="00D24ACC">
        <w:rPr>
          <w:rFonts w:cs="Times New Roman"/>
          <w:b/>
          <w:sz w:val="24"/>
          <w:szCs w:val="24"/>
          <w:lang w:val="en-US"/>
        </w:rPr>
        <w:t xml:space="preserve">Table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 w:rsidR="00813024" w:rsidRPr="00D24ACC">
        <w:rPr>
          <w:rFonts w:cs="Times New Roman"/>
          <w:b/>
          <w:sz w:val="24"/>
          <w:szCs w:val="24"/>
          <w:lang w:val="en-US"/>
        </w:rPr>
        <w:t>1</w:t>
      </w:r>
      <w:r w:rsidRPr="00D24ACC">
        <w:rPr>
          <w:rFonts w:cs="Times New Roman"/>
          <w:b/>
          <w:sz w:val="24"/>
          <w:szCs w:val="24"/>
          <w:lang w:val="en-US"/>
        </w:rPr>
        <w:t>.</w:t>
      </w:r>
      <w:r w:rsidRPr="00D24ACC">
        <w:rPr>
          <w:rFonts w:cs="Times New Roman"/>
          <w:sz w:val="24"/>
          <w:szCs w:val="24"/>
          <w:lang w:val="en-US"/>
        </w:rPr>
        <w:t xml:space="preserve"> </w:t>
      </w:r>
      <w:r w:rsidRPr="00D24ACC">
        <w:rPr>
          <w:rFonts w:cs="Times New Roman"/>
          <w:b/>
          <w:sz w:val="24"/>
          <w:szCs w:val="24"/>
          <w:lang w:val="en-US"/>
        </w:rPr>
        <w:t xml:space="preserve">Measurements of the footprints of the </w:t>
      </w:r>
      <w:r w:rsidR="00C56CAB" w:rsidRPr="00D24ACC">
        <w:rPr>
          <w:rFonts w:cs="Times New Roman"/>
          <w:b/>
          <w:sz w:val="24"/>
          <w:szCs w:val="24"/>
          <w:lang w:val="en-US"/>
        </w:rPr>
        <w:t>SL</w:t>
      </w:r>
      <w:r w:rsidRPr="00D24ACC">
        <w:rPr>
          <w:rFonts w:cs="Times New Roman"/>
          <w:b/>
          <w:sz w:val="24"/>
          <w:szCs w:val="24"/>
          <w:lang w:val="en-US"/>
        </w:rPr>
        <w:t>IA-1 trackway</w:t>
      </w:r>
      <w:r w:rsidR="000738A3" w:rsidRPr="00D24ACC">
        <w:rPr>
          <w:rFonts w:cs="Times New Roman"/>
          <w:b/>
          <w:sz w:val="24"/>
          <w:szCs w:val="24"/>
          <w:lang w:val="en-US"/>
        </w:rPr>
        <w:t xml:space="preserve"> (</w:t>
      </w:r>
      <w:proofErr w:type="spellStart"/>
      <w:r w:rsidR="008175A2">
        <w:rPr>
          <w:rFonts w:cs="Times New Roman"/>
          <w:b/>
          <w:i/>
          <w:sz w:val="24"/>
          <w:szCs w:val="24"/>
          <w:lang w:val="en-US"/>
        </w:rPr>
        <w:t>Dicynodontipus</w:t>
      </w:r>
      <w:proofErr w:type="spellEnd"/>
      <w:r w:rsidR="008175A2">
        <w:rPr>
          <w:rFonts w:cs="Times New Roman"/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8175A2">
        <w:rPr>
          <w:rFonts w:cs="Times New Roman"/>
          <w:b/>
          <w:sz w:val="24"/>
          <w:szCs w:val="24"/>
          <w:lang w:val="en-US"/>
        </w:rPr>
        <w:t>isp</w:t>
      </w:r>
      <w:proofErr w:type="spellEnd"/>
      <w:proofErr w:type="gramEnd"/>
      <w:r w:rsidR="008175A2">
        <w:rPr>
          <w:rFonts w:cs="Times New Roman"/>
          <w:b/>
          <w:sz w:val="24"/>
          <w:szCs w:val="24"/>
          <w:lang w:val="en-US"/>
        </w:rPr>
        <w:t>.</w:t>
      </w:r>
      <w:r w:rsidR="000738A3" w:rsidRPr="00D24ACC">
        <w:rPr>
          <w:rFonts w:cs="Times New Roman"/>
          <w:b/>
          <w:sz w:val="24"/>
          <w:szCs w:val="24"/>
          <w:lang w:val="en-US"/>
        </w:rPr>
        <w:t>)</w:t>
      </w:r>
      <w:r w:rsidRPr="00D24ACC">
        <w:rPr>
          <w:rFonts w:cs="Times New Roman"/>
          <w:b/>
          <w:sz w:val="24"/>
          <w:szCs w:val="24"/>
          <w:lang w:val="en-US"/>
        </w:rPr>
        <w:t>.</w:t>
      </w:r>
    </w:p>
    <w:tbl>
      <w:tblPr>
        <w:tblStyle w:val="Tabelacomgrade"/>
        <w:tblW w:w="10881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992"/>
        <w:gridCol w:w="992"/>
        <w:gridCol w:w="1701"/>
        <w:gridCol w:w="1276"/>
        <w:gridCol w:w="1559"/>
        <w:gridCol w:w="1559"/>
      </w:tblGrid>
      <w:tr w:rsidR="00072FD0" w:rsidRPr="00D24ACC" w:rsidTr="000738A3">
        <w:trPr>
          <w:jc w:val="center"/>
        </w:trPr>
        <w:tc>
          <w:tcPr>
            <w:tcW w:w="1242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Footprint number</w:t>
            </w:r>
          </w:p>
        </w:tc>
        <w:tc>
          <w:tcPr>
            <w:tcW w:w="1560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Autopodium</w:t>
            </w:r>
          </w:p>
        </w:tc>
        <w:tc>
          <w:tcPr>
            <w:tcW w:w="992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Width (mm)</w:t>
            </w:r>
          </w:p>
        </w:tc>
        <w:tc>
          <w:tcPr>
            <w:tcW w:w="992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Length (mm)</w:t>
            </w:r>
          </w:p>
        </w:tc>
        <w:tc>
          <w:tcPr>
            <w:tcW w:w="1701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Width/Length ratio</w:t>
            </w:r>
          </w:p>
        </w:tc>
        <w:tc>
          <w:tcPr>
            <w:tcW w:w="1276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Maximum depth (mm)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Distance from midline</w:t>
            </w:r>
            <w:r w:rsidR="00EA013D" w:rsidRPr="00D24ACC">
              <w:rPr>
                <w:rFonts w:cs="Times New Roman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Divarication from midline</w:t>
            </w: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560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91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105</w:t>
            </w:r>
          </w:p>
        </w:tc>
        <w:tc>
          <w:tcPr>
            <w:tcW w:w="1701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0.86</w:t>
            </w:r>
          </w:p>
        </w:tc>
        <w:tc>
          <w:tcPr>
            <w:tcW w:w="1276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70.4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1.13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73.3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1.65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129.6</w:t>
            </w:r>
          </w:p>
        </w:tc>
        <w:tc>
          <w:tcPr>
            <w:tcW w:w="1559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24°</w:t>
            </w: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1.42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62.3</w:t>
            </w:r>
          </w:p>
        </w:tc>
        <w:tc>
          <w:tcPr>
            <w:tcW w:w="1559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37°</w:t>
            </w: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0.97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93.8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6.14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VII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78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1.73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39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102.2</w:t>
            </w:r>
          </w:p>
        </w:tc>
        <w:tc>
          <w:tcPr>
            <w:tcW w:w="1559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30°</w:t>
            </w: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1.39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70.0</w:t>
            </w:r>
          </w:p>
        </w:tc>
        <w:tc>
          <w:tcPr>
            <w:tcW w:w="1559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35°</w:t>
            </w: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IX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74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0.77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47.7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66.5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XI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1.17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122.7</w:t>
            </w:r>
          </w:p>
        </w:tc>
        <w:tc>
          <w:tcPr>
            <w:tcW w:w="1559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18°</w:t>
            </w: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XII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1.8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36.7</w:t>
            </w:r>
          </w:p>
        </w:tc>
        <w:tc>
          <w:tcPr>
            <w:tcW w:w="1559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32°</w:t>
            </w: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XIII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59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1.44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56.2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XIV</w:t>
            </w:r>
          </w:p>
        </w:tc>
        <w:tc>
          <w:tcPr>
            <w:tcW w:w="1560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  <w:proofErr w:type="spellStart"/>
            <w:r w:rsidRPr="00D24ACC">
              <w:rPr>
                <w:rFonts w:cs="Times New Roman"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84</w:t>
            </w:r>
          </w:p>
        </w:tc>
        <w:tc>
          <w:tcPr>
            <w:tcW w:w="992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1701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2.4</w:t>
            </w:r>
          </w:p>
        </w:tc>
        <w:tc>
          <w:tcPr>
            <w:tcW w:w="1276" w:type="dxa"/>
            <w:tcBorders>
              <w:bottom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59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51.9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Mean</w:t>
            </w:r>
          </w:p>
        </w:tc>
        <w:tc>
          <w:tcPr>
            <w:tcW w:w="1560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i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72.33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47.5</w:t>
            </w:r>
          </w:p>
        </w:tc>
        <w:tc>
          <w:tcPr>
            <w:tcW w:w="1701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1.52</w:t>
            </w:r>
          </w:p>
        </w:tc>
        <w:tc>
          <w:tcPr>
            <w:tcW w:w="1276" w:type="dxa"/>
            <w:tcBorders>
              <w:top w:val="single" w:sz="18" w:space="0" w:color="000000" w:themeColor="text1"/>
            </w:tcBorders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46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81.13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72FD0" w:rsidRPr="00D24ACC" w:rsidRDefault="00072FD0" w:rsidP="00D24ACC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29.33</w:t>
            </w:r>
            <w:r w:rsidR="00D24ACC">
              <w:rPr>
                <w:rFonts w:cs="Times New Roman"/>
                <w:sz w:val="20"/>
                <w:szCs w:val="20"/>
                <w:lang w:val="en-US"/>
              </w:rPr>
              <w:t>°</w:t>
            </w:r>
          </w:p>
        </w:tc>
      </w:tr>
      <w:tr w:rsidR="00072FD0" w:rsidRPr="00D24ACC" w:rsidTr="000738A3">
        <w:trPr>
          <w:jc w:val="center"/>
        </w:trPr>
        <w:tc>
          <w:tcPr>
            <w:tcW w:w="124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Mean</w:t>
            </w:r>
          </w:p>
        </w:tc>
        <w:tc>
          <w:tcPr>
            <w:tcW w:w="1560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i/>
                <w:sz w:val="20"/>
                <w:szCs w:val="20"/>
                <w:lang w:val="en-US"/>
              </w:rPr>
            </w:pP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992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77.83</w:t>
            </w:r>
          </w:p>
        </w:tc>
        <w:tc>
          <w:tcPr>
            <w:tcW w:w="1701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1.10</w:t>
            </w:r>
          </w:p>
        </w:tc>
        <w:tc>
          <w:tcPr>
            <w:tcW w:w="1276" w:type="dxa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38.87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58.24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072FD0" w:rsidRPr="00D24ACC" w:rsidRDefault="00072FD0" w:rsidP="000738A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:rsidR="00A3376A" w:rsidRPr="00D24ACC" w:rsidRDefault="00A3376A">
      <w:pPr>
        <w:rPr>
          <w:rFonts w:cs="Times New Roman"/>
          <w:b/>
          <w:sz w:val="24"/>
          <w:szCs w:val="24"/>
          <w:lang w:val="en-US"/>
        </w:rPr>
      </w:pPr>
    </w:p>
    <w:p w:rsidR="00BD3A6C" w:rsidRPr="00D24ACC" w:rsidRDefault="00813024" w:rsidP="00BD3A6C">
      <w:pPr>
        <w:jc w:val="both"/>
        <w:rPr>
          <w:rFonts w:cs="Times New Roman"/>
          <w:b/>
          <w:sz w:val="24"/>
          <w:szCs w:val="24"/>
          <w:lang w:val="en-US"/>
        </w:rPr>
      </w:pPr>
      <w:r w:rsidRPr="00D24ACC">
        <w:rPr>
          <w:rFonts w:cs="Times New Roman"/>
          <w:b/>
          <w:sz w:val="24"/>
          <w:szCs w:val="24"/>
          <w:lang w:val="en-US"/>
        </w:rPr>
        <w:t xml:space="preserve">Table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 w:rsidRPr="00D24ACC">
        <w:rPr>
          <w:rFonts w:cs="Times New Roman"/>
          <w:b/>
          <w:sz w:val="24"/>
          <w:szCs w:val="24"/>
          <w:lang w:val="en-US"/>
        </w:rPr>
        <w:t>2</w:t>
      </w:r>
      <w:r w:rsidR="00BD3A6C" w:rsidRPr="00D24ACC">
        <w:rPr>
          <w:rFonts w:cs="Times New Roman"/>
          <w:b/>
          <w:sz w:val="24"/>
          <w:szCs w:val="24"/>
          <w:lang w:val="en-US"/>
        </w:rPr>
        <w:t xml:space="preserve">. </w:t>
      </w:r>
      <w:r w:rsidR="00B569E2" w:rsidRPr="00D24ACC">
        <w:rPr>
          <w:rFonts w:cs="Times New Roman"/>
          <w:b/>
          <w:sz w:val="24"/>
          <w:szCs w:val="24"/>
          <w:lang w:val="en-US"/>
        </w:rPr>
        <w:t>Mean values of the o</w:t>
      </w:r>
      <w:r w:rsidR="00BD3A6C" w:rsidRPr="00D24ACC">
        <w:rPr>
          <w:rFonts w:cs="Times New Roman"/>
          <w:b/>
          <w:sz w:val="24"/>
          <w:szCs w:val="24"/>
          <w:lang w:val="en-US"/>
        </w:rPr>
        <w:t>blique pace length</w:t>
      </w:r>
      <w:r w:rsidR="00B569E2" w:rsidRPr="00D24ACC">
        <w:rPr>
          <w:rFonts w:cs="Times New Roman"/>
          <w:b/>
          <w:sz w:val="24"/>
          <w:szCs w:val="24"/>
          <w:lang w:val="en-US"/>
        </w:rPr>
        <w:t xml:space="preserve">, the pace angulation, the stride length and the </w:t>
      </w:r>
      <w:r w:rsidR="00B569E2" w:rsidRPr="00D24ACC">
        <w:rPr>
          <w:rFonts w:cs="Times New Roman"/>
          <w:b/>
          <w:i/>
          <w:sz w:val="24"/>
          <w:szCs w:val="24"/>
          <w:lang w:val="en-US"/>
        </w:rPr>
        <w:t>manus</w:t>
      </w:r>
      <w:r w:rsidR="00B569E2" w:rsidRPr="00D24ACC">
        <w:rPr>
          <w:rFonts w:cs="Times New Roman"/>
          <w:b/>
          <w:sz w:val="24"/>
          <w:szCs w:val="24"/>
          <w:lang w:val="en-US"/>
        </w:rPr>
        <w:t>-</w:t>
      </w:r>
      <w:proofErr w:type="spellStart"/>
      <w:r w:rsidR="00B569E2" w:rsidRPr="00D24ACC">
        <w:rPr>
          <w:rFonts w:cs="Times New Roman"/>
          <w:b/>
          <w:i/>
          <w:sz w:val="24"/>
          <w:szCs w:val="24"/>
          <w:lang w:val="en-US"/>
        </w:rPr>
        <w:t>pes</w:t>
      </w:r>
      <w:proofErr w:type="spellEnd"/>
      <w:r w:rsidR="00B569E2" w:rsidRPr="00D24ACC">
        <w:rPr>
          <w:rFonts w:cs="Times New Roman"/>
          <w:b/>
          <w:i/>
          <w:sz w:val="24"/>
          <w:szCs w:val="24"/>
          <w:lang w:val="en-US"/>
        </w:rPr>
        <w:t xml:space="preserve"> </w:t>
      </w:r>
      <w:r w:rsidR="00B569E2" w:rsidRPr="00D24ACC">
        <w:rPr>
          <w:rFonts w:cs="Times New Roman"/>
          <w:b/>
          <w:sz w:val="24"/>
          <w:szCs w:val="24"/>
          <w:lang w:val="en-US"/>
        </w:rPr>
        <w:t>distance of</w:t>
      </w:r>
      <w:r w:rsidR="00BD3A6C" w:rsidRPr="00D24ACC">
        <w:rPr>
          <w:rFonts w:cs="Times New Roman"/>
          <w:b/>
          <w:sz w:val="24"/>
          <w:szCs w:val="24"/>
          <w:lang w:val="en-US"/>
        </w:rPr>
        <w:t xml:space="preserve"> the </w:t>
      </w:r>
      <w:r w:rsidR="00C56CAB" w:rsidRPr="00D24ACC">
        <w:rPr>
          <w:rFonts w:cs="Times New Roman"/>
          <w:b/>
          <w:sz w:val="24"/>
          <w:szCs w:val="24"/>
          <w:lang w:val="en-US"/>
        </w:rPr>
        <w:t>SL</w:t>
      </w:r>
      <w:r w:rsidR="00BD3A6C" w:rsidRPr="00D24ACC">
        <w:rPr>
          <w:rFonts w:cs="Times New Roman"/>
          <w:b/>
          <w:sz w:val="24"/>
          <w:szCs w:val="24"/>
          <w:lang w:val="en-US"/>
        </w:rPr>
        <w:t>IA-1 trackway</w:t>
      </w:r>
      <w:r w:rsidR="000738A3" w:rsidRPr="00D24ACC">
        <w:rPr>
          <w:rFonts w:cs="Times New Roman"/>
          <w:b/>
          <w:sz w:val="24"/>
          <w:szCs w:val="24"/>
          <w:lang w:val="en-US"/>
        </w:rPr>
        <w:t xml:space="preserve"> (</w:t>
      </w:r>
      <w:proofErr w:type="spellStart"/>
      <w:r w:rsidR="008175A2">
        <w:rPr>
          <w:rFonts w:cs="Times New Roman"/>
          <w:b/>
          <w:i/>
          <w:sz w:val="24"/>
          <w:szCs w:val="24"/>
          <w:lang w:val="en-US"/>
        </w:rPr>
        <w:t>Dicynodontipus</w:t>
      </w:r>
      <w:proofErr w:type="spellEnd"/>
      <w:r w:rsidR="008175A2">
        <w:rPr>
          <w:rFonts w:cs="Times New Roman"/>
          <w:b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8175A2">
        <w:rPr>
          <w:rFonts w:cs="Times New Roman"/>
          <w:b/>
          <w:sz w:val="24"/>
          <w:szCs w:val="24"/>
          <w:lang w:val="en-US"/>
        </w:rPr>
        <w:t>isp</w:t>
      </w:r>
      <w:proofErr w:type="spellEnd"/>
      <w:proofErr w:type="gramEnd"/>
      <w:r w:rsidR="008175A2">
        <w:rPr>
          <w:rFonts w:cs="Times New Roman"/>
          <w:b/>
          <w:sz w:val="24"/>
          <w:szCs w:val="24"/>
          <w:lang w:val="en-US"/>
        </w:rPr>
        <w:t>.</w:t>
      </w:r>
      <w:r w:rsidR="000738A3" w:rsidRPr="00D24ACC">
        <w:rPr>
          <w:rFonts w:cs="Times New Roman"/>
          <w:b/>
          <w:sz w:val="24"/>
          <w:szCs w:val="24"/>
          <w:lang w:val="en-US"/>
        </w:rPr>
        <w:t>)</w:t>
      </w:r>
      <w:r w:rsidR="00BD3A6C" w:rsidRPr="00D24ACC">
        <w:rPr>
          <w:rFonts w:cs="Times New Roman"/>
          <w:b/>
          <w:sz w:val="24"/>
          <w:szCs w:val="24"/>
          <w:lang w:val="en-US"/>
        </w:rPr>
        <w:t>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1608"/>
        <w:gridCol w:w="1843"/>
        <w:gridCol w:w="1919"/>
        <w:gridCol w:w="2015"/>
      </w:tblGrid>
      <w:tr w:rsidR="00B569E2" w:rsidRPr="00D24ACC" w:rsidTr="00B569E2">
        <w:trPr>
          <w:jc w:val="center"/>
        </w:trPr>
        <w:tc>
          <w:tcPr>
            <w:tcW w:w="1335" w:type="dxa"/>
            <w:tcBorders>
              <w:bottom w:val="single" w:sz="18" w:space="0" w:color="000000" w:themeColor="text1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Autopodium</w:t>
            </w:r>
          </w:p>
        </w:tc>
        <w:tc>
          <w:tcPr>
            <w:tcW w:w="1608" w:type="dxa"/>
            <w:tcBorders>
              <w:bottom w:val="single" w:sz="18" w:space="0" w:color="000000" w:themeColor="text1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Oblique pace length (mm)</w:t>
            </w:r>
          </w:p>
        </w:tc>
        <w:tc>
          <w:tcPr>
            <w:tcW w:w="1843" w:type="dxa"/>
            <w:tcBorders>
              <w:bottom w:val="single" w:sz="18" w:space="0" w:color="000000" w:themeColor="text1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Pace angulation</w:t>
            </w:r>
          </w:p>
        </w:tc>
        <w:tc>
          <w:tcPr>
            <w:tcW w:w="1919" w:type="dxa"/>
            <w:tcBorders>
              <w:bottom w:val="single" w:sz="18" w:space="0" w:color="000000" w:themeColor="text1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Stride length (mm)</w:t>
            </w:r>
          </w:p>
        </w:tc>
        <w:tc>
          <w:tcPr>
            <w:tcW w:w="2015" w:type="dxa"/>
            <w:tcBorders>
              <w:bottom w:val="single" w:sz="18" w:space="0" w:color="000000" w:themeColor="text1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  <w:r w:rsidRPr="00D24ACC">
              <w:rPr>
                <w:rFonts w:cs="Times New Roman"/>
                <w:sz w:val="20"/>
                <w:szCs w:val="20"/>
                <w:lang w:val="en-US"/>
              </w:rPr>
              <w:t>-</w:t>
            </w: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 distance (mm)</w:t>
            </w:r>
          </w:p>
        </w:tc>
      </w:tr>
      <w:tr w:rsidR="00B569E2" w:rsidRPr="00D24ACC" w:rsidTr="00B569E2">
        <w:trPr>
          <w:trHeight w:val="297"/>
          <w:jc w:val="center"/>
        </w:trPr>
        <w:tc>
          <w:tcPr>
            <w:tcW w:w="1335" w:type="dxa"/>
            <w:tcBorders>
              <w:top w:val="single" w:sz="18" w:space="0" w:color="000000" w:themeColor="text1"/>
              <w:bottom w:val="single" w:sz="4" w:space="0" w:color="auto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i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Manus</w:t>
            </w:r>
          </w:p>
        </w:tc>
        <w:tc>
          <w:tcPr>
            <w:tcW w:w="1608" w:type="dxa"/>
            <w:tcBorders>
              <w:top w:val="single" w:sz="18" w:space="0" w:color="000000" w:themeColor="text1"/>
            </w:tcBorders>
            <w:vAlign w:val="center"/>
          </w:tcPr>
          <w:p w:rsidR="00B569E2" w:rsidRPr="00D24ACC" w:rsidRDefault="00B46A93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274.2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57.5°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280.8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165</w:t>
            </w:r>
          </w:p>
        </w:tc>
      </w:tr>
      <w:tr w:rsidR="00B569E2" w:rsidRPr="00D24ACC" w:rsidTr="00B569E2">
        <w:trPr>
          <w:trHeight w:val="408"/>
          <w:jc w:val="center"/>
        </w:trPr>
        <w:tc>
          <w:tcPr>
            <w:tcW w:w="1335" w:type="dxa"/>
            <w:tcBorders>
              <w:top w:val="nil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i/>
                <w:sz w:val="20"/>
                <w:szCs w:val="20"/>
                <w:lang w:val="en-US"/>
              </w:rPr>
            </w:pPr>
            <w:proofErr w:type="spellStart"/>
            <w:r w:rsidRPr="00D24ACC">
              <w:rPr>
                <w:rFonts w:cs="Times New Roman"/>
                <w:i/>
                <w:sz w:val="20"/>
                <w:szCs w:val="20"/>
                <w:lang w:val="en-US"/>
              </w:rPr>
              <w:t>Pes</w:t>
            </w:r>
            <w:proofErr w:type="spellEnd"/>
          </w:p>
        </w:tc>
        <w:tc>
          <w:tcPr>
            <w:tcW w:w="1608" w:type="dxa"/>
            <w:tcBorders>
              <w:top w:val="nil"/>
            </w:tcBorders>
            <w:vAlign w:val="center"/>
          </w:tcPr>
          <w:p w:rsidR="00B569E2" w:rsidRPr="00D24ACC" w:rsidRDefault="00B46A93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262.8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64.6°</w:t>
            </w:r>
          </w:p>
        </w:tc>
        <w:tc>
          <w:tcPr>
            <w:tcW w:w="1919" w:type="dxa"/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261.2</w:t>
            </w:r>
          </w:p>
        </w:tc>
        <w:tc>
          <w:tcPr>
            <w:tcW w:w="2015" w:type="dxa"/>
            <w:vMerge/>
            <w:vAlign w:val="center"/>
          </w:tcPr>
          <w:p w:rsidR="00B569E2" w:rsidRPr="00D24ACC" w:rsidRDefault="00B569E2" w:rsidP="00B569E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:rsidR="004208EB" w:rsidRPr="00D24ACC" w:rsidRDefault="004208EB">
      <w:pPr>
        <w:rPr>
          <w:rFonts w:cs="Times New Roman"/>
          <w:sz w:val="24"/>
          <w:szCs w:val="24"/>
          <w:lang w:val="en-US"/>
        </w:rPr>
      </w:pPr>
    </w:p>
    <w:p w:rsidR="00B46A93" w:rsidRPr="00D24ACC" w:rsidRDefault="00B46A93">
      <w:pPr>
        <w:rPr>
          <w:rFonts w:cs="Times New Roman"/>
          <w:sz w:val="24"/>
          <w:szCs w:val="24"/>
          <w:lang w:val="en-US"/>
        </w:rPr>
      </w:pPr>
    </w:p>
    <w:p w:rsidR="00813024" w:rsidRPr="00D24ACC" w:rsidRDefault="00813024">
      <w:pPr>
        <w:rPr>
          <w:rFonts w:cs="Times New Roman"/>
          <w:sz w:val="24"/>
          <w:szCs w:val="24"/>
          <w:lang w:val="en-US"/>
        </w:rPr>
      </w:pPr>
    </w:p>
    <w:p w:rsidR="00D24ACC" w:rsidRPr="00D24ACC" w:rsidRDefault="00D24ACC">
      <w:pPr>
        <w:rPr>
          <w:rFonts w:cs="Times New Roman"/>
          <w:sz w:val="24"/>
          <w:szCs w:val="24"/>
          <w:lang w:val="en-US"/>
        </w:rPr>
      </w:pPr>
    </w:p>
    <w:p w:rsidR="00D24ACC" w:rsidRPr="00D24ACC" w:rsidRDefault="00D24ACC">
      <w:pPr>
        <w:rPr>
          <w:rFonts w:cs="Times New Roman"/>
          <w:sz w:val="24"/>
          <w:szCs w:val="24"/>
          <w:lang w:val="en-US"/>
        </w:rPr>
      </w:pPr>
    </w:p>
    <w:p w:rsidR="00066F19" w:rsidRPr="00D24ACC" w:rsidRDefault="00066F19" w:rsidP="00066F19">
      <w:pPr>
        <w:jc w:val="both"/>
        <w:rPr>
          <w:rFonts w:cs="Times New Roman"/>
          <w:sz w:val="24"/>
          <w:szCs w:val="24"/>
          <w:lang w:val="en-US"/>
        </w:rPr>
      </w:pPr>
      <w:r w:rsidRPr="00D24ACC">
        <w:rPr>
          <w:rFonts w:cs="Times New Roman"/>
          <w:b/>
          <w:sz w:val="24"/>
          <w:szCs w:val="24"/>
          <w:lang w:val="en-US"/>
        </w:rPr>
        <w:lastRenderedPageBreak/>
        <w:t xml:space="preserve">Table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>
        <w:rPr>
          <w:rFonts w:cs="Times New Roman"/>
          <w:b/>
          <w:sz w:val="24"/>
          <w:szCs w:val="24"/>
          <w:lang w:val="en-US"/>
        </w:rPr>
        <w:t>3</w:t>
      </w:r>
      <w:r w:rsidRPr="00D24ACC">
        <w:rPr>
          <w:rFonts w:cs="Times New Roman"/>
          <w:b/>
          <w:sz w:val="24"/>
          <w:szCs w:val="24"/>
          <w:lang w:val="en-US"/>
        </w:rPr>
        <w:t>.</w:t>
      </w:r>
      <w:r w:rsidRPr="00D24ACC">
        <w:rPr>
          <w:rFonts w:cs="Times New Roman"/>
          <w:sz w:val="24"/>
          <w:szCs w:val="24"/>
          <w:lang w:val="en-US"/>
        </w:rPr>
        <w:t xml:space="preserve"> </w:t>
      </w:r>
      <w:proofErr w:type="gramStart"/>
      <w:r w:rsidRPr="00D24ACC">
        <w:rPr>
          <w:rFonts w:cs="Times New Roman"/>
          <w:b/>
          <w:sz w:val="24"/>
          <w:szCs w:val="24"/>
          <w:lang w:val="en-US"/>
        </w:rPr>
        <w:t>Mean values of the oblique pace length, the pace angulation and the stride length of the SLIA-2 trackway (</w:t>
      </w:r>
      <w:r w:rsidRPr="00D24ACC">
        <w:rPr>
          <w:rFonts w:cs="Times New Roman"/>
          <w:b/>
          <w:i/>
          <w:sz w:val="24"/>
          <w:szCs w:val="24"/>
          <w:lang w:val="en-US"/>
        </w:rPr>
        <w:t xml:space="preserve">Chelichnus </w:t>
      </w:r>
      <w:proofErr w:type="spellStart"/>
      <w:r w:rsidRPr="00D24ACC">
        <w:rPr>
          <w:rFonts w:cs="Times New Roman"/>
          <w:b/>
          <w:i/>
          <w:sz w:val="24"/>
          <w:szCs w:val="24"/>
          <w:lang w:val="en-US"/>
        </w:rPr>
        <w:t>bucklandi</w:t>
      </w:r>
      <w:proofErr w:type="spellEnd"/>
      <w:r w:rsidRPr="00D24ACC">
        <w:rPr>
          <w:rFonts w:cs="Times New Roman"/>
          <w:b/>
          <w:sz w:val="24"/>
          <w:szCs w:val="24"/>
          <w:lang w:val="en-US"/>
        </w:rPr>
        <w:t>).</w:t>
      </w:r>
      <w:proofErr w:type="gramEnd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08"/>
        <w:gridCol w:w="1843"/>
        <w:gridCol w:w="1919"/>
      </w:tblGrid>
      <w:tr w:rsidR="00066F19" w:rsidRPr="00D24ACC" w:rsidTr="00044183">
        <w:trPr>
          <w:jc w:val="center"/>
        </w:trPr>
        <w:tc>
          <w:tcPr>
            <w:tcW w:w="1608" w:type="dxa"/>
            <w:tcBorders>
              <w:bottom w:val="single" w:sz="18" w:space="0" w:color="000000" w:themeColor="text1"/>
            </w:tcBorders>
            <w:vAlign w:val="center"/>
          </w:tcPr>
          <w:p w:rsidR="00066F19" w:rsidRPr="00D24ACC" w:rsidRDefault="00066F19" w:rsidP="0004418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Oblique pace length (mm)</w:t>
            </w:r>
          </w:p>
        </w:tc>
        <w:tc>
          <w:tcPr>
            <w:tcW w:w="1843" w:type="dxa"/>
            <w:tcBorders>
              <w:bottom w:val="single" w:sz="18" w:space="0" w:color="000000" w:themeColor="text1"/>
            </w:tcBorders>
            <w:vAlign w:val="center"/>
          </w:tcPr>
          <w:p w:rsidR="00066F19" w:rsidRPr="00D24ACC" w:rsidRDefault="00066F19" w:rsidP="0004418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Pace angulation</w:t>
            </w:r>
          </w:p>
        </w:tc>
        <w:tc>
          <w:tcPr>
            <w:tcW w:w="1919" w:type="dxa"/>
            <w:tcBorders>
              <w:bottom w:val="single" w:sz="18" w:space="0" w:color="000000" w:themeColor="text1"/>
            </w:tcBorders>
            <w:vAlign w:val="center"/>
          </w:tcPr>
          <w:p w:rsidR="00066F19" w:rsidRPr="00D24ACC" w:rsidRDefault="00066F19" w:rsidP="0004418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Stride length (mm)</w:t>
            </w:r>
          </w:p>
        </w:tc>
      </w:tr>
      <w:tr w:rsidR="00066F19" w:rsidRPr="00D24ACC" w:rsidTr="00044183">
        <w:trPr>
          <w:trHeight w:val="297"/>
          <w:jc w:val="center"/>
        </w:trPr>
        <w:tc>
          <w:tcPr>
            <w:tcW w:w="1608" w:type="dxa"/>
            <w:tcBorders>
              <w:top w:val="single" w:sz="18" w:space="0" w:color="000000" w:themeColor="text1"/>
            </w:tcBorders>
            <w:vAlign w:val="center"/>
          </w:tcPr>
          <w:p w:rsidR="00066F19" w:rsidRPr="00D24ACC" w:rsidRDefault="00066F19" w:rsidP="0004418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66.3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066F19" w:rsidRPr="00D24ACC" w:rsidRDefault="00066F19" w:rsidP="0004418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83.5</w:t>
            </w:r>
            <w:r>
              <w:rPr>
                <w:rFonts w:cs="Times New Roman"/>
                <w:sz w:val="20"/>
                <w:szCs w:val="20"/>
                <w:lang w:val="en-US"/>
              </w:rPr>
              <w:t>°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6F19" w:rsidRPr="00D24ACC" w:rsidRDefault="00066F19" w:rsidP="0004418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84.5</w:t>
            </w:r>
          </w:p>
        </w:tc>
      </w:tr>
    </w:tbl>
    <w:p w:rsidR="00066F19" w:rsidRDefault="00066F19" w:rsidP="00A7193C">
      <w:pPr>
        <w:jc w:val="both"/>
        <w:rPr>
          <w:rFonts w:cs="Times New Roman"/>
          <w:b/>
          <w:sz w:val="24"/>
          <w:szCs w:val="24"/>
          <w:lang w:val="en-US"/>
        </w:rPr>
      </w:pPr>
    </w:p>
    <w:p w:rsidR="00A7193C" w:rsidRPr="00D24ACC" w:rsidRDefault="00813024" w:rsidP="00A7193C">
      <w:pPr>
        <w:jc w:val="both"/>
        <w:rPr>
          <w:rFonts w:cs="Times New Roman"/>
          <w:b/>
          <w:sz w:val="24"/>
          <w:szCs w:val="24"/>
          <w:lang w:val="en-US"/>
        </w:rPr>
      </w:pPr>
      <w:r w:rsidRPr="00D24ACC">
        <w:rPr>
          <w:rFonts w:cs="Times New Roman"/>
          <w:b/>
          <w:sz w:val="24"/>
          <w:szCs w:val="24"/>
          <w:lang w:val="en-US"/>
        </w:rPr>
        <w:t xml:space="preserve">Table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 w:rsidR="00066F19">
        <w:rPr>
          <w:rFonts w:cs="Times New Roman"/>
          <w:b/>
          <w:sz w:val="24"/>
          <w:szCs w:val="24"/>
          <w:lang w:val="en-US"/>
        </w:rPr>
        <w:t>4</w:t>
      </w:r>
      <w:r w:rsidR="00A7193C" w:rsidRPr="00D24ACC">
        <w:rPr>
          <w:rFonts w:cs="Times New Roman"/>
          <w:b/>
          <w:sz w:val="24"/>
          <w:szCs w:val="24"/>
          <w:lang w:val="en-US"/>
        </w:rPr>
        <w:t xml:space="preserve">. </w:t>
      </w:r>
      <w:proofErr w:type="gramStart"/>
      <w:r w:rsidR="00A7193C" w:rsidRPr="00D24ACC">
        <w:rPr>
          <w:rFonts w:cs="Times New Roman"/>
          <w:b/>
          <w:sz w:val="24"/>
          <w:szCs w:val="24"/>
          <w:lang w:val="en-US"/>
        </w:rPr>
        <w:t xml:space="preserve">Measurements of the footprints of the </w:t>
      </w:r>
      <w:r w:rsidR="00C56CAB" w:rsidRPr="00D24ACC">
        <w:rPr>
          <w:rFonts w:cs="Times New Roman"/>
          <w:b/>
          <w:sz w:val="24"/>
          <w:szCs w:val="24"/>
          <w:lang w:val="en-US"/>
        </w:rPr>
        <w:t>SL</w:t>
      </w:r>
      <w:r w:rsidR="00A7193C" w:rsidRPr="00D24ACC">
        <w:rPr>
          <w:rFonts w:cs="Times New Roman"/>
          <w:b/>
          <w:sz w:val="24"/>
          <w:szCs w:val="24"/>
          <w:lang w:val="en-US"/>
        </w:rPr>
        <w:t>IA-2 trackway</w:t>
      </w:r>
      <w:r w:rsidR="000738A3" w:rsidRPr="00D24ACC">
        <w:rPr>
          <w:rFonts w:cs="Times New Roman"/>
          <w:b/>
          <w:sz w:val="24"/>
          <w:szCs w:val="24"/>
          <w:lang w:val="en-US"/>
        </w:rPr>
        <w:t xml:space="preserve"> (</w:t>
      </w:r>
      <w:r w:rsidR="000738A3" w:rsidRPr="00D24ACC">
        <w:rPr>
          <w:rFonts w:cs="Times New Roman"/>
          <w:b/>
          <w:i/>
          <w:sz w:val="24"/>
          <w:szCs w:val="24"/>
          <w:lang w:val="en-US"/>
        </w:rPr>
        <w:t xml:space="preserve">Chelichnus </w:t>
      </w:r>
      <w:proofErr w:type="spellStart"/>
      <w:r w:rsidR="000738A3" w:rsidRPr="00D24ACC">
        <w:rPr>
          <w:rFonts w:cs="Times New Roman"/>
          <w:b/>
          <w:i/>
          <w:sz w:val="24"/>
          <w:szCs w:val="24"/>
          <w:lang w:val="en-US"/>
        </w:rPr>
        <w:t>bucklandi</w:t>
      </w:r>
      <w:proofErr w:type="spellEnd"/>
      <w:r w:rsidR="000738A3" w:rsidRPr="00D24ACC">
        <w:rPr>
          <w:rFonts w:cs="Times New Roman"/>
          <w:b/>
          <w:sz w:val="24"/>
          <w:szCs w:val="24"/>
          <w:lang w:val="en-US"/>
        </w:rPr>
        <w:t>)</w:t>
      </w:r>
      <w:r w:rsidR="00A7193C" w:rsidRPr="00D24ACC">
        <w:rPr>
          <w:rFonts w:cs="Times New Roman"/>
          <w:b/>
          <w:sz w:val="24"/>
          <w:szCs w:val="24"/>
          <w:lang w:val="en-US"/>
        </w:rPr>
        <w:t>.</w:t>
      </w:r>
      <w:proofErr w:type="gramEnd"/>
    </w:p>
    <w:tbl>
      <w:tblPr>
        <w:tblStyle w:val="Tabelacomgrade"/>
        <w:tblW w:w="9605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992"/>
        <w:gridCol w:w="992"/>
        <w:gridCol w:w="1701"/>
        <w:gridCol w:w="1559"/>
        <w:gridCol w:w="1559"/>
      </w:tblGrid>
      <w:tr w:rsidR="000972E1" w:rsidRPr="00D24ACC" w:rsidTr="000972E1">
        <w:trPr>
          <w:jc w:val="center"/>
        </w:trPr>
        <w:tc>
          <w:tcPr>
            <w:tcW w:w="1242" w:type="dxa"/>
            <w:tcBorders>
              <w:bottom w:val="single" w:sz="18" w:space="0" w:color="000000" w:themeColor="text1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Footprint number</w:t>
            </w:r>
          </w:p>
        </w:tc>
        <w:tc>
          <w:tcPr>
            <w:tcW w:w="1560" w:type="dxa"/>
            <w:tcBorders>
              <w:bottom w:val="single" w:sz="18" w:space="0" w:color="000000" w:themeColor="text1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Autopodium</w:t>
            </w:r>
          </w:p>
        </w:tc>
        <w:tc>
          <w:tcPr>
            <w:tcW w:w="992" w:type="dxa"/>
            <w:tcBorders>
              <w:bottom w:val="single" w:sz="18" w:space="0" w:color="000000" w:themeColor="text1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Width (mm)</w:t>
            </w:r>
          </w:p>
        </w:tc>
        <w:tc>
          <w:tcPr>
            <w:tcW w:w="992" w:type="dxa"/>
            <w:tcBorders>
              <w:bottom w:val="single" w:sz="18" w:space="0" w:color="000000" w:themeColor="text1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Length (mm)</w:t>
            </w:r>
          </w:p>
        </w:tc>
        <w:tc>
          <w:tcPr>
            <w:tcW w:w="1701" w:type="dxa"/>
            <w:tcBorders>
              <w:bottom w:val="single" w:sz="18" w:space="0" w:color="000000" w:themeColor="text1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Width/Length ratio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Distance from midline</w:t>
            </w:r>
            <w:r w:rsidR="00EA013D" w:rsidRPr="00D24ACC">
              <w:rPr>
                <w:rFonts w:cs="Times New Roman"/>
                <w:szCs w:val="20"/>
                <w:lang w:val="en-US"/>
              </w:rPr>
              <w:t xml:space="preserve"> (mm)</w:t>
            </w:r>
          </w:p>
        </w:tc>
        <w:tc>
          <w:tcPr>
            <w:tcW w:w="1559" w:type="dxa"/>
            <w:tcBorders>
              <w:bottom w:val="single" w:sz="18" w:space="0" w:color="000000" w:themeColor="text1"/>
            </w:tcBorders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Divarication from midline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tcBorders>
              <w:top w:val="single" w:sz="18" w:space="0" w:color="000000" w:themeColor="text1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I</w:t>
            </w:r>
          </w:p>
        </w:tc>
        <w:tc>
          <w:tcPr>
            <w:tcW w:w="1560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Left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21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12</w:t>
            </w:r>
          </w:p>
        </w:tc>
        <w:tc>
          <w:tcPr>
            <w:tcW w:w="1701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1.75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5.9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23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II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Right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09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1.66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15.8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24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III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Left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1.27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14.5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18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IV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Right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08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1.75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8.5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40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V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Left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1.60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19.3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18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VI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Right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1.37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14.0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18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VII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Left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1.73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18.1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20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VIII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Right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1.41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16.7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11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D24ACC">
        <w:trPr>
          <w:trHeight w:val="188"/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IX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Left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1.72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13.7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10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X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Right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1.72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9.4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23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XI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Left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08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1.87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7.6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16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XII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Right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07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2.14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11.5</w:t>
            </w:r>
          </w:p>
        </w:tc>
        <w:tc>
          <w:tcPr>
            <w:tcW w:w="1559" w:type="dxa"/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31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XIII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Left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1.90</w:t>
            </w:r>
          </w:p>
        </w:tc>
        <w:tc>
          <w:tcPr>
            <w:tcW w:w="1559" w:type="dxa"/>
            <w:shd w:val="clear" w:color="auto" w:fill="EEECE1" w:themeFill="background2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EEECE1" w:themeFill="background2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XIV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Right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06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2.83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18" w:space="0" w:color="000000" w:themeColor="text1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XV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Left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8" w:space="0" w:color="000000" w:themeColor="text1"/>
            </w:tcBorders>
            <w:shd w:val="clear" w:color="auto" w:fill="EEECE1" w:themeFill="background2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8" w:space="0" w:color="000000" w:themeColor="text1"/>
            </w:tcBorders>
            <w:shd w:val="clear" w:color="auto" w:fill="EEECE1" w:themeFill="background2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</w:p>
        </w:tc>
      </w:tr>
      <w:tr w:rsidR="000972E1" w:rsidRPr="00D24ACC" w:rsidTr="000972E1">
        <w:trPr>
          <w:jc w:val="center"/>
        </w:trPr>
        <w:tc>
          <w:tcPr>
            <w:tcW w:w="1242" w:type="dxa"/>
            <w:tcBorders>
              <w:top w:val="single" w:sz="18" w:space="0" w:color="000000" w:themeColor="text1"/>
            </w:tcBorders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 xml:space="preserve">Mean </w:t>
            </w:r>
          </w:p>
        </w:tc>
        <w:tc>
          <w:tcPr>
            <w:tcW w:w="1560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18.6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11.3</w:t>
            </w:r>
          </w:p>
        </w:tc>
        <w:tc>
          <w:tcPr>
            <w:tcW w:w="1701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1.64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0972E1" w:rsidRPr="00D24ACC" w:rsidRDefault="000972E1" w:rsidP="00482D9D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12.9</w:t>
            </w:r>
          </w:p>
        </w:tc>
        <w:tc>
          <w:tcPr>
            <w:tcW w:w="1559" w:type="dxa"/>
            <w:tcBorders>
              <w:top w:val="single" w:sz="18" w:space="0" w:color="000000" w:themeColor="text1"/>
            </w:tcBorders>
            <w:shd w:val="clear" w:color="auto" w:fill="FFFFFF" w:themeFill="background1"/>
          </w:tcPr>
          <w:p w:rsidR="000972E1" w:rsidRPr="00D24ACC" w:rsidRDefault="000972E1" w:rsidP="00D24ACC">
            <w:pPr>
              <w:jc w:val="center"/>
              <w:rPr>
                <w:rFonts w:cs="Times New Roman"/>
                <w:szCs w:val="20"/>
                <w:lang w:val="en-US"/>
              </w:rPr>
            </w:pPr>
            <w:r w:rsidRPr="00D24ACC">
              <w:rPr>
                <w:rFonts w:cs="Times New Roman"/>
                <w:szCs w:val="20"/>
                <w:lang w:val="en-US"/>
              </w:rPr>
              <w:t>21</w:t>
            </w:r>
            <w:r w:rsidR="00D24ACC">
              <w:rPr>
                <w:rFonts w:cs="Times New Roman"/>
                <w:szCs w:val="20"/>
                <w:lang w:val="en-US"/>
              </w:rPr>
              <w:t>°</w:t>
            </w:r>
          </w:p>
        </w:tc>
      </w:tr>
    </w:tbl>
    <w:p w:rsidR="00A7193C" w:rsidRPr="00D24ACC" w:rsidRDefault="00A7193C">
      <w:pPr>
        <w:rPr>
          <w:rFonts w:cs="Times New Roman"/>
          <w:sz w:val="24"/>
          <w:szCs w:val="24"/>
          <w:lang w:val="en-US"/>
        </w:rPr>
      </w:pPr>
    </w:p>
    <w:p w:rsidR="00482D9D" w:rsidRPr="00D24ACC" w:rsidRDefault="00813024" w:rsidP="00482D9D">
      <w:pPr>
        <w:jc w:val="both"/>
        <w:rPr>
          <w:rFonts w:cs="Times New Roman"/>
          <w:sz w:val="24"/>
          <w:szCs w:val="24"/>
          <w:lang w:val="en-US"/>
        </w:rPr>
      </w:pPr>
      <w:r w:rsidRPr="00D24ACC">
        <w:rPr>
          <w:rFonts w:cs="Times New Roman"/>
          <w:b/>
          <w:sz w:val="24"/>
          <w:szCs w:val="24"/>
          <w:lang w:val="en-US"/>
        </w:rPr>
        <w:t xml:space="preserve">Table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 w:rsidRPr="00D24ACC">
        <w:rPr>
          <w:rFonts w:cs="Times New Roman"/>
          <w:b/>
          <w:sz w:val="24"/>
          <w:szCs w:val="24"/>
          <w:lang w:val="en-US"/>
        </w:rPr>
        <w:t>5</w:t>
      </w:r>
      <w:r w:rsidR="00482D9D" w:rsidRPr="00D24ACC">
        <w:rPr>
          <w:rFonts w:cs="Times New Roman"/>
          <w:b/>
          <w:sz w:val="24"/>
          <w:szCs w:val="24"/>
          <w:lang w:val="en-US"/>
        </w:rPr>
        <w:t>.</w:t>
      </w:r>
      <w:r w:rsidR="00482D9D" w:rsidRPr="00D24ACC">
        <w:rPr>
          <w:rFonts w:cs="Times New Roman"/>
          <w:sz w:val="24"/>
          <w:szCs w:val="24"/>
          <w:lang w:val="en-US"/>
        </w:rPr>
        <w:t xml:space="preserve"> </w:t>
      </w:r>
      <w:proofErr w:type="gramStart"/>
      <w:r w:rsidR="00482D9D" w:rsidRPr="00D24ACC">
        <w:rPr>
          <w:rFonts w:cs="Times New Roman"/>
          <w:b/>
          <w:sz w:val="24"/>
          <w:szCs w:val="24"/>
          <w:lang w:val="en-US"/>
        </w:rPr>
        <w:t xml:space="preserve">Measurements of the footprints of the </w:t>
      </w:r>
      <w:r w:rsidR="00C56CAB" w:rsidRPr="00D24ACC">
        <w:rPr>
          <w:rFonts w:cs="Times New Roman"/>
          <w:b/>
          <w:sz w:val="24"/>
          <w:szCs w:val="24"/>
          <w:lang w:val="en-US"/>
        </w:rPr>
        <w:t>SL</w:t>
      </w:r>
      <w:r w:rsidR="00482D9D" w:rsidRPr="00D24ACC">
        <w:rPr>
          <w:rFonts w:cs="Times New Roman"/>
          <w:b/>
          <w:sz w:val="24"/>
          <w:szCs w:val="24"/>
          <w:lang w:val="en-US"/>
        </w:rPr>
        <w:t>IA-3 trackway</w:t>
      </w:r>
      <w:r w:rsidR="000738A3" w:rsidRPr="00D24ACC">
        <w:rPr>
          <w:rFonts w:cs="Times New Roman"/>
          <w:b/>
          <w:sz w:val="24"/>
          <w:szCs w:val="24"/>
          <w:lang w:val="en-US"/>
        </w:rPr>
        <w:t xml:space="preserve"> (Indeterminate)</w:t>
      </w:r>
      <w:r w:rsidR="00482D9D" w:rsidRPr="00D24ACC">
        <w:rPr>
          <w:rFonts w:cs="Times New Roman"/>
          <w:b/>
          <w:sz w:val="24"/>
          <w:szCs w:val="24"/>
          <w:lang w:val="en-US"/>
        </w:rPr>
        <w:t>.</w:t>
      </w:r>
      <w:proofErr w:type="gramEnd"/>
    </w:p>
    <w:tbl>
      <w:tblPr>
        <w:tblStyle w:val="Tabelacomgrade"/>
        <w:tblW w:w="8188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992"/>
        <w:gridCol w:w="992"/>
        <w:gridCol w:w="1701"/>
        <w:gridCol w:w="1701"/>
      </w:tblGrid>
      <w:tr w:rsidR="00EA013D" w:rsidRPr="00D24ACC" w:rsidTr="00EA013D">
        <w:trPr>
          <w:jc w:val="center"/>
        </w:trPr>
        <w:tc>
          <w:tcPr>
            <w:tcW w:w="1242" w:type="dxa"/>
            <w:tcBorders>
              <w:bottom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Footprint number</w:t>
            </w:r>
          </w:p>
        </w:tc>
        <w:tc>
          <w:tcPr>
            <w:tcW w:w="1560" w:type="dxa"/>
            <w:tcBorders>
              <w:bottom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Autopodium</w:t>
            </w:r>
          </w:p>
        </w:tc>
        <w:tc>
          <w:tcPr>
            <w:tcW w:w="992" w:type="dxa"/>
            <w:tcBorders>
              <w:bottom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Width (mm)</w:t>
            </w:r>
          </w:p>
        </w:tc>
        <w:tc>
          <w:tcPr>
            <w:tcW w:w="992" w:type="dxa"/>
            <w:tcBorders>
              <w:bottom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Length (mm)</w:t>
            </w:r>
          </w:p>
        </w:tc>
        <w:tc>
          <w:tcPr>
            <w:tcW w:w="1701" w:type="dxa"/>
            <w:tcBorders>
              <w:bottom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Width/Length ratio</w:t>
            </w:r>
          </w:p>
        </w:tc>
        <w:tc>
          <w:tcPr>
            <w:tcW w:w="1701" w:type="dxa"/>
            <w:tcBorders>
              <w:bottom w:val="single" w:sz="18" w:space="0" w:color="000000" w:themeColor="text1"/>
            </w:tcBorders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Distance from midline (mm)</w:t>
            </w:r>
          </w:p>
        </w:tc>
      </w:tr>
      <w:tr w:rsidR="00EA013D" w:rsidRPr="00D24ACC" w:rsidTr="00EA013D">
        <w:trPr>
          <w:jc w:val="center"/>
        </w:trPr>
        <w:tc>
          <w:tcPr>
            <w:tcW w:w="1242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560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B46A9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185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140</w:t>
            </w:r>
          </w:p>
        </w:tc>
        <w:tc>
          <w:tcPr>
            <w:tcW w:w="1701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1.32</w:t>
            </w:r>
          </w:p>
        </w:tc>
        <w:tc>
          <w:tcPr>
            <w:tcW w:w="1701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EA013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123.3</w:t>
            </w:r>
          </w:p>
        </w:tc>
      </w:tr>
      <w:tr w:rsidR="00EA013D" w:rsidRPr="00D24ACC" w:rsidTr="00EA013D">
        <w:trPr>
          <w:jc w:val="center"/>
        </w:trPr>
        <w:tc>
          <w:tcPr>
            <w:tcW w:w="124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560" w:type="dxa"/>
            <w:vAlign w:val="center"/>
          </w:tcPr>
          <w:p w:rsidR="00EA013D" w:rsidRPr="00D24ACC" w:rsidRDefault="00EA013D" w:rsidP="00B46A9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</w:p>
        </w:tc>
        <w:tc>
          <w:tcPr>
            <w:tcW w:w="99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180</w:t>
            </w:r>
          </w:p>
        </w:tc>
        <w:tc>
          <w:tcPr>
            <w:tcW w:w="99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0.81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EA013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112.2</w:t>
            </w:r>
          </w:p>
        </w:tc>
      </w:tr>
      <w:tr w:rsidR="00EA013D" w:rsidRPr="00D24ACC" w:rsidTr="00EA013D">
        <w:trPr>
          <w:jc w:val="center"/>
        </w:trPr>
        <w:tc>
          <w:tcPr>
            <w:tcW w:w="124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560" w:type="dxa"/>
            <w:vAlign w:val="center"/>
          </w:tcPr>
          <w:p w:rsidR="00EA013D" w:rsidRPr="00D24ACC" w:rsidRDefault="00EA013D" w:rsidP="00B46A9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Left </w:t>
            </w:r>
          </w:p>
        </w:tc>
        <w:tc>
          <w:tcPr>
            <w:tcW w:w="99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99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1.22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EA013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116.8</w:t>
            </w:r>
          </w:p>
        </w:tc>
      </w:tr>
      <w:tr w:rsidR="00EA013D" w:rsidRPr="00D24ACC" w:rsidTr="00EA013D">
        <w:trPr>
          <w:jc w:val="center"/>
        </w:trPr>
        <w:tc>
          <w:tcPr>
            <w:tcW w:w="124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560" w:type="dxa"/>
            <w:vAlign w:val="center"/>
          </w:tcPr>
          <w:p w:rsidR="00EA013D" w:rsidRPr="00D24ACC" w:rsidRDefault="00EA013D" w:rsidP="00B46A9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</w:p>
        </w:tc>
        <w:tc>
          <w:tcPr>
            <w:tcW w:w="99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196</w:t>
            </w:r>
          </w:p>
        </w:tc>
        <w:tc>
          <w:tcPr>
            <w:tcW w:w="99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215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0.91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EA013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84.4</w:t>
            </w:r>
          </w:p>
        </w:tc>
      </w:tr>
      <w:tr w:rsidR="00EA013D" w:rsidRPr="00D24ACC" w:rsidTr="00EA013D">
        <w:trPr>
          <w:jc w:val="center"/>
        </w:trPr>
        <w:tc>
          <w:tcPr>
            <w:tcW w:w="124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560" w:type="dxa"/>
            <w:vAlign w:val="center"/>
          </w:tcPr>
          <w:p w:rsidR="00EA013D" w:rsidRPr="00D24ACC" w:rsidRDefault="00EA013D" w:rsidP="00B46A9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Left</w:t>
            </w:r>
          </w:p>
        </w:tc>
        <w:tc>
          <w:tcPr>
            <w:tcW w:w="99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99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155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0.96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EA013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97.2</w:t>
            </w:r>
          </w:p>
        </w:tc>
      </w:tr>
      <w:tr w:rsidR="00EA013D" w:rsidRPr="00D24ACC" w:rsidTr="00EA013D">
        <w:trPr>
          <w:jc w:val="center"/>
        </w:trPr>
        <w:tc>
          <w:tcPr>
            <w:tcW w:w="1242" w:type="dxa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1560" w:type="dxa"/>
            <w:vAlign w:val="center"/>
          </w:tcPr>
          <w:p w:rsidR="00EA013D" w:rsidRPr="00D24ACC" w:rsidRDefault="00EA013D" w:rsidP="00B46A93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Right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0.72</w:t>
            </w:r>
          </w:p>
        </w:tc>
        <w:tc>
          <w:tcPr>
            <w:tcW w:w="1701" w:type="dxa"/>
            <w:vAlign w:val="center"/>
          </w:tcPr>
          <w:p w:rsidR="00EA013D" w:rsidRPr="00D24ACC" w:rsidRDefault="00EA013D" w:rsidP="00EA013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69.7</w:t>
            </w:r>
          </w:p>
        </w:tc>
      </w:tr>
      <w:tr w:rsidR="00EA013D" w:rsidRPr="00D24ACC" w:rsidTr="00EA013D">
        <w:trPr>
          <w:jc w:val="center"/>
        </w:trPr>
        <w:tc>
          <w:tcPr>
            <w:tcW w:w="1242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 xml:space="preserve">Mean </w:t>
            </w:r>
          </w:p>
        </w:tc>
        <w:tc>
          <w:tcPr>
            <w:tcW w:w="1560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157.5</w:t>
            </w:r>
          </w:p>
        </w:tc>
        <w:tc>
          <w:tcPr>
            <w:tcW w:w="992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165</w:t>
            </w:r>
          </w:p>
        </w:tc>
        <w:tc>
          <w:tcPr>
            <w:tcW w:w="1701" w:type="dxa"/>
            <w:tcBorders>
              <w:top w:val="single" w:sz="18" w:space="0" w:color="000000" w:themeColor="text1"/>
            </w:tcBorders>
            <w:vAlign w:val="center"/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0.95</w:t>
            </w:r>
          </w:p>
        </w:tc>
        <w:tc>
          <w:tcPr>
            <w:tcW w:w="1701" w:type="dxa"/>
            <w:tcBorders>
              <w:top w:val="single" w:sz="18" w:space="0" w:color="000000" w:themeColor="text1"/>
            </w:tcBorders>
          </w:tcPr>
          <w:p w:rsidR="00EA013D" w:rsidRPr="00D24ACC" w:rsidRDefault="00EA013D" w:rsidP="00482D9D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100.6</w:t>
            </w:r>
          </w:p>
        </w:tc>
      </w:tr>
    </w:tbl>
    <w:p w:rsidR="00482D9D" w:rsidRPr="00D24ACC" w:rsidRDefault="00482D9D" w:rsidP="00482D9D">
      <w:pPr>
        <w:rPr>
          <w:rFonts w:cs="Times New Roman"/>
          <w:sz w:val="24"/>
          <w:szCs w:val="24"/>
          <w:lang w:val="en-US"/>
        </w:rPr>
      </w:pPr>
    </w:p>
    <w:p w:rsidR="00303ACE" w:rsidRPr="00D24ACC" w:rsidRDefault="00066F19" w:rsidP="00303ACE">
      <w:pPr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b/>
          <w:sz w:val="24"/>
          <w:szCs w:val="24"/>
          <w:lang w:val="en-US"/>
        </w:rPr>
        <w:t xml:space="preserve">Table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 w:rsidR="00813024" w:rsidRPr="00D24ACC">
        <w:rPr>
          <w:rFonts w:cs="Times New Roman"/>
          <w:b/>
          <w:sz w:val="24"/>
          <w:szCs w:val="24"/>
          <w:lang w:val="en-US"/>
        </w:rPr>
        <w:t>6</w:t>
      </w:r>
      <w:r w:rsidR="00303ACE" w:rsidRPr="00D24ACC">
        <w:rPr>
          <w:rFonts w:cs="Times New Roman"/>
          <w:b/>
          <w:sz w:val="24"/>
          <w:szCs w:val="24"/>
          <w:lang w:val="en-US"/>
        </w:rPr>
        <w:t>.</w:t>
      </w:r>
      <w:r w:rsidR="00303ACE" w:rsidRPr="00D24ACC">
        <w:rPr>
          <w:rFonts w:cs="Times New Roman"/>
          <w:sz w:val="24"/>
          <w:szCs w:val="24"/>
          <w:lang w:val="en-US"/>
        </w:rPr>
        <w:t xml:space="preserve"> </w:t>
      </w:r>
      <w:r w:rsidR="00B46A93" w:rsidRPr="00D24ACC">
        <w:rPr>
          <w:rFonts w:cs="Times New Roman"/>
          <w:b/>
          <w:sz w:val="24"/>
          <w:szCs w:val="24"/>
          <w:lang w:val="en-US"/>
        </w:rPr>
        <w:t>Mean values of the oblique pace length and the stride length of the SLIA-3 trackway</w:t>
      </w:r>
      <w:r w:rsidR="000738A3" w:rsidRPr="00D24ACC">
        <w:rPr>
          <w:rFonts w:cs="Times New Roman"/>
          <w:b/>
          <w:sz w:val="24"/>
          <w:szCs w:val="24"/>
          <w:lang w:val="en-US"/>
        </w:rPr>
        <w:t xml:space="preserve"> (Indeterminate)</w:t>
      </w:r>
      <w:r w:rsidR="00B46A93" w:rsidRPr="00D24ACC">
        <w:rPr>
          <w:rFonts w:cs="Times New Roman"/>
          <w:b/>
          <w:sz w:val="24"/>
          <w:szCs w:val="24"/>
          <w:lang w:val="en-US"/>
        </w:rPr>
        <w:t>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08"/>
        <w:gridCol w:w="1919"/>
      </w:tblGrid>
      <w:tr w:rsidR="00B46A93" w:rsidRPr="00D24ACC" w:rsidTr="004F1B77">
        <w:trPr>
          <w:jc w:val="center"/>
        </w:trPr>
        <w:tc>
          <w:tcPr>
            <w:tcW w:w="1608" w:type="dxa"/>
            <w:tcBorders>
              <w:bottom w:val="single" w:sz="18" w:space="0" w:color="000000" w:themeColor="text1"/>
            </w:tcBorders>
            <w:vAlign w:val="center"/>
          </w:tcPr>
          <w:p w:rsidR="00B46A93" w:rsidRPr="00D24ACC" w:rsidRDefault="00B46A93" w:rsidP="00B0098E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Oblique pace length (mm)</w:t>
            </w:r>
          </w:p>
        </w:tc>
        <w:tc>
          <w:tcPr>
            <w:tcW w:w="1919" w:type="dxa"/>
            <w:tcBorders>
              <w:bottom w:val="single" w:sz="18" w:space="0" w:color="auto"/>
            </w:tcBorders>
            <w:vAlign w:val="center"/>
          </w:tcPr>
          <w:p w:rsidR="00B46A93" w:rsidRPr="00D24ACC" w:rsidRDefault="00B46A93" w:rsidP="00B0098E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Stride length (mm)</w:t>
            </w:r>
          </w:p>
        </w:tc>
      </w:tr>
      <w:tr w:rsidR="00B46A93" w:rsidRPr="00D24ACC" w:rsidTr="004F1B77">
        <w:trPr>
          <w:trHeight w:val="297"/>
          <w:jc w:val="center"/>
        </w:trPr>
        <w:tc>
          <w:tcPr>
            <w:tcW w:w="1608" w:type="dxa"/>
            <w:tcBorders>
              <w:top w:val="single" w:sz="18" w:space="0" w:color="000000" w:themeColor="text1"/>
            </w:tcBorders>
            <w:vAlign w:val="center"/>
          </w:tcPr>
          <w:p w:rsidR="00B46A93" w:rsidRPr="00D24ACC" w:rsidRDefault="00B46A93" w:rsidP="00B0098E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416</w:t>
            </w:r>
          </w:p>
        </w:tc>
        <w:tc>
          <w:tcPr>
            <w:tcW w:w="191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46A93" w:rsidRPr="00D24ACC" w:rsidRDefault="00B46A93" w:rsidP="00B0098E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24ACC">
              <w:rPr>
                <w:rFonts w:cs="Times New Roman"/>
                <w:sz w:val="20"/>
                <w:szCs w:val="20"/>
                <w:lang w:val="en-US"/>
              </w:rPr>
              <w:t>315</w:t>
            </w:r>
          </w:p>
        </w:tc>
      </w:tr>
    </w:tbl>
    <w:p w:rsidR="00E60395" w:rsidRPr="00D24ACC" w:rsidRDefault="00E60395">
      <w:pPr>
        <w:rPr>
          <w:rFonts w:cs="Times New Roman"/>
          <w:b/>
          <w:sz w:val="24"/>
          <w:szCs w:val="24"/>
          <w:lang w:val="en-US"/>
        </w:rPr>
        <w:sectPr w:rsidR="00E60395" w:rsidRPr="00D24ACC" w:rsidSect="00813024">
          <w:headerReference w:type="default" r:id="rId9"/>
          <w:footerReference w:type="default" r:id="rId10"/>
          <w:pgSz w:w="11906" w:h="16838"/>
          <w:pgMar w:top="1417" w:right="1276" w:bottom="1417" w:left="1276" w:header="708" w:footer="708" w:gutter="0"/>
          <w:cols w:space="708"/>
          <w:docGrid w:linePitch="360"/>
        </w:sectPr>
      </w:pPr>
    </w:p>
    <w:p w:rsidR="00F83D10" w:rsidRPr="00D24ACC" w:rsidRDefault="00F4403C" w:rsidP="00813024">
      <w:pPr>
        <w:pStyle w:val="PargrafodaLista"/>
        <w:ind w:left="0"/>
        <w:jc w:val="both"/>
        <w:rPr>
          <w:rFonts w:cs="Times New Roman"/>
          <w:b/>
          <w:sz w:val="36"/>
          <w:szCs w:val="36"/>
          <w:lang w:val="en-US"/>
        </w:rPr>
      </w:pPr>
      <w:r w:rsidRPr="00D24ACC">
        <w:rPr>
          <w:rFonts w:cs="Times New Roman"/>
          <w:b/>
          <w:sz w:val="36"/>
          <w:szCs w:val="36"/>
          <w:lang w:val="en-US"/>
        </w:rPr>
        <w:lastRenderedPageBreak/>
        <w:t xml:space="preserve">Supplementary </w:t>
      </w:r>
      <w:r w:rsidR="00813024" w:rsidRPr="00D24ACC">
        <w:rPr>
          <w:rFonts w:cs="Times New Roman"/>
          <w:b/>
          <w:sz w:val="36"/>
          <w:szCs w:val="36"/>
          <w:lang w:val="en-US"/>
        </w:rPr>
        <w:t>figures</w:t>
      </w:r>
    </w:p>
    <w:p w:rsidR="00F4403C" w:rsidRPr="00D24ACC" w:rsidRDefault="00F4403C" w:rsidP="00F4403C">
      <w:pPr>
        <w:pStyle w:val="PargrafodaLista"/>
        <w:ind w:left="0"/>
        <w:jc w:val="both"/>
        <w:rPr>
          <w:rFonts w:cs="Times New Roman"/>
          <w:b/>
          <w:sz w:val="24"/>
          <w:szCs w:val="24"/>
          <w:lang w:val="en-US"/>
        </w:rPr>
      </w:pPr>
    </w:p>
    <w:p w:rsidR="00813024" w:rsidRPr="00D24ACC" w:rsidRDefault="00813024" w:rsidP="00F4403C">
      <w:pPr>
        <w:pStyle w:val="PargrafodaLista"/>
        <w:ind w:left="0"/>
        <w:jc w:val="both"/>
        <w:rPr>
          <w:rFonts w:cs="Times New Roman"/>
          <w:b/>
          <w:sz w:val="24"/>
          <w:szCs w:val="24"/>
          <w:lang w:val="en-US"/>
        </w:rPr>
      </w:pPr>
    </w:p>
    <w:p w:rsidR="00FB058C" w:rsidRPr="00D24ACC" w:rsidRDefault="00FB058C" w:rsidP="00FB058C">
      <w:pPr>
        <w:pStyle w:val="PargrafodaLista"/>
        <w:ind w:left="0"/>
        <w:jc w:val="center"/>
        <w:rPr>
          <w:rFonts w:cs="Times New Roman"/>
          <w:b/>
          <w:sz w:val="24"/>
          <w:szCs w:val="24"/>
          <w:lang w:val="en-US"/>
        </w:rPr>
      </w:pPr>
      <w:r w:rsidRPr="00D24ACC">
        <w:rPr>
          <w:rFonts w:cs="Times New Roman"/>
          <w:b/>
          <w:noProof/>
          <w:sz w:val="24"/>
          <w:szCs w:val="24"/>
          <w:lang w:eastAsia="pt-BR"/>
        </w:rPr>
        <w:drawing>
          <wp:inline distT="0" distB="0" distL="0" distR="0" wp14:anchorId="69546268" wp14:editId="65502F02">
            <wp:extent cx="5391150" cy="4047490"/>
            <wp:effectExtent l="0" t="0" r="0" b="0"/>
            <wp:docPr id="3" name="Imagem 3" descr="G:\Atividades\Pegadas Fm. Piramboia\Campo 1\P923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tividades\Pegadas Fm. Piramboia\Campo 1\P923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8C" w:rsidRPr="00D24ACC" w:rsidRDefault="00813024" w:rsidP="00FB058C">
      <w:pPr>
        <w:jc w:val="both"/>
        <w:rPr>
          <w:rFonts w:cs="Times New Roman"/>
          <w:sz w:val="24"/>
          <w:szCs w:val="24"/>
          <w:lang w:val="en-US"/>
        </w:rPr>
      </w:pPr>
      <w:r w:rsidRPr="00D24ACC">
        <w:rPr>
          <w:rFonts w:cs="Times New Roman"/>
          <w:b/>
          <w:sz w:val="24"/>
          <w:szCs w:val="24"/>
          <w:lang w:val="en-US"/>
        </w:rPr>
        <w:t xml:space="preserve">Figure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 w:rsidRPr="00D24ACC">
        <w:rPr>
          <w:rFonts w:cs="Times New Roman"/>
          <w:b/>
          <w:sz w:val="24"/>
          <w:szCs w:val="24"/>
          <w:lang w:val="en-US"/>
        </w:rPr>
        <w:t>1</w:t>
      </w:r>
      <w:r w:rsidR="00FB058C" w:rsidRPr="00D24ACC">
        <w:rPr>
          <w:rFonts w:cs="Times New Roman"/>
          <w:b/>
          <w:sz w:val="24"/>
          <w:szCs w:val="24"/>
          <w:lang w:val="en-US"/>
        </w:rPr>
        <w:t>.</w:t>
      </w:r>
      <w:r w:rsidR="00FB058C" w:rsidRPr="00D24ACC">
        <w:rPr>
          <w:rFonts w:cs="Times New Roman"/>
          <w:sz w:val="24"/>
          <w:szCs w:val="24"/>
          <w:lang w:val="en-US"/>
        </w:rPr>
        <w:t xml:space="preserve"> </w:t>
      </w:r>
      <w:r w:rsidR="00FB058C" w:rsidRPr="00D24ACC">
        <w:rPr>
          <w:rFonts w:cs="Times New Roman"/>
          <w:b/>
          <w:sz w:val="24"/>
          <w:szCs w:val="24"/>
          <w:lang w:val="en-US"/>
        </w:rPr>
        <w:t>Tetrapod burrow (</w:t>
      </w:r>
      <w:proofErr w:type="spellStart"/>
      <w:r w:rsidR="00FB058C" w:rsidRPr="00D24ACC">
        <w:rPr>
          <w:rFonts w:cs="Times New Roman"/>
          <w:b/>
          <w:sz w:val="24"/>
          <w:szCs w:val="24"/>
          <w:lang w:val="en-US"/>
        </w:rPr>
        <w:t>crotovine</w:t>
      </w:r>
      <w:proofErr w:type="spellEnd"/>
      <w:r w:rsidR="00FB058C" w:rsidRPr="00D24ACC">
        <w:rPr>
          <w:rFonts w:cs="Times New Roman"/>
          <w:b/>
          <w:sz w:val="24"/>
          <w:szCs w:val="24"/>
          <w:lang w:val="en-US"/>
        </w:rPr>
        <w:t>) preserved in the same strata than SLIA-1 and SLIA-4 trackways.</w:t>
      </w:r>
      <w:r w:rsidR="00FB058C" w:rsidRPr="00D24ACC">
        <w:rPr>
          <w:rFonts w:cs="Times New Roman"/>
          <w:sz w:val="24"/>
          <w:szCs w:val="24"/>
          <w:lang w:val="en-US"/>
        </w:rPr>
        <w:t xml:space="preserve"> Scale in centimeters.</w:t>
      </w:r>
      <w:r w:rsidR="00F60552" w:rsidRPr="00F60552">
        <w:t xml:space="preserve"> </w:t>
      </w:r>
      <w:r w:rsidR="00F60552" w:rsidRPr="00F60552">
        <w:rPr>
          <w:rFonts w:cs="Times New Roman"/>
          <w:sz w:val="24"/>
          <w:szCs w:val="24"/>
          <w:lang w:val="en-US"/>
        </w:rPr>
        <w:t>Image credit: the authors.</w:t>
      </w:r>
    </w:p>
    <w:p w:rsidR="00FB058C" w:rsidRPr="00D24ACC" w:rsidRDefault="00FB058C" w:rsidP="00FB058C">
      <w:pPr>
        <w:pStyle w:val="PargrafodaLista"/>
        <w:ind w:left="0"/>
        <w:jc w:val="center"/>
        <w:rPr>
          <w:rFonts w:cs="Times New Roman"/>
          <w:b/>
          <w:sz w:val="24"/>
          <w:szCs w:val="24"/>
          <w:lang w:val="en-US"/>
        </w:rPr>
      </w:pPr>
    </w:p>
    <w:p w:rsidR="00F4403C" w:rsidRPr="00D24ACC" w:rsidRDefault="00F4403C" w:rsidP="00F4403C">
      <w:pPr>
        <w:jc w:val="center"/>
        <w:rPr>
          <w:rFonts w:cs="Times New Roman"/>
          <w:sz w:val="24"/>
          <w:szCs w:val="24"/>
          <w:lang w:val="en-US"/>
        </w:rPr>
      </w:pPr>
      <w:r w:rsidRPr="00D24ACC">
        <w:rPr>
          <w:rFonts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502849E6" wp14:editId="34A7E528">
            <wp:extent cx="5117746" cy="7673008"/>
            <wp:effectExtent l="0" t="0" r="0" b="0"/>
            <wp:docPr id="1" name="Imagem 1" descr="G:\Fotos\EUA 2017\The Great Sand Dunes CO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EUA 2017\The Great Sand Dunes CO\IMG_2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94" cy="76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A57" w:rsidRPr="00D24ACC" w:rsidRDefault="00813024" w:rsidP="00F4403C">
      <w:pPr>
        <w:jc w:val="both"/>
        <w:rPr>
          <w:rFonts w:cs="Times New Roman"/>
          <w:sz w:val="24"/>
          <w:szCs w:val="24"/>
          <w:lang w:val="en-US"/>
        </w:rPr>
      </w:pPr>
      <w:r w:rsidRPr="00D24ACC">
        <w:rPr>
          <w:rFonts w:cs="Times New Roman"/>
          <w:b/>
          <w:sz w:val="24"/>
          <w:szCs w:val="24"/>
          <w:lang w:val="en-US"/>
        </w:rPr>
        <w:t xml:space="preserve">Figure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 w:rsidRPr="00D24ACC">
        <w:rPr>
          <w:rFonts w:cs="Times New Roman"/>
          <w:b/>
          <w:sz w:val="24"/>
          <w:szCs w:val="24"/>
          <w:lang w:val="en-US"/>
        </w:rPr>
        <w:t>2</w:t>
      </w:r>
      <w:r w:rsidR="00F4403C" w:rsidRPr="00D24ACC">
        <w:rPr>
          <w:rFonts w:cs="Times New Roman"/>
          <w:b/>
          <w:sz w:val="24"/>
          <w:szCs w:val="24"/>
          <w:lang w:val="en-US"/>
        </w:rPr>
        <w:t xml:space="preserve">. </w:t>
      </w:r>
      <w:proofErr w:type="gramStart"/>
      <w:r w:rsidR="00F4403C" w:rsidRPr="00D24ACC">
        <w:rPr>
          <w:rFonts w:cs="Times New Roman"/>
          <w:b/>
          <w:sz w:val="24"/>
          <w:szCs w:val="24"/>
          <w:lang w:val="en-US"/>
        </w:rPr>
        <w:t xml:space="preserve">Example of </w:t>
      </w:r>
      <w:proofErr w:type="spellStart"/>
      <w:r w:rsidR="00F4403C" w:rsidRPr="00D24ACC">
        <w:rPr>
          <w:rFonts w:cs="Times New Roman"/>
          <w:b/>
          <w:sz w:val="24"/>
          <w:szCs w:val="24"/>
          <w:lang w:val="en-US"/>
        </w:rPr>
        <w:t>intratrackway</w:t>
      </w:r>
      <w:proofErr w:type="spellEnd"/>
      <w:r w:rsidR="00F4403C" w:rsidRPr="00D24ACC">
        <w:rPr>
          <w:rFonts w:cs="Times New Roman"/>
          <w:b/>
          <w:sz w:val="24"/>
          <w:szCs w:val="24"/>
          <w:lang w:val="en-US"/>
        </w:rPr>
        <w:t xml:space="preserve"> </w:t>
      </w:r>
      <w:r w:rsidR="00C30F5A" w:rsidRPr="00D24ACC">
        <w:rPr>
          <w:rFonts w:cs="Times New Roman"/>
          <w:b/>
          <w:sz w:val="24"/>
          <w:szCs w:val="24"/>
          <w:lang w:val="en-US"/>
        </w:rPr>
        <w:t>morphological</w:t>
      </w:r>
      <w:r w:rsidR="00F4403C" w:rsidRPr="00D24ACC">
        <w:rPr>
          <w:rFonts w:cs="Times New Roman"/>
          <w:b/>
          <w:sz w:val="24"/>
          <w:szCs w:val="24"/>
          <w:lang w:val="en-US"/>
        </w:rPr>
        <w:t xml:space="preserve"> variability in eolian </w:t>
      </w:r>
      <w:r w:rsidR="00C30F5A" w:rsidRPr="00D24ACC">
        <w:rPr>
          <w:rFonts w:cs="Times New Roman"/>
          <w:b/>
          <w:sz w:val="24"/>
          <w:szCs w:val="24"/>
          <w:lang w:val="en-US"/>
        </w:rPr>
        <w:t xml:space="preserve">sand </w:t>
      </w:r>
      <w:r w:rsidR="00F4403C" w:rsidRPr="00D24ACC">
        <w:rPr>
          <w:rFonts w:cs="Times New Roman"/>
          <w:b/>
          <w:sz w:val="24"/>
          <w:szCs w:val="24"/>
          <w:lang w:val="en-US"/>
        </w:rPr>
        <w:t>dunes.</w:t>
      </w:r>
      <w:proofErr w:type="gramEnd"/>
      <w:r w:rsidR="00F4403C" w:rsidRPr="00D24ACC">
        <w:rPr>
          <w:rFonts w:cs="Times New Roman"/>
          <w:sz w:val="24"/>
          <w:szCs w:val="24"/>
          <w:lang w:val="en-US"/>
        </w:rPr>
        <w:t xml:space="preserve"> Set of footprints produced by a human walking upslope in an eolian dune of the Great Sand Dunes National Park, Colorado, U</w:t>
      </w:r>
      <w:r w:rsidR="00066F19">
        <w:rPr>
          <w:rFonts w:cs="Times New Roman"/>
          <w:sz w:val="24"/>
          <w:szCs w:val="24"/>
          <w:lang w:val="en-US"/>
        </w:rPr>
        <w:t xml:space="preserve">nited </w:t>
      </w:r>
      <w:r w:rsidR="00F4403C" w:rsidRPr="00D24ACC">
        <w:rPr>
          <w:rFonts w:cs="Times New Roman"/>
          <w:sz w:val="24"/>
          <w:szCs w:val="24"/>
          <w:lang w:val="en-US"/>
        </w:rPr>
        <w:t>S</w:t>
      </w:r>
      <w:r w:rsidR="00066F19">
        <w:rPr>
          <w:rFonts w:cs="Times New Roman"/>
          <w:sz w:val="24"/>
          <w:szCs w:val="24"/>
          <w:lang w:val="en-US"/>
        </w:rPr>
        <w:t xml:space="preserve">tates of </w:t>
      </w:r>
      <w:r w:rsidR="00F4403C" w:rsidRPr="00D24ACC">
        <w:rPr>
          <w:rFonts w:cs="Times New Roman"/>
          <w:sz w:val="24"/>
          <w:szCs w:val="24"/>
          <w:lang w:val="en-US"/>
        </w:rPr>
        <w:t>A</w:t>
      </w:r>
      <w:r w:rsidR="00066F19">
        <w:rPr>
          <w:rFonts w:cs="Times New Roman"/>
          <w:sz w:val="24"/>
          <w:szCs w:val="24"/>
          <w:lang w:val="en-US"/>
        </w:rPr>
        <w:t>merica</w:t>
      </w:r>
      <w:r w:rsidR="00E92A57" w:rsidRPr="00D24ACC">
        <w:rPr>
          <w:rFonts w:cs="Times New Roman"/>
          <w:sz w:val="24"/>
          <w:szCs w:val="24"/>
          <w:lang w:val="en-US"/>
        </w:rPr>
        <w:t>.</w:t>
      </w:r>
      <w:r w:rsidR="00F60552" w:rsidRPr="00F60552">
        <w:rPr>
          <w:lang w:val="en-US"/>
        </w:rPr>
        <w:t xml:space="preserve"> </w:t>
      </w:r>
      <w:r w:rsidR="00F60552" w:rsidRPr="00F60552">
        <w:rPr>
          <w:rFonts w:cs="Times New Roman"/>
          <w:sz w:val="24"/>
          <w:szCs w:val="24"/>
          <w:lang w:val="en-US"/>
        </w:rPr>
        <w:t>Image credit: the authors.</w:t>
      </w:r>
    </w:p>
    <w:p w:rsidR="00F4403C" w:rsidRPr="00D24ACC" w:rsidRDefault="00E92A57" w:rsidP="00F4403C">
      <w:pPr>
        <w:jc w:val="both"/>
        <w:rPr>
          <w:rFonts w:cs="Times New Roman"/>
          <w:sz w:val="20"/>
          <w:szCs w:val="20"/>
          <w:lang w:val="en-US"/>
        </w:rPr>
      </w:pPr>
      <w:r w:rsidRPr="00D24ACC">
        <w:rPr>
          <w:rFonts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 wp14:anchorId="280EF8E3" wp14:editId="616EEFA2">
            <wp:extent cx="5398402" cy="3522428"/>
            <wp:effectExtent l="0" t="0" r="0" b="0"/>
            <wp:docPr id="2" name="Imagem 2" descr="G:\PaleoCampos\Pegadas Pirambóia (Agosto 2016)\Heitor Camera\DSCF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aleoCampos\Pegadas Pirambóia (Agosto 2016)\Heitor Camera\DSCF7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8770" cy="35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A57" w:rsidRPr="00D24ACC" w:rsidRDefault="00813024" w:rsidP="00E92A57">
      <w:pPr>
        <w:jc w:val="both"/>
        <w:rPr>
          <w:rFonts w:cs="Times New Roman"/>
          <w:sz w:val="24"/>
          <w:szCs w:val="24"/>
          <w:lang w:val="en-US"/>
        </w:rPr>
      </w:pPr>
      <w:r w:rsidRPr="00D24ACC">
        <w:rPr>
          <w:rFonts w:cs="Times New Roman"/>
          <w:b/>
          <w:sz w:val="24"/>
          <w:szCs w:val="24"/>
          <w:lang w:val="en-US"/>
        </w:rPr>
        <w:t xml:space="preserve">Figure </w:t>
      </w:r>
      <w:r w:rsidR="00C81009">
        <w:rPr>
          <w:rFonts w:cs="Times New Roman"/>
          <w:b/>
          <w:sz w:val="24"/>
          <w:szCs w:val="24"/>
          <w:lang w:val="en-US"/>
        </w:rPr>
        <w:t>S</w:t>
      </w:r>
      <w:r w:rsidRPr="00D24ACC">
        <w:rPr>
          <w:rFonts w:cs="Times New Roman"/>
          <w:b/>
          <w:sz w:val="24"/>
          <w:szCs w:val="24"/>
          <w:lang w:val="en-US"/>
        </w:rPr>
        <w:t>3</w:t>
      </w:r>
      <w:r w:rsidR="00E92A57" w:rsidRPr="00D24ACC">
        <w:rPr>
          <w:rFonts w:cs="Times New Roman"/>
          <w:b/>
          <w:sz w:val="24"/>
          <w:szCs w:val="24"/>
          <w:lang w:val="en-US"/>
        </w:rPr>
        <w:t>. Raindrop marks in an eolian bed of the “Pirambóia Formation”, Brazil.</w:t>
      </w:r>
      <w:r w:rsidR="00E92A57" w:rsidRPr="00D24ACC">
        <w:rPr>
          <w:rFonts w:cs="Times New Roman"/>
          <w:sz w:val="24"/>
          <w:szCs w:val="24"/>
          <w:lang w:val="en-US"/>
        </w:rPr>
        <w:t xml:space="preserve"> Scale in centimeters.</w:t>
      </w:r>
      <w:r w:rsidR="00F60552" w:rsidRPr="00F60552">
        <w:t xml:space="preserve"> </w:t>
      </w:r>
      <w:r w:rsidR="00F60552" w:rsidRPr="00F60552">
        <w:rPr>
          <w:rFonts w:cs="Times New Roman"/>
          <w:sz w:val="24"/>
          <w:szCs w:val="24"/>
          <w:lang w:val="en-US"/>
        </w:rPr>
        <w:t>Image credit: the authors.</w:t>
      </w:r>
      <w:bookmarkStart w:id="0" w:name="_GoBack"/>
      <w:bookmarkEnd w:id="0"/>
    </w:p>
    <w:sectPr w:rsidR="00E92A57" w:rsidRPr="00D24ACC" w:rsidSect="008803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EA2" w:rsidRDefault="00AE2EA2" w:rsidP="00FB058C">
      <w:pPr>
        <w:spacing w:after="0" w:line="240" w:lineRule="auto"/>
      </w:pPr>
      <w:r>
        <w:separator/>
      </w:r>
    </w:p>
  </w:endnote>
  <w:endnote w:type="continuationSeparator" w:id="0">
    <w:p w:rsidR="00AE2EA2" w:rsidRDefault="00AE2EA2" w:rsidP="00FB0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8E" w:rsidRDefault="00B0098E">
    <w:pPr>
      <w:pStyle w:val="Rodap"/>
      <w:jc w:val="right"/>
    </w:pPr>
  </w:p>
  <w:p w:rsidR="00B0098E" w:rsidRDefault="00B0098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EA2" w:rsidRDefault="00AE2EA2" w:rsidP="00FB058C">
      <w:pPr>
        <w:spacing w:after="0" w:line="240" w:lineRule="auto"/>
      </w:pPr>
      <w:r>
        <w:separator/>
      </w:r>
    </w:p>
  </w:footnote>
  <w:footnote w:type="continuationSeparator" w:id="0">
    <w:p w:rsidR="00AE2EA2" w:rsidRDefault="00AE2EA2" w:rsidP="00FB0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4774184"/>
      <w:docPartObj>
        <w:docPartGallery w:val="Page Numbers (Top of Page)"/>
        <w:docPartUnique/>
      </w:docPartObj>
    </w:sdtPr>
    <w:sdtEndPr/>
    <w:sdtContent>
      <w:p w:rsidR="00813024" w:rsidRDefault="00813024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552">
          <w:rPr>
            <w:noProof/>
          </w:rPr>
          <w:t>1</w:t>
        </w:r>
        <w:r>
          <w:fldChar w:fldCharType="end"/>
        </w:r>
      </w:p>
    </w:sdtContent>
  </w:sdt>
  <w:p w:rsidR="00813024" w:rsidRDefault="0081302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C06C3"/>
    <w:multiLevelType w:val="hybridMultilevel"/>
    <w:tmpl w:val="7386671C"/>
    <w:lvl w:ilvl="0" w:tplc="179AE0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322F4C"/>
    <w:multiLevelType w:val="hybridMultilevel"/>
    <w:tmpl w:val="A8C633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3E72"/>
    <w:rsid w:val="000134E9"/>
    <w:rsid w:val="00066F19"/>
    <w:rsid w:val="00072FD0"/>
    <w:rsid w:val="000738A3"/>
    <w:rsid w:val="000853E1"/>
    <w:rsid w:val="000972E1"/>
    <w:rsid w:val="000B6449"/>
    <w:rsid w:val="000C28CC"/>
    <w:rsid w:val="0012221C"/>
    <w:rsid w:val="001B67F4"/>
    <w:rsid w:val="002A0FDA"/>
    <w:rsid w:val="002C7C0F"/>
    <w:rsid w:val="002E1338"/>
    <w:rsid w:val="002E422D"/>
    <w:rsid w:val="002E6E22"/>
    <w:rsid w:val="00303ACE"/>
    <w:rsid w:val="00317C22"/>
    <w:rsid w:val="0036053E"/>
    <w:rsid w:val="00397B28"/>
    <w:rsid w:val="003B76EA"/>
    <w:rsid w:val="00402428"/>
    <w:rsid w:val="004208EB"/>
    <w:rsid w:val="0044283C"/>
    <w:rsid w:val="00444351"/>
    <w:rsid w:val="00446BBC"/>
    <w:rsid w:val="00482D9D"/>
    <w:rsid w:val="004B591D"/>
    <w:rsid w:val="004F1B77"/>
    <w:rsid w:val="004F6900"/>
    <w:rsid w:val="00504CEE"/>
    <w:rsid w:val="00514A9D"/>
    <w:rsid w:val="005322E2"/>
    <w:rsid w:val="00604D48"/>
    <w:rsid w:val="00605FC4"/>
    <w:rsid w:val="006F3283"/>
    <w:rsid w:val="007301B7"/>
    <w:rsid w:val="00773933"/>
    <w:rsid w:val="007A2926"/>
    <w:rsid w:val="007A4A0B"/>
    <w:rsid w:val="00813024"/>
    <w:rsid w:val="008175A2"/>
    <w:rsid w:val="008803C9"/>
    <w:rsid w:val="008B6FF4"/>
    <w:rsid w:val="009102BD"/>
    <w:rsid w:val="0091586B"/>
    <w:rsid w:val="00927B16"/>
    <w:rsid w:val="00971C51"/>
    <w:rsid w:val="00976737"/>
    <w:rsid w:val="009933B8"/>
    <w:rsid w:val="009A2627"/>
    <w:rsid w:val="009A6781"/>
    <w:rsid w:val="009C0E0F"/>
    <w:rsid w:val="00A3376A"/>
    <w:rsid w:val="00A46A4C"/>
    <w:rsid w:val="00A517CC"/>
    <w:rsid w:val="00A7193C"/>
    <w:rsid w:val="00A77F0E"/>
    <w:rsid w:val="00AA6D87"/>
    <w:rsid w:val="00AC292B"/>
    <w:rsid w:val="00AC2BCE"/>
    <w:rsid w:val="00AE2EA2"/>
    <w:rsid w:val="00B0098E"/>
    <w:rsid w:val="00B43E72"/>
    <w:rsid w:val="00B46A93"/>
    <w:rsid w:val="00B569E2"/>
    <w:rsid w:val="00BD3A6C"/>
    <w:rsid w:val="00C065A9"/>
    <w:rsid w:val="00C30F5A"/>
    <w:rsid w:val="00C51500"/>
    <w:rsid w:val="00C52626"/>
    <w:rsid w:val="00C56CAB"/>
    <w:rsid w:val="00C81009"/>
    <w:rsid w:val="00C81336"/>
    <w:rsid w:val="00CB3682"/>
    <w:rsid w:val="00CC64F6"/>
    <w:rsid w:val="00CF5207"/>
    <w:rsid w:val="00D0638F"/>
    <w:rsid w:val="00D24ACC"/>
    <w:rsid w:val="00D27F1C"/>
    <w:rsid w:val="00DA53E5"/>
    <w:rsid w:val="00E04FC2"/>
    <w:rsid w:val="00E15052"/>
    <w:rsid w:val="00E60395"/>
    <w:rsid w:val="00E92A57"/>
    <w:rsid w:val="00EA013D"/>
    <w:rsid w:val="00ED0478"/>
    <w:rsid w:val="00F4403C"/>
    <w:rsid w:val="00F60552"/>
    <w:rsid w:val="00F83D10"/>
    <w:rsid w:val="00FB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3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76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53E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03AC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03AC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03AC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03AC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03AC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03ACE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FB05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058C"/>
  </w:style>
  <w:style w:type="paragraph" w:styleId="Rodap">
    <w:name w:val="footer"/>
    <w:basedOn w:val="Normal"/>
    <w:link w:val="RodapChar"/>
    <w:uiPriority w:val="99"/>
    <w:unhideWhenUsed/>
    <w:rsid w:val="00FB05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05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76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9C32C-5552-4B3D-9B90-A71ED4540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5</Pages>
  <Words>520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Heitor</cp:lastModifiedBy>
  <cp:revision>62</cp:revision>
  <cp:lastPrinted>2018-02-07T11:39:00Z</cp:lastPrinted>
  <dcterms:created xsi:type="dcterms:W3CDTF">2016-03-14T19:07:00Z</dcterms:created>
  <dcterms:modified xsi:type="dcterms:W3CDTF">2018-04-11T16:10:00Z</dcterms:modified>
</cp:coreProperties>
</file>