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3C" w:rsidRDefault="005E41EC" w:rsidP="00A45D78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00673" w:rsidRPr="00005077" w:rsidTr="0049394F">
        <w:trPr>
          <w:trHeight w:val="406"/>
        </w:trPr>
        <w:tc>
          <w:tcPr>
            <w:tcW w:w="9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  <w:b/>
              </w:rPr>
            </w:pPr>
            <w:r w:rsidRPr="00005077">
              <w:rPr>
                <w:rFonts w:ascii="Times New Roman" w:hAnsi="Times New Roman" w:cs="Times New Roman"/>
                <w:b/>
              </w:rPr>
              <w:tab/>
            </w:r>
            <w:r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Df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  <w:t>M</w:t>
            </w:r>
            <w:r w:rsidR="00AA6EEE">
              <w:rPr>
                <w:rFonts w:ascii="Times New Roman" w:hAnsi="Times New Roman" w:cs="Times New Roman"/>
                <w:b/>
              </w:rPr>
              <w:t xml:space="preserve">ean </w:t>
            </w:r>
            <w:proofErr w:type="spellStart"/>
            <w:r w:rsidR="00AA6EEE">
              <w:rPr>
                <w:rFonts w:ascii="Times New Roman" w:hAnsi="Times New Roman" w:cs="Times New Roman"/>
                <w:b/>
              </w:rPr>
              <w:t>Sq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Fvalue</w:t>
            </w:r>
            <w:proofErr w:type="spellEnd"/>
            <w:r w:rsidRPr="00005077">
              <w:rPr>
                <w:rFonts w:ascii="Times New Roman" w:hAnsi="Times New Roman" w:cs="Times New Roman"/>
                <w:b/>
              </w:rPr>
              <w:tab/>
            </w:r>
            <w:proofErr w:type="spellStart"/>
            <w:r w:rsidRPr="00005077">
              <w:rPr>
                <w:rFonts w:ascii="Times New Roman" w:hAnsi="Times New Roman" w:cs="Times New Roman"/>
                <w:b/>
              </w:rPr>
              <w:t>Pvalue</w:t>
            </w:r>
            <w:proofErr w:type="spellEnd"/>
          </w:p>
        </w:tc>
      </w:tr>
      <w:tr w:rsidR="00400673" w:rsidRPr="00005077" w:rsidTr="0049394F">
        <w:tc>
          <w:tcPr>
            <w:tcW w:w="9180" w:type="dxa"/>
            <w:tcBorders>
              <w:left w:val="nil"/>
              <w:right w:val="nil"/>
            </w:tcBorders>
          </w:tcPr>
          <w:p w:rsidR="0049394F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Rapeseed 2008-09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0.56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1.937 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0.213    </w:t>
            </w:r>
          </w:p>
          <w:p w:rsidR="0049394F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188.50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650.744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>2.39e-07 ***</w:t>
            </w:r>
          </w:p>
          <w:p w:rsidR="0049394F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0.21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0.719 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0.429  </w:t>
            </w:r>
          </w:p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WW</w:t>
            </w:r>
            <w:r w:rsidR="0049394F">
              <w:rPr>
                <w:rFonts w:ascii="Times New Roman" w:hAnsi="Times New Roman" w:cs="Times New Roman"/>
              </w:rPr>
              <w:t xml:space="preserve"> </w:t>
            </w:r>
            <w:r w:rsidRPr="00005077">
              <w:rPr>
                <w:rFonts w:ascii="Times New Roman" w:hAnsi="Times New Roman" w:cs="Times New Roman"/>
              </w:rPr>
              <w:t>20</w:t>
            </w:r>
            <w:r w:rsidR="0049394F">
              <w:rPr>
                <w:rFonts w:ascii="Times New Roman" w:hAnsi="Times New Roman" w:cs="Times New Roman"/>
              </w:rPr>
              <w:t>09-10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2.356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11.957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>0.013502 *</w:t>
            </w:r>
          </w:p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10.989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55.766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>0.000298 ***</w:t>
            </w:r>
          </w:p>
          <w:p w:rsidR="0049394F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0.255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1.294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0.298663    </w:t>
            </w:r>
          </w:p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WW</w:t>
            </w:r>
            <w:r w:rsidR="0049394F">
              <w:rPr>
                <w:rFonts w:ascii="Times New Roman" w:hAnsi="Times New Roman" w:cs="Times New Roman"/>
              </w:rPr>
              <w:t xml:space="preserve"> </w:t>
            </w:r>
            <w:r w:rsidRPr="00005077">
              <w:rPr>
                <w:rFonts w:ascii="Times New Roman" w:hAnsi="Times New Roman" w:cs="Times New Roman"/>
              </w:rPr>
              <w:t>201</w:t>
            </w:r>
            <w:r w:rsidR="0049394F">
              <w:rPr>
                <w:rFonts w:ascii="Times New Roman" w:hAnsi="Times New Roman" w:cs="Times New Roman"/>
              </w:rPr>
              <w:t>0</w:t>
            </w:r>
            <w:r w:rsidRPr="00005077">
              <w:rPr>
                <w:rFonts w:ascii="Times New Roman" w:hAnsi="Times New Roman" w:cs="Times New Roman"/>
              </w:rPr>
              <w:t>-1</w:t>
            </w:r>
            <w:r w:rsidR="0049394F">
              <w:rPr>
                <w:rFonts w:ascii="Times New Roman" w:hAnsi="Times New Roman" w:cs="Times New Roman"/>
              </w:rPr>
              <w:t>1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2.681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1.104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0.3338  </w:t>
            </w:r>
          </w:p>
          <w:p w:rsidR="0049394F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25.680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10.573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>0.0174 *</w:t>
            </w:r>
            <w:r w:rsidRPr="00005077">
              <w:rPr>
                <w:rFonts w:ascii="Times New Roman" w:hAnsi="Times New Roman" w:cs="Times New Roman"/>
              </w:rPr>
              <w:tab/>
            </w:r>
          </w:p>
          <w:p w:rsidR="00400673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0.761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0.313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0.5958  </w:t>
            </w:r>
          </w:p>
          <w:p w:rsidR="00400673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 2011-12</w:t>
            </w:r>
            <w:r w:rsidR="00400673" w:rsidRPr="00005077">
              <w:rPr>
                <w:rFonts w:ascii="Times New Roman" w:hAnsi="Times New Roman" w:cs="Times New Roman"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0.04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0.030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0.867790    </w:t>
            </w:r>
          </w:p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59.46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45.377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>0.000521 ***</w:t>
            </w:r>
          </w:p>
          <w:p w:rsidR="00400673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0.01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 0.007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49394F" w:rsidRPr="0049394F">
              <w:rPr>
                <w:rFonts w:ascii="Times New Roman" w:hAnsi="Times New Roman" w:cs="Times New Roman"/>
              </w:rPr>
              <w:t xml:space="preserve">0.935810    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 crop 2012-13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3.210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118.872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>3.53e-05 ***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0.069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2.572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0.1599  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0.001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0.055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0.8223  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Faba2013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 </w:t>
            </w:r>
            <w:r w:rsidR="00C227BE" w:rsidRPr="00C227BE">
              <w:rPr>
                <w:rFonts w:ascii="Times New Roman" w:hAnsi="Times New Roman" w:cs="Times New Roman"/>
              </w:rPr>
              <w:t xml:space="preserve">1.57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3.530 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0.109  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43.73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98.317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>6.08e-05 ***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0.04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0.092 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0.772    </w:t>
            </w:r>
          </w:p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WW2013-14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  0.03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0.011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0.91863   </w:t>
            </w:r>
          </w:p>
          <w:p w:rsidR="00400673" w:rsidRPr="00005077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91.06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29.548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>0.00161 **</w:t>
            </w:r>
          </w:p>
          <w:p w:rsidR="00400673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0.54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0.176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0.68942   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 crop 2014-15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Pr="0049394F">
              <w:rPr>
                <w:rFonts w:ascii="Times New Roman" w:hAnsi="Times New Roman" w:cs="Times New Roman"/>
              </w:rPr>
              <w:t xml:space="preserve"> </w:t>
            </w:r>
            <w:r w:rsidR="00C227BE" w:rsidRPr="00C227BE">
              <w:rPr>
                <w:rFonts w:ascii="Times New Roman" w:hAnsi="Times New Roman" w:cs="Times New Roman"/>
              </w:rPr>
              <w:t xml:space="preserve">1.5544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22.869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>0.00306 **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0.0047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0.069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0.80140   </w:t>
            </w:r>
          </w:p>
          <w:p w:rsidR="0049394F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ab/>
              <w:t>Tillage*Residue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0.0249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0.367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0.56705   </w:t>
            </w:r>
          </w:p>
          <w:p w:rsidR="0049394F" w:rsidRDefault="00400673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 w:rsidRPr="00005077">
              <w:rPr>
                <w:rFonts w:ascii="Times New Roman" w:hAnsi="Times New Roman" w:cs="Times New Roman"/>
              </w:rPr>
              <w:t>Maize</w:t>
            </w:r>
            <w:r w:rsidR="0049394F">
              <w:rPr>
                <w:rFonts w:ascii="Times New Roman" w:hAnsi="Times New Roman" w:cs="Times New Roman"/>
              </w:rPr>
              <w:t xml:space="preserve"> </w:t>
            </w:r>
            <w:r w:rsidRPr="00005077">
              <w:rPr>
                <w:rFonts w:ascii="Times New Roman" w:hAnsi="Times New Roman" w:cs="Times New Roman"/>
              </w:rPr>
              <w:t>2015</w:t>
            </w:r>
            <w:r w:rsidRPr="00005077">
              <w:rPr>
                <w:rFonts w:ascii="Times New Roman" w:hAnsi="Times New Roman" w:cs="Times New Roman"/>
              </w:rPr>
              <w:tab/>
              <w:t>Tillage</w:t>
            </w:r>
            <w:r w:rsidRPr="00005077">
              <w:rPr>
                <w:rFonts w:ascii="Times New Roman" w:hAnsi="Times New Roman" w:cs="Times New Roman"/>
              </w:rPr>
              <w:tab/>
              <w:t>1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2.35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2.574 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0.160    </w:t>
            </w:r>
          </w:p>
          <w:p w:rsidR="0049394F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Residue</w:t>
            </w:r>
            <w:r>
              <w:rPr>
                <w:rFonts w:ascii="Times New Roman" w:hAnsi="Times New Roman" w:cs="Times New Roman"/>
              </w:rPr>
              <w:tab/>
              <w:t>1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140.29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153.640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>1.68e-05 ***</w:t>
            </w:r>
          </w:p>
          <w:p w:rsidR="00400673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400673" w:rsidRPr="00005077">
              <w:rPr>
                <w:rFonts w:ascii="Times New Roman" w:hAnsi="Times New Roman" w:cs="Times New Roman"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2.83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3.102    </w:t>
            </w:r>
            <w:r w:rsidR="00C227BE">
              <w:rPr>
                <w:rFonts w:ascii="Times New Roman" w:hAnsi="Times New Roman" w:cs="Times New Roman"/>
              </w:rPr>
              <w:tab/>
            </w:r>
            <w:r w:rsidR="00C227BE" w:rsidRPr="00C227BE">
              <w:rPr>
                <w:rFonts w:ascii="Times New Roman" w:hAnsi="Times New Roman" w:cs="Times New Roman"/>
              </w:rPr>
              <w:t xml:space="preserve">0.129    </w:t>
            </w:r>
          </w:p>
        </w:tc>
      </w:tr>
      <w:tr w:rsidR="00400673" w:rsidRPr="00005077" w:rsidTr="0049394F">
        <w:tc>
          <w:tcPr>
            <w:tcW w:w="9180" w:type="dxa"/>
            <w:tcBorders>
              <w:left w:val="nil"/>
              <w:right w:val="nil"/>
            </w:tcBorders>
          </w:tcPr>
          <w:p w:rsidR="0049394F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  <w:t>Tillage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 w:rsidR="00C227BE">
              <w:rPr>
                <w:rFonts w:ascii="Times New Roman" w:hAnsi="Times New Roman" w:cs="Times New Roman"/>
                <w:b/>
              </w:rPr>
              <w:t>9</w:t>
            </w:r>
            <w:r w:rsidR="00C227BE">
              <w:rPr>
                <w:rFonts w:ascii="Times New Roman" w:hAnsi="Times New Roman" w:cs="Times New Roman"/>
                <w:b/>
              </w:rPr>
              <w:tab/>
              <w:t>1.241</w:t>
            </w:r>
            <w:r w:rsidR="00C227BE">
              <w:rPr>
                <w:rFonts w:ascii="Times New Roman" w:hAnsi="Times New Roman" w:cs="Times New Roman"/>
                <w:b/>
              </w:rPr>
              <w:tab/>
              <w:t>0.308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</w:p>
          <w:p w:rsidR="0049394F" w:rsidRPr="00C227BE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400673" w:rsidRPr="00005077">
              <w:rPr>
                <w:rFonts w:ascii="Times New Roman" w:hAnsi="Times New Roman" w:cs="Times New Roman"/>
                <w:b/>
              </w:rPr>
              <w:t>Residue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 w:rsidR="00C227BE">
              <w:rPr>
                <w:rFonts w:ascii="Times New Roman" w:hAnsi="Times New Roman" w:cs="Times New Roman"/>
                <w:b/>
              </w:rPr>
              <w:t>3321</w:t>
            </w:r>
            <w:r w:rsidR="00C227BE">
              <w:rPr>
                <w:rFonts w:ascii="Times New Roman" w:hAnsi="Times New Roman" w:cs="Times New Roman"/>
                <w:b/>
              </w:rPr>
              <w:tab/>
              <w:t>437.114</w:t>
            </w:r>
            <w:r w:rsidR="00C227BE">
              <w:rPr>
                <w:rFonts w:ascii="Times New Roman" w:hAnsi="Times New Roman" w:cs="Times New Roman"/>
                <w:b/>
              </w:rPr>
              <w:tab/>
              <w:t xml:space="preserve">7.8e-07 </w:t>
            </w:r>
            <w:r w:rsidR="00C227BE" w:rsidRPr="00C227BE">
              <w:rPr>
                <w:rFonts w:ascii="Times New Roman" w:hAnsi="Times New Roman" w:cs="Times New Roman"/>
              </w:rPr>
              <w:t>***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</w:p>
          <w:p w:rsidR="00400673" w:rsidRPr="00005077" w:rsidRDefault="0049394F" w:rsidP="00C227BE">
            <w:pPr>
              <w:tabs>
                <w:tab w:val="left" w:pos="1985"/>
                <w:tab w:val="left" w:pos="3828"/>
                <w:tab w:val="left" w:pos="4536"/>
                <w:tab w:val="left" w:pos="5954"/>
                <w:tab w:val="left" w:pos="73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400673" w:rsidRPr="00005077">
              <w:rPr>
                <w:rFonts w:ascii="Times New Roman" w:hAnsi="Times New Roman" w:cs="Times New Roman"/>
                <w:b/>
              </w:rPr>
              <w:t>Tillage*Residue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  <w:t>1</w:t>
            </w:r>
            <w:r w:rsidR="00400673" w:rsidRPr="00005077">
              <w:rPr>
                <w:rFonts w:ascii="Times New Roman" w:hAnsi="Times New Roman" w:cs="Times New Roman"/>
                <w:b/>
              </w:rPr>
              <w:tab/>
            </w:r>
            <w:r w:rsidR="00C227BE">
              <w:rPr>
                <w:rFonts w:ascii="Times New Roman" w:hAnsi="Times New Roman" w:cs="Times New Roman"/>
                <w:b/>
              </w:rPr>
              <w:t>3</w:t>
            </w:r>
            <w:r w:rsidR="00C227BE">
              <w:rPr>
                <w:rFonts w:ascii="Times New Roman" w:hAnsi="Times New Roman" w:cs="Times New Roman"/>
                <w:b/>
              </w:rPr>
              <w:tab/>
              <w:t>0.416</w:t>
            </w:r>
            <w:r w:rsidR="00C227BE">
              <w:rPr>
                <w:rFonts w:ascii="Times New Roman" w:hAnsi="Times New Roman" w:cs="Times New Roman"/>
                <w:b/>
              </w:rPr>
              <w:tab/>
              <w:t>0.543</w:t>
            </w:r>
          </w:p>
        </w:tc>
      </w:tr>
    </w:tbl>
    <w:p w:rsidR="00400673" w:rsidRPr="00AA6EEE" w:rsidRDefault="00400673" w:rsidP="00AA6EEE">
      <w:pPr>
        <w:rPr>
          <w:rFonts w:ascii="Times New Roman" w:hAnsi="Times New Roman" w:cs="Times New Roman"/>
        </w:rPr>
      </w:pPr>
    </w:p>
    <w:sectPr w:rsidR="00400673" w:rsidRPr="00AA6E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4E95"/>
    <w:multiLevelType w:val="hybridMultilevel"/>
    <w:tmpl w:val="D338B246"/>
    <w:lvl w:ilvl="0" w:tplc="D7C43AA8">
      <w:start w:val="6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35F3"/>
    <w:multiLevelType w:val="multilevel"/>
    <w:tmpl w:val="389C4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C5"/>
    <w:rsid w:val="00005077"/>
    <w:rsid w:val="00223CE3"/>
    <w:rsid w:val="002E36E0"/>
    <w:rsid w:val="00381604"/>
    <w:rsid w:val="00400673"/>
    <w:rsid w:val="0049394F"/>
    <w:rsid w:val="004A568B"/>
    <w:rsid w:val="00537935"/>
    <w:rsid w:val="005E41EC"/>
    <w:rsid w:val="008620A1"/>
    <w:rsid w:val="008B5BD7"/>
    <w:rsid w:val="00A030C5"/>
    <w:rsid w:val="00A45D78"/>
    <w:rsid w:val="00A65083"/>
    <w:rsid w:val="00AA6EEE"/>
    <w:rsid w:val="00AD525C"/>
    <w:rsid w:val="00BB6B63"/>
    <w:rsid w:val="00BF0A7A"/>
    <w:rsid w:val="00C227BE"/>
    <w:rsid w:val="00CF60A9"/>
    <w:rsid w:val="00FA141B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C5"/>
  </w:style>
  <w:style w:type="paragraph" w:styleId="Titre1">
    <w:name w:val="heading 1"/>
    <w:basedOn w:val="Normal"/>
    <w:next w:val="Normal"/>
    <w:link w:val="Titre1Car"/>
    <w:uiPriority w:val="9"/>
    <w:qFormat/>
    <w:rsid w:val="00A0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3433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0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191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0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0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0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0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30C5"/>
    <w:rPr>
      <w:rFonts w:asciiTheme="majorHAnsi" w:eastAsiaTheme="majorEastAsia" w:hAnsiTheme="majorHAnsi" w:cstheme="majorBidi"/>
      <w:b/>
      <w:bCs/>
      <w:color w:val="0A262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0C5"/>
    <w:rPr>
      <w:rFonts w:asciiTheme="majorHAnsi" w:eastAsiaTheme="majorEastAsia" w:hAnsiTheme="majorHAnsi" w:cstheme="majorBidi"/>
      <w:b/>
      <w:bCs/>
      <w:color w:val="0E3433" w:themeColor="accent1"/>
    </w:rPr>
  </w:style>
  <w:style w:type="character" w:customStyle="1" w:styleId="Titre4Car">
    <w:name w:val="Titre 4 Car"/>
    <w:basedOn w:val="Policepardfaut"/>
    <w:link w:val="Titre4"/>
    <w:uiPriority w:val="9"/>
    <w:rsid w:val="00A030C5"/>
    <w:rPr>
      <w:rFonts w:asciiTheme="majorHAnsi" w:eastAsiaTheme="majorEastAsia" w:hAnsiTheme="majorHAnsi" w:cstheme="majorBidi"/>
      <w:b/>
      <w:bCs/>
      <w:i/>
      <w:iCs/>
      <w:color w:val="0E3433" w:themeColor="accent1"/>
    </w:rPr>
  </w:style>
  <w:style w:type="character" w:customStyle="1" w:styleId="Titre5Car">
    <w:name w:val="Titre 5 Car"/>
    <w:basedOn w:val="Policepardfaut"/>
    <w:link w:val="Titre5"/>
    <w:uiPriority w:val="9"/>
    <w:rsid w:val="00A030C5"/>
    <w:rPr>
      <w:rFonts w:asciiTheme="majorHAnsi" w:eastAsiaTheme="majorEastAsia" w:hAnsiTheme="majorHAnsi" w:cstheme="majorBidi"/>
      <w:color w:val="07191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A030C5"/>
    <w:rPr>
      <w:rFonts w:asciiTheme="majorHAnsi" w:eastAsiaTheme="majorEastAsia" w:hAnsiTheme="majorHAnsi" w:cstheme="majorBidi"/>
      <w:i/>
      <w:iCs/>
      <w:color w:val="07191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030C5"/>
    <w:rPr>
      <w:rFonts w:asciiTheme="majorHAnsi" w:eastAsiaTheme="majorEastAsia" w:hAnsiTheme="majorHAnsi" w:cstheme="majorBidi"/>
      <w:color w:val="0E343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03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30C5"/>
    <w:pPr>
      <w:spacing w:line="240" w:lineRule="auto"/>
    </w:pPr>
    <w:rPr>
      <w:b/>
      <w:bCs/>
      <w:color w:val="0E343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030C5"/>
    <w:pPr>
      <w:pBdr>
        <w:bottom w:val="single" w:sz="8" w:space="4" w:color="0E343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30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0C5"/>
    <w:pPr>
      <w:numPr>
        <w:ilvl w:val="1"/>
      </w:numPr>
    </w:pPr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030C5"/>
    <w:rPr>
      <w:rFonts w:asciiTheme="majorHAnsi" w:eastAsiaTheme="majorEastAsia" w:hAnsiTheme="majorHAnsi" w:cstheme="majorBidi"/>
      <w:i/>
      <w:iCs/>
      <w:color w:val="0E343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A030C5"/>
    <w:rPr>
      <w:b/>
      <w:bCs/>
    </w:rPr>
  </w:style>
  <w:style w:type="character" w:styleId="Accentuation">
    <w:name w:val="Emphasis"/>
    <w:basedOn w:val="Policepardfaut"/>
    <w:uiPriority w:val="20"/>
    <w:qFormat/>
    <w:rsid w:val="00A030C5"/>
    <w:rPr>
      <w:i/>
      <w:iCs/>
    </w:rPr>
  </w:style>
  <w:style w:type="paragraph" w:styleId="Sansinterligne">
    <w:name w:val="No Spacing"/>
    <w:uiPriority w:val="1"/>
    <w:qFormat/>
    <w:rsid w:val="00A030C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30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30C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A030C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0C5"/>
    <w:pPr>
      <w:pBdr>
        <w:bottom w:val="single" w:sz="4" w:space="4" w:color="0E3433" w:themeColor="accent1"/>
      </w:pBdr>
      <w:spacing w:before="200" w:after="280"/>
      <w:ind w:left="936" w:right="936"/>
    </w:pPr>
    <w:rPr>
      <w:b/>
      <w:bCs/>
      <w:i/>
      <w:iCs/>
      <w:color w:val="0E343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0C5"/>
    <w:rPr>
      <w:b/>
      <w:bCs/>
      <w:i/>
      <w:iCs/>
      <w:color w:val="0E3433" w:themeColor="accent1"/>
    </w:rPr>
  </w:style>
  <w:style w:type="character" w:styleId="Emphaseple">
    <w:name w:val="Subtle Emphasis"/>
    <w:basedOn w:val="Policepardfaut"/>
    <w:uiPriority w:val="19"/>
    <w:qFormat/>
    <w:rsid w:val="00A030C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030C5"/>
    <w:rPr>
      <w:b/>
      <w:bCs/>
      <w:i/>
      <w:iCs/>
      <w:color w:val="0E3433" w:themeColor="accent1"/>
    </w:rPr>
  </w:style>
  <w:style w:type="character" w:styleId="Rfrenceple">
    <w:name w:val="Subtle Reference"/>
    <w:basedOn w:val="Policepardfaut"/>
    <w:uiPriority w:val="31"/>
    <w:qFormat/>
    <w:rsid w:val="00A030C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A030C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030C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0C5"/>
    <w:pPr>
      <w:outlineLvl w:val="9"/>
    </w:pPr>
  </w:style>
  <w:style w:type="table" w:styleId="Grilledutableau">
    <w:name w:val="Table Grid"/>
    <w:basedOn w:val="TableauNormal"/>
    <w:uiPriority w:val="59"/>
    <w:rsid w:val="0040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s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E3433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7F7F7F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Marie-Pierre Hiel</dc:creator>
  <cp:lastModifiedBy>Marie-Pierre Hiel</cp:lastModifiedBy>
  <cp:revision>8</cp:revision>
  <dcterms:created xsi:type="dcterms:W3CDTF">2018-03-20T12:16:00Z</dcterms:created>
  <dcterms:modified xsi:type="dcterms:W3CDTF">2018-04-06T09:20:00Z</dcterms:modified>
</cp:coreProperties>
</file>