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alloonTextChar"/>
        <w:tblpPr w:leftFromText="180" w:rightFromText="180" w:horzAnchor="margin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623"/>
        <w:gridCol w:w="623"/>
        <w:gridCol w:w="623"/>
        <w:gridCol w:w="623"/>
        <w:gridCol w:w="624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  <w:gridCol w:w="623"/>
        <w:gridCol w:w="623"/>
        <w:gridCol w:w="623"/>
        <w:gridCol w:w="624"/>
        <w:gridCol w:w="623"/>
        <w:gridCol w:w="623"/>
        <w:gridCol w:w="623"/>
        <w:gridCol w:w="624"/>
        <w:gridCol w:w="8"/>
      </w:tblGrid>
      <w:tr w:rsidR="00A53450" w:rsidRPr="00553F37" w:rsidTr="007F0D60">
        <w:trPr>
          <w:cantSplit/>
          <w:trHeight w:val="363"/>
        </w:trPr>
        <w:tc>
          <w:tcPr>
            <w:tcW w:w="20870" w:type="dxa"/>
            <w:gridSpan w:val="33"/>
            <w:noWrap/>
          </w:tcPr>
          <w:p w:rsidR="00A53450" w:rsidRPr="00A53450" w:rsidRDefault="00A53450" w:rsidP="00A53450">
            <w:pPr>
              <w:ind w:left="113" w:right="113"/>
              <w:rPr>
                <w:szCs w:val="16"/>
              </w:rPr>
            </w:pPr>
            <w:r>
              <w:rPr>
                <w:b/>
                <w:szCs w:val="16"/>
              </w:rPr>
              <w:t>Table S1.</w:t>
            </w:r>
            <w:r>
              <w:rPr>
                <w:szCs w:val="16"/>
              </w:rPr>
              <w:t xml:space="preserve"> Pearson correlations (top) and p-values (bottom) for regressions between each of the predictors used to model fish distribution.</w:t>
            </w:r>
          </w:p>
        </w:tc>
      </w:tr>
      <w:tr w:rsidR="007F0D60" w:rsidRPr="00553F37" w:rsidTr="007F0D60">
        <w:trPr>
          <w:gridAfter w:val="1"/>
          <w:wAfter w:w="8" w:type="dxa"/>
          <w:cantSplit/>
          <w:trHeight w:val="1371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SegJanAirT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SegMinTNorm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SegSlope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SegRipShade</w:t>
            </w:r>
            <w:proofErr w:type="spellEnd"/>
          </w:p>
        </w:tc>
        <w:tc>
          <w:tcPr>
            <w:tcW w:w="624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SegRipNative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DSAvgSlope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DSMaxLocalSlope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DSDam</w:t>
            </w:r>
            <w:bookmarkStart w:id="0" w:name="_GoBack"/>
            <w:bookmarkEnd w:id="0"/>
            <w:proofErr w:type="spellEnd"/>
          </w:p>
        </w:tc>
        <w:tc>
          <w:tcPr>
            <w:tcW w:w="624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USAvgTNorm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USDaysRain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USAvgSlope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USCalcium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USHardness</w:t>
            </w:r>
            <w:proofErr w:type="spellEnd"/>
          </w:p>
        </w:tc>
        <w:tc>
          <w:tcPr>
            <w:tcW w:w="624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USPhosporus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USPeat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USLake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USWetland</w:t>
            </w:r>
            <w:proofErr w:type="spellEnd"/>
          </w:p>
        </w:tc>
        <w:tc>
          <w:tcPr>
            <w:tcW w:w="624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USNative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USPasture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USGlacier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ReachSed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ReachHab</w:t>
            </w:r>
            <w:proofErr w:type="spellEnd"/>
          </w:p>
        </w:tc>
        <w:tc>
          <w:tcPr>
            <w:tcW w:w="624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DRP_State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r w:rsidRPr="001727A2">
              <w:rPr>
                <w:sz w:val="18"/>
                <w:szCs w:val="16"/>
              </w:rPr>
              <w:t>NO3N_State</w:t>
            </w:r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r w:rsidRPr="001727A2">
              <w:rPr>
                <w:sz w:val="18"/>
                <w:szCs w:val="16"/>
              </w:rPr>
              <w:t>Q5</w:t>
            </w:r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r w:rsidRPr="001727A2">
              <w:rPr>
                <w:sz w:val="18"/>
                <w:szCs w:val="16"/>
              </w:rPr>
              <w:t>MALF</w:t>
            </w:r>
          </w:p>
        </w:tc>
        <w:tc>
          <w:tcPr>
            <w:tcW w:w="624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MeanF</w:t>
            </w:r>
            <w:proofErr w:type="spellEnd"/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r w:rsidRPr="001727A2">
              <w:rPr>
                <w:sz w:val="18"/>
                <w:szCs w:val="16"/>
              </w:rPr>
              <w:t>Feb</w:t>
            </w:r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r w:rsidRPr="001727A2">
              <w:rPr>
                <w:sz w:val="18"/>
                <w:szCs w:val="16"/>
              </w:rPr>
              <w:t>WidthQ5</w:t>
            </w:r>
          </w:p>
        </w:tc>
        <w:tc>
          <w:tcPr>
            <w:tcW w:w="623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proofErr w:type="spellStart"/>
            <w:r w:rsidRPr="001727A2">
              <w:rPr>
                <w:sz w:val="18"/>
                <w:szCs w:val="16"/>
              </w:rPr>
              <w:t>WidthMALF</w:t>
            </w:r>
            <w:proofErr w:type="spellEnd"/>
          </w:p>
        </w:tc>
        <w:tc>
          <w:tcPr>
            <w:tcW w:w="624" w:type="dxa"/>
            <w:noWrap/>
            <w:textDirection w:val="tbRl"/>
            <w:hideMark/>
          </w:tcPr>
          <w:p w:rsidR="00553F37" w:rsidRPr="001727A2" w:rsidRDefault="00553F37" w:rsidP="00A53450">
            <w:pPr>
              <w:ind w:left="113" w:right="113"/>
              <w:rPr>
                <w:sz w:val="18"/>
                <w:szCs w:val="16"/>
              </w:rPr>
            </w:pPr>
            <w:r w:rsidRPr="001727A2">
              <w:rPr>
                <w:sz w:val="18"/>
                <w:szCs w:val="16"/>
              </w:rPr>
              <w:t>FRE3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SegJanAirT</w:t>
            </w:r>
            <w:proofErr w:type="spellEnd"/>
          </w:p>
        </w:tc>
        <w:tc>
          <w:tcPr>
            <w:tcW w:w="623" w:type="dxa"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SegMinTNorm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0.48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SegSlope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0.50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SegRipShade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0.19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SegRipNative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-0.61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0.18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DSAvgSlope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DSMaxLocalSlope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-0.12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DSDam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-0.24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USAvgTNorm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USDaysRain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0.465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0.81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USAvgSlope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0.60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0.64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0.61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0.64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-0.61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USCalcium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-0.22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USHardness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USPhosporus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USPeat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0.831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USLake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0.631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0.326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0.566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USWetland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0.426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0.544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0.157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USNative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0.159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-0.83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0.58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0.49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-0.63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-0.62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0.23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USPasture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0.57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0.67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-0.23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USGlacier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0.342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0.203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-0.02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ReachSed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0.73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-0.57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ReachHab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-0.49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0.07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DRP_State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0.716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0.56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-0.32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NO3N_State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-0.21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-0.14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Q5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0.046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0.084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0.894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0.224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0.277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1.00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0.98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MALF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0.943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0.286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0.98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0.17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-0.06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MeanF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0.351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0.062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0.112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0.634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0.139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0.252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0.16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0.78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-0.04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Feb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0.959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0.32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0.32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WidthQ5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0.125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1.00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proofErr w:type="spellStart"/>
            <w:r w:rsidRPr="00553F37">
              <w:rPr>
                <w:sz w:val="16"/>
                <w:szCs w:val="16"/>
              </w:rPr>
              <w:t>WidthMALF</w:t>
            </w:r>
            <w:proofErr w:type="spellEnd"/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0.028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0.132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0.031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0.001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-0.08</w:t>
            </w:r>
          </w:p>
        </w:tc>
      </w:tr>
      <w:tr w:rsidR="007F0D60" w:rsidRPr="00553F37" w:rsidTr="00C27C1F">
        <w:trPr>
          <w:gridAfter w:val="1"/>
          <w:wAfter w:w="8" w:type="dxa"/>
          <w:trHeight w:val="356"/>
        </w:trPr>
        <w:tc>
          <w:tcPr>
            <w:tcW w:w="1542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FRE3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0.014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0.01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  <w:r w:rsidRPr="00553F37">
              <w:rPr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hideMark/>
          </w:tcPr>
          <w:p w:rsidR="00553F37" w:rsidRPr="00553F37" w:rsidRDefault="00553F37" w:rsidP="00A53450">
            <w:pPr>
              <w:rPr>
                <w:sz w:val="16"/>
                <w:szCs w:val="16"/>
              </w:rPr>
            </w:pPr>
          </w:p>
        </w:tc>
      </w:tr>
    </w:tbl>
    <w:p w:rsidR="00446DE9" w:rsidRDefault="00446DE9" w:rsidP="00553F37"/>
    <w:sectPr w:rsidR="00446DE9" w:rsidSect="00553F37"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7"/>
    <w:rsid w:val="001727A2"/>
    <w:rsid w:val="001D0B81"/>
    <w:rsid w:val="00446DE9"/>
    <w:rsid w:val="00553F37"/>
    <w:rsid w:val="0055495E"/>
    <w:rsid w:val="00612B3F"/>
    <w:rsid w:val="007F0D60"/>
    <w:rsid w:val="00850D4E"/>
    <w:rsid w:val="00A53450"/>
    <w:rsid w:val="00C27C1F"/>
    <w:rsid w:val="00D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B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2B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1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B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12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612B3F"/>
    <w:rPr>
      <w:i/>
      <w:iCs/>
    </w:rPr>
  </w:style>
  <w:style w:type="paragraph" w:styleId="NoSpacing">
    <w:name w:val="No Spacing"/>
    <w:link w:val="NoSpacingChar"/>
    <w:uiPriority w:val="1"/>
    <w:qFormat/>
    <w:rsid w:val="00612B3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2B3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12B3F"/>
    <w:pPr>
      <w:ind w:left="720"/>
      <w:contextualSpacing/>
    </w:pPr>
  </w:style>
  <w:style w:type="table" w:styleId="TableGrid">
    <w:name w:val="Table Grid"/>
    <w:basedOn w:val="TableNormal"/>
    <w:rsid w:val="0055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F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B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2B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1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B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12B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612B3F"/>
    <w:rPr>
      <w:i/>
      <w:iCs/>
    </w:rPr>
  </w:style>
  <w:style w:type="paragraph" w:styleId="NoSpacing">
    <w:name w:val="No Spacing"/>
    <w:link w:val="NoSpacingChar"/>
    <w:uiPriority w:val="1"/>
    <w:qFormat/>
    <w:rsid w:val="00612B3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2B3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12B3F"/>
    <w:pPr>
      <w:ind w:left="720"/>
      <w:contextualSpacing/>
    </w:pPr>
  </w:style>
  <w:style w:type="table" w:styleId="TableGrid">
    <w:name w:val="Table Grid"/>
    <w:basedOn w:val="TableNormal"/>
    <w:rsid w:val="0055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</dc:creator>
  <cp:lastModifiedBy>ADC</cp:lastModifiedBy>
  <cp:revision>4</cp:revision>
  <dcterms:created xsi:type="dcterms:W3CDTF">2017-12-14T01:38:00Z</dcterms:created>
  <dcterms:modified xsi:type="dcterms:W3CDTF">2017-12-14T02:49:00Z</dcterms:modified>
</cp:coreProperties>
</file>