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CF" w:rsidRPr="00573087" w:rsidRDefault="007456CF" w:rsidP="007456CF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Supplemental </w:t>
      </w:r>
      <w:r w:rsidRPr="0057308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="00AE21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bookmarkStart w:id="0" w:name="_GoBack"/>
      <w:bookmarkEnd w:id="0"/>
      <w:r w:rsidRPr="005730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Biomass data after 42 days of growth in nutrient solution culture. Table shows the mean wet and dry mass, and the mean moisture content, of each plant species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360"/>
        <w:gridCol w:w="1360"/>
        <w:gridCol w:w="2200"/>
        <w:gridCol w:w="2120"/>
      </w:tblGrid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Wet Mass (g)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Dry Mass (g)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Moisture Content (g)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Moisture Content (%)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shd w:val="clear" w:color="auto" w:fill="auto"/>
            <w:noWrap/>
            <w:vAlign w:val="center"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Upper plant biomass (stem &amp; leaves)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bicolor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37.37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31.75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84.94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splendens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88.33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echinatum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sz w:val="24"/>
                <w:szCs w:val="24"/>
              </w:rPr>
              <w:t>84.41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</w:tcPr>
          <w:p w:rsidR="007456CF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shd w:val="clear" w:color="auto" w:fill="auto"/>
            <w:noWrap/>
            <w:vAlign w:val="center"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sz w:val="24"/>
                <w:szCs w:val="24"/>
              </w:rPr>
              <w:t>Lower plant biomass (roots)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bicolor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54.07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20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212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91.21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splendens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20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  <w:tc>
          <w:tcPr>
            <w:tcW w:w="212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94.32</w:t>
            </w:r>
          </w:p>
        </w:tc>
      </w:tr>
      <w:tr w:rsidR="007456CF" w:rsidRPr="00105931" w:rsidTr="001E5F1E">
        <w:trPr>
          <w:trHeight w:val="499"/>
        </w:trPr>
        <w:tc>
          <w:tcPr>
            <w:tcW w:w="127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echinatum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136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20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2120" w:type="dxa"/>
            <w:shd w:val="clear" w:color="auto" w:fill="auto"/>
            <w:noWrap/>
          </w:tcPr>
          <w:p w:rsidR="007456CF" w:rsidRPr="00105931" w:rsidRDefault="007456CF" w:rsidP="001E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96.96</w:t>
            </w:r>
          </w:p>
        </w:tc>
      </w:tr>
    </w:tbl>
    <w:p w:rsidR="007456CF" w:rsidRPr="00F1543A" w:rsidRDefault="007456CF" w:rsidP="007456CF">
      <w:pPr>
        <w:rPr>
          <w:rFonts w:ascii="Times New Roman" w:hAnsi="Times New Roman" w:cs="Times New Roman"/>
          <w:sz w:val="24"/>
          <w:szCs w:val="24"/>
        </w:rPr>
      </w:pPr>
    </w:p>
    <w:p w:rsidR="00207646" w:rsidRDefault="00207646"/>
    <w:sectPr w:rsidR="0020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F"/>
    <w:rsid w:val="00207646"/>
    <w:rsid w:val="007456CF"/>
    <w:rsid w:val="00A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456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456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Stroppiana</dc:creator>
  <cp:keywords/>
  <dc:description/>
  <cp:lastModifiedBy>Mariko</cp:lastModifiedBy>
  <cp:revision>2</cp:revision>
  <dcterms:created xsi:type="dcterms:W3CDTF">2018-04-26T23:28:00Z</dcterms:created>
  <dcterms:modified xsi:type="dcterms:W3CDTF">2018-04-26T23:28:00Z</dcterms:modified>
</cp:coreProperties>
</file>