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8B" w:rsidRPr="00BF2666" w:rsidRDefault="0042718B" w:rsidP="0042718B">
      <w:pPr>
        <w:widowControl w:val="0"/>
        <w:spacing w:after="0" w:line="240" w:lineRule="auto"/>
        <w:ind w:left="360" w:hanging="360"/>
        <w:rPr>
          <w:rFonts w:eastAsia="Calibri"/>
          <w:b/>
          <w:szCs w:val="24"/>
        </w:rPr>
      </w:pPr>
      <w:r w:rsidRPr="00BF2666">
        <w:rPr>
          <w:b/>
          <w:szCs w:val="24"/>
        </w:rPr>
        <w:t xml:space="preserve">Text S2. </w:t>
      </w:r>
      <w:r w:rsidRPr="00BF2666">
        <w:rPr>
          <w:rFonts w:eastAsia="Calibri"/>
          <w:b/>
          <w:szCs w:val="24"/>
        </w:rPr>
        <w:t xml:space="preserve">Character list used for phylogenetic analysis. </w:t>
      </w:r>
      <w:r w:rsidRPr="00BF2666">
        <w:rPr>
          <w:szCs w:val="24"/>
        </w:rPr>
        <w:t>List of character descriptions (</w:t>
      </w:r>
      <w:proofErr w:type="spellStart"/>
      <w:r w:rsidRPr="00BF2666">
        <w:rPr>
          <w:szCs w:val="24"/>
        </w:rPr>
        <w:t>Loewen</w:t>
      </w:r>
      <w:proofErr w:type="spellEnd"/>
      <w:r w:rsidRPr="00BF2666">
        <w:rPr>
          <w:szCs w:val="24"/>
        </w:rPr>
        <w:t xml:space="preserve"> and Kirkland, in prep) and their respective character states used for scoring the new </w:t>
      </w:r>
      <w:proofErr w:type="spellStart"/>
      <w:r w:rsidRPr="00BF2666">
        <w:rPr>
          <w:szCs w:val="24"/>
        </w:rPr>
        <w:t>Kaiparowits</w:t>
      </w:r>
      <w:proofErr w:type="spellEnd"/>
      <w:r w:rsidRPr="00BF2666">
        <w:rPr>
          <w:szCs w:val="24"/>
        </w:rPr>
        <w:t xml:space="preserve"> ankylosaur taxon </w:t>
      </w:r>
      <w:proofErr w:type="spellStart"/>
      <w:r w:rsidRPr="00BF2666">
        <w:rPr>
          <w:i/>
          <w:szCs w:val="24"/>
        </w:rPr>
        <w:t>Akainacephalus</w:t>
      </w:r>
      <w:proofErr w:type="spellEnd"/>
      <w:r w:rsidRPr="00BF2666">
        <w:rPr>
          <w:i/>
          <w:szCs w:val="24"/>
        </w:rPr>
        <w:t xml:space="preserve"> </w:t>
      </w:r>
      <w:proofErr w:type="spellStart"/>
      <w:r w:rsidRPr="00BF2666">
        <w:rPr>
          <w:i/>
          <w:szCs w:val="24"/>
        </w:rPr>
        <w:t>johnsoni</w:t>
      </w:r>
      <w:proofErr w:type="spellEnd"/>
      <w:r w:rsidRPr="00BF2666">
        <w:rPr>
          <w:szCs w:val="24"/>
        </w:rPr>
        <w:t>.</w:t>
      </w:r>
    </w:p>
    <w:p w:rsidR="00A91B5C" w:rsidRPr="00BF2666" w:rsidRDefault="00A91B5C" w:rsidP="00143304">
      <w:pPr>
        <w:ind w:left="360" w:right="5220" w:hanging="360"/>
        <w:contextualSpacing/>
        <w:rPr>
          <w:b/>
          <w:i/>
          <w:szCs w:val="24"/>
          <w:u w:val="single"/>
        </w:rPr>
      </w:pPr>
      <w:bookmarkStart w:id="0" w:name="_GoBack"/>
      <w:bookmarkEnd w:id="0"/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>Skull, width in dorsal view compared to length: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width less than 65% length </w:t>
      </w:r>
    </w:p>
    <w:p w:rsidR="00A91B5C" w:rsidRPr="00BF2666" w:rsidRDefault="00A91B5C" w:rsidP="00143304">
      <w:pPr>
        <w:ind w:left="360" w:right="3870" w:hanging="360"/>
        <w:contextualSpacing/>
        <w:rPr>
          <w:szCs w:val="24"/>
        </w:rPr>
      </w:pPr>
      <w:r w:rsidRPr="00BF2666">
        <w:rPr>
          <w:szCs w:val="24"/>
        </w:rPr>
        <w:t xml:space="preserve">(1) – width 70% to 90% length </w:t>
      </w:r>
    </w:p>
    <w:p w:rsidR="00A91B5C" w:rsidRPr="00BF2666" w:rsidRDefault="00A91B5C" w:rsidP="00143304">
      <w:pPr>
        <w:ind w:left="360" w:right="3870" w:hanging="360"/>
        <w:contextualSpacing/>
        <w:rPr>
          <w:szCs w:val="24"/>
        </w:rPr>
      </w:pPr>
      <w:r w:rsidRPr="00BF2666">
        <w:rPr>
          <w:szCs w:val="24"/>
        </w:rPr>
        <w:t>(2) – width more than 95% to 110% length</w:t>
      </w:r>
    </w:p>
    <w:p w:rsidR="00A91B5C" w:rsidRPr="00BF2666" w:rsidRDefault="00A91B5C" w:rsidP="00143304">
      <w:pPr>
        <w:ind w:left="360" w:right="3870" w:hanging="360"/>
        <w:contextualSpacing/>
        <w:rPr>
          <w:b/>
          <w:szCs w:val="24"/>
          <w:highlight w:val="yellow"/>
        </w:rPr>
      </w:pPr>
      <w:r w:rsidRPr="00BF2666">
        <w:rPr>
          <w:szCs w:val="24"/>
        </w:rPr>
        <w:t>(3) – width more than 115% length</w:t>
      </w:r>
      <w:r w:rsidRPr="00BF2666">
        <w:rPr>
          <w:b/>
          <w:szCs w:val="24"/>
          <w:highlight w:val="yellow"/>
        </w:rPr>
        <w:t xml:space="preserve"> </w:t>
      </w:r>
    </w:p>
    <w:p w:rsidR="00A91B5C" w:rsidRPr="00BF2666" w:rsidRDefault="00A91B5C" w:rsidP="00143304">
      <w:pPr>
        <w:ind w:left="360" w:right="387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right="-14"/>
        <w:contextualSpacing/>
        <w:rPr>
          <w:szCs w:val="24"/>
        </w:rPr>
      </w:pPr>
      <w:r w:rsidRPr="00BF2666">
        <w:rPr>
          <w:szCs w:val="24"/>
        </w:rPr>
        <w:t xml:space="preserve">(Modified from Kirkland 1998:2; Carpenter et al. 1998:1;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1999:94;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2004:1; Thompson et al. 2011:4)</w:t>
      </w:r>
    </w:p>
    <w:p w:rsidR="00A91B5C" w:rsidRPr="00BF2666" w:rsidRDefault="00A91B5C" w:rsidP="00143304">
      <w:pPr>
        <w:ind w:left="360" w:right="3870" w:hanging="360"/>
        <w:contextualSpacing/>
        <w:rPr>
          <w:b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Skull, maximum </w:t>
      </w:r>
      <w:proofErr w:type="spellStart"/>
      <w:r w:rsidRPr="00BF2666">
        <w:rPr>
          <w:b/>
          <w:szCs w:val="24"/>
        </w:rPr>
        <w:t>dorsoventral</w:t>
      </w:r>
      <w:proofErr w:type="spellEnd"/>
      <w:r w:rsidRPr="00BF2666">
        <w:rPr>
          <w:b/>
          <w:szCs w:val="24"/>
        </w:rPr>
        <w:t xml:space="preserve"> height in lateral view compared to skull length from premaxilla to occipital condyle:</w:t>
      </w:r>
    </w:p>
    <w:p w:rsidR="00A91B5C" w:rsidRPr="00BF2666" w:rsidRDefault="00A91B5C" w:rsidP="00143304">
      <w:pPr>
        <w:ind w:left="360" w:right="3870" w:hanging="360"/>
        <w:contextualSpacing/>
        <w:rPr>
          <w:szCs w:val="24"/>
        </w:rPr>
      </w:pPr>
      <w:r w:rsidRPr="00BF2666">
        <w:rPr>
          <w:szCs w:val="24"/>
        </w:rPr>
        <w:t xml:space="preserve">(0) – short, height less than 45% length </w:t>
      </w:r>
    </w:p>
    <w:p w:rsidR="00A91B5C" w:rsidRPr="00BF2666" w:rsidRDefault="00A91B5C" w:rsidP="00143304">
      <w:pPr>
        <w:ind w:left="360" w:right="3870" w:hanging="360"/>
        <w:contextualSpacing/>
        <w:rPr>
          <w:szCs w:val="24"/>
        </w:rPr>
      </w:pPr>
      <w:r w:rsidRPr="00BF2666">
        <w:rPr>
          <w:szCs w:val="24"/>
        </w:rPr>
        <w:t>(1) – height from 48% to 58%   length</w:t>
      </w:r>
    </w:p>
    <w:p w:rsidR="00A91B5C" w:rsidRPr="00BF2666" w:rsidRDefault="00A91B5C" w:rsidP="00143304">
      <w:pPr>
        <w:ind w:left="360" w:right="3870" w:hanging="360"/>
        <w:contextualSpacing/>
        <w:rPr>
          <w:szCs w:val="24"/>
        </w:rPr>
      </w:pPr>
      <w:r w:rsidRPr="00BF2666">
        <w:rPr>
          <w:szCs w:val="24"/>
        </w:rPr>
        <w:t>(2) – tall, height more than 60% length</w:t>
      </w:r>
    </w:p>
    <w:p w:rsidR="00A91B5C" w:rsidRPr="00BF2666" w:rsidRDefault="00A91B5C" w:rsidP="00143304">
      <w:pPr>
        <w:ind w:left="360" w:right="387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spacing w:after="120"/>
        <w:ind w:left="360" w:right="387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Skull, width at the center of the orbit in dorsal view compared to width at the posterior position of the </w:t>
      </w:r>
      <w:proofErr w:type="spellStart"/>
      <w:r w:rsidRPr="00BF2666">
        <w:rPr>
          <w:b/>
          <w:szCs w:val="24"/>
        </w:rPr>
        <w:t>squamosals</w:t>
      </w:r>
      <w:proofErr w:type="spellEnd"/>
      <w:r w:rsidRPr="00BF2666">
        <w:rPr>
          <w:b/>
          <w:szCs w:val="24"/>
        </w:rPr>
        <w:t>:</w:t>
      </w:r>
    </w:p>
    <w:p w:rsidR="00A91B5C" w:rsidRPr="00BF2666" w:rsidRDefault="00A91B5C" w:rsidP="00143304">
      <w:pPr>
        <w:ind w:left="360" w:right="3870" w:hanging="360"/>
        <w:contextualSpacing/>
        <w:rPr>
          <w:szCs w:val="24"/>
        </w:rPr>
      </w:pPr>
      <w:r w:rsidRPr="00BF2666">
        <w:rPr>
          <w:szCs w:val="24"/>
        </w:rPr>
        <w:t>(0) – width of orbits less than 100% width at the squamosal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width of orbits more than 105% to 125% width at the squamosal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(2) – width of orbits more than 130% to 145% width at the squamosal </w:t>
      </w:r>
    </w:p>
    <w:p w:rsidR="00A91B5C" w:rsidRPr="00BF2666" w:rsidRDefault="00A91B5C" w:rsidP="00143304">
      <w:pPr>
        <w:ind w:left="360" w:right="3870" w:hanging="360"/>
        <w:contextualSpacing/>
        <w:rPr>
          <w:szCs w:val="24"/>
        </w:rPr>
      </w:pPr>
      <w:r w:rsidRPr="00BF2666">
        <w:rPr>
          <w:szCs w:val="24"/>
        </w:rPr>
        <w:t xml:space="preserve">(3) – width of orbits more than 150% width at the squamosal </w:t>
      </w:r>
    </w:p>
    <w:p w:rsidR="00A91B5C" w:rsidRPr="00BF2666" w:rsidRDefault="00A91B5C" w:rsidP="00143304">
      <w:pPr>
        <w:ind w:left="360" w:right="387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(Modified from Kirkland 1998:1;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2004:10; Thompson et al. 2011:5)</w:t>
      </w:r>
    </w:p>
    <w:p w:rsidR="00A91B5C" w:rsidRPr="00BF2666" w:rsidRDefault="00A91B5C" w:rsidP="00143304">
      <w:pPr>
        <w:spacing w:after="120"/>
        <w:ind w:left="360" w:right="387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Skull, posterior surface, width across </w:t>
      </w:r>
      <w:proofErr w:type="spellStart"/>
      <w:r w:rsidRPr="00BF2666">
        <w:rPr>
          <w:b/>
          <w:szCs w:val="24"/>
        </w:rPr>
        <w:t>paroccipital</w:t>
      </w:r>
      <w:proofErr w:type="spellEnd"/>
      <w:r w:rsidRPr="00BF2666">
        <w:rPr>
          <w:b/>
          <w:szCs w:val="24"/>
        </w:rPr>
        <w:t xml:space="preserve"> processes compared to the height from quadrate to the top of the </w:t>
      </w:r>
      <w:proofErr w:type="spellStart"/>
      <w:r w:rsidRPr="00BF2666">
        <w:rPr>
          <w:b/>
          <w:szCs w:val="24"/>
        </w:rPr>
        <w:t>paroccipital</w:t>
      </w:r>
      <w:proofErr w:type="spellEnd"/>
      <w:r w:rsidRPr="00BF2666">
        <w:rPr>
          <w:b/>
          <w:szCs w:val="24"/>
        </w:rPr>
        <w:t xml:space="preserve"> process: </w:t>
      </w:r>
    </w:p>
    <w:p w:rsidR="00A91B5C" w:rsidRPr="00BF2666" w:rsidRDefault="00A91B5C" w:rsidP="00143304">
      <w:pPr>
        <w:pStyle w:val="ListParagraph"/>
        <w:numPr>
          <w:ilvl w:val="0"/>
          <w:numId w:val="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width less than 195% height from quadrate to top of </w:t>
      </w:r>
      <w:proofErr w:type="spellStart"/>
      <w:r w:rsidRPr="00BF2666">
        <w:rPr>
          <w:rFonts w:ascii="Times New Roman" w:hAnsi="Times New Roman"/>
          <w:sz w:val="24"/>
          <w:szCs w:val="24"/>
        </w:rPr>
        <w:t>paroccipital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process</w:t>
      </w:r>
    </w:p>
    <w:p w:rsidR="00A91B5C" w:rsidRPr="00BF2666" w:rsidRDefault="00A91B5C" w:rsidP="00143304">
      <w:pPr>
        <w:pStyle w:val="ListParagraph"/>
        <w:numPr>
          <w:ilvl w:val="0"/>
          <w:numId w:val="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width greater than 200% height from quadrate to top of </w:t>
      </w:r>
      <w:proofErr w:type="spellStart"/>
      <w:r w:rsidRPr="00BF2666">
        <w:rPr>
          <w:rFonts w:ascii="Times New Roman" w:hAnsi="Times New Roman"/>
          <w:sz w:val="24"/>
          <w:szCs w:val="24"/>
        </w:rPr>
        <w:t>paroccipital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process</w:t>
      </w:r>
    </w:p>
    <w:p w:rsidR="00A91B5C" w:rsidRPr="00BF2666" w:rsidRDefault="00A91B5C" w:rsidP="00143304">
      <w:pPr>
        <w:ind w:left="360" w:right="387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7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>Skull, snout roof in lateral profile rostral to orbits:</w:t>
      </w:r>
    </w:p>
    <w:p w:rsidR="00A91B5C" w:rsidRPr="00BF2666" w:rsidRDefault="00BF2666" w:rsidP="00143304">
      <w:pPr>
        <w:ind w:left="360" w:right="70" w:hanging="360"/>
        <w:contextualSpacing/>
        <w:rPr>
          <w:szCs w:val="24"/>
        </w:rPr>
      </w:pPr>
      <w:r w:rsidRPr="00BF2666">
        <w:rPr>
          <w:szCs w:val="24"/>
        </w:rPr>
        <w:t xml:space="preserve">(0) </w:t>
      </w:r>
      <w:r w:rsidR="00A91B5C" w:rsidRPr="00BF2666">
        <w:rPr>
          <w:szCs w:val="24"/>
        </w:rPr>
        <w:t>– flat</w:t>
      </w:r>
    </w:p>
    <w:p w:rsidR="00A91B5C" w:rsidRPr="00BF2666" w:rsidRDefault="00A91B5C" w:rsidP="00143304">
      <w:pPr>
        <w:ind w:left="360" w:right="70" w:hanging="360"/>
        <w:contextualSpacing/>
        <w:rPr>
          <w:szCs w:val="24"/>
        </w:rPr>
      </w:pPr>
      <w:r w:rsidRPr="00BF2666">
        <w:rPr>
          <w:szCs w:val="24"/>
        </w:rPr>
        <w:t>(1) – domelike</w:t>
      </w:r>
    </w:p>
    <w:p w:rsidR="00A91B5C" w:rsidRPr="00BF2666" w:rsidRDefault="00A91B5C" w:rsidP="00143304">
      <w:pPr>
        <w:ind w:left="360" w:right="70" w:hanging="360"/>
        <w:contextualSpacing/>
        <w:rPr>
          <w:szCs w:val="24"/>
        </w:rPr>
      </w:pPr>
      <w:r w:rsidRPr="00BF2666">
        <w:rPr>
          <w:szCs w:val="24"/>
        </w:rPr>
        <w:t xml:space="preserve">(Kirkland, 1998:3; Carpenter et al. 1998:23;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2004:2; Thompson et al. 2011:14) </w:t>
      </w:r>
    </w:p>
    <w:p w:rsidR="00A91B5C" w:rsidRPr="00BF2666" w:rsidRDefault="00A91B5C" w:rsidP="00143304">
      <w:pPr>
        <w:ind w:left="360" w:right="387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Skull, cranial roof in lateral profile between and behind the orbits: </w:t>
      </w:r>
    </w:p>
    <w:p w:rsidR="00A91B5C" w:rsidRPr="00BF2666" w:rsidRDefault="00A91B5C" w:rsidP="00143304">
      <w:pPr>
        <w:pStyle w:val="ListParagraph"/>
        <w:numPr>
          <w:ilvl w:val="0"/>
          <w:numId w:val="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lastRenderedPageBreak/>
        <w:t>– flat or concave</w:t>
      </w:r>
    </w:p>
    <w:p w:rsidR="00A91B5C" w:rsidRPr="00BF2666" w:rsidRDefault="00A91B5C" w:rsidP="00143304">
      <w:pPr>
        <w:pStyle w:val="ListParagraph"/>
        <w:numPr>
          <w:ilvl w:val="0"/>
          <w:numId w:val="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domelike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2004:3; Thompson et al. 2011:31) </w:t>
      </w:r>
    </w:p>
    <w:p w:rsidR="00A91B5C" w:rsidRPr="00BF2666" w:rsidRDefault="00A91B5C" w:rsidP="00143304">
      <w:pPr>
        <w:ind w:left="360" w:right="387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Skull, non-domed cranial roof in lateral profile between and behind the orbits: </w:t>
      </w:r>
    </w:p>
    <w:p w:rsidR="00A91B5C" w:rsidRPr="00BF2666" w:rsidRDefault="00A91B5C" w:rsidP="00143304">
      <w:pPr>
        <w:pStyle w:val="ListParagraph"/>
        <w:numPr>
          <w:ilvl w:val="0"/>
          <w:numId w:val="250"/>
        </w:numPr>
        <w:ind w:left="360" w:right="-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flat</w:t>
      </w:r>
    </w:p>
    <w:p w:rsidR="00A91B5C" w:rsidRPr="00BF2666" w:rsidRDefault="00A91B5C" w:rsidP="00143304">
      <w:pPr>
        <w:pStyle w:val="ListParagraph"/>
        <w:numPr>
          <w:ilvl w:val="0"/>
          <w:numId w:val="250"/>
        </w:numPr>
        <w:ind w:left="360" w:right="-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slightly concave </w:t>
      </w:r>
    </w:p>
    <w:p w:rsidR="00A91B5C" w:rsidRPr="00BF2666" w:rsidRDefault="00A91B5C" w:rsidP="00143304">
      <w:pPr>
        <w:pStyle w:val="ListParagraph"/>
        <w:numPr>
          <w:ilvl w:val="0"/>
          <w:numId w:val="250"/>
        </w:numPr>
        <w:ind w:left="360" w:right="-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strongly concave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b/>
          <w:sz w:val="24"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Skull roof  in dorsal view presence of a distinct </w:t>
      </w:r>
      <w:proofErr w:type="spellStart"/>
      <w:r w:rsidRPr="00BF2666">
        <w:rPr>
          <w:b/>
          <w:szCs w:val="24"/>
        </w:rPr>
        <w:t>posttemporal</w:t>
      </w:r>
      <w:proofErr w:type="spellEnd"/>
      <w:r w:rsidRPr="00BF2666">
        <w:rPr>
          <w:b/>
          <w:szCs w:val="24"/>
        </w:rPr>
        <w:t xml:space="preserve"> notch between the postorbital and the squamosal only, regardless of the length of the postorbital and squamosal horns: </w:t>
      </w:r>
    </w:p>
    <w:p w:rsidR="00A91B5C" w:rsidRPr="00BF2666" w:rsidRDefault="00A91B5C" w:rsidP="00143304">
      <w:pPr>
        <w:pStyle w:val="ListParagraph"/>
        <w:numPr>
          <w:ilvl w:val="0"/>
          <w:numId w:val="1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notch absent</w:t>
      </w:r>
    </w:p>
    <w:p w:rsidR="00A91B5C" w:rsidRPr="00BF2666" w:rsidRDefault="00A91B5C" w:rsidP="00143304">
      <w:pPr>
        <w:pStyle w:val="ListParagraph"/>
        <w:numPr>
          <w:ilvl w:val="0"/>
          <w:numId w:val="17"/>
        </w:numPr>
        <w:ind w:left="360" w:right="387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notch present </w:t>
      </w:r>
    </w:p>
    <w:p w:rsidR="00A91B5C" w:rsidRPr="00BF2666" w:rsidRDefault="00A91B5C" w:rsidP="00143304">
      <w:pPr>
        <w:ind w:left="360" w:right="387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Skull, nuchal shelf: </w:t>
      </w:r>
    </w:p>
    <w:p w:rsidR="00A91B5C" w:rsidRPr="00BF2666" w:rsidRDefault="00A91B5C" w:rsidP="00143304">
      <w:pPr>
        <w:pStyle w:val="ListParagraph"/>
        <w:numPr>
          <w:ilvl w:val="0"/>
          <w:numId w:val="1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does not obscure occiput in dorsal view </w:t>
      </w:r>
    </w:p>
    <w:p w:rsidR="00A91B5C" w:rsidRPr="00BF2666" w:rsidRDefault="00A91B5C" w:rsidP="00143304">
      <w:pPr>
        <w:pStyle w:val="ListParagraph"/>
        <w:numPr>
          <w:ilvl w:val="0"/>
          <w:numId w:val="1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obscures occiput in dorsal view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(Kirkland 1999:25; Carpenter et al. 1998:12;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2004:12; Thompson et al. 2011:89)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12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Skull, external nares orientation: 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(0) – laterally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(1) – </w:t>
      </w:r>
      <w:proofErr w:type="spellStart"/>
      <w:r w:rsidRPr="00BF2666">
        <w:rPr>
          <w:szCs w:val="24"/>
        </w:rPr>
        <w:t>anterolaterally</w:t>
      </w:r>
      <w:proofErr w:type="spellEnd"/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(2) – anteriorly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(Modified from Carpenter et al. 1998:10; Thompson et al. 2011:7)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12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Skull, external nares, visibility in dorsal view:  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(0) – most of the external naris is visible in dorsal view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almost completely hidden 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(Thompson et al. 2011:8)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120" w:line="240" w:lineRule="auto"/>
        <w:ind w:left="450" w:right="-20" w:hanging="45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Skull, external nares, position of anterior border in dorsal view:  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(0) – near the front of the premaxilla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posteriorly displaced 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450" w:right="-20" w:hanging="45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Skull, presence of the antorbital fenestra: </w:t>
      </w:r>
    </w:p>
    <w:p w:rsidR="00A91B5C" w:rsidRPr="00BF2666" w:rsidRDefault="00A91B5C" w:rsidP="00143304">
      <w:pPr>
        <w:pStyle w:val="ListParagraph"/>
        <w:numPr>
          <w:ilvl w:val="0"/>
          <w:numId w:val="52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 </w:t>
      </w:r>
    </w:p>
    <w:p w:rsidR="00A91B5C" w:rsidRPr="00BF2666" w:rsidRDefault="00A91B5C" w:rsidP="00143304">
      <w:pPr>
        <w:pStyle w:val="ListParagraph"/>
        <w:numPr>
          <w:ilvl w:val="0"/>
          <w:numId w:val="52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present but small</w:t>
      </w:r>
    </w:p>
    <w:p w:rsidR="00A91B5C" w:rsidRPr="00BF2666" w:rsidRDefault="00A91B5C" w:rsidP="00143304">
      <w:pPr>
        <w:pStyle w:val="ListParagraph"/>
        <w:numPr>
          <w:ilvl w:val="0"/>
          <w:numId w:val="5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absent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b/>
          <w:sz w:val="24"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2004:42; Thompson et al. 2011:1) 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lastRenderedPageBreak/>
        <w:t xml:space="preserve">Skull, undistorted orbit shape: </w:t>
      </w:r>
    </w:p>
    <w:p w:rsidR="00A91B5C" w:rsidRPr="00BF2666" w:rsidRDefault="00A91B5C" w:rsidP="00143304">
      <w:pPr>
        <w:pStyle w:val="ListParagraph"/>
        <w:numPr>
          <w:ilvl w:val="0"/>
          <w:numId w:val="6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round </w:t>
      </w:r>
    </w:p>
    <w:p w:rsidR="00A91B5C" w:rsidRPr="00BF2666" w:rsidRDefault="00A91B5C" w:rsidP="00143304">
      <w:pPr>
        <w:pStyle w:val="ListParagraph"/>
        <w:numPr>
          <w:ilvl w:val="0"/>
          <w:numId w:val="6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sub-rectangular with squared corners </w:t>
      </w:r>
    </w:p>
    <w:p w:rsidR="00A91B5C" w:rsidRPr="00BF2666" w:rsidRDefault="00A91B5C" w:rsidP="00143304">
      <w:pPr>
        <w:ind w:left="360" w:right="-20" w:hanging="360"/>
        <w:contextualSpacing/>
        <w:rPr>
          <w:rFonts w:eastAsia="Calibri"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Skull, </w:t>
      </w:r>
      <w:proofErr w:type="spellStart"/>
      <w:r w:rsidRPr="00BF2666">
        <w:rPr>
          <w:b/>
          <w:szCs w:val="24"/>
        </w:rPr>
        <w:t>supratemporal</w:t>
      </w:r>
      <w:proofErr w:type="spellEnd"/>
      <w:r w:rsidRPr="00BF2666">
        <w:rPr>
          <w:b/>
          <w:szCs w:val="24"/>
        </w:rPr>
        <w:t xml:space="preserve"> fenestra presence: </w:t>
      </w:r>
    </w:p>
    <w:p w:rsidR="00A91B5C" w:rsidRPr="00BF2666" w:rsidRDefault="00A91B5C" w:rsidP="00143304">
      <w:pPr>
        <w:pStyle w:val="ListParagraph"/>
        <w:numPr>
          <w:ilvl w:val="0"/>
          <w:numId w:val="5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pStyle w:val="ListParagraph"/>
        <w:numPr>
          <w:ilvl w:val="0"/>
          <w:numId w:val="5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, 1999:54;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2004:43; Thompson et al. 2011:3)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Skull, expression of </w:t>
      </w:r>
      <w:proofErr w:type="spellStart"/>
      <w:r w:rsidRPr="00BF2666">
        <w:rPr>
          <w:b/>
          <w:szCs w:val="24"/>
        </w:rPr>
        <w:t>laterotemporal</w:t>
      </w:r>
      <w:proofErr w:type="spellEnd"/>
      <w:r w:rsidRPr="00BF2666">
        <w:rPr>
          <w:b/>
          <w:szCs w:val="24"/>
        </w:rPr>
        <w:t xml:space="preserve"> fenestra in lateral view: </w:t>
      </w:r>
    </w:p>
    <w:p w:rsidR="00A91B5C" w:rsidRPr="00BF2666" w:rsidRDefault="00A91B5C" w:rsidP="00143304">
      <w:pPr>
        <w:pStyle w:val="ListParagraph"/>
        <w:numPr>
          <w:ilvl w:val="0"/>
          <w:numId w:val="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completely visible </w:t>
      </w:r>
    </w:p>
    <w:p w:rsidR="00A91B5C" w:rsidRPr="00BF2666" w:rsidRDefault="00A91B5C" w:rsidP="00143304">
      <w:pPr>
        <w:pStyle w:val="ListParagraph"/>
        <w:numPr>
          <w:ilvl w:val="0"/>
          <w:numId w:val="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partially hidden as lateral expansion of the skull has the </w:t>
      </w:r>
      <w:proofErr w:type="spellStart"/>
      <w:r w:rsidRPr="00BF2666">
        <w:rPr>
          <w:rFonts w:ascii="Times New Roman" w:hAnsi="Times New Roman"/>
          <w:sz w:val="24"/>
          <w:szCs w:val="24"/>
        </w:rPr>
        <w:t>laterotemporal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fenestra facing caudally</w:t>
      </w:r>
    </w:p>
    <w:p w:rsidR="00A91B5C" w:rsidRPr="00BF2666" w:rsidRDefault="00A91B5C" w:rsidP="00143304">
      <w:pPr>
        <w:pStyle w:val="ListParagraph"/>
        <w:numPr>
          <w:ilvl w:val="0"/>
          <w:numId w:val="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completely hidden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b/>
          <w:sz w:val="24"/>
          <w:szCs w:val="24"/>
        </w:rPr>
      </w:pPr>
      <w:r w:rsidRPr="00BF2666">
        <w:rPr>
          <w:rFonts w:ascii="Times New Roman" w:hAnsi="Times New Roman"/>
          <w:b/>
          <w:sz w:val="24"/>
          <w:szCs w:val="24"/>
        </w:rPr>
        <w:t>ORDERED</w:t>
      </w:r>
    </w:p>
    <w:p w:rsidR="00A91B5C" w:rsidRPr="00BF2666" w:rsidRDefault="00A91B5C" w:rsidP="00143304">
      <w:pPr>
        <w:pStyle w:val="ListParagraph"/>
        <w:ind w:left="0" w:right="-14"/>
        <w:contextualSpacing/>
        <w:jc w:val="both"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(Modified from Kirkland 1998:13; Carpenter et al. 1998:6; </w:t>
      </w:r>
      <w:proofErr w:type="spellStart"/>
      <w:r w:rsidRPr="00BF2666">
        <w:rPr>
          <w:rFonts w:ascii="Times New Roman" w:hAnsi="Times New Roman"/>
          <w:sz w:val="24"/>
          <w:szCs w:val="24"/>
        </w:rPr>
        <w:t>Vickaryous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et al. 2004:4; Thompson et al. 2006:2)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Premaxilla, maximum width of the </w:t>
      </w:r>
      <w:proofErr w:type="spellStart"/>
      <w:r w:rsidRPr="00BF2666">
        <w:rPr>
          <w:b/>
          <w:szCs w:val="24"/>
        </w:rPr>
        <w:t>premaxillary</w:t>
      </w:r>
      <w:proofErr w:type="spellEnd"/>
      <w:r w:rsidRPr="00BF2666">
        <w:rPr>
          <w:b/>
          <w:szCs w:val="24"/>
        </w:rPr>
        <w:t xml:space="preserve"> rostrum: </w:t>
      </w:r>
    </w:p>
    <w:p w:rsidR="00A91B5C" w:rsidRPr="00BF2666" w:rsidRDefault="00A91B5C" w:rsidP="00143304">
      <w:pPr>
        <w:pStyle w:val="ListParagraph"/>
        <w:numPr>
          <w:ilvl w:val="0"/>
          <w:numId w:val="2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maximum width of the premaxilla is less than the distance between the </w:t>
      </w:r>
      <w:proofErr w:type="spellStart"/>
      <w:r w:rsidRPr="00BF2666">
        <w:rPr>
          <w:rFonts w:ascii="Times New Roman" w:hAnsi="Times New Roman"/>
          <w:sz w:val="24"/>
          <w:szCs w:val="24"/>
        </w:rPr>
        <w:t>caudalmost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maxillary teeth </w:t>
      </w:r>
    </w:p>
    <w:p w:rsidR="00A91B5C" w:rsidRPr="00BF2666" w:rsidRDefault="00A91B5C" w:rsidP="00143304">
      <w:pPr>
        <w:pStyle w:val="ListParagraph"/>
        <w:numPr>
          <w:ilvl w:val="0"/>
          <w:numId w:val="2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maximum width of the premaxilla is equal to or greater than the distance between the </w:t>
      </w:r>
      <w:proofErr w:type="spellStart"/>
      <w:r w:rsidRPr="00BF2666">
        <w:rPr>
          <w:rFonts w:ascii="Times New Roman" w:hAnsi="Times New Roman"/>
          <w:sz w:val="24"/>
          <w:szCs w:val="24"/>
        </w:rPr>
        <w:t>caudalmost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maxillary teeth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(Kirkland, 1998:4;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2004:14)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Premaxilla, ventral surface in rostral view: </w:t>
      </w:r>
    </w:p>
    <w:p w:rsidR="00A91B5C" w:rsidRPr="00BF2666" w:rsidRDefault="00A91B5C" w:rsidP="00143304">
      <w:pPr>
        <w:pStyle w:val="ListParagraph"/>
        <w:numPr>
          <w:ilvl w:val="0"/>
          <w:numId w:val="2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ventral surface of premaxilla is flat or convex so that wide </w:t>
      </w:r>
      <w:proofErr w:type="spellStart"/>
      <w:r w:rsidRPr="00BF2666">
        <w:rPr>
          <w:rFonts w:ascii="Times New Roman" w:hAnsi="Times New Roman"/>
          <w:sz w:val="24"/>
          <w:szCs w:val="24"/>
        </w:rPr>
        <w:t>premaxillary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notch is absent </w:t>
      </w:r>
    </w:p>
    <w:p w:rsidR="00A91B5C" w:rsidRPr="00BF2666" w:rsidRDefault="00A91B5C" w:rsidP="00143304">
      <w:pPr>
        <w:pStyle w:val="ListParagraph"/>
        <w:numPr>
          <w:ilvl w:val="0"/>
          <w:numId w:val="2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premaxilla ventral surface is concave so that wide </w:t>
      </w:r>
      <w:proofErr w:type="spellStart"/>
      <w:r w:rsidRPr="00BF2666">
        <w:rPr>
          <w:rFonts w:ascii="Times New Roman" w:hAnsi="Times New Roman"/>
          <w:sz w:val="24"/>
          <w:szCs w:val="24"/>
        </w:rPr>
        <w:t>premaxillary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notch is present </w:t>
      </w:r>
    </w:p>
    <w:p w:rsidR="00A91B5C" w:rsidRPr="00BF2666" w:rsidRDefault="00A91B5C" w:rsidP="00143304">
      <w:pPr>
        <w:pStyle w:val="ListParagraph"/>
        <w:numPr>
          <w:ilvl w:val="0"/>
          <w:numId w:val="2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premaxilla ventral surface is concave so that very narrow </w:t>
      </w:r>
      <w:proofErr w:type="spellStart"/>
      <w:r w:rsidRPr="00BF2666">
        <w:rPr>
          <w:rFonts w:ascii="Times New Roman" w:hAnsi="Times New Roman"/>
          <w:sz w:val="24"/>
          <w:szCs w:val="24"/>
        </w:rPr>
        <w:t>premaxillary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notch is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2004:15; Thompson et al. 2011:20)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Premaxilla, presence of a deflected cutting edge </w:t>
      </w:r>
      <w:proofErr w:type="spellStart"/>
      <w:r w:rsidRPr="00BF2666">
        <w:rPr>
          <w:b/>
          <w:szCs w:val="24"/>
        </w:rPr>
        <w:t>posterolaterally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16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6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Premaxilla and maxilla, cutting edge of beak:  </w:t>
      </w:r>
    </w:p>
    <w:p w:rsidR="00A91B5C" w:rsidRPr="00BF2666" w:rsidRDefault="00A91B5C" w:rsidP="00143304">
      <w:pPr>
        <w:pStyle w:val="ListParagraph"/>
        <w:numPr>
          <w:ilvl w:val="0"/>
          <w:numId w:val="2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contains teeth or the cutting edge is restricted to an extreme rostral position </w:t>
      </w:r>
    </w:p>
    <w:p w:rsidR="00A91B5C" w:rsidRPr="00BF2666" w:rsidRDefault="00A91B5C" w:rsidP="00143304">
      <w:pPr>
        <w:pStyle w:val="ListParagraph"/>
        <w:numPr>
          <w:ilvl w:val="0"/>
          <w:numId w:val="2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extend caudally, so that the cutting surface is continuous with maxillary tooth row </w:t>
      </w:r>
    </w:p>
    <w:p w:rsidR="00A91B5C" w:rsidRPr="00BF2666" w:rsidRDefault="00A91B5C" w:rsidP="00143304">
      <w:pPr>
        <w:pStyle w:val="ListParagraph"/>
        <w:numPr>
          <w:ilvl w:val="0"/>
          <w:numId w:val="2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extends caudally, lateral to maxillary tooth row so that maxillary teeth are medial to the cutting surface</w:t>
      </w:r>
    </w:p>
    <w:p w:rsidR="00A91B5C" w:rsidRPr="00BF2666" w:rsidRDefault="00A91B5C" w:rsidP="00143304">
      <w:pPr>
        <w:ind w:right="-14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1999:101; Kirkland 1998:6; Carpenter et al. 1998:14;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2004:16; Thompson et al. 2011:21)</w:t>
      </w:r>
    </w:p>
    <w:p w:rsidR="00A91B5C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D800EF" w:rsidRPr="00BF2666" w:rsidRDefault="00D800EF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lastRenderedPageBreak/>
        <w:t xml:space="preserve">Premaxilla, maximum anteroposterior length of the </w:t>
      </w:r>
      <w:proofErr w:type="spellStart"/>
      <w:r w:rsidRPr="00BF2666">
        <w:rPr>
          <w:b/>
          <w:szCs w:val="24"/>
        </w:rPr>
        <w:t>premaxillary</w:t>
      </w:r>
      <w:proofErr w:type="spellEnd"/>
      <w:r w:rsidRPr="00BF2666">
        <w:rPr>
          <w:b/>
          <w:szCs w:val="24"/>
        </w:rPr>
        <w:t xml:space="preserve"> rostrum: </w:t>
      </w:r>
    </w:p>
    <w:p w:rsidR="00A91B5C" w:rsidRPr="00BF2666" w:rsidRDefault="00A91B5C" w:rsidP="00143304">
      <w:pPr>
        <w:pStyle w:val="ListParagraph"/>
        <w:numPr>
          <w:ilvl w:val="0"/>
          <w:numId w:val="2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premaxillary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palate length equal to or greater than </w:t>
      </w:r>
      <w:proofErr w:type="spellStart"/>
      <w:r w:rsidRPr="00BF2666">
        <w:rPr>
          <w:rFonts w:ascii="Times New Roman" w:hAnsi="Times New Roman"/>
          <w:sz w:val="24"/>
          <w:szCs w:val="24"/>
        </w:rPr>
        <w:t>premaxillary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palate width</w:t>
      </w:r>
    </w:p>
    <w:p w:rsidR="00A91B5C" w:rsidRPr="00BF2666" w:rsidRDefault="00A91B5C" w:rsidP="00143304">
      <w:pPr>
        <w:pStyle w:val="ListParagraph"/>
        <w:numPr>
          <w:ilvl w:val="0"/>
          <w:numId w:val="2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premaxillary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palate length less than </w:t>
      </w:r>
      <w:proofErr w:type="spellStart"/>
      <w:r w:rsidRPr="00BF2666">
        <w:rPr>
          <w:rFonts w:ascii="Times New Roman" w:hAnsi="Times New Roman"/>
          <w:sz w:val="24"/>
          <w:szCs w:val="24"/>
        </w:rPr>
        <w:t>premaxillary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palate width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2004:13 Thompson et al. 2011:18)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Premaxilla, flat </w:t>
      </w:r>
      <w:proofErr w:type="spellStart"/>
      <w:r w:rsidRPr="00BF2666">
        <w:rPr>
          <w:b/>
          <w:szCs w:val="24"/>
        </w:rPr>
        <w:t>premaxillary</w:t>
      </w:r>
      <w:proofErr w:type="spellEnd"/>
      <w:r w:rsidRPr="00BF2666">
        <w:rPr>
          <w:b/>
          <w:szCs w:val="24"/>
        </w:rPr>
        <w:t xml:space="preserve"> shelf forming roof over extreme anterior end of palate: </w:t>
      </w:r>
    </w:p>
    <w:p w:rsidR="00A91B5C" w:rsidRPr="00BF2666" w:rsidRDefault="00A91B5C" w:rsidP="00143304">
      <w:pPr>
        <w:pStyle w:val="ListParagraph"/>
        <w:numPr>
          <w:ilvl w:val="0"/>
          <w:numId w:val="24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24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Premaxilla, shape of the </w:t>
      </w:r>
      <w:proofErr w:type="spellStart"/>
      <w:r w:rsidRPr="00BF2666">
        <w:rPr>
          <w:b/>
          <w:szCs w:val="24"/>
        </w:rPr>
        <w:t>premaxillary</w:t>
      </w:r>
      <w:proofErr w:type="spellEnd"/>
      <w:r w:rsidRPr="00BF2666">
        <w:rPr>
          <w:b/>
          <w:szCs w:val="24"/>
        </w:rPr>
        <w:t xml:space="preserve"> palate: </w:t>
      </w:r>
    </w:p>
    <w:p w:rsidR="00A91B5C" w:rsidRPr="00BF2666" w:rsidRDefault="00A91B5C" w:rsidP="00143304">
      <w:pPr>
        <w:pStyle w:val="ListParagraph"/>
        <w:numPr>
          <w:ilvl w:val="0"/>
          <w:numId w:val="2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sub-triangular to elongated </w:t>
      </w:r>
    </w:p>
    <w:p w:rsidR="00A91B5C" w:rsidRPr="00BF2666" w:rsidRDefault="00A91B5C" w:rsidP="00143304">
      <w:pPr>
        <w:pStyle w:val="ListParagraph"/>
        <w:numPr>
          <w:ilvl w:val="0"/>
          <w:numId w:val="2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sub-quadrangular</w:t>
      </w:r>
    </w:p>
    <w:p w:rsidR="00A91B5C" w:rsidRPr="00BF2666" w:rsidRDefault="00A91B5C" w:rsidP="00143304">
      <w:pPr>
        <w:pStyle w:val="ListParagraph"/>
        <w:numPr>
          <w:ilvl w:val="0"/>
          <w:numId w:val="2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sub-oval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b/>
          <w:sz w:val="24"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1999:80; Thompson et al. 2011:19)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Premaxilla, fusion: </w:t>
      </w:r>
    </w:p>
    <w:p w:rsidR="00A91B5C" w:rsidRPr="00BF2666" w:rsidRDefault="00A91B5C" w:rsidP="00143304">
      <w:pPr>
        <w:pStyle w:val="ListParagraph"/>
        <w:numPr>
          <w:ilvl w:val="0"/>
          <w:numId w:val="16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unfused so that midline suture is visible </w:t>
      </w:r>
    </w:p>
    <w:p w:rsidR="00A91B5C" w:rsidRPr="00BF2666" w:rsidRDefault="00A91B5C" w:rsidP="00143304">
      <w:pPr>
        <w:pStyle w:val="ListParagraph"/>
        <w:numPr>
          <w:ilvl w:val="0"/>
          <w:numId w:val="16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fused so that midline suture is completely obscured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Premaxilla, overall shape in dorsal view: </w:t>
      </w:r>
    </w:p>
    <w:p w:rsidR="00A91B5C" w:rsidRPr="00BF2666" w:rsidRDefault="00A91B5C" w:rsidP="00143304">
      <w:pPr>
        <w:pStyle w:val="ListParagraph"/>
        <w:numPr>
          <w:ilvl w:val="0"/>
          <w:numId w:val="6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V-shaped </w:t>
      </w:r>
    </w:p>
    <w:p w:rsidR="00A91B5C" w:rsidRPr="00BF2666" w:rsidRDefault="00A91B5C" w:rsidP="00143304">
      <w:pPr>
        <w:pStyle w:val="ListParagraph"/>
        <w:numPr>
          <w:ilvl w:val="0"/>
          <w:numId w:val="6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U-shaped </w:t>
      </w:r>
    </w:p>
    <w:p w:rsidR="00A91B5C" w:rsidRPr="00BF2666" w:rsidRDefault="00A91B5C" w:rsidP="00143304">
      <w:pPr>
        <w:pStyle w:val="ListParagraph"/>
        <w:numPr>
          <w:ilvl w:val="0"/>
          <w:numId w:val="6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squared or rectangular with flat rostral surface 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Premaxilla, anterolateral corner forms lateral flange that projects laterally to become the widest point on the premaxilla so that cutting surface on the ventral margin is bifurcated: </w:t>
      </w:r>
    </w:p>
    <w:p w:rsidR="00A91B5C" w:rsidRPr="00BF2666" w:rsidRDefault="00A91B5C" w:rsidP="00143304">
      <w:pPr>
        <w:pStyle w:val="ListParagraph"/>
        <w:numPr>
          <w:ilvl w:val="0"/>
          <w:numId w:val="6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6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b/>
          <w:i/>
          <w:szCs w:val="24"/>
          <w:u w:val="single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Maxillary tooth row orientation relative to each other: </w:t>
      </w:r>
    </w:p>
    <w:p w:rsidR="00A91B5C" w:rsidRPr="00BF2666" w:rsidRDefault="00A91B5C" w:rsidP="00143304">
      <w:pPr>
        <w:pStyle w:val="ListParagraph"/>
        <w:numPr>
          <w:ilvl w:val="0"/>
          <w:numId w:val="2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linear </w:t>
      </w:r>
      <w:proofErr w:type="spellStart"/>
      <w:r w:rsidRPr="00BF2666">
        <w:rPr>
          <w:rFonts w:ascii="Times New Roman" w:hAnsi="Times New Roman"/>
          <w:sz w:val="24"/>
          <w:szCs w:val="24"/>
        </w:rPr>
        <w:t>rostrally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, diverge caudally </w:t>
      </w:r>
    </w:p>
    <w:p w:rsidR="00A91B5C" w:rsidRPr="00BF2666" w:rsidRDefault="00A91B5C" w:rsidP="00143304">
      <w:pPr>
        <w:pStyle w:val="ListParagraph"/>
        <w:numPr>
          <w:ilvl w:val="0"/>
          <w:numId w:val="2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curved into an hourglass-shape, diverge </w:t>
      </w:r>
      <w:proofErr w:type="spellStart"/>
      <w:r w:rsidRPr="00BF2666">
        <w:rPr>
          <w:rFonts w:ascii="Times New Roman" w:hAnsi="Times New Roman"/>
          <w:sz w:val="24"/>
          <w:szCs w:val="24"/>
        </w:rPr>
        <w:t>rostrally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and caudally, converge midway along the tooth row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2004:16; Thompson et al. 2011:24)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Maxilla, anterolateral corner forms lateral flange as continuation of cutting surface of snout: </w:t>
      </w:r>
    </w:p>
    <w:p w:rsidR="00A91B5C" w:rsidRPr="00BF2666" w:rsidRDefault="00A91B5C" w:rsidP="00143304">
      <w:pPr>
        <w:pStyle w:val="ListParagraph"/>
        <w:numPr>
          <w:ilvl w:val="0"/>
          <w:numId w:val="16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6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Maxilla, anterolateral corner flange, orientation: </w:t>
      </w:r>
    </w:p>
    <w:p w:rsidR="00A91B5C" w:rsidRPr="00BF2666" w:rsidRDefault="00A91B5C" w:rsidP="00143304">
      <w:pPr>
        <w:pStyle w:val="ListParagraph"/>
        <w:numPr>
          <w:ilvl w:val="0"/>
          <w:numId w:val="16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lateral</w:t>
      </w:r>
    </w:p>
    <w:p w:rsidR="00A91B5C" w:rsidRPr="00BF2666" w:rsidRDefault="00A91B5C" w:rsidP="00143304">
      <w:pPr>
        <w:pStyle w:val="ListParagraph"/>
        <w:numPr>
          <w:ilvl w:val="0"/>
          <w:numId w:val="16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lastRenderedPageBreak/>
        <w:t>– vertical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Maxilla, tooth row inset medially from lateral surface: </w:t>
      </w:r>
    </w:p>
    <w:p w:rsidR="00A91B5C" w:rsidRPr="00BF2666" w:rsidRDefault="00A91B5C" w:rsidP="00143304">
      <w:pPr>
        <w:pStyle w:val="ListParagraph"/>
        <w:numPr>
          <w:ilvl w:val="0"/>
          <w:numId w:val="2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2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slightly inset</w:t>
      </w:r>
    </w:p>
    <w:p w:rsidR="00A91B5C" w:rsidRPr="00BF2666" w:rsidRDefault="00A91B5C" w:rsidP="00143304">
      <w:pPr>
        <w:pStyle w:val="ListParagraph"/>
        <w:numPr>
          <w:ilvl w:val="0"/>
          <w:numId w:val="2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strongly inset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Carpenter et al. 1998: 16;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2004:22; 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2008:5; Thompson et al. 2011:25)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Maxilla, presence of paranasal sinus cavities: </w:t>
      </w:r>
    </w:p>
    <w:p w:rsidR="00A91B5C" w:rsidRPr="00BF2666" w:rsidRDefault="00A91B5C" w:rsidP="00143304">
      <w:pPr>
        <w:pStyle w:val="ListParagraph"/>
        <w:numPr>
          <w:ilvl w:val="0"/>
          <w:numId w:val="2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2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2004:26; Thompson et al. 2011:12)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b/>
          <w:szCs w:val="24"/>
        </w:rPr>
        <w:t>Nasal and Palate.</w:t>
      </w:r>
      <w:r w:rsidRPr="00BF2666">
        <w:rPr>
          <w:szCs w:val="24"/>
        </w:rPr>
        <w:t xml:space="preserve"> 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>Nasal, length vs. width:</w:t>
      </w:r>
    </w:p>
    <w:p w:rsidR="00A91B5C" w:rsidRPr="00BF2666" w:rsidRDefault="00A91B5C" w:rsidP="00143304">
      <w:pPr>
        <w:pStyle w:val="ListParagraph"/>
        <w:numPr>
          <w:ilvl w:val="0"/>
          <w:numId w:val="14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nasals long, length more than 2 times width</w:t>
      </w:r>
    </w:p>
    <w:p w:rsidR="00A91B5C" w:rsidRPr="00BF2666" w:rsidRDefault="00A91B5C" w:rsidP="00143304">
      <w:pPr>
        <w:pStyle w:val="ListParagraph"/>
        <w:numPr>
          <w:ilvl w:val="0"/>
          <w:numId w:val="14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nasals short, length less than 1.5 times width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Nasal, </w:t>
      </w:r>
      <w:proofErr w:type="spellStart"/>
      <w:r w:rsidRPr="00BF2666">
        <w:rPr>
          <w:b/>
          <w:szCs w:val="24"/>
        </w:rPr>
        <w:t>internasal</w:t>
      </w:r>
      <w:proofErr w:type="spellEnd"/>
      <w:r w:rsidRPr="00BF2666">
        <w:rPr>
          <w:b/>
          <w:szCs w:val="24"/>
        </w:rPr>
        <w:t xml:space="preserve"> fusion in adults: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(0)  – unfused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 – fused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Nasal, sagittal </w:t>
      </w:r>
      <w:proofErr w:type="spellStart"/>
      <w:r w:rsidRPr="00BF2666">
        <w:rPr>
          <w:b/>
          <w:szCs w:val="24"/>
        </w:rPr>
        <w:t>internasal</w:t>
      </w:r>
      <w:proofErr w:type="spellEnd"/>
      <w:r w:rsidRPr="00BF2666">
        <w:rPr>
          <w:b/>
          <w:szCs w:val="24"/>
        </w:rPr>
        <w:t xml:space="preserve"> cavity septum: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(0)  – incomplete, does not separate nasal passages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 – present complete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2004:20; Thompson et al. 2011:10) </w:t>
      </w:r>
    </w:p>
    <w:p w:rsidR="00A91B5C" w:rsidRPr="00BF2666" w:rsidRDefault="00A91B5C" w:rsidP="00143304">
      <w:pPr>
        <w:ind w:left="360" w:right="-20" w:hanging="360"/>
        <w:contextualSpacing/>
        <w:rPr>
          <w:b/>
          <w:i/>
          <w:szCs w:val="24"/>
          <w:u w:val="single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>Palate, secondary palate complex between tooth rows:</w:t>
      </w:r>
    </w:p>
    <w:p w:rsidR="00A91B5C" w:rsidRPr="00BF2666" w:rsidRDefault="00A91B5C" w:rsidP="00143304">
      <w:pPr>
        <w:pStyle w:val="ListParagraph"/>
        <w:numPr>
          <w:ilvl w:val="0"/>
          <w:numId w:val="24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24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complex secondary palate formed by palatine and vomers between the tooth rows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Palpebral, presence of a rod-shaped palpebral: </w:t>
      </w:r>
    </w:p>
    <w:p w:rsidR="00A91B5C" w:rsidRPr="00BF2666" w:rsidRDefault="00A91B5C" w:rsidP="00143304">
      <w:pPr>
        <w:pStyle w:val="ListParagraph"/>
        <w:numPr>
          <w:ilvl w:val="0"/>
          <w:numId w:val="5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rod-shaped palpebral present </w:t>
      </w:r>
    </w:p>
    <w:p w:rsidR="00A91B5C" w:rsidRPr="00BF2666" w:rsidRDefault="00A91B5C" w:rsidP="00143304">
      <w:pPr>
        <w:pStyle w:val="ListParagraph"/>
        <w:numPr>
          <w:ilvl w:val="0"/>
          <w:numId w:val="5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plate-shaped palpebral, possibly mobile, contacting only the prefrontal </w:t>
      </w:r>
    </w:p>
    <w:p w:rsidR="00A91B5C" w:rsidRPr="00BF2666" w:rsidRDefault="00A91B5C" w:rsidP="00143304">
      <w:pPr>
        <w:pStyle w:val="ListParagraph"/>
        <w:numPr>
          <w:ilvl w:val="0"/>
          <w:numId w:val="5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plate-shaped and totally fused into the orbit to become the anterior supraorbital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b/>
          <w:sz w:val="24"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1999:5; Parish 2005:23; Thompson et al. 2011:27)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Form of palpebral articulation: </w:t>
      </w:r>
    </w:p>
    <w:p w:rsidR="00A91B5C" w:rsidRPr="00BF2666" w:rsidRDefault="00A91B5C" w:rsidP="00143304">
      <w:pPr>
        <w:pStyle w:val="ListParagraph"/>
        <w:numPr>
          <w:ilvl w:val="0"/>
          <w:numId w:val="5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mobile contact with prefrontal </w:t>
      </w:r>
    </w:p>
    <w:p w:rsidR="00A91B5C" w:rsidRPr="00BF2666" w:rsidRDefault="00A91B5C" w:rsidP="00143304">
      <w:pPr>
        <w:pStyle w:val="ListParagraph"/>
        <w:numPr>
          <w:ilvl w:val="0"/>
          <w:numId w:val="5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extensive sutural contact with prefrontal, frontal and postorbital, palpebral forms </w:t>
      </w:r>
      <w:proofErr w:type="spellStart"/>
      <w:r w:rsidRPr="00BF2666">
        <w:rPr>
          <w:rFonts w:ascii="Times New Roman" w:hAnsi="Times New Roman"/>
          <w:sz w:val="24"/>
          <w:szCs w:val="24"/>
        </w:rPr>
        <w:t>anterodorsal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rim of the orbit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, 1986, 1999:9; Parish 2005:24; Thompson et al. 2011:28) </w:t>
      </w: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lastRenderedPageBreak/>
        <w:t>Supraorbitals</w:t>
      </w:r>
      <w:proofErr w:type="spellEnd"/>
      <w:r w:rsidRPr="00BF2666">
        <w:rPr>
          <w:b/>
          <w:szCs w:val="24"/>
        </w:rPr>
        <w:t xml:space="preserve">, number of </w:t>
      </w:r>
      <w:proofErr w:type="spellStart"/>
      <w:r w:rsidRPr="00BF2666">
        <w:rPr>
          <w:b/>
          <w:szCs w:val="24"/>
        </w:rPr>
        <w:t>supraorbitals</w:t>
      </w:r>
      <w:proofErr w:type="spellEnd"/>
      <w:r w:rsidRPr="00BF2666">
        <w:rPr>
          <w:b/>
          <w:szCs w:val="24"/>
        </w:rPr>
        <w:t>:</w:t>
      </w:r>
    </w:p>
    <w:p w:rsidR="00A91B5C" w:rsidRPr="00BF2666" w:rsidRDefault="00A91B5C" w:rsidP="00143304">
      <w:pPr>
        <w:pStyle w:val="ListParagraph"/>
        <w:numPr>
          <w:ilvl w:val="0"/>
          <w:numId w:val="14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one large supraorbital (the palpebral) and prefrontal present</w:t>
      </w:r>
    </w:p>
    <w:p w:rsidR="00A91B5C" w:rsidRPr="00BF2666" w:rsidRDefault="00A91B5C" w:rsidP="00143304">
      <w:pPr>
        <w:pStyle w:val="ListParagraph"/>
        <w:numPr>
          <w:ilvl w:val="0"/>
          <w:numId w:val="14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two </w:t>
      </w:r>
      <w:proofErr w:type="spellStart"/>
      <w:r w:rsidRPr="00BF2666">
        <w:rPr>
          <w:rFonts w:ascii="Times New Roman" w:hAnsi="Times New Roman"/>
          <w:sz w:val="24"/>
          <w:szCs w:val="24"/>
        </w:rPr>
        <w:t>supraorbitals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and prefrontal present</w:t>
      </w:r>
    </w:p>
    <w:p w:rsidR="00A91B5C" w:rsidRPr="00BF2666" w:rsidRDefault="00A91B5C" w:rsidP="00143304">
      <w:pPr>
        <w:pStyle w:val="ListParagraph"/>
        <w:numPr>
          <w:ilvl w:val="0"/>
          <w:numId w:val="14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three </w:t>
      </w:r>
      <w:proofErr w:type="spellStart"/>
      <w:r w:rsidRPr="00BF2666">
        <w:rPr>
          <w:rFonts w:ascii="Times New Roman" w:hAnsi="Times New Roman"/>
          <w:sz w:val="24"/>
          <w:szCs w:val="24"/>
        </w:rPr>
        <w:t>supraorbitals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and prefrontal present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b/>
          <w:sz w:val="24"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b/>
          <w:i/>
          <w:szCs w:val="24"/>
          <w:u w:val="single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12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>Orbits, angle of orbital axis: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(0) – laterally oriented, angle of the surface of the orbit </w:t>
      </w:r>
      <w:proofErr w:type="spellStart"/>
      <w:r w:rsidRPr="00BF2666">
        <w:rPr>
          <w:szCs w:val="24"/>
        </w:rPr>
        <w:t>subequal</w:t>
      </w:r>
      <w:proofErr w:type="spellEnd"/>
      <w:r w:rsidRPr="00BF2666">
        <w:rPr>
          <w:szCs w:val="24"/>
        </w:rPr>
        <w:t xml:space="preserve"> to sagittal plane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(1) – </w:t>
      </w:r>
      <w:proofErr w:type="spellStart"/>
      <w:r w:rsidRPr="00BF2666">
        <w:rPr>
          <w:szCs w:val="24"/>
        </w:rPr>
        <w:t>anterolaterally</w:t>
      </w:r>
      <w:proofErr w:type="spellEnd"/>
      <w:r w:rsidRPr="00BF2666">
        <w:rPr>
          <w:szCs w:val="24"/>
        </w:rPr>
        <w:t xml:space="preserve"> oriented 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(Parish 2005:11; Thompson et al. 2011:13)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Orbit, presence of a </w:t>
      </w:r>
      <w:proofErr w:type="spellStart"/>
      <w:r w:rsidRPr="00BF2666">
        <w:rPr>
          <w:b/>
          <w:szCs w:val="24"/>
        </w:rPr>
        <w:t>preoccular</w:t>
      </w:r>
      <w:proofErr w:type="spellEnd"/>
      <w:r w:rsidRPr="00BF2666">
        <w:rPr>
          <w:b/>
          <w:szCs w:val="24"/>
        </w:rPr>
        <w:t xml:space="preserve"> wall present in anterior wall of internal orbit separating the orbit from the </w:t>
      </w:r>
      <w:proofErr w:type="spellStart"/>
      <w:r w:rsidRPr="00BF2666">
        <w:rPr>
          <w:b/>
          <w:szCs w:val="24"/>
        </w:rPr>
        <w:t>antorbital</w:t>
      </w:r>
      <w:proofErr w:type="spellEnd"/>
      <w:r w:rsidRPr="00BF2666">
        <w:rPr>
          <w:b/>
          <w:szCs w:val="24"/>
        </w:rPr>
        <w:t xml:space="preserve"> space:</w:t>
      </w:r>
    </w:p>
    <w:p w:rsidR="00A91B5C" w:rsidRPr="00BF2666" w:rsidRDefault="00A91B5C" w:rsidP="00143304">
      <w:pPr>
        <w:pStyle w:val="ListParagraph"/>
        <w:numPr>
          <w:ilvl w:val="0"/>
          <w:numId w:val="19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9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Orbit, presence of a suborbital lip forming a thin, sharp flange on the lateral edge of the ventral surface of the orbit: </w:t>
      </w:r>
    </w:p>
    <w:p w:rsidR="00A91B5C" w:rsidRPr="00BF2666" w:rsidRDefault="00A91B5C" w:rsidP="00143304">
      <w:pPr>
        <w:pStyle w:val="ListParagraph"/>
        <w:numPr>
          <w:ilvl w:val="0"/>
          <w:numId w:val="24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24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Postorbital, </w:t>
      </w:r>
      <w:proofErr w:type="spellStart"/>
      <w:r w:rsidRPr="00BF2666">
        <w:rPr>
          <w:b/>
          <w:szCs w:val="24"/>
        </w:rPr>
        <w:t>postoccular</w:t>
      </w:r>
      <w:proofErr w:type="spellEnd"/>
      <w:r w:rsidRPr="00BF2666">
        <w:rPr>
          <w:b/>
          <w:szCs w:val="24"/>
        </w:rPr>
        <w:t xml:space="preserve"> wall present in caudal wall of internal orbit: </w:t>
      </w:r>
    </w:p>
    <w:p w:rsidR="00A91B5C" w:rsidRPr="00BF2666" w:rsidRDefault="00A91B5C" w:rsidP="00143304">
      <w:pPr>
        <w:pStyle w:val="ListParagraph"/>
        <w:numPr>
          <w:ilvl w:val="0"/>
          <w:numId w:val="5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5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2004:41; Thompson et al. 2011:15)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Postorbital, supraorbital postorbital boss: </w:t>
      </w:r>
    </w:p>
    <w:p w:rsidR="00A91B5C" w:rsidRPr="00BF2666" w:rsidRDefault="00A91B5C" w:rsidP="00143304">
      <w:pPr>
        <w:pStyle w:val="ListParagraph"/>
        <w:numPr>
          <w:ilvl w:val="0"/>
          <w:numId w:val="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 or minimal</w:t>
      </w:r>
    </w:p>
    <w:p w:rsidR="00A91B5C" w:rsidRPr="00BF2666" w:rsidRDefault="00A91B5C" w:rsidP="00143304">
      <w:pPr>
        <w:pStyle w:val="ListParagraph"/>
        <w:numPr>
          <w:ilvl w:val="0"/>
          <w:numId w:val="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Postorbital, supraorbital boss form: </w:t>
      </w:r>
    </w:p>
    <w:p w:rsidR="00A91B5C" w:rsidRPr="00BF2666" w:rsidRDefault="00A91B5C" w:rsidP="00143304">
      <w:pPr>
        <w:pStyle w:val="ListParagraph"/>
        <w:numPr>
          <w:ilvl w:val="0"/>
          <w:numId w:val="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rounded protuberance</w:t>
      </w:r>
    </w:p>
    <w:p w:rsidR="00A91B5C" w:rsidRPr="00BF2666" w:rsidRDefault="00A91B5C" w:rsidP="00143304">
      <w:pPr>
        <w:pStyle w:val="ListParagraph"/>
        <w:numPr>
          <w:ilvl w:val="0"/>
          <w:numId w:val="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longitudinal ridge or peak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Postorbital, supraorbital boss, overall orientation of the boss in anterior view: </w:t>
      </w:r>
    </w:p>
    <w:p w:rsidR="00A91B5C" w:rsidRPr="00BF2666" w:rsidRDefault="00A91B5C" w:rsidP="00143304">
      <w:pPr>
        <w:pStyle w:val="ListParagraph"/>
        <w:numPr>
          <w:ilvl w:val="0"/>
          <w:numId w:val="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laterally oriented</w:t>
      </w:r>
    </w:p>
    <w:p w:rsidR="00A91B5C" w:rsidRPr="00BF2666" w:rsidRDefault="00A91B5C" w:rsidP="00143304">
      <w:pPr>
        <w:pStyle w:val="ListParagraph"/>
        <w:numPr>
          <w:ilvl w:val="0"/>
          <w:numId w:val="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dorsolaterally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oriented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Postorbital, supraorbital boss, overall orientation of the boss in dorsal view: </w:t>
      </w:r>
    </w:p>
    <w:p w:rsidR="00A91B5C" w:rsidRPr="00BF2666" w:rsidRDefault="00A91B5C" w:rsidP="00143304">
      <w:pPr>
        <w:pStyle w:val="ListParagraph"/>
        <w:numPr>
          <w:ilvl w:val="0"/>
          <w:numId w:val="15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laterally</w:t>
      </w:r>
    </w:p>
    <w:p w:rsidR="00A91B5C" w:rsidRPr="00BF2666" w:rsidRDefault="00A91B5C" w:rsidP="00143304">
      <w:pPr>
        <w:pStyle w:val="ListParagraph"/>
        <w:numPr>
          <w:ilvl w:val="0"/>
          <w:numId w:val="15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posterolaterally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lastRenderedPageBreak/>
        <w:t xml:space="preserve">Postorbital, supraorbital boss, position of apex of boss compared to the dorsal margin of the orbit: </w:t>
      </w:r>
    </w:p>
    <w:p w:rsidR="00A91B5C" w:rsidRPr="00BF2666" w:rsidRDefault="00A91B5C" w:rsidP="00143304">
      <w:pPr>
        <w:pStyle w:val="ListParagraph"/>
        <w:numPr>
          <w:ilvl w:val="0"/>
          <w:numId w:val="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positioned dorsal to the dorsal portion of the orbit</w:t>
      </w:r>
    </w:p>
    <w:p w:rsidR="00A91B5C" w:rsidRPr="00BF2666" w:rsidRDefault="00A91B5C" w:rsidP="00143304">
      <w:pPr>
        <w:pStyle w:val="ListParagraph"/>
        <w:numPr>
          <w:ilvl w:val="0"/>
          <w:numId w:val="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positioned ventral to the dorsal portion of the orbit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12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Squamosal, squamosal boss: 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(0) – absent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(1) – present, rounded protuberance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(2) – present, low or equilateral pyramidal protuberance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(3) – elongated triangle longer than wide </w:t>
      </w:r>
    </w:p>
    <w:p w:rsidR="00A91B5C" w:rsidRPr="00BF2666" w:rsidRDefault="00A91B5C" w:rsidP="00D800EF">
      <w:pPr>
        <w:spacing w:after="0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(Modified from </w:t>
      </w:r>
      <w:proofErr w:type="spellStart"/>
      <w:r w:rsidRPr="00BF2666">
        <w:rPr>
          <w:rFonts w:ascii="Times New Roman" w:hAnsi="Times New Roman"/>
          <w:sz w:val="24"/>
          <w:szCs w:val="24"/>
        </w:rPr>
        <w:t>Vickaryous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et al. 2004:6) </w:t>
      </w:r>
    </w:p>
    <w:p w:rsidR="00A91B5C" w:rsidRPr="00BF2666" w:rsidRDefault="00A91B5C" w:rsidP="00143304">
      <w:pPr>
        <w:ind w:left="360" w:right="-20" w:hanging="360"/>
        <w:contextualSpacing/>
        <w:rPr>
          <w:b/>
          <w:i/>
          <w:szCs w:val="24"/>
          <w:u w:val="single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Suborbital boss or cornice: </w:t>
      </w:r>
    </w:p>
    <w:p w:rsidR="00A91B5C" w:rsidRPr="00BF2666" w:rsidRDefault="00A91B5C" w:rsidP="00143304">
      <w:pPr>
        <w:pStyle w:val="ListParagraph"/>
        <w:numPr>
          <w:ilvl w:val="0"/>
          <w:numId w:val="1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rounded protuberance </w:t>
      </w:r>
    </w:p>
    <w:p w:rsidR="00A91B5C" w:rsidRPr="00BF2666" w:rsidRDefault="00A91B5C" w:rsidP="00143304">
      <w:pPr>
        <w:pStyle w:val="ListParagraph"/>
        <w:numPr>
          <w:ilvl w:val="0"/>
          <w:numId w:val="1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deltaic protuberance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b/>
          <w:sz w:val="24"/>
          <w:szCs w:val="24"/>
        </w:rPr>
      </w:pPr>
      <w:r w:rsidRPr="00BF2666">
        <w:rPr>
          <w:rFonts w:ascii="Times New Roman" w:hAnsi="Times New Roman"/>
          <w:b/>
          <w:sz w:val="24"/>
          <w:szCs w:val="24"/>
        </w:rPr>
        <w:t>ORDERED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(Modified from Carpenter et al. 1998:5; </w:t>
      </w:r>
      <w:proofErr w:type="spellStart"/>
      <w:r w:rsidRPr="00BF2666">
        <w:rPr>
          <w:rFonts w:ascii="Times New Roman" w:hAnsi="Times New Roman"/>
          <w:sz w:val="24"/>
          <w:szCs w:val="24"/>
        </w:rPr>
        <w:t>Vickaryous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et al. 2004:7) 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Suborbital boss composition: </w:t>
      </w:r>
    </w:p>
    <w:p w:rsidR="00A91B5C" w:rsidRPr="00BF2666" w:rsidRDefault="00A91B5C" w:rsidP="00143304">
      <w:pPr>
        <w:pStyle w:val="ListParagraph"/>
        <w:numPr>
          <w:ilvl w:val="0"/>
          <w:numId w:val="1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formed from </w:t>
      </w:r>
      <w:proofErr w:type="spellStart"/>
      <w:r w:rsidRPr="00BF2666">
        <w:rPr>
          <w:rFonts w:ascii="Times New Roman" w:hAnsi="Times New Roman"/>
          <w:sz w:val="24"/>
          <w:szCs w:val="24"/>
        </w:rPr>
        <w:t>jugal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only</w:t>
      </w:r>
    </w:p>
    <w:p w:rsidR="00A91B5C" w:rsidRPr="00BF2666" w:rsidRDefault="00A91B5C" w:rsidP="00143304">
      <w:pPr>
        <w:pStyle w:val="ListParagraph"/>
        <w:numPr>
          <w:ilvl w:val="0"/>
          <w:numId w:val="1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formed by </w:t>
      </w:r>
      <w:proofErr w:type="spellStart"/>
      <w:r w:rsidRPr="00BF2666">
        <w:rPr>
          <w:rFonts w:ascii="Times New Roman" w:hAnsi="Times New Roman"/>
          <w:sz w:val="24"/>
          <w:szCs w:val="24"/>
        </w:rPr>
        <w:t>jugal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F2666">
        <w:rPr>
          <w:rFonts w:ascii="Times New Roman" w:hAnsi="Times New Roman"/>
          <w:sz w:val="24"/>
          <w:szCs w:val="24"/>
        </w:rPr>
        <w:t>quadratojugal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t>Jugal</w:t>
      </w:r>
      <w:proofErr w:type="spellEnd"/>
      <w:r w:rsidRPr="00BF2666">
        <w:rPr>
          <w:b/>
          <w:szCs w:val="24"/>
        </w:rPr>
        <w:t xml:space="preserve">, medial surface, large medially facing pocket: </w:t>
      </w:r>
    </w:p>
    <w:p w:rsidR="00A91B5C" w:rsidRPr="00BF2666" w:rsidRDefault="00A91B5C" w:rsidP="00143304">
      <w:pPr>
        <w:pStyle w:val="ListParagraph"/>
        <w:numPr>
          <w:ilvl w:val="0"/>
          <w:numId w:val="5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5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t>Quadratojugal</w:t>
      </w:r>
      <w:proofErr w:type="spellEnd"/>
      <w:r w:rsidRPr="00BF2666">
        <w:rPr>
          <w:b/>
          <w:szCs w:val="24"/>
        </w:rPr>
        <w:t xml:space="preserve">, visible in lateral view: </w:t>
      </w:r>
    </w:p>
    <w:p w:rsidR="00A91B5C" w:rsidRPr="00BF2666" w:rsidRDefault="00A91B5C" w:rsidP="00143304">
      <w:pPr>
        <w:pStyle w:val="ListParagraph"/>
        <w:numPr>
          <w:ilvl w:val="0"/>
          <w:numId w:val="4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visible posterior to </w:t>
      </w:r>
      <w:proofErr w:type="spellStart"/>
      <w:r w:rsidRPr="00BF2666">
        <w:rPr>
          <w:rFonts w:ascii="Times New Roman" w:hAnsi="Times New Roman"/>
          <w:sz w:val="24"/>
          <w:szCs w:val="24"/>
        </w:rPr>
        <w:t>jugal</w:t>
      </w:r>
      <w:proofErr w:type="spellEnd"/>
    </w:p>
    <w:p w:rsidR="00A91B5C" w:rsidRPr="00BF2666" w:rsidRDefault="00A91B5C" w:rsidP="00143304">
      <w:pPr>
        <w:pStyle w:val="ListParagraph"/>
        <w:numPr>
          <w:ilvl w:val="0"/>
          <w:numId w:val="4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not visible, </w:t>
      </w:r>
      <w:proofErr w:type="spellStart"/>
      <w:r w:rsidRPr="00BF2666">
        <w:rPr>
          <w:rFonts w:ascii="Times New Roman" w:hAnsi="Times New Roman"/>
          <w:sz w:val="24"/>
          <w:szCs w:val="24"/>
        </w:rPr>
        <w:t>quadratojugal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is medial to </w:t>
      </w:r>
      <w:proofErr w:type="spellStart"/>
      <w:r w:rsidRPr="00BF2666">
        <w:rPr>
          <w:rFonts w:ascii="Times New Roman" w:hAnsi="Times New Roman"/>
          <w:sz w:val="24"/>
          <w:szCs w:val="24"/>
        </w:rPr>
        <w:t>jugal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Quadrate, lateral profile: </w:t>
      </w:r>
    </w:p>
    <w:p w:rsidR="00A91B5C" w:rsidRPr="00BF2666" w:rsidRDefault="00A91B5C" w:rsidP="00143304">
      <w:pPr>
        <w:pStyle w:val="ListParagraph"/>
        <w:numPr>
          <w:ilvl w:val="0"/>
          <w:numId w:val="4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bowed, </w:t>
      </w:r>
      <w:proofErr w:type="spellStart"/>
      <w:r w:rsidRPr="00BF2666">
        <w:rPr>
          <w:rFonts w:ascii="Times New Roman" w:hAnsi="Times New Roman"/>
          <w:sz w:val="24"/>
          <w:szCs w:val="24"/>
        </w:rPr>
        <w:t>anteriorally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convex, caudally concave </w:t>
      </w:r>
    </w:p>
    <w:p w:rsidR="00A91B5C" w:rsidRPr="00BF2666" w:rsidRDefault="00A91B5C" w:rsidP="00143304">
      <w:pPr>
        <w:pStyle w:val="ListParagraph"/>
        <w:numPr>
          <w:ilvl w:val="0"/>
          <w:numId w:val="4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linear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2004:38; Thompson et al. 2011:33)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Quadrate, inclination of quadrate in lateral view: </w:t>
      </w:r>
    </w:p>
    <w:p w:rsidR="00A91B5C" w:rsidRPr="00BF2666" w:rsidRDefault="00A91B5C" w:rsidP="00143304">
      <w:pPr>
        <w:pStyle w:val="ListParagraph"/>
        <w:numPr>
          <w:ilvl w:val="0"/>
          <w:numId w:val="4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near perpendicular to skull roof 70-90º </w:t>
      </w:r>
    </w:p>
    <w:p w:rsidR="00A91B5C" w:rsidRPr="00BF2666" w:rsidRDefault="00A91B5C" w:rsidP="00143304">
      <w:pPr>
        <w:pStyle w:val="ListParagraph"/>
        <w:numPr>
          <w:ilvl w:val="0"/>
          <w:numId w:val="4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anterolaterally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from 60º to 40º </w:t>
      </w:r>
    </w:p>
    <w:p w:rsidR="00A91B5C" w:rsidRPr="00BF2666" w:rsidRDefault="00A91B5C" w:rsidP="00143304">
      <w:pPr>
        <w:pStyle w:val="ListParagraph"/>
        <w:numPr>
          <w:ilvl w:val="0"/>
          <w:numId w:val="4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nearly horizontal, less than 30º from skull roof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Lee 1996:10; Kirkland 1998:14; Carpenter et al 1998:20; Parish 2005: 32; Thompson et al. 2011:34)</w:t>
      </w: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lastRenderedPageBreak/>
        <w:t xml:space="preserve">Quadrate, cross-sectional shape of the anterior surface of the shaft of the quadrate: </w:t>
      </w:r>
    </w:p>
    <w:p w:rsidR="00A91B5C" w:rsidRPr="00BF2666" w:rsidRDefault="00A91B5C" w:rsidP="00143304">
      <w:pPr>
        <w:pStyle w:val="ListParagraph"/>
        <w:numPr>
          <w:ilvl w:val="0"/>
          <w:numId w:val="4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transversely concave </w:t>
      </w:r>
    </w:p>
    <w:p w:rsidR="00A91B5C" w:rsidRPr="00BF2666" w:rsidRDefault="00A91B5C" w:rsidP="00143304">
      <w:pPr>
        <w:pStyle w:val="ListParagraph"/>
        <w:numPr>
          <w:ilvl w:val="0"/>
          <w:numId w:val="4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not concave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(Lee 1996:12; Parish 2005:33; Thompson et al. 2011:35)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Quadrate, fusion of the dorsal end of the quadrate to the </w:t>
      </w:r>
      <w:proofErr w:type="spellStart"/>
      <w:r w:rsidRPr="00BF2666">
        <w:rPr>
          <w:b/>
          <w:szCs w:val="24"/>
        </w:rPr>
        <w:t>paroccipital</w:t>
      </w:r>
      <w:proofErr w:type="spellEnd"/>
      <w:r w:rsidRPr="00BF2666">
        <w:rPr>
          <w:b/>
          <w:szCs w:val="24"/>
        </w:rPr>
        <w:t xml:space="preserve"> process: </w:t>
      </w:r>
    </w:p>
    <w:p w:rsidR="00A91B5C" w:rsidRPr="00BF2666" w:rsidRDefault="00A91B5C" w:rsidP="00143304">
      <w:pPr>
        <w:pStyle w:val="ListParagraph"/>
        <w:numPr>
          <w:ilvl w:val="0"/>
          <w:numId w:val="4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unfused </w:t>
      </w:r>
    </w:p>
    <w:p w:rsidR="00A91B5C" w:rsidRPr="00BF2666" w:rsidRDefault="00A91B5C" w:rsidP="00143304">
      <w:pPr>
        <w:pStyle w:val="ListParagraph"/>
        <w:numPr>
          <w:ilvl w:val="0"/>
          <w:numId w:val="4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fused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2004:39; Thompson et al. 2011:41)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Quadrate, exposure of quadrate condyle in lateral view: </w:t>
      </w:r>
    </w:p>
    <w:p w:rsidR="00A91B5C" w:rsidRPr="00BF2666" w:rsidRDefault="00A91B5C" w:rsidP="00143304">
      <w:pPr>
        <w:pStyle w:val="ListParagraph"/>
        <w:numPr>
          <w:ilvl w:val="0"/>
          <w:numId w:val="4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visible </w:t>
      </w:r>
    </w:p>
    <w:p w:rsidR="00A91B5C" w:rsidRPr="00BF2666" w:rsidRDefault="00A91B5C" w:rsidP="00143304">
      <w:pPr>
        <w:pStyle w:val="ListParagraph"/>
        <w:numPr>
          <w:ilvl w:val="0"/>
          <w:numId w:val="4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obscured by the suborbital boss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2004:40; Thompson et al. 2011:36)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Quadrate, shape of condylar (articular) surface: </w:t>
      </w:r>
    </w:p>
    <w:p w:rsidR="00A91B5C" w:rsidRPr="00BF2666" w:rsidRDefault="00A91B5C" w:rsidP="00143304">
      <w:pPr>
        <w:pStyle w:val="ListParagraph"/>
        <w:numPr>
          <w:ilvl w:val="0"/>
          <w:numId w:val="16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overall condyle is sub-oval </w:t>
      </w:r>
    </w:p>
    <w:p w:rsidR="00A91B5C" w:rsidRPr="00BF2666" w:rsidRDefault="00A91B5C" w:rsidP="00143304">
      <w:pPr>
        <w:pStyle w:val="ListParagraph"/>
        <w:numPr>
          <w:ilvl w:val="0"/>
          <w:numId w:val="16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condyles elongated laterally, width more than 3 times that of </w:t>
      </w:r>
      <w:proofErr w:type="spellStart"/>
      <w:r w:rsidRPr="00BF2666">
        <w:rPr>
          <w:rFonts w:ascii="Times New Roman" w:hAnsi="Times New Roman"/>
          <w:sz w:val="24"/>
          <w:szCs w:val="24"/>
        </w:rPr>
        <w:t>anteriorposter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length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Quadrate, condylar (articular) end, position of the </w:t>
      </w:r>
      <w:proofErr w:type="spellStart"/>
      <w:r w:rsidRPr="00BF2666">
        <w:rPr>
          <w:b/>
          <w:szCs w:val="24"/>
        </w:rPr>
        <w:t>anteroposteroally</w:t>
      </w:r>
      <w:proofErr w:type="spellEnd"/>
      <w:r w:rsidRPr="00BF2666">
        <w:rPr>
          <w:b/>
          <w:szCs w:val="24"/>
        </w:rPr>
        <w:t xml:space="preserve"> thickest point in ventral view: </w:t>
      </w:r>
    </w:p>
    <w:p w:rsidR="00A91B5C" w:rsidRPr="00BF2666" w:rsidRDefault="00A91B5C" w:rsidP="00143304">
      <w:pPr>
        <w:pStyle w:val="ListParagraph"/>
        <w:numPr>
          <w:ilvl w:val="0"/>
          <w:numId w:val="16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the medial condyle is larger so that the thickest point is located medially </w:t>
      </w:r>
    </w:p>
    <w:p w:rsidR="00A91B5C" w:rsidRPr="00BF2666" w:rsidRDefault="00A91B5C" w:rsidP="00143304">
      <w:pPr>
        <w:pStyle w:val="ListParagraph"/>
        <w:numPr>
          <w:ilvl w:val="0"/>
          <w:numId w:val="16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in the middle of the condylar end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Foramen magnum orientation: </w:t>
      </w:r>
    </w:p>
    <w:p w:rsidR="00A91B5C" w:rsidRPr="00BF2666" w:rsidRDefault="00A91B5C" w:rsidP="00143304">
      <w:pPr>
        <w:pStyle w:val="ListParagraph"/>
        <w:numPr>
          <w:ilvl w:val="0"/>
          <w:numId w:val="4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directly </w:t>
      </w:r>
      <w:proofErr w:type="spellStart"/>
      <w:r w:rsidRPr="00BF2666">
        <w:rPr>
          <w:rFonts w:ascii="Times New Roman" w:hAnsi="Times New Roman"/>
          <w:sz w:val="24"/>
          <w:szCs w:val="24"/>
        </w:rPr>
        <w:t>posteriorally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143304">
      <w:pPr>
        <w:pStyle w:val="ListParagraph"/>
        <w:numPr>
          <w:ilvl w:val="0"/>
          <w:numId w:val="4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posterioventrally</w:t>
      </w:r>
      <w:proofErr w:type="spellEnd"/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2004:37; Thompson et al. 2011:62)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Foramen magnum, posterior thickening of the dorsal margin of the foramen magnum relative to surrounding bone forming a dorsal shelf or collar above foramen magnum: </w:t>
      </w:r>
    </w:p>
    <w:p w:rsidR="00A91B5C" w:rsidRPr="00BF2666" w:rsidRDefault="00A91B5C" w:rsidP="00143304">
      <w:pPr>
        <w:pStyle w:val="ListParagraph"/>
        <w:numPr>
          <w:ilvl w:val="0"/>
          <w:numId w:val="4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little difference </w:t>
      </w:r>
    </w:p>
    <w:p w:rsidR="00A91B5C" w:rsidRPr="00BF2666" w:rsidRDefault="00A91B5C" w:rsidP="00143304">
      <w:pPr>
        <w:pStyle w:val="ListParagraph"/>
        <w:numPr>
          <w:ilvl w:val="0"/>
          <w:numId w:val="4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distinctly thickened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Parish 2005:49; Thompson et al. 2011:53)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t>Paroccipital</w:t>
      </w:r>
      <w:proofErr w:type="spellEnd"/>
      <w:r w:rsidRPr="00BF2666">
        <w:rPr>
          <w:b/>
          <w:szCs w:val="24"/>
        </w:rPr>
        <w:t xml:space="preserve"> process, orientation of long axis in posterior view: </w:t>
      </w:r>
    </w:p>
    <w:p w:rsidR="00A91B5C" w:rsidRPr="00BF2666" w:rsidRDefault="00A91B5C" w:rsidP="00143304">
      <w:pPr>
        <w:pStyle w:val="ListParagraph"/>
        <w:numPr>
          <w:ilvl w:val="0"/>
          <w:numId w:val="17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directed </w:t>
      </w:r>
      <w:proofErr w:type="spellStart"/>
      <w:r w:rsidRPr="00BF2666">
        <w:rPr>
          <w:rFonts w:ascii="Times New Roman" w:hAnsi="Times New Roman"/>
          <w:sz w:val="24"/>
          <w:szCs w:val="24"/>
        </w:rPr>
        <w:t>ventrolaterally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143304">
      <w:pPr>
        <w:pStyle w:val="ListParagraph"/>
        <w:numPr>
          <w:ilvl w:val="0"/>
          <w:numId w:val="17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directed horizontally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t>Paroccipital</w:t>
      </w:r>
      <w:proofErr w:type="spellEnd"/>
      <w:r w:rsidRPr="00BF2666">
        <w:rPr>
          <w:b/>
          <w:szCs w:val="24"/>
        </w:rPr>
        <w:t xml:space="preserve"> process, orientation of long axis in dorsal view: </w:t>
      </w:r>
    </w:p>
    <w:p w:rsidR="00A91B5C" w:rsidRPr="00BF2666" w:rsidRDefault="00A91B5C" w:rsidP="00143304">
      <w:pPr>
        <w:pStyle w:val="ListParagraph"/>
        <w:numPr>
          <w:ilvl w:val="0"/>
          <w:numId w:val="3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directed </w:t>
      </w:r>
      <w:proofErr w:type="spellStart"/>
      <w:r w:rsidRPr="00BF2666">
        <w:rPr>
          <w:rFonts w:ascii="Times New Roman" w:hAnsi="Times New Roman"/>
          <w:sz w:val="24"/>
          <w:szCs w:val="24"/>
        </w:rPr>
        <w:t>posterolaterally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143304">
      <w:pPr>
        <w:pStyle w:val="ListParagraph"/>
        <w:numPr>
          <w:ilvl w:val="0"/>
          <w:numId w:val="3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directed laterally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2004:33; Thompson et al. 2011:51)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lastRenderedPageBreak/>
        <w:t>Paroccipital</w:t>
      </w:r>
      <w:proofErr w:type="spellEnd"/>
      <w:r w:rsidRPr="00BF2666">
        <w:rPr>
          <w:b/>
          <w:szCs w:val="24"/>
        </w:rPr>
        <w:t xml:space="preserve"> process, </w:t>
      </w:r>
      <w:proofErr w:type="spellStart"/>
      <w:r w:rsidRPr="00BF2666">
        <w:rPr>
          <w:b/>
          <w:szCs w:val="24"/>
        </w:rPr>
        <w:t>dorsoventral</w:t>
      </w:r>
      <w:proofErr w:type="spellEnd"/>
      <w:r w:rsidRPr="00BF2666">
        <w:rPr>
          <w:b/>
          <w:szCs w:val="24"/>
        </w:rPr>
        <w:t xml:space="preserve"> expansion of distal </w:t>
      </w:r>
      <w:proofErr w:type="spellStart"/>
      <w:r w:rsidRPr="00BF2666">
        <w:rPr>
          <w:b/>
          <w:szCs w:val="24"/>
        </w:rPr>
        <w:t>paroccipital</w:t>
      </w:r>
      <w:proofErr w:type="spellEnd"/>
      <w:r w:rsidRPr="00BF2666">
        <w:rPr>
          <w:b/>
          <w:szCs w:val="24"/>
        </w:rPr>
        <w:t xml:space="preserve"> processes compared to the neck: </w:t>
      </w:r>
    </w:p>
    <w:p w:rsidR="00A91B5C" w:rsidRPr="00BF2666" w:rsidRDefault="00A91B5C" w:rsidP="00143304">
      <w:pPr>
        <w:pStyle w:val="ListParagraph"/>
        <w:numPr>
          <w:ilvl w:val="0"/>
          <w:numId w:val="3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expanded to more than 200% the </w:t>
      </w:r>
      <w:proofErr w:type="spellStart"/>
      <w:r w:rsidRPr="00BF2666">
        <w:rPr>
          <w:rFonts w:ascii="Times New Roman" w:hAnsi="Times New Roman"/>
          <w:sz w:val="24"/>
          <w:szCs w:val="24"/>
        </w:rPr>
        <w:t>dorsoventral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height of the neck </w:t>
      </w:r>
    </w:p>
    <w:p w:rsidR="00A91B5C" w:rsidRPr="00BF2666" w:rsidRDefault="00A91B5C" w:rsidP="00143304">
      <w:pPr>
        <w:pStyle w:val="ListParagraph"/>
        <w:numPr>
          <w:ilvl w:val="0"/>
          <w:numId w:val="3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expanded, but less than 150% the </w:t>
      </w:r>
      <w:proofErr w:type="spellStart"/>
      <w:r w:rsidRPr="00BF2666">
        <w:rPr>
          <w:rFonts w:ascii="Times New Roman" w:hAnsi="Times New Roman"/>
          <w:sz w:val="24"/>
          <w:szCs w:val="24"/>
        </w:rPr>
        <w:t>dorsoventral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height of the neck </w:t>
      </w:r>
    </w:p>
    <w:p w:rsidR="00A91B5C" w:rsidRPr="00BF2666" w:rsidRDefault="00A91B5C" w:rsidP="00143304">
      <w:pPr>
        <w:pStyle w:val="ListParagraph"/>
        <w:numPr>
          <w:ilvl w:val="0"/>
          <w:numId w:val="3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not expanded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Parish 2005:48; Thompson et al. 2011:52)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Basioccipital</w:t>
      </w:r>
      <w:proofErr w:type="spellEnd"/>
      <w:r w:rsidRPr="00BF2666">
        <w:rPr>
          <w:b/>
          <w:szCs w:val="24"/>
        </w:rPr>
        <w:t xml:space="preserve">, form of the ventral surface of </w:t>
      </w:r>
      <w:proofErr w:type="spellStart"/>
      <w:r w:rsidRPr="00BF2666">
        <w:rPr>
          <w:b/>
          <w:szCs w:val="24"/>
        </w:rPr>
        <w:t>basioccipital-basisphenoid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3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transversely convex </w:t>
      </w:r>
    </w:p>
    <w:p w:rsidR="00A91B5C" w:rsidRPr="00BF2666" w:rsidRDefault="00A91B5C" w:rsidP="00143304">
      <w:pPr>
        <w:pStyle w:val="ListParagraph"/>
        <w:numPr>
          <w:ilvl w:val="0"/>
          <w:numId w:val="3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ventral surface has a distinct medial depression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szCs w:val="24"/>
        </w:rPr>
        <w:t>(Modified from Parish 2005:51; Thompson et al. 2011:55</w:t>
      </w:r>
      <w:r w:rsidRPr="00BF2666">
        <w:rPr>
          <w:b/>
          <w:szCs w:val="24"/>
        </w:rPr>
        <w:t>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Basioccipital</w:t>
      </w:r>
      <w:proofErr w:type="spellEnd"/>
      <w:r w:rsidRPr="00BF2666">
        <w:rPr>
          <w:b/>
          <w:szCs w:val="24"/>
        </w:rPr>
        <w:t xml:space="preserve">, distinct medial longitudinal ridge on ventral surface: </w:t>
      </w:r>
    </w:p>
    <w:p w:rsidR="00A91B5C" w:rsidRPr="00BF2666" w:rsidRDefault="00A91B5C" w:rsidP="00143304">
      <w:pPr>
        <w:pStyle w:val="ListParagraph"/>
        <w:numPr>
          <w:ilvl w:val="0"/>
          <w:numId w:val="3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3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szCs w:val="24"/>
        </w:rPr>
        <w:t>(Modified from Parish 2005:51; Thompson et al. 2011:55</w:t>
      </w:r>
      <w:r w:rsidRPr="00BF2666">
        <w:rPr>
          <w:b/>
          <w:szCs w:val="24"/>
        </w:rPr>
        <w:t>)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t>Basioccipital</w:t>
      </w:r>
      <w:proofErr w:type="spellEnd"/>
      <w:r w:rsidRPr="00BF2666">
        <w:rPr>
          <w:b/>
          <w:szCs w:val="24"/>
        </w:rPr>
        <w:t xml:space="preserve">, </w:t>
      </w:r>
      <w:proofErr w:type="spellStart"/>
      <w:r w:rsidRPr="00BF2666">
        <w:rPr>
          <w:b/>
          <w:szCs w:val="24"/>
        </w:rPr>
        <w:t>basioccipital</w:t>
      </w:r>
      <w:proofErr w:type="spellEnd"/>
      <w:r w:rsidRPr="00BF2666">
        <w:rPr>
          <w:b/>
          <w:szCs w:val="24"/>
        </w:rPr>
        <w:t xml:space="preserve"> foramen: </w:t>
      </w:r>
    </w:p>
    <w:p w:rsidR="00A91B5C" w:rsidRPr="00BF2666" w:rsidRDefault="00A91B5C" w:rsidP="00143304">
      <w:pPr>
        <w:pStyle w:val="ListParagraph"/>
        <w:numPr>
          <w:ilvl w:val="0"/>
          <w:numId w:val="17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7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Occipital condyle, composition: </w:t>
      </w:r>
    </w:p>
    <w:p w:rsidR="00A91B5C" w:rsidRPr="00BF2666" w:rsidRDefault="00A91B5C" w:rsidP="00143304">
      <w:pPr>
        <w:pStyle w:val="ListParagraph"/>
        <w:numPr>
          <w:ilvl w:val="0"/>
          <w:numId w:val="3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multiple elements are evident by sutures in the occipital condyle </w:t>
      </w:r>
    </w:p>
    <w:p w:rsidR="00A91B5C" w:rsidRPr="00BF2666" w:rsidRDefault="00A91B5C" w:rsidP="00143304">
      <w:pPr>
        <w:pStyle w:val="ListParagraph"/>
        <w:numPr>
          <w:ilvl w:val="0"/>
          <w:numId w:val="3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basioccipital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is the only contributor to the occipital condyle excluding the suture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2004:34; Thompson et al. 2011:54)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Occipital condyle, morphology in occipital view: </w:t>
      </w:r>
    </w:p>
    <w:p w:rsidR="00A91B5C" w:rsidRPr="00BF2666" w:rsidRDefault="00A91B5C" w:rsidP="00143304">
      <w:pPr>
        <w:pStyle w:val="ListParagraph"/>
        <w:numPr>
          <w:ilvl w:val="0"/>
          <w:numId w:val="4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reniform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143304">
      <w:pPr>
        <w:pStyle w:val="ListParagraph"/>
        <w:numPr>
          <w:ilvl w:val="0"/>
          <w:numId w:val="4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ovoid/round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2004:35)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Occipital condyle, orientation of the neck of the occipital condyle: </w:t>
      </w:r>
    </w:p>
    <w:p w:rsidR="00A91B5C" w:rsidRPr="00BF2666" w:rsidRDefault="00A91B5C" w:rsidP="00143304">
      <w:pPr>
        <w:pStyle w:val="ListParagraph"/>
        <w:numPr>
          <w:ilvl w:val="0"/>
          <w:numId w:val="41"/>
        </w:numPr>
        <w:tabs>
          <w:tab w:val="left" w:pos="-90"/>
        </w:tabs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directly caudally </w:t>
      </w:r>
    </w:p>
    <w:p w:rsidR="00A91B5C" w:rsidRPr="00BF2666" w:rsidRDefault="00A91B5C" w:rsidP="00143304">
      <w:pPr>
        <w:pStyle w:val="ListParagraph"/>
        <w:numPr>
          <w:ilvl w:val="0"/>
          <w:numId w:val="41"/>
        </w:numPr>
        <w:tabs>
          <w:tab w:val="left" w:pos="-90"/>
        </w:tabs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caudoventrally</w:t>
      </w:r>
      <w:proofErr w:type="spellEnd"/>
    </w:p>
    <w:p w:rsidR="00A91B5C" w:rsidRPr="00BF2666" w:rsidRDefault="00A91B5C" w:rsidP="00143304">
      <w:pPr>
        <w:tabs>
          <w:tab w:val="left" w:pos="-90"/>
        </w:tabs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2004:36; Thompson et al. 2011:61) </w:t>
      </w:r>
    </w:p>
    <w:p w:rsidR="00A91B5C" w:rsidRPr="00BF2666" w:rsidRDefault="00A91B5C" w:rsidP="00143304">
      <w:pPr>
        <w:tabs>
          <w:tab w:val="left" w:pos="-90"/>
        </w:tabs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Occipital condyle, orientation of the articular surface: </w:t>
      </w:r>
    </w:p>
    <w:p w:rsidR="00A91B5C" w:rsidRPr="00BF2666" w:rsidRDefault="00A91B5C" w:rsidP="00143304">
      <w:pPr>
        <w:pStyle w:val="ListParagraph"/>
        <w:numPr>
          <w:ilvl w:val="0"/>
          <w:numId w:val="17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directly caudally </w:t>
      </w:r>
    </w:p>
    <w:p w:rsidR="00A91B5C" w:rsidRPr="00BF2666" w:rsidRDefault="00A91B5C" w:rsidP="00143304">
      <w:pPr>
        <w:pStyle w:val="ListParagraph"/>
        <w:numPr>
          <w:ilvl w:val="0"/>
          <w:numId w:val="17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caudoventrally</w:t>
      </w:r>
      <w:proofErr w:type="spellEnd"/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 </w:t>
      </w: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Basisphenoid</w:t>
      </w:r>
      <w:proofErr w:type="spellEnd"/>
      <w:r w:rsidRPr="00BF2666">
        <w:rPr>
          <w:b/>
          <w:szCs w:val="24"/>
        </w:rPr>
        <w:t xml:space="preserve">, length between basal </w:t>
      </w:r>
      <w:proofErr w:type="spellStart"/>
      <w:r w:rsidRPr="00BF2666">
        <w:rPr>
          <w:b/>
          <w:szCs w:val="24"/>
        </w:rPr>
        <w:t>tubera</w:t>
      </w:r>
      <w:proofErr w:type="spellEnd"/>
      <w:r w:rsidRPr="00BF2666">
        <w:rPr>
          <w:b/>
          <w:szCs w:val="24"/>
        </w:rPr>
        <w:t xml:space="preserve"> and </w:t>
      </w:r>
      <w:proofErr w:type="spellStart"/>
      <w:r w:rsidRPr="00BF2666">
        <w:rPr>
          <w:b/>
          <w:szCs w:val="24"/>
        </w:rPr>
        <w:t>basipterygoids</w:t>
      </w:r>
      <w:proofErr w:type="spellEnd"/>
      <w:r w:rsidRPr="00BF2666">
        <w:rPr>
          <w:b/>
          <w:szCs w:val="24"/>
        </w:rPr>
        <w:t xml:space="preserve"> compared to length of </w:t>
      </w:r>
      <w:proofErr w:type="spellStart"/>
      <w:r w:rsidRPr="00BF2666">
        <w:rPr>
          <w:b/>
          <w:szCs w:val="24"/>
        </w:rPr>
        <w:t>basioccipital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3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long, greater than </w:t>
      </w:r>
      <w:proofErr w:type="spellStart"/>
      <w:r w:rsidRPr="00BF2666">
        <w:rPr>
          <w:rFonts w:ascii="Times New Roman" w:hAnsi="Times New Roman"/>
          <w:sz w:val="24"/>
          <w:szCs w:val="24"/>
        </w:rPr>
        <w:t>basioccipital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length </w:t>
      </w:r>
    </w:p>
    <w:p w:rsidR="00A91B5C" w:rsidRPr="00BF2666" w:rsidRDefault="00A91B5C" w:rsidP="00143304">
      <w:pPr>
        <w:pStyle w:val="ListParagraph"/>
        <w:numPr>
          <w:ilvl w:val="0"/>
          <w:numId w:val="3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lastRenderedPageBreak/>
        <w:t xml:space="preserve">– short, less than </w:t>
      </w:r>
      <w:proofErr w:type="spellStart"/>
      <w:r w:rsidRPr="00BF2666">
        <w:rPr>
          <w:rFonts w:ascii="Times New Roman" w:hAnsi="Times New Roman"/>
          <w:sz w:val="24"/>
          <w:szCs w:val="24"/>
        </w:rPr>
        <w:t>basioccipital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length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2004:31; Thompson et al. 2011:56)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t>Basisphenoid</w:t>
      </w:r>
      <w:proofErr w:type="spellEnd"/>
      <w:r w:rsidRPr="00BF2666">
        <w:rPr>
          <w:b/>
          <w:szCs w:val="24"/>
        </w:rPr>
        <w:t xml:space="preserve">, basal </w:t>
      </w:r>
      <w:proofErr w:type="spellStart"/>
      <w:r w:rsidRPr="00BF2666">
        <w:rPr>
          <w:b/>
          <w:szCs w:val="24"/>
        </w:rPr>
        <w:t>tubera</w:t>
      </w:r>
      <w:proofErr w:type="spellEnd"/>
      <w:r w:rsidRPr="00BF2666">
        <w:rPr>
          <w:b/>
          <w:szCs w:val="24"/>
        </w:rPr>
        <w:t xml:space="preserve"> morphology: </w:t>
      </w:r>
    </w:p>
    <w:p w:rsidR="00A91B5C" w:rsidRPr="00BF2666" w:rsidRDefault="00A91B5C" w:rsidP="00143304">
      <w:pPr>
        <w:pStyle w:val="ListParagraph"/>
        <w:numPr>
          <w:ilvl w:val="0"/>
          <w:numId w:val="3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medially separated rounded rugose stubs </w:t>
      </w:r>
    </w:p>
    <w:p w:rsidR="00A91B5C" w:rsidRPr="00BF2666" w:rsidRDefault="00A91B5C" w:rsidP="00143304">
      <w:pPr>
        <w:pStyle w:val="ListParagraph"/>
        <w:numPr>
          <w:ilvl w:val="0"/>
          <w:numId w:val="3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continuous transverse rugose ridge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2004:32; Thompson et al. 2011:57)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t>Basipterygoid</w:t>
      </w:r>
      <w:proofErr w:type="spellEnd"/>
      <w:r w:rsidRPr="00BF2666">
        <w:rPr>
          <w:b/>
          <w:szCs w:val="24"/>
        </w:rPr>
        <w:t xml:space="preserve">, </w:t>
      </w:r>
      <w:proofErr w:type="spellStart"/>
      <w:r w:rsidRPr="00BF2666">
        <w:rPr>
          <w:b/>
          <w:szCs w:val="24"/>
        </w:rPr>
        <w:t>basipterygoid</w:t>
      </w:r>
      <w:proofErr w:type="spellEnd"/>
      <w:r w:rsidRPr="00BF2666">
        <w:rPr>
          <w:b/>
          <w:szCs w:val="24"/>
        </w:rPr>
        <w:t xml:space="preserve">-pterygoid fusion: </w:t>
      </w:r>
    </w:p>
    <w:p w:rsidR="00A91B5C" w:rsidRPr="00BF2666" w:rsidRDefault="00A91B5C" w:rsidP="00143304">
      <w:pPr>
        <w:pStyle w:val="ListParagraph"/>
        <w:numPr>
          <w:ilvl w:val="0"/>
          <w:numId w:val="3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unfused </w:t>
      </w:r>
    </w:p>
    <w:p w:rsidR="00A91B5C" w:rsidRPr="00BF2666" w:rsidRDefault="00A91B5C" w:rsidP="00143304">
      <w:pPr>
        <w:pStyle w:val="ListParagraph"/>
        <w:numPr>
          <w:ilvl w:val="0"/>
          <w:numId w:val="3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fused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2004:30; Thompson et al. 2011:44)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t>Basipterygoid</w:t>
      </w:r>
      <w:proofErr w:type="spellEnd"/>
      <w:r w:rsidRPr="00BF2666">
        <w:rPr>
          <w:b/>
          <w:szCs w:val="24"/>
        </w:rPr>
        <w:t xml:space="preserve">, size of </w:t>
      </w:r>
      <w:proofErr w:type="spellStart"/>
      <w:r w:rsidRPr="00BF2666">
        <w:rPr>
          <w:b/>
          <w:szCs w:val="24"/>
        </w:rPr>
        <w:t>basipterygoid</w:t>
      </w:r>
      <w:proofErr w:type="spellEnd"/>
      <w:r w:rsidRPr="00BF2666">
        <w:rPr>
          <w:b/>
          <w:szCs w:val="24"/>
        </w:rPr>
        <w:t xml:space="preserve"> processes: </w:t>
      </w:r>
    </w:p>
    <w:p w:rsidR="00A91B5C" w:rsidRPr="00BF2666" w:rsidRDefault="00A91B5C" w:rsidP="00143304">
      <w:pPr>
        <w:pStyle w:val="ListParagraph"/>
        <w:numPr>
          <w:ilvl w:val="0"/>
          <w:numId w:val="3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long, twice or more as long as wide  </w:t>
      </w:r>
    </w:p>
    <w:p w:rsidR="00A91B5C" w:rsidRPr="00BF2666" w:rsidRDefault="00A91B5C" w:rsidP="00143304">
      <w:pPr>
        <w:pStyle w:val="ListParagraph"/>
        <w:numPr>
          <w:ilvl w:val="0"/>
          <w:numId w:val="3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short, less than twice as long as wide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(Parish 2005:55; Thompson et al. 2011:58)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12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Pterygoid, extensive </w:t>
      </w:r>
      <w:proofErr w:type="spellStart"/>
      <w:r w:rsidRPr="00BF2666">
        <w:rPr>
          <w:b/>
          <w:szCs w:val="24"/>
        </w:rPr>
        <w:t>medial</w:t>
      </w:r>
      <w:proofErr w:type="spellEnd"/>
      <w:r w:rsidRPr="00BF2666">
        <w:rPr>
          <w:b/>
          <w:szCs w:val="24"/>
        </w:rPr>
        <w:t xml:space="preserve"> contact between pterygoids to form pterygoid shield: 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(0) – absent</w:t>
      </w:r>
    </w:p>
    <w:p w:rsidR="00A91B5C" w:rsidRPr="00BF2666" w:rsidRDefault="00A91B5C" w:rsidP="00143304">
      <w:pPr>
        <w:tabs>
          <w:tab w:val="num" w:pos="-270"/>
        </w:tabs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(1) – pterygoids joined medially forming a pterygoid shield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(Modified from Parish 2005:40; Thompson et al. 2011:42)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12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Pterygoid, </w:t>
      </w:r>
      <w:proofErr w:type="spellStart"/>
      <w:r w:rsidRPr="00BF2666">
        <w:rPr>
          <w:b/>
          <w:szCs w:val="24"/>
        </w:rPr>
        <w:t>interpterygoid</w:t>
      </w:r>
      <w:proofErr w:type="spellEnd"/>
      <w:r w:rsidRPr="00BF2666">
        <w:rPr>
          <w:b/>
          <w:szCs w:val="24"/>
        </w:rPr>
        <w:t xml:space="preserve"> vacuity: 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pterygoids separate </w:t>
      </w:r>
      <w:proofErr w:type="spellStart"/>
      <w:r w:rsidRPr="00BF2666">
        <w:rPr>
          <w:szCs w:val="24"/>
        </w:rPr>
        <w:t>posteromedially</w:t>
      </w:r>
      <w:proofErr w:type="spellEnd"/>
      <w:r w:rsidRPr="00BF2666">
        <w:rPr>
          <w:szCs w:val="24"/>
        </w:rPr>
        <w:t xml:space="preserve">, forming an </w:t>
      </w:r>
      <w:proofErr w:type="spellStart"/>
      <w:r w:rsidRPr="00BF2666">
        <w:rPr>
          <w:szCs w:val="24"/>
        </w:rPr>
        <w:t>interpterygoid</w:t>
      </w:r>
      <w:proofErr w:type="spellEnd"/>
      <w:r w:rsidRPr="00BF2666">
        <w:rPr>
          <w:szCs w:val="24"/>
        </w:rPr>
        <w:t xml:space="preserve"> vacuity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(1) – absent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(Modified from Parish 2005:40; Thompson et al. 2011:42)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Pterygoid, posterior margin of the pterygoid: </w:t>
      </w:r>
    </w:p>
    <w:p w:rsidR="00A91B5C" w:rsidRPr="00BF2666" w:rsidRDefault="00A91B5C" w:rsidP="00143304">
      <w:pPr>
        <w:pStyle w:val="ListParagraph"/>
        <w:numPr>
          <w:ilvl w:val="0"/>
          <w:numId w:val="2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anterior to the ventral margin of the pterygoid process of the quadrate </w:t>
      </w:r>
    </w:p>
    <w:p w:rsidR="00A91B5C" w:rsidRPr="00BF2666" w:rsidRDefault="00A91B5C" w:rsidP="00143304">
      <w:pPr>
        <w:pStyle w:val="ListParagraph"/>
        <w:numPr>
          <w:ilvl w:val="0"/>
          <w:numId w:val="2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in transverse alignment with or posterior to the ventral margin of the pterygoid process of the quadrate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, 1999:83;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2004:28)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Pterygoid, pterygoid foramen: </w:t>
      </w:r>
    </w:p>
    <w:p w:rsidR="00A91B5C" w:rsidRPr="00BF2666" w:rsidRDefault="00A91B5C" w:rsidP="00143304">
      <w:pPr>
        <w:pStyle w:val="ListParagraph"/>
        <w:numPr>
          <w:ilvl w:val="0"/>
          <w:numId w:val="17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7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(Hill 2003:21; Thompson et al. 2011:47)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Pterygoid, orientation of the pterygoid flange in anterior view: </w:t>
      </w:r>
    </w:p>
    <w:p w:rsidR="00A91B5C" w:rsidRPr="00BF2666" w:rsidRDefault="00A91B5C" w:rsidP="00143304">
      <w:pPr>
        <w:pStyle w:val="ListParagraph"/>
        <w:numPr>
          <w:ilvl w:val="0"/>
          <w:numId w:val="3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anterolateral  flange is obliquely oriented </w:t>
      </w:r>
    </w:p>
    <w:p w:rsidR="00A91B5C" w:rsidRPr="00BF2666" w:rsidRDefault="00A91B5C" w:rsidP="00143304">
      <w:pPr>
        <w:pStyle w:val="ListParagraph"/>
        <w:numPr>
          <w:ilvl w:val="0"/>
          <w:numId w:val="3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flange is oriented vertically (</w:t>
      </w:r>
      <w:proofErr w:type="spellStart"/>
      <w:r w:rsidRPr="00BF2666">
        <w:rPr>
          <w:rFonts w:ascii="Times New Roman" w:hAnsi="Times New Roman"/>
          <w:sz w:val="24"/>
          <w:szCs w:val="24"/>
        </w:rPr>
        <w:t>parasagittally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) </w:t>
      </w:r>
    </w:p>
    <w:p w:rsidR="00A91B5C" w:rsidRPr="00BF2666" w:rsidRDefault="00A91B5C" w:rsidP="00143304">
      <w:pPr>
        <w:pStyle w:val="ListParagraph"/>
        <w:numPr>
          <w:ilvl w:val="0"/>
          <w:numId w:val="3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flange is oriented nearly laterally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lastRenderedPageBreak/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2004:29; Thompson et al. 2011:43)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widowControl w:val="0"/>
        <w:numPr>
          <w:ilvl w:val="0"/>
          <w:numId w:val="1"/>
        </w:numPr>
        <w:spacing w:after="12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Pterygoid, orientation of surface between posterior margin and pterygoid flanges: </w:t>
      </w:r>
    </w:p>
    <w:p w:rsidR="00A91B5C" w:rsidRPr="00BF2666" w:rsidRDefault="00A91B5C" w:rsidP="00143304">
      <w:pPr>
        <w:widowControl w:val="0"/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nearly horizontal, forming caudal secondary palate </w:t>
      </w:r>
    </w:p>
    <w:p w:rsidR="00A91B5C" w:rsidRPr="00BF2666" w:rsidRDefault="00A91B5C" w:rsidP="00143304">
      <w:pPr>
        <w:widowControl w:val="0"/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</w:t>
      </w:r>
      <w:proofErr w:type="spellStart"/>
      <w:r w:rsidRPr="00BF2666">
        <w:rPr>
          <w:szCs w:val="24"/>
        </w:rPr>
        <w:t>posteroventrally</w:t>
      </w:r>
      <w:proofErr w:type="spellEnd"/>
      <w:r w:rsidRPr="00BF2666">
        <w:rPr>
          <w:szCs w:val="24"/>
        </w:rPr>
        <w:t xml:space="preserve"> angled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heavily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2004:21; Thompson et al. 2011:49) 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120" w:line="240" w:lineRule="auto"/>
        <w:ind w:left="540" w:right="-20" w:hanging="54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Predentary</w:t>
      </w:r>
      <w:proofErr w:type="spellEnd"/>
      <w:r w:rsidRPr="00BF2666">
        <w:rPr>
          <w:b/>
          <w:szCs w:val="24"/>
        </w:rPr>
        <w:t xml:space="preserve">, size of </w:t>
      </w:r>
      <w:proofErr w:type="spellStart"/>
      <w:r w:rsidRPr="00BF2666">
        <w:rPr>
          <w:b/>
          <w:szCs w:val="24"/>
        </w:rPr>
        <w:t>predentary</w:t>
      </w:r>
      <w:proofErr w:type="spellEnd"/>
      <w:r w:rsidRPr="00BF2666">
        <w:rPr>
          <w:b/>
          <w:szCs w:val="24"/>
        </w:rPr>
        <w:t xml:space="preserve"> ventral process: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(0) – distinct, prong shaped process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(1) – rudimentary eminence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1986, 1999:66; Parish 2005:72; Thompson et al. 2011:76)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Dentary, depth of the dentary </w:t>
      </w:r>
      <w:proofErr w:type="spellStart"/>
      <w:r w:rsidRPr="00BF2666">
        <w:rPr>
          <w:b/>
          <w:szCs w:val="24"/>
        </w:rPr>
        <w:t>symphysial</w:t>
      </w:r>
      <w:proofErr w:type="spellEnd"/>
      <w:r w:rsidRPr="00BF2666">
        <w:rPr>
          <w:b/>
          <w:szCs w:val="24"/>
        </w:rPr>
        <w:t xml:space="preserve"> ramus relative to the maximum depth of the dentary in lateral view: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szCs w:val="24"/>
        </w:rPr>
        <w:t xml:space="preserve">(0) – deep, </w:t>
      </w:r>
      <w:proofErr w:type="spellStart"/>
      <w:r w:rsidRPr="00BF2666">
        <w:rPr>
          <w:szCs w:val="24"/>
        </w:rPr>
        <w:t>symphysial</w:t>
      </w:r>
      <w:proofErr w:type="spellEnd"/>
      <w:r w:rsidRPr="00BF2666">
        <w:rPr>
          <w:szCs w:val="24"/>
        </w:rPr>
        <w:t xml:space="preserve"> ramus more than 50% maximum dentary depth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(1) – shallow, less than 45% maximum dentary depth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1986, 1999:17; Parish 2005:64; Thompson et al. 2011:69)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Dentary, shape of dorsal margin of the dentary in lateral view: </w:t>
      </w:r>
    </w:p>
    <w:p w:rsidR="00A91B5C" w:rsidRPr="00BF2666" w:rsidRDefault="00A91B5C" w:rsidP="00143304">
      <w:pPr>
        <w:pStyle w:val="ListParagraph"/>
        <w:numPr>
          <w:ilvl w:val="0"/>
          <w:numId w:val="5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straight </w:t>
      </w:r>
    </w:p>
    <w:p w:rsidR="00A91B5C" w:rsidRPr="00BF2666" w:rsidRDefault="00A91B5C" w:rsidP="00143304">
      <w:pPr>
        <w:pStyle w:val="ListParagraph"/>
        <w:numPr>
          <w:ilvl w:val="0"/>
          <w:numId w:val="5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sinuous or convex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1999:4; Parish 2005:65; Thompson et al. 2011:70)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Dentary, </w:t>
      </w:r>
      <w:r w:rsidRPr="00BF2666">
        <w:rPr>
          <w:b/>
          <w:szCs w:val="24"/>
        </w:rPr>
        <w:t xml:space="preserve">shape of ventral margin of the dentary in lateral view excluding the </w:t>
      </w:r>
      <w:proofErr w:type="spellStart"/>
      <w:r w:rsidRPr="00BF2666">
        <w:rPr>
          <w:b/>
          <w:szCs w:val="24"/>
        </w:rPr>
        <w:t>symphasis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straight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(1) – sigmoidal or concave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Parish 2005:66; Thompson et al. 2011:71)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12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Dentary, shape of the alveolar margin in dorsal view: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(0) – straight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(1) – laterally concave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(2) – laterally convex or sigmoidal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(Modified from Parish 2005:67; Thompson et al. 2011:72)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Dentary, presence of a horizontal shelf lateral to the tooth row: </w:t>
      </w:r>
    </w:p>
    <w:p w:rsidR="00A91B5C" w:rsidRPr="00BF2666" w:rsidRDefault="00A91B5C" w:rsidP="00143304">
      <w:pPr>
        <w:pStyle w:val="ListParagraph"/>
        <w:numPr>
          <w:ilvl w:val="0"/>
          <w:numId w:val="150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 as a rounded protrubance </w:t>
      </w:r>
    </w:p>
    <w:p w:rsidR="00A91B5C" w:rsidRPr="00BF2666" w:rsidRDefault="00A91B5C" w:rsidP="00143304">
      <w:pPr>
        <w:pStyle w:val="ListParagraph"/>
        <w:numPr>
          <w:ilvl w:val="0"/>
          <w:numId w:val="150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as a distinct ridge, but with no lateral expansion to form a lateral shelf</w:t>
      </w:r>
    </w:p>
    <w:p w:rsidR="00A91B5C" w:rsidRPr="00BF2666" w:rsidRDefault="00A91B5C" w:rsidP="00143304">
      <w:pPr>
        <w:pStyle w:val="ListParagraph"/>
        <w:numPr>
          <w:ilvl w:val="0"/>
          <w:numId w:val="15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as a distinct ridge with lateral expansion to form a lateral shelf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12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Dentary, size and projection of the dorsal </w:t>
      </w:r>
      <w:proofErr w:type="spellStart"/>
      <w:r w:rsidRPr="00BF2666">
        <w:rPr>
          <w:b/>
          <w:szCs w:val="24"/>
        </w:rPr>
        <w:t>surangular</w:t>
      </w:r>
      <w:proofErr w:type="spellEnd"/>
      <w:r w:rsidRPr="00BF2666">
        <w:rPr>
          <w:b/>
          <w:szCs w:val="24"/>
        </w:rPr>
        <w:t xml:space="preserve"> process: 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lastRenderedPageBreak/>
        <w:t>(0) – small with no dorsal projection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well developed with a medially positioned dorsal projection </w:t>
      </w:r>
    </w:p>
    <w:p w:rsidR="00A91B5C" w:rsidRPr="00BF2666" w:rsidRDefault="00A91B5C" w:rsidP="00143304">
      <w:pPr>
        <w:spacing w:after="12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(Parish 2005:71; Thompson et al. 2011:75)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Surangular, lateral ridge on dorsolateral surface of surangular: </w:t>
      </w:r>
    </w:p>
    <w:p w:rsidR="00A91B5C" w:rsidRPr="00BF2666" w:rsidRDefault="00A91B5C" w:rsidP="00143304">
      <w:pPr>
        <w:pStyle w:val="ListParagraph"/>
        <w:numPr>
          <w:ilvl w:val="0"/>
          <w:numId w:val="56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absent </w:t>
      </w:r>
    </w:p>
    <w:p w:rsidR="00A91B5C" w:rsidRPr="00BF2666" w:rsidRDefault="00A91B5C" w:rsidP="00143304">
      <w:pPr>
        <w:pStyle w:val="ListParagraph"/>
        <w:numPr>
          <w:ilvl w:val="0"/>
          <w:numId w:val="56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(Butler et al., 2010:106)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Surangular, coronoid process: 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szCs w:val="24"/>
        </w:rPr>
        <w:t xml:space="preserve">(0)  – </w:t>
      </w:r>
      <w:r w:rsidRPr="00BF2666">
        <w:rPr>
          <w:noProof/>
          <w:szCs w:val="24"/>
        </w:rPr>
        <w:t xml:space="preserve">absent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szCs w:val="24"/>
        </w:rPr>
        <w:t xml:space="preserve">(1)  – </w:t>
      </w:r>
      <w:r w:rsidRPr="00BF2666">
        <w:rPr>
          <w:noProof/>
          <w:szCs w:val="24"/>
        </w:rPr>
        <w:t xml:space="preserve">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Surangular, coronoid process height: 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szCs w:val="24"/>
        </w:rPr>
        <w:t xml:space="preserve">(0) – </w:t>
      </w:r>
      <w:r w:rsidRPr="00BF2666">
        <w:rPr>
          <w:noProof/>
          <w:szCs w:val="24"/>
        </w:rPr>
        <w:t xml:space="preserve">low </w:t>
      </w:r>
    </w:p>
    <w:p w:rsidR="00A91B5C" w:rsidRPr="00BF2666" w:rsidRDefault="00A91B5C" w:rsidP="00D800EF">
      <w:pPr>
        <w:spacing w:after="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</w:t>
      </w:r>
      <w:r w:rsidRPr="00BF2666">
        <w:rPr>
          <w:noProof/>
          <w:szCs w:val="24"/>
        </w:rPr>
        <w:t>higher than 30% length</w:t>
      </w:r>
    </w:p>
    <w:p w:rsidR="00A91B5C" w:rsidRPr="00BF2666" w:rsidRDefault="00A91B5C" w:rsidP="00143304">
      <w:pPr>
        <w:pStyle w:val="ListParagraph"/>
        <w:numPr>
          <w:ilvl w:val="0"/>
          <w:numId w:val="5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super high almost as high as long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Internal mandibular fossa, presence of dorsal roof formed by coronoid process: 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szCs w:val="24"/>
        </w:rPr>
        <w:t xml:space="preserve">(0)  – </w:t>
      </w:r>
      <w:r w:rsidRPr="00BF2666">
        <w:rPr>
          <w:noProof/>
          <w:szCs w:val="24"/>
        </w:rPr>
        <w:t>absent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szCs w:val="24"/>
        </w:rPr>
        <w:t xml:space="preserve">(1)  – </w:t>
      </w:r>
      <w:r w:rsidRPr="00BF2666">
        <w:rPr>
          <w:noProof/>
          <w:szCs w:val="24"/>
        </w:rPr>
        <w:t>present across entire coronoid dorsal surface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External mandibular fenestra: </w:t>
      </w:r>
    </w:p>
    <w:p w:rsidR="00A91B5C" w:rsidRPr="00BF2666" w:rsidRDefault="00A91B5C" w:rsidP="00143304">
      <w:pPr>
        <w:pStyle w:val="ListParagraph"/>
        <w:numPr>
          <w:ilvl w:val="0"/>
          <w:numId w:val="151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 </w:t>
      </w:r>
    </w:p>
    <w:p w:rsidR="00A91B5C" w:rsidRPr="00BF2666" w:rsidRDefault="00A91B5C" w:rsidP="00143304">
      <w:pPr>
        <w:pStyle w:val="ListParagraph"/>
        <w:numPr>
          <w:ilvl w:val="0"/>
          <w:numId w:val="15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absent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2004:44; Thompson et al. 2011:68)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Premaxilla, </w:t>
      </w:r>
      <w:proofErr w:type="spellStart"/>
      <w:r w:rsidRPr="00BF2666">
        <w:rPr>
          <w:b/>
          <w:szCs w:val="24"/>
        </w:rPr>
        <w:t>premaxillary</w:t>
      </w:r>
      <w:proofErr w:type="spellEnd"/>
      <w:r w:rsidRPr="00BF2666">
        <w:rPr>
          <w:b/>
          <w:szCs w:val="24"/>
        </w:rPr>
        <w:t xml:space="preserve"> teeth: </w:t>
      </w:r>
    </w:p>
    <w:p w:rsidR="00A91B5C" w:rsidRPr="00BF2666" w:rsidRDefault="00A91B5C" w:rsidP="00143304">
      <w:pPr>
        <w:pStyle w:val="ListParagraph"/>
        <w:numPr>
          <w:ilvl w:val="0"/>
          <w:numId w:val="2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pStyle w:val="ListParagraph"/>
        <w:numPr>
          <w:ilvl w:val="0"/>
          <w:numId w:val="2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(Kirkland, 1998:20; Carpenter et al 1998:15; </w:t>
      </w:r>
      <w:proofErr w:type="spellStart"/>
      <w:r w:rsidRPr="00BF2666">
        <w:rPr>
          <w:rFonts w:ascii="Times New Roman" w:hAnsi="Times New Roman"/>
          <w:sz w:val="24"/>
          <w:szCs w:val="24"/>
        </w:rPr>
        <w:t>Vickaryous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et al. 2004:17; Thompson et al. 2011:63)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Maxilla, tooth row extends to rostral end of maxilla: </w:t>
      </w:r>
    </w:p>
    <w:p w:rsidR="00A91B5C" w:rsidRPr="00BF2666" w:rsidRDefault="00A91B5C" w:rsidP="00143304">
      <w:pPr>
        <w:pStyle w:val="ListParagraph"/>
        <w:numPr>
          <w:ilvl w:val="0"/>
          <w:numId w:val="21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 or extends to within one alveolus width to the anterior end of the dentary</w:t>
      </w:r>
    </w:p>
    <w:p w:rsidR="00A91B5C" w:rsidRPr="00BF2666" w:rsidRDefault="00A91B5C" w:rsidP="00143304">
      <w:pPr>
        <w:pStyle w:val="ListParagraph"/>
        <w:numPr>
          <w:ilvl w:val="0"/>
          <w:numId w:val="21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absent, diastema at least two times individual alveolus length is present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Dentary, teeth extend nearly to the symphasis or predentary contact: </w:t>
      </w:r>
    </w:p>
    <w:p w:rsidR="00A91B5C" w:rsidRPr="00BF2666" w:rsidRDefault="00A91B5C" w:rsidP="00143304">
      <w:pPr>
        <w:pStyle w:val="ListParagraph"/>
        <w:numPr>
          <w:ilvl w:val="0"/>
          <w:numId w:val="57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 </w:t>
      </w:r>
    </w:p>
    <w:p w:rsidR="00A91B5C" w:rsidRPr="00BF2666" w:rsidRDefault="00A91B5C" w:rsidP="00143304">
      <w:pPr>
        <w:pStyle w:val="ListParagraph"/>
        <w:numPr>
          <w:ilvl w:val="0"/>
          <w:numId w:val="5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absent, there is a diastema between the symphasis and the rostralmost tooth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Dentary or maxillary teeth, presence of cingulum: </w:t>
      </w:r>
    </w:p>
    <w:p w:rsidR="00A91B5C" w:rsidRPr="00BF2666" w:rsidRDefault="00A91B5C" w:rsidP="00143304">
      <w:pPr>
        <w:pStyle w:val="ListParagraph"/>
        <w:numPr>
          <w:ilvl w:val="0"/>
          <w:numId w:val="21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21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lastRenderedPageBreak/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2004:19; Thompson et al. 2011:64)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Maxillary and dentary teeth, relative size: </w:t>
      </w:r>
    </w:p>
    <w:p w:rsidR="00A91B5C" w:rsidRPr="00BF2666" w:rsidRDefault="00A91B5C" w:rsidP="00143304">
      <w:pPr>
        <w:pStyle w:val="ListParagraph"/>
        <w:numPr>
          <w:ilvl w:val="0"/>
          <w:numId w:val="21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relatively large </w:t>
      </w:r>
    </w:p>
    <w:p w:rsidR="00A91B5C" w:rsidRPr="00BF2666" w:rsidRDefault="00A91B5C" w:rsidP="00143304">
      <w:pPr>
        <w:pStyle w:val="ListParagraph"/>
        <w:numPr>
          <w:ilvl w:val="0"/>
          <w:numId w:val="21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relatively small</w:t>
      </w:r>
    </w:p>
    <w:p w:rsidR="00A91B5C" w:rsidRPr="00BF2666" w:rsidRDefault="00A91B5C" w:rsidP="00143304">
      <w:pPr>
        <w:pStyle w:val="ListParagraph"/>
        <w:numPr>
          <w:ilvl w:val="0"/>
          <w:numId w:val="21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tiny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b/>
          <w:sz w:val="24"/>
          <w:szCs w:val="24"/>
        </w:rPr>
      </w:pPr>
      <w:r w:rsidRPr="00BF2666">
        <w:rPr>
          <w:rFonts w:ascii="Times New Roman" w:hAnsi="Times New Roman"/>
          <w:b/>
          <w:sz w:val="24"/>
          <w:szCs w:val="24"/>
        </w:rPr>
        <w:t>ORDERED</w:t>
      </w:r>
    </w:p>
    <w:p w:rsidR="00A91B5C" w:rsidRPr="00BF2666" w:rsidRDefault="00A91B5C" w:rsidP="00143304">
      <w:pPr>
        <w:autoSpaceDE w:val="0"/>
        <w:autoSpaceDN w:val="0"/>
        <w:adjustRightInd w:val="0"/>
        <w:spacing w:after="0"/>
        <w:ind w:left="360" w:right="-20" w:hanging="360"/>
        <w:rPr>
          <w:rFonts w:ascii="AdvP49811" w:hAnsi="AdvP49811" w:cs="AdvP49811"/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540" w:right="-20" w:hanging="540"/>
        <w:contextualSpacing/>
        <w:rPr>
          <w:b/>
          <w:szCs w:val="24"/>
        </w:rPr>
      </w:pPr>
      <w:r w:rsidRPr="00BF2666">
        <w:rPr>
          <w:b/>
          <w:szCs w:val="24"/>
        </w:rPr>
        <w:t>Cranial sutures on posterior skull roof:</w:t>
      </w:r>
    </w:p>
    <w:p w:rsidR="00A91B5C" w:rsidRPr="00BF2666" w:rsidRDefault="00A91B5C" w:rsidP="00143304">
      <w:pPr>
        <w:pStyle w:val="ListParagraph"/>
        <w:numPr>
          <w:ilvl w:val="0"/>
          <w:numId w:val="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visible</w:t>
      </w:r>
    </w:p>
    <w:p w:rsidR="00A91B5C" w:rsidRPr="00BF2666" w:rsidRDefault="00A91B5C" w:rsidP="00143304">
      <w:pPr>
        <w:pStyle w:val="ListParagraph"/>
        <w:numPr>
          <w:ilvl w:val="0"/>
          <w:numId w:val="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obliterated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(Modified from </w:t>
      </w:r>
      <w:proofErr w:type="spellStart"/>
      <w:r w:rsidRPr="00BF2666">
        <w:rPr>
          <w:rFonts w:ascii="Times New Roman" w:hAnsi="Times New Roman"/>
          <w:sz w:val="24"/>
          <w:szCs w:val="24"/>
        </w:rPr>
        <w:t>Sereno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1986, 1999:63; Hill et al. 2003: 36; Thompson et al. 2011:17)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720" w:right="-20" w:hanging="72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Cranial sutures on lateral skull: </w:t>
      </w:r>
    </w:p>
    <w:p w:rsidR="00A91B5C" w:rsidRPr="00BF2666" w:rsidRDefault="00A91B5C" w:rsidP="00143304">
      <w:pPr>
        <w:pStyle w:val="ListParagraph"/>
        <w:numPr>
          <w:ilvl w:val="0"/>
          <w:numId w:val="17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visible</w:t>
      </w:r>
    </w:p>
    <w:p w:rsidR="00A91B5C" w:rsidRPr="00BF2666" w:rsidRDefault="00A91B5C" w:rsidP="00143304">
      <w:pPr>
        <w:pStyle w:val="ListParagraph"/>
        <w:numPr>
          <w:ilvl w:val="0"/>
          <w:numId w:val="17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obliterated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D800EF">
      <w:pPr>
        <w:numPr>
          <w:ilvl w:val="0"/>
          <w:numId w:val="1"/>
        </w:numPr>
        <w:spacing w:after="0" w:line="240" w:lineRule="auto"/>
        <w:ind w:left="720" w:right="-20" w:hanging="72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Cranial ornamentation: </w:t>
      </w:r>
    </w:p>
    <w:p w:rsidR="00A91B5C" w:rsidRPr="00BF2666" w:rsidRDefault="00A91B5C" w:rsidP="00143304">
      <w:pPr>
        <w:pStyle w:val="ListParagraph"/>
        <w:numPr>
          <w:ilvl w:val="0"/>
          <w:numId w:val="1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minimal</w:t>
      </w:r>
    </w:p>
    <w:p w:rsidR="00A91B5C" w:rsidRPr="00BF2666" w:rsidRDefault="00A91B5C" w:rsidP="00143304">
      <w:pPr>
        <w:pStyle w:val="ListParagraph"/>
        <w:numPr>
          <w:ilvl w:val="0"/>
          <w:numId w:val="1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extensive with scale impressions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distinct pattern of scale polygons: </w:t>
      </w:r>
    </w:p>
    <w:p w:rsidR="00A91B5C" w:rsidRPr="00BF2666" w:rsidRDefault="00A91B5C" w:rsidP="00143304">
      <w:pPr>
        <w:pStyle w:val="ListParagraph"/>
        <w:numPr>
          <w:ilvl w:val="0"/>
          <w:numId w:val="22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polygons absent</w:t>
      </w:r>
    </w:p>
    <w:p w:rsidR="00A91B5C" w:rsidRPr="00BF2666" w:rsidRDefault="00A91B5C" w:rsidP="00143304">
      <w:pPr>
        <w:pStyle w:val="ListParagraph"/>
        <w:numPr>
          <w:ilvl w:val="0"/>
          <w:numId w:val="22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distinct pattern of polygons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Cranial ornamentation, bone remodeling under the scale impressions: </w:t>
      </w:r>
    </w:p>
    <w:p w:rsidR="00A91B5C" w:rsidRPr="00BF2666" w:rsidRDefault="00A91B5C" w:rsidP="00143304">
      <w:pPr>
        <w:pStyle w:val="ListParagraph"/>
        <w:numPr>
          <w:ilvl w:val="0"/>
          <w:numId w:val="1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 or minimal remodeling</w:t>
      </w:r>
    </w:p>
    <w:p w:rsidR="00A91B5C" w:rsidRPr="00BF2666" w:rsidRDefault="00A91B5C" w:rsidP="00143304">
      <w:pPr>
        <w:pStyle w:val="ListParagraph"/>
        <w:numPr>
          <w:ilvl w:val="0"/>
          <w:numId w:val="1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modified to add bone perpendicular to scale but the impression is still flat</w:t>
      </w:r>
    </w:p>
    <w:p w:rsidR="00A91B5C" w:rsidRPr="00BF2666" w:rsidRDefault="00A91B5C" w:rsidP="00143304">
      <w:pPr>
        <w:pStyle w:val="ListParagraph"/>
        <w:numPr>
          <w:ilvl w:val="0"/>
          <w:numId w:val="1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extensive remodeling with rounded bulbous scale impressions</w:t>
      </w:r>
    </w:p>
    <w:p w:rsidR="00A91B5C" w:rsidRPr="00BF2666" w:rsidRDefault="00A91B5C" w:rsidP="00143304">
      <w:pPr>
        <w:pStyle w:val="ListParagraph"/>
        <w:numPr>
          <w:ilvl w:val="0"/>
          <w:numId w:val="1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extensive remodeling with peaked bulbous scale impressions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form of scale impressions on nasal region of skull roof: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(0) – absent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(1) – flat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(2) – rounded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(3) – peaked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form of bulbous scale impressions on </w:t>
      </w:r>
      <w:proofErr w:type="spellStart"/>
      <w:r w:rsidRPr="00BF2666">
        <w:rPr>
          <w:b/>
          <w:szCs w:val="24"/>
        </w:rPr>
        <w:t>frontoparietal</w:t>
      </w:r>
      <w:proofErr w:type="spellEnd"/>
      <w:r w:rsidRPr="00BF2666">
        <w:rPr>
          <w:b/>
          <w:szCs w:val="24"/>
        </w:rPr>
        <w:t xml:space="preserve"> region of skull roof: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lastRenderedPageBreak/>
        <w:t>(0) – flat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rounded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(2) – peaked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number of scale impressions on skull roof: </w:t>
      </w:r>
    </w:p>
    <w:p w:rsidR="00A91B5C" w:rsidRPr="00BF2666" w:rsidRDefault="00A91B5C" w:rsidP="00143304">
      <w:pPr>
        <w:pStyle w:val="ListParagraph"/>
        <w:numPr>
          <w:ilvl w:val="0"/>
          <w:numId w:val="1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20 or less</w:t>
      </w:r>
    </w:p>
    <w:p w:rsidR="00A91B5C" w:rsidRPr="00BF2666" w:rsidRDefault="00A91B5C" w:rsidP="00143304">
      <w:pPr>
        <w:pStyle w:val="ListParagraph"/>
        <w:numPr>
          <w:ilvl w:val="0"/>
          <w:numId w:val="1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30 or more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  <w:shd w:val="clear" w:color="auto" w:fill="FFFFFF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Cranial </w:t>
      </w:r>
      <w:r w:rsidRPr="00BF2666">
        <w:rPr>
          <w:b/>
          <w:szCs w:val="24"/>
        </w:rPr>
        <w:t>ornamentation</w:t>
      </w:r>
      <w:r w:rsidRPr="00BF2666">
        <w:rPr>
          <w:b/>
          <w:noProof/>
          <w:szCs w:val="24"/>
        </w:rPr>
        <w:t xml:space="preserve">, presence of ornamentation on the external surface of the premaxillae: </w:t>
      </w:r>
    </w:p>
    <w:p w:rsidR="00A91B5C" w:rsidRPr="00BF2666" w:rsidRDefault="00A91B5C" w:rsidP="00143304">
      <w:pPr>
        <w:pStyle w:val="ListParagraph"/>
        <w:numPr>
          <w:ilvl w:val="0"/>
          <w:numId w:val="61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absent, smooth</w:t>
      </w:r>
    </w:p>
    <w:p w:rsidR="00A91B5C" w:rsidRPr="00BF2666" w:rsidRDefault="00A91B5C" w:rsidP="00143304">
      <w:pPr>
        <w:pStyle w:val="ListParagraph"/>
        <w:numPr>
          <w:ilvl w:val="0"/>
          <w:numId w:val="6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present as rugose ornamentation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2004:62)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szCs w:val="24"/>
        </w:rPr>
      </w:pPr>
      <w:r w:rsidRPr="00BF2666">
        <w:rPr>
          <w:b/>
          <w:szCs w:val="24"/>
        </w:rPr>
        <w:t xml:space="preserve">Cranial ornamentation, presence of a “beak line” separating nasal armor from </w:t>
      </w:r>
      <w:proofErr w:type="spellStart"/>
      <w:r w:rsidRPr="00BF2666">
        <w:rPr>
          <w:b/>
          <w:szCs w:val="24"/>
        </w:rPr>
        <w:t>premaxillary</w:t>
      </w:r>
      <w:proofErr w:type="spellEnd"/>
      <w:r w:rsidRPr="00BF2666">
        <w:rPr>
          <w:b/>
          <w:szCs w:val="24"/>
        </w:rPr>
        <w:t xml:space="preserve"> armo</w:t>
      </w:r>
      <w:r w:rsidRPr="00BF2666">
        <w:rPr>
          <w:szCs w:val="24"/>
        </w:rPr>
        <w:t>r</w:t>
      </w:r>
      <w:r w:rsidRPr="00BF2666">
        <w:rPr>
          <w:b/>
          <w:szCs w:val="24"/>
        </w:rPr>
        <w:t>:</w:t>
      </w:r>
      <w:r w:rsidRPr="00BF2666">
        <w:rPr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</w:t>
      </w:r>
      <w:r w:rsidRPr="00BF2666">
        <w:rPr>
          <w:noProof/>
          <w:szCs w:val="24"/>
        </w:rPr>
        <w:t>absent, armor uniform across premaxillary nasal suture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transverse </w:t>
      </w:r>
      <w:r w:rsidRPr="00BF2666">
        <w:rPr>
          <w:noProof/>
          <w:szCs w:val="24"/>
        </w:rPr>
        <w:t>line separating relative smooth premaxilla from heavily rugose nasal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nasal ornamentation compared to </w:t>
      </w:r>
      <w:proofErr w:type="spellStart"/>
      <w:r w:rsidRPr="00BF2666">
        <w:rPr>
          <w:b/>
          <w:szCs w:val="24"/>
        </w:rPr>
        <w:t>premaxillary</w:t>
      </w:r>
      <w:proofErr w:type="spellEnd"/>
      <w:r w:rsidRPr="00BF2666">
        <w:rPr>
          <w:b/>
          <w:szCs w:val="24"/>
        </w:rPr>
        <w:t xml:space="preserve"> ornamentation: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</w:t>
      </w:r>
      <w:r w:rsidRPr="00BF2666">
        <w:rPr>
          <w:noProof/>
          <w:szCs w:val="24"/>
        </w:rPr>
        <w:t>nasal ornamentation similar to that of premaxilla</w:t>
      </w:r>
      <w:r w:rsidRPr="00BF2666">
        <w:rPr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nasal ornamentation much more pronounced than </w:t>
      </w:r>
      <w:proofErr w:type="spellStart"/>
      <w:r w:rsidRPr="00BF2666">
        <w:rPr>
          <w:szCs w:val="24"/>
        </w:rPr>
        <w:t>premaxillary</w:t>
      </w:r>
      <w:proofErr w:type="spellEnd"/>
      <w:r w:rsidRPr="00BF2666">
        <w:rPr>
          <w:szCs w:val="24"/>
        </w:rPr>
        <w:t xml:space="preserve"> ornamentation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nasal region, raised ring of scales surrounding the dorsal and caudal rim of the external naris: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</w:t>
      </w:r>
      <w:r w:rsidRPr="00BF2666">
        <w:rPr>
          <w:noProof/>
          <w:szCs w:val="24"/>
        </w:rPr>
        <w:t>absent</w:t>
      </w:r>
      <w:r w:rsidRPr="00BF2666">
        <w:rPr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(1) 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nasal region, presence of a large midline ornamentation between the external nares: </w:t>
      </w:r>
    </w:p>
    <w:p w:rsidR="00A91B5C" w:rsidRPr="00BF2666" w:rsidRDefault="00A91B5C" w:rsidP="00143304">
      <w:pPr>
        <w:pStyle w:val="ListParagraph"/>
        <w:numPr>
          <w:ilvl w:val="0"/>
          <w:numId w:val="1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multiple (more than 6) polygons between the nares</w:t>
      </w:r>
    </w:p>
    <w:p w:rsidR="00A91B5C" w:rsidRPr="00BF2666" w:rsidRDefault="00A91B5C" w:rsidP="00143304">
      <w:pPr>
        <w:pStyle w:val="ListParagraph"/>
        <w:numPr>
          <w:ilvl w:val="0"/>
          <w:numId w:val="1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 large trapezoidal mid-nasal scale impression present</w:t>
      </w:r>
    </w:p>
    <w:p w:rsidR="00A91B5C" w:rsidRPr="00BF2666" w:rsidRDefault="00A91B5C" w:rsidP="00143304">
      <w:pPr>
        <w:pStyle w:val="ListParagraph"/>
        <w:numPr>
          <w:ilvl w:val="0"/>
          <w:numId w:val="1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 single nasal scale covers most of the internarial region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2004:9; Thompson et al. 2011:81)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character of armor between  naris and orbits, presence of two thin transverse plates between naris and parietal scale when scale impressions are present in the region: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</w:t>
      </w:r>
      <w:r w:rsidRPr="00BF2666">
        <w:rPr>
          <w:noProof/>
          <w:szCs w:val="24"/>
        </w:rPr>
        <w:t>more than three scales on each side of midline between naris and parietal plate</w:t>
      </w:r>
      <w:r w:rsidRPr="00BF2666">
        <w:rPr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two thin transverse plates dominate each side between naris and parietal plate 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lastRenderedPageBreak/>
        <w:t xml:space="preserve">Cranial ornamentation, presence of a large midline frontal scale: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</w:t>
      </w:r>
      <w:r w:rsidRPr="00BF2666">
        <w:rPr>
          <w:noProof/>
          <w:szCs w:val="24"/>
        </w:rPr>
        <w:t>absent</w:t>
      </w:r>
      <w:r w:rsidRPr="00BF2666">
        <w:rPr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(1) 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presence of a large frontal-parietal scale: </w:t>
      </w:r>
    </w:p>
    <w:p w:rsidR="00A91B5C" w:rsidRPr="00BF2666" w:rsidRDefault="00A91B5C" w:rsidP="00143304">
      <w:pPr>
        <w:pStyle w:val="ListParagraph"/>
        <w:numPr>
          <w:ilvl w:val="0"/>
          <w:numId w:val="1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consists of three or more flat scales </w:t>
      </w:r>
    </w:p>
    <w:p w:rsidR="00A91B5C" w:rsidRPr="00BF2666" w:rsidRDefault="00A91B5C" w:rsidP="00143304">
      <w:pPr>
        <w:pStyle w:val="ListParagraph"/>
        <w:numPr>
          <w:ilvl w:val="0"/>
          <w:numId w:val="1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one large scale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Kirkland 1998:27; Carpenter et al. 1998:9;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2004:8)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distinct pattern of </w:t>
      </w:r>
      <w:proofErr w:type="spellStart"/>
      <w:r w:rsidRPr="00BF2666">
        <w:rPr>
          <w:b/>
          <w:szCs w:val="24"/>
        </w:rPr>
        <w:t>rostrolaterally</w:t>
      </w:r>
      <w:proofErr w:type="spellEnd"/>
      <w:r w:rsidRPr="00BF2666">
        <w:rPr>
          <w:b/>
          <w:szCs w:val="24"/>
        </w:rPr>
        <w:t xml:space="preserve"> trending lines radiating from the midline of the caudal region of the parietal: </w:t>
      </w:r>
    </w:p>
    <w:p w:rsidR="00A91B5C" w:rsidRPr="00BF2666" w:rsidRDefault="00A91B5C" w:rsidP="00143304">
      <w:pPr>
        <w:pStyle w:val="ListParagraph"/>
        <w:numPr>
          <w:ilvl w:val="0"/>
          <w:numId w:val="17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7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distinct radiating lines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presence of a distinct </w:t>
      </w:r>
      <w:proofErr w:type="spellStart"/>
      <w:r w:rsidRPr="00BF2666">
        <w:rPr>
          <w:b/>
          <w:szCs w:val="24"/>
        </w:rPr>
        <w:t>circumorbital</w:t>
      </w:r>
      <w:proofErr w:type="spellEnd"/>
      <w:r w:rsidRPr="00BF2666">
        <w:rPr>
          <w:b/>
          <w:szCs w:val="24"/>
        </w:rPr>
        <w:t xml:space="preserve"> ring scale complex: </w:t>
      </w:r>
    </w:p>
    <w:p w:rsidR="00A91B5C" w:rsidRPr="00BF2666" w:rsidRDefault="00A91B5C" w:rsidP="00143304">
      <w:pPr>
        <w:pStyle w:val="ListParagraph"/>
        <w:numPr>
          <w:ilvl w:val="0"/>
          <w:numId w:val="19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9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distinct ring of scales around orbit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Cranial ornamentation, small scale impressions between squamosal horn and </w:t>
      </w:r>
      <w:proofErr w:type="spellStart"/>
      <w:r w:rsidRPr="00BF2666">
        <w:rPr>
          <w:b/>
          <w:szCs w:val="24"/>
        </w:rPr>
        <w:t>quadratojugal</w:t>
      </w:r>
      <w:proofErr w:type="spellEnd"/>
      <w:r w:rsidRPr="00BF2666">
        <w:rPr>
          <w:b/>
          <w:szCs w:val="24"/>
        </w:rPr>
        <w:t xml:space="preserve"> horn: </w:t>
      </w:r>
    </w:p>
    <w:p w:rsidR="00A91B5C" w:rsidRPr="00BF2666" w:rsidRDefault="00A91B5C" w:rsidP="00143304">
      <w:pPr>
        <w:pStyle w:val="ListParagraph"/>
        <w:numPr>
          <w:ilvl w:val="0"/>
          <w:numId w:val="19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9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Arbour</w:t>
      </w:r>
      <w:proofErr w:type="spellEnd"/>
      <w:r w:rsidRPr="00BF2666">
        <w:rPr>
          <w:szCs w:val="24"/>
        </w:rPr>
        <w:t xml:space="preserve"> and Currie 2013:171)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presence of a horn in a depression between the postorbital and squamosal horns: </w:t>
      </w:r>
    </w:p>
    <w:p w:rsidR="00A91B5C" w:rsidRPr="00BF2666" w:rsidRDefault="00A91B5C" w:rsidP="00143304">
      <w:pPr>
        <w:pStyle w:val="ListParagraph"/>
        <w:numPr>
          <w:ilvl w:val="0"/>
          <w:numId w:val="1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Cranial ornamentation, nuchal sculpturing: </w:t>
      </w:r>
    </w:p>
    <w:p w:rsidR="00A91B5C" w:rsidRPr="00BF2666" w:rsidRDefault="00A91B5C" w:rsidP="00143304">
      <w:pPr>
        <w:pStyle w:val="ListParagraph"/>
        <w:numPr>
          <w:ilvl w:val="0"/>
          <w:numId w:val="24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24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as a rounded thickening at the </w:t>
      </w:r>
      <w:proofErr w:type="spellStart"/>
      <w:r w:rsidRPr="00BF2666">
        <w:rPr>
          <w:rFonts w:ascii="Times New Roman" w:hAnsi="Times New Roman"/>
          <w:sz w:val="24"/>
          <w:szCs w:val="24"/>
        </w:rPr>
        <w:t>parietosupraoccipital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suture</w:t>
      </w:r>
    </w:p>
    <w:p w:rsidR="00A91B5C" w:rsidRPr="00BF2666" w:rsidRDefault="00A91B5C" w:rsidP="00143304">
      <w:pPr>
        <w:pStyle w:val="ListParagraph"/>
        <w:numPr>
          <w:ilvl w:val="0"/>
          <w:numId w:val="24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forms horizontal shelf overhanging the </w:t>
      </w:r>
      <w:proofErr w:type="spellStart"/>
      <w:r w:rsidRPr="00BF2666">
        <w:rPr>
          <w:rFonts w:ascii="Times New Roman" w:hAnsi="Times New Roman"/>
          <w:sz w:val="24"/>
          <w:szCs w:val="24"/>
        </w:rPr>
        <w:t>supraoccipital</w:t>
      </w:r>
      <w:proofErr w:type="spellEnd"/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b/>
          <w:sz w:val="24"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2004:11; Thompson et al. 2011:88)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Mandibular </w:t>
      </w:r>
      <w:r w:rsidRPr="00BF2666">
        <w:rPr>
          <w:b/>
          <w:szCs w:val="24"/>
        </w:rPr>
        <w:t>ornamentation</w:t>
      </w:r>
      <w:r w:rsidRPr="00BF2666">
        <w:rPr>
          <w:b/>
          <w:noProof/>
          <w:szCs w:val="24"/>
        </w:rPr>
        <w:t xml:space="preserve">, presence of ornamentation on lateral surface of mandible: </w:t>
      </w:r>
    </w:p>
    <w:p w:rsidR="00A91B5C" w:rsidRPr="00BF2666" w:rsidRDefault="00A91B5C" w:rsidP="00143304">
      <w:pPr>
        <w:pStyle w:val="ListParagraph"/>
        <w:numPr>
          <w:ilvl w:val="0"/>
          <w:numId w:val="59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absent </w:t>
      </w:r>
    </w:p>
    <w:p w:rsidR="00A91B5C" w:rsidRPr="00BF2666" w:rsidRDefault="00A91B5C" w:rsidP="00143304">
      <w:pPr>
        <w:pStyle w:val="ListParagraph"/>
        <w:numPr>
          <w:ilvl w:val="0"/>
          <w:numId w:val="5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 xml:space="preserve">(Modified from Sereno, 1986, 1999:65;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2004:45; Thompson et al. 2011:91)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Mandibular </w:t>
      </w:r>
      <w:r w:rsidRPr="00BF2666">
        <w:rPr>
          <w:b/>
          <w:szCs w:val="24"/>
        </w:rPr>
        <w:t>ornamentation</w:t>
      </w:r>
      <w:r w:rsidRPr="00BF2666">
        <w:rPr>
          <w:b/>
          <w:noProof/>
          <w:szCs w:val="24"/>
        </w:rPr>
        <w:t xml:space="preserve">, anterior extent of distinct boss on lateral surface of mandible: </w:t>
      </w:r>
    </w:p>
    <w:p w:rsidR="00A91B5C" w:rsidRPr="00BF2666" w:rsidRDefault="00A91B5C" w:rsidP="00143304">
      <w:pPr>
        <w:pStyle w:val="ListParagraph"/>
        <w:numPr>
          <w:ilvl w:val="0"/>
          <w:numId w:val="60"/>
        </w:numPr>
        <w:tabs>
          <w:tab w:val="left" w:pos="-1350"/>
        </w:tabs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does not approach anterior end of dentary tooth row </w:t>
      </w:r>
    </w:p>
    <w:p w:rsidR="00A91B5C" w:rsidRPr="00BF2666" w:rsidRDefault="00A91B5C" w:rsidP="00143304">
      <w:pPr>
        <w:pStyle w:val="ListParagraph"/>
        <w:numPr>
          <w:ilvl w:val="0"/>
          <w:numId w:val="60"/>
        </w:numPr>
        <w:tabs>
          <w:tab w:val="left" w:pos="-1350"/>
        </w:tabs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approaches anterior end of tooth row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(Carpenter et al. 1999; Parish 2005:83; Thompson et al. 2011:60)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Mandibular </w:t>
      </w:r>
      <w:r w:rsidRPr="00BF2666">
        <w:rPr>
          <w:b/>
          <w:szCs w:val="24"/>
        </w:rPr>
        <w:t>ornamentation</w:t>
      </w:r>
      <w:r w:rsidRPr="00BF2666">
        <w:rPr>
          <w:b/>
          <w:noProof/>
          <w:szCs w:val="24"/>
        </w:rPr>
        <w:t xml:space="preserve">, ventral extent of distinct boss on lateral surface of mandible: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szCs w:val="24"/>
        </w:rPr>
        <w:t xml:space="preserve">(0) – </w:t>
      </w:r>
      <w:r w:rsidRPr="00BF2666">
        <w:rPr>
          <w:noProof/>
          <w:szCs w:val="24"/>
        </w:rPr>
        <w:t>doesn’t extend below the ventral edge of the angular and dentary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szCs w:val="24"/>
        </w:rPr>
        <w:t>(1)</w:t>
      </w:r>
      <w:r w:rsidRPr="00BF2666">
        <w:rPr>
          <w:b/>
          <w:szCs w:val="24"/>
        </w:rPr>
        <w:t xml:space="preserve"> </w:t>
      </w:r>
      <w:r w:rsidRPr="00BF2666">
        <w:rPr>
          <w:szCs w:val="24"/>
        </w:rPr>
        <w:t xml:space="preserve">– </w:t>
      </w:r>
      <w:r w:rsidRPr="00BF2666">
        <w:rPr>
          <w:noProof/>
          <w:szCs w:val="24"/>
        </w:rPr>
        <w:t xml:space="preserve">extends well below the ventral edge of the angular and dentary </w:t>
      </w:r>
    </w:p>
    <w:p w:rsidR="00A91B5C" w:rsidRPr="00BF2666" w:rsidRDefault="00A91B5C" w:rsidP="00143304">
      <w:pPr>
        <w:ind w:left="360" w:right="-20" w:hanging="360"/>
        <w:contextualSpacing/>
        <w:rPr>
          <w:rFonts w:ascii="Arial" w:hAnsi="Arial" w:cs="Arial"/>
          <w:szCs w:val="24"/>
          <w:shd w:val="clear" w:color="auto" w:fill="FFFFFF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Atlas, fusion to axis: </w:t>
      </w:r>
    </w:p>
    <w:p w:rsidR="00A91B5C" w:rsidRPr="00BF2666" w:rsidRDefault="00A91B5C" w:rsidP="00143304">
      <w:pPr>
        <w:pStyle w:val="ListParagraph"/>
        <w:numPr>
          <w:ilvl w:val="0"/>
          <w:numId w:val="67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separate </w:t>
      </w:r>
    </w:p>
    <w:p w:rsidR="00A91B5C" w:rsidRPr="00BF2666" w:rsidRDefault="00A91B5C" w:rsidP="00143304">
      <w:pPr>
        <w:pStyle w:val="ListParagraph"/>
        <w:numPr>
          <w:ilvl w:val="0"/>
          <w:numId w:val="6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fused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2004:46; Thompson et al. 2011:94)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t>Atlantal</w:t>
      </w:r>
      <w:proofErr w:type="spellEnd"/>
      <w:r w:rsidRPr="00BF2666">
        <w:rPr>
          <w:b/>
          <w:szCs w:val="24"/>
        </w:rPr>
        <w:t xml:space="preserve"> neural arch, fusion to atlas:</w:t>
      </w:r>
    </w:p>
    <w:p w:rsidR="00A91B5C" w:rsidRPr="00BF2666" w:rsidRDefault="00A91B5C" w:rsidP="00143304">
      <w:pPr>
        <w:pStyle w:val="ListParagraph"/>
        <w:numPr>
          <w:ilvl w:val="0"/>
          <w:numId w:val="6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unfused, open </w:t>
      </w:r>
    </w:p>
    <w:p w:rsidR="00A91B5C" w:rsidRPr="00BF2666" w:rsidRDefault="00A91B5C" w:rsidP="00143304">
      <w:pPr>
        <w:pStyle w:val="ListParagraph"/>
        <w:numPr>
          <w:ilvl w:val="0"/>
          <w:numId w:val="6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fused in adult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1999:19; Parish 2005:84; Thompson et al. 2011:97:92)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Atlantal</w:t>
      </w:r>
      <w:proofErr w:type="spellEnd"/>
      <w:r w:rsidRPr="00BF2666">
        <w:rPr>
          <w:b/>
          <w:szCs w:val="24"/>
        </w:rPr>
        <w:t xml:space="preserve"> neural arches, median contact between both sides: </w:t>
      </w:r>
    </w:p>
    <w:p w:rsidR="00A91B5C" w:rsidRPr="00BF2666" w:rsidRDefault="00A91B5C" w:rsidP="00143304">
      <w:pPr>
        <w:pStyle w:val="ListParagraph"/>
        <w:numPr>
          <w:ilvl w:val="0"/>
          <w:numId w:val="6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no median contact </w:t>
      </w:r>
    </w:p>
    <w:p w:rsidR="00A91B5C" w:rsidRPr="00BF2666" w:rsidRDefault="00A91B5C" w:rsidP="00143304">
      <w:pPr>
        <w:pStyle w:val="ListParagraph"/>
        <w:numPr>
          <w:ilvl w:val="0"/>
          <w:numId w:val="6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median contact two sides fused together into complete arch</w:t>
      </w:r>
    </w:p>
    <w:p w:rsidR="00A91B5C" w:rsidRPr="00BF2666" w:rsidRDefault="00A91B5C" w:rsidP="00143304">
      <w:pPr>
        <w:spacing w:after="0"/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1986, 1999:68; Parish 2005:85; Thompson et al. 2011:93)</w:t>
      </w:r>
    </w:p>
    <w:p w:rsidR="00A91B5C" w:rsidRPr="00BF2666" w:rsidRDefault="00A91B5C" w:rsidP="00143304">
      <w:pPr>
        <w:pStyle w:val="BodyTextIndent"/>
        <w:ind w:left="360" w:right="-20" w:hanging="360"/>
        <w:rPr>
          <w:rFonts w:ascii="Times New Roman" w:hAnsi="Times New Roman"/>
          <w:b/>
          <w:i/>
          <w:sz w:val="24"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Cervical vertebrae, </w:t>
      </w:r>
      <w:proofErr w:type="spellStart"/>
      <w:r w:rsidRPr="00BF2666">
        <w:rPr>
          <w:b/>
          <w:szCs w:val="24"/>
        </w:rPr>
        <w:t>anterioposterior</w:t>
      </w:r>
      <w:proofErr w:type="spellEnd"/>
      <w:r w:rsidRPr="00BF2666">
        <w:rPr>
          <w:b/>
          <w:szCs w:val="24"/>
        </w:rPr>
        <w:t xml:space="preserve"> length of the centrum compared to </w:t>
      </w:r>
      <w:proofErr w:type="spellStart"/>
      <w:r w:rsidRPr="00BF2666">
        <w:rPr>
          <w:b/>
          <w:szCs w:val="24"/>
        </w:rPr>
        <w:t>dorsoventral</w:t>
      </w:r>
      <w:proofErr w:type="spellEnd"/>
      <w:r w:rsidRPr="00BF2666">
        <w:rPr>
          <w:b/>
          <w:szCs w:val="24"/>
        </w:rPr>
        <w:t xml:space="preserve"> centrum height:  </w:t>
      </w:r>
    </w:p>
    <w:p w:rsidR="00A91B5C" w:rsidRPr="00BF2666" w:rsidRDefault="00A91B5C" w:rsidP="00143304">
      <w:pPr>
        <w:pStyle w:val="ListParagraph"/>
        <w:numPr>
          <w:ilvl w:val="0"/>
          <w:numId w:val="6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long, length greater than 110% centrum height </w:t>
      </w:r>
    </w:p>
    <w:p w:rsidR="00A91B5C" w:rsidRPr="00BF2666" w:rsidRDefault="00A91B5C" w:rsidP="00143304">
      <w:pPr>
        <w:pStyle w:val="ListParagraph"/>
        <w:numPr>
          <w:ilvl w:val="0"/>
          <w:numId w:val="6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short, length less than height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Carpenter et al. 1999; Parish 2005:88; Thompson et al. 2011:96)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Cervical vertebrae, mediolateral width compared to anteroposterior centrum length: </w:t>
      </w:r>
    </w:p>
    <w:p w:rsidR="00A91B5C" w:rsidRPr="00BF2666" w:rsidRDefault="00A91B5C" w:rsidP="00143304">
      <w:pPr>
        <w:pStyle w:val="ListParagraph"/>
        <w:numPr>
          <w:ilvl w:val="0"/>
          <w:numId w:val="6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longer than wide </w:t>
      </w:r>
    </w:p>
    <w:p w:rsidR="00A91B5C" w:rsidRPr="00BF2666" w:rsidRDefault="00A91B5C" w:rsidP="00143304">
      <w:pPr>
        <w:pStyle w:val="ListParagraph"/>
        <w:numPr>
          <w:ilvl w:val="0"/>
          <w:numId w:val="6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wider than long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Kirkland et al. 1998; Parish 2005:87; Thompson et al. 2011:95)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>Cervical</w:t>
      </w:r>
      <w:r w:rsidRPr="00BF2666">
        <w:rPr>
          <w:b/>
          <w:szCs w:val="24"/>
        </w:rPr>
        <w:t xml:space="preserve"> vertebrae</w:t>
      </w:r>
      <w:r w:rsidRPr="00BF2666">
        <w:rPr>
          <w:b/>
          <w:noProof/>
          <w:szCs w:val="24"/>
        </w:rPr>
        <w:t xml:space="preserve">, alignment of vertebral centrum faces of anterior cervical vertebrae: </w:t>
      </w:r>
    </w:p>
    <w:p w:rsidR="00A91B5C" w:rsidRPr="00BF2666" w:rsidRDefault="00A91B5C" w:rsidP="00143304">
      <w:pPr>
        <w:pStyle w:val="ListParagraph"/>
        <w:numPr>
          <w:ilvl w:val="0"/>
          <w:numId w:val="70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anterior and posterior faces are parallel and aligned </w:t>
      </w:r>
    </w:p>
    <w:p w:rsidR="00A91B5C" w:rsidRPr="00BF2666" w:rsidRDefault="00A91B5C" w:rsidP="00143304">
      <w:pPr>
        <w:pStyle w:val="ListParagraph"/>
        <w:numPr>
          <w:ilvl w:val="0"/>
          <w:numId w:val="7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anterior face elevated dorsally compared to the posterior face </w:t>
      </w:r>
    </w:p>
    <w:p w:rsidR="00A91B5C" w:rsidRPr="00BF2666" w:rsidRDefault="00A91B5C" w:rsidP="00143304">
      <w:pPr>
        <w:pStyle w:val="ListParagraph"/>
        <w:numPr>
          <w:ilvl w:val="0"/>
          <w:numId w:val="7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posterior face elevated dorsally compared to the anterior face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2004:47; Thompson et al. 2011:97)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Cervical vertebrae, </w:t>
      </w:r>
      <w:proofErr w:type="spellStart"/>
      <w:r w:rsidRPr="00BF2666">
        <w:rPr>
          <w:b/>
          <w:szCs w:val="24"/>
        </w:rPr>
        <w:t>saggital</w:t>
      </w:r>
      <w:proofErr w:type="spellEnd"/>
      <w:r w:rsidRPr="00BF2666">
        <w:rPr>
          <w:b/>
          <w:szCs w:val="24"/>
        </w:rPr>
        <w:t xml:space="preserve"> keel on ventral surface: </w:t>
      </w:r>
    </w:p>
    <w:p w:rsidR="00A91B5C" w:rsidRPr="00BF2666" w:rsidRDefault="00A91B5C" w:rsidP="00143304">
      <w:pPr>
        <w:pStyle w:val="ListParagraph"/>
        <w:numPr>
          <w:ilvl w:val="0"/>
          <w:numId w:val="22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22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lastRenderedPageBreak/>
        <w:t xml:space="preserve"> Cervical vertebrae, fossa on ventral surface: </w:t>
      </w:r>
    </w:p>
    <w:p w:rsidR="00A91B5C" w:rsidRPr="00BF2666" w:rsidRDefault="00A91B5C" w:rsidP="00143304">
      <w:pPr>
        <w:pStyle w:val="ListParagraph"/>
        <w:numPr>
          <w:ilvl w:val="0"/>
          <w:numId w:val="22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22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Cervical vertebrae, fossa on ventral surface, presence of the keel: </w:t>
      </w:r>
    </w:p>
    <w:p w:rsidR="00A91B5C" w:rsidRPr="00BF2666" w:rsidRDefault="00A91B5C" w:rsidP="00143304">
      <w:pPr>
        <w:pStyle w:val="ListParagraph"/>
        <w:numPr>
          <w:ilvl w:val="0"/>
          <w:numId w:val="22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22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Dorsal vertebrae, ratio of anteroposterior centrum length to posterior centrum height: </w:t>
      </w:r>
    </w:p>
    <w:p w:rsidR="00A91B5C" w:rsidRPr="00BF2666" w:rsidRDefault="00A91B5C" w:rsidP="00143304">
      <w:pPr>
        <w:pStyle w:val="ListParagraph"/>
        <w:numPr>
          <w:ilvl w:val="0"/>
          <w:numId w:val="7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long, length more than 110% centrum height </w:t>
      </w:r>
    </w:p>
    <w:p w:rsidR="00A91B5C" w:rsidRPr="00BF2666" w:rsidRDefault="00A91B5C" w:rsidP="00143304">
      <w:pPr>
        <w:pStyle w:val="ListParagraph"/>
        <w:numPr>
          <w:ilvl w:val="0"/>
          <w:numId w:val="7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short, </w:t>
      </w:r>
      <w:proofErr w:type="spellStart"/>
      <w:r w:rsidRPr="00BF2666">
        <w:rPr>
          <w:rFonts w:ascii="Times New Roman" w:hAnsi="Times New Roman"/>
          <w:sz w:val="24"/>
          <w:szCs w:val="24"/>
        </w:rPr>
        <w:t>subequal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to or shorter than tall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(Parish 2005:89; Thompson et al. 2011:98)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Dorsal vertebrae, longitudinal keel on ventral surface of </w:t>
      </w:r>
      <w:proofErr w:type="spellStart"/>
      <w:r w:rsidRPr="00BF2666">
        <w:rPr>
          <w:b/>
          <w:szCs w:val="24"/>
        </w:rPr>
        <w:t>centra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7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–absent </w:t>
      </w:r>
    </w:p>
    <w:p w:rsidR="00A91B5C" w:rsidRPr="00BF2666" w:rsidRDefault="00A91B5C" w:rsidP="00143304">
      <w:pPr>
        <w:pStyle w:val="ListParagraph"/>
        <w:numPr>
          <w:ilvl w:val="0"/>
          <w:numId w:val="7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Parish 2005:90; Thompson et al. 2011:99)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Posterior free dorsal vertebrae, cross-sectional shape of neural canal: </w:t>
      </w:r>
    </w:p>
    <w:p w:rsidR="00A91B5C" w:rsidRPr="00BF2666" w:rsidRDefault="00A91B5C" w:rsidP="00143304">
      <w:pPr>
        <w:pStyle w:val="ListParagraph"/>
        <w:numPr>
          <w:ilvl w:val="0"/>
          <w:numId w:val="7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circular </w:t>
      </w:r>
    </w:p>
    <w:p w:rsidR="00A91B5C" w:rsidRPr="00BF2666" w:rsidRDefault="00A91B5C" w:rsidP="00143304">
      <w:pPr>
        <w:pStyle w:val="ListParagraph"/>
        <w:numPr>
          <w:ilvl w:val="0"/>
          <w:numId w:val="7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elliptical, with long axis running dorsoventrally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(Carpenter 1990; Parish 2005:91; Thompson et al. 2011:100)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Posterior free dorsal vertebrae, presence of ossified tendons along neural spine: </w:t>
      </w:r>
    </w:p>
    <w:p w:rsidR="00A91B5C" w:rsidRPr="00BF2666" w:rsidRDefault="00A91B5C" w:rsidP="00143304">
      <w:pPr>
        <w:pStyle w:val="ListParagraph"/>
        <w:numPr>
          <w:ilvl w:val="0"/>
          <w:numId w:val="7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7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2010)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Posterior free dorsal vertebrae, presence of </w:t>
      </w:r>
      <w:proofErr w:type="spellStart"/>
      <w:r w:rsidRPr="00BF2666">
        <w:rPr>
          <w:b/>
          <w:szCs w:val="24"/>
        </w:rPr>
        <w:t>paravertebrae</w:t>
      </w:r>
      <w:proofErr w:type="spellEnd"/>
      <w:r w:rsidRPr="00BF2666">
        <w:rPr>
          <w:b/>
          <w:szCs w:val="24"/>
        </w:rPr>
        <w:t xml:space="preserve"> along neural spine: </w:t>
      </w:r>
    </w:p>
    <w:p w:rsidR="00A91B5C" w:rsidRPr="00BF2666" w:rsidRDefault="00A91B5C" w:rsidP="00143304">
      <w:pPr>
        <w:pStyle w:val="ListParagraph"/>
        <w:numPr>
          <w:ilvl w:val="0"/>
          <w:numId w:val="7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7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(Thompson et al. 2011:104)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Dorsal ribs, fusion with centra: </w:t>
      </w:r>
    </w:p>
    <w:p w:rsidR="00A91B5C" w:rsidRPr="00BF2666" w:rsidRDefault="00A91B5C" w:rsidP="00143304">
      <w:pPr>
        <w:pStyle w:val="ListParagraph"/>
        <w:numPr>
          <w:ilvl w:val="0"/>
          <w:numId w:val="76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absent </w:t>
      </w:r>
    </w:p>
    <w:p w:rsidR="00A91B5C" w:rsidRPr="00BF2666" w:rsidRDefault="00A91B5C" w:rsidP="00143304">
      <w:pPr>
        <w:pStyle w:val="ListParagraph"/>
        <w:numPr>
          <w:ilvl w:val="0"/>
          <w:numId w:val="7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2004:48; Thompson et al. 2011:102)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>Dorsal ribs, cross-sectional shape of proximal end</w:t>
      </w:r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7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triangular </w:t>
      </w:r>
    </w:p>
    <w:p w:rsidR="00A91B5C" w:rsidRPr="00BF2666" w:rsidRDefault="00A91B5C" w:rsidP="00143304">
      <w:pPr>
        <w:pStyle w:val="ListParagraph"/>
        <w:numPr>
          <w:ilvl w:val="0"/>
          <w:numId w:val="7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L-shaped or T-shaped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(Parish 2005:92; Thompson et al. 2011:101) </w:t>
      </w:r>
    </w:p>
    <w:p w:rsidR="00A91B5C" w:rsidRPr="00BF2666" w:rsidRDefault="00A91B5C" w:rsidP="00143304">
      <w:pPr>
        <w:ind w:left="360" w:right="-20" w:hanging="360"/>
        <w:contextualSpacing/>
        <w:rPr>
          <w:b/>
          <w:i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lastRenderedPageBreak/>
        <w:t xml:space="preserve">Sacrum, presence of a synsacrum of co-ossified dorsal, sacral and caudal vertebrae: </w:t>
      </w:r>
    </w:p>
    <w:p w:rsidR="00A91B5C" w:rsidRPr="00BF2666" w:rsidRDefault="00A91B5C" w:rsidP="00143304">
      <w:pPr>
        <w:pStyle w:val="ListParagraph"/>
        <w:numPr>
          <w:ilvl w:val="0"/>
          <w:numId w:val="78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absent </w:t>
      </w:r>
    </w:p>
    <w:p w:rsidR="00A91B5C" w:rsidRPr="00BF2666" w:rsidRDefault="00A91B5C" w:rsidP="00143304">
      <w:pPr>
        <w:pStyle w:val="ListParagraph"/>
        <w:numPr>
          <w:ilvl w:val="0"/>
          <w:numId w:val="7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2004:61 Parish 2005:94; Thompson et al. 2011:103)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Sacrum, number of fused </w:t>
      </w:r>
      <w:proofErr w:type="spellStart"/>
      <w:r w:rsidRPr="00BF2666">
        <w:rPr>
          <w:b/>
          <w:szCs w:val="24"/>
        </w:rPr>
        <w:t>sacrodorsals</w:t>
      </w:r>
      <w:proofErr w:type="spellEnd"/>
      <w:r w:rsidRPr="00BF2666">
        <w:rPr>
          <w:b/>
          <w:szCs w:val="24"/>
        </w:rPr>
        <w:t xml:space="preserve"> in the </w:t>
      </w:r>
      <w:proofErr w:type="spellStart"/>
      <w:r w:rsidRPr="00BF2666">
        <w:rPr>
          <w:b/>
          <w:szCs w:val="24"/>
        </w:rPr>
        <w:t>presacral</w:t>
      </w:r>
      <w:proofErr w:type="spellEnd"/>
      <w:r w:rsidRPr="00BF2666">
        <w:rPr>
          <w:b/>
          <w:szCs w:val="24"/>
        </w:rPr>
        <w:t xml:space="preserve"> rod: </w:t>
      </w:r>
    </w:p>
    <w:p w:rsidR="00A91B5C" w:rsidRPr="00BF2666" w:rsidRDefault="00A91B5C" w:rsidP="00143304">
      <w:pPr>
        <w:pStyle w:val="ListParagraph"/>
        <w:numPr>
          <w:ilvl w:val="0"/>
          <w:numId w:val="17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3 or less </w:t>
      </w:r>
      <w:proofErr w:type="spellStart"/>
      <w:r w:rsidRPr="00BF2666">
        <w:rPr>
          <w:rFonts w:ascii="Times New Roman" w:hAnsi="Times New Roman"/>
          <w:sz w:val="24"/>
          <w:szCs w:val="24"/>
        </w:rPr>
        <w:t>sacrodorsals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143304">
      <w:pPr>
        <w:pStyle w:val="ListParagraph"/>
        <w:numPr>
          <w:ilvl w:val="0"/>
          <w:numId w:val="17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4 fused </w:t>
      </w:r>
      <w:proofErr w:type="spellStart"/>
      <w:r w:rsidRPr="00BF2666">
        <w:rPr>
          <w:rFonts w:ascii="Times New Roman" w:hAnsi="Times New Roman"/>
          <w:sz w:val="24"/>
          <w:szCs w:val="24"/>
        </w:rPr>
        <w:t>sacrodorsals</w:t>
      </w:r>
      <w:proofErr w:type="spellEnd"/>
    </w:p>
    <w:p w:rsidR="00A91B5C" w:rsidRPr="00BF2666" w:rsidRDefault="00A91B5C" w:rsidP="00143304">
      <w:pPr>
        <w:pStyle w:val="ListParagraph"/>
        <w:numPr>
          <w:ilvl w:val="0"/>
          <w:numId w:val="17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5 or more fused </w:t>
      </w:r>
      <w:proofErr w:type="spellStart"/>
      <w:r w:rsidRPr="00BF2666">
        <w:rPr>
          <w:rFonts w:ascii="Times New Roman" w:hAnsi="Times New Roman"/>
          <w:sz w:val="24"/>
          <w:szCs w:val="24"/>
        </w:rPr>
        <w:t>sacrodorsals</w:t>
      </w:r>
      <w:proofErr w:type="spellEnd"/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Sacrum, number of true sacral vertebrae: </w:t>
      </w:r>
    </w:p>
    <w:p w:rsidR="00A91B5C" w:rsidRPr="00BF2666" w:rsidRDefault="00A91B5C" w:rsidP="00143304">
      <w:pPr>
        <w:pStyle w:val="ListParagraph"/>
        <w:numPr>
          <w:ilvl w:val="0"/>
          <w:numId w:val="8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5 or more</w:t>
      </w:r>
    </w:p>
    <w:p w:rsidR="00A91B5C" w:rsidRPr="00BF2666" w:rsidRDefault="00A91B5C" w:rsidP="00143304">
      <w:pPr>
        <w:pStyle w:val="ListParagraph"/>
        <w:numPr>
          <w:ilvl w:val="0"/>
          <w:numId w:val="8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4 </w:t>
      </w:r>
    </w:p>
    <w:p w:rsidR="00A91B5C" w:rsidRPr="00BF2666" w:rsidRDefault="00A91B5C" w:rsidP="00143304">
      <w:pPr>
        <w:pStyle w:val="ListParagraph"/>
        <w:numPr>
          <w:ilvl w:val="0"/>
          <w:numId w:val="8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3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1999:69; Parish 2005:96; Thompson et al. 2011:106)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Sacrum, number of fused vertebrae fused in the sacrum: </w:t>
      </w:r>
    </w:p>
    <w:p w:rsidR="00A91B5C" w:rsidRPr="00BF2666" w:rsidRDefault="00A91B5C" w:rsidP="00143304">
      <w:pPr>
        <w:pStyle w:val="ListParagraph"/>
        <w:numPr>
          <w:ilvl w:val="0"/>
          <w:numId w:val="21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3 or less </w:t>
      </w:r>
    </w:p>
    <w:p w:rsidR="00A91B5C" w:rsidRPr="00BF2666" w:rsidRDefault="00A91B5C" w:rsidP="00143304">
      <w:pPr>
        <w:pStyle w:val="ListParagraph"/>
        <w:numPr>
          <w:ilvl w:val="0"/>
          <w:numId w:val="21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4 or more fused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Sacrum, forms a ventrally concave arch in lateral view: </w:t>
      </w:r>
    </w:p>
    <w:p w:rsidR="00A91B5C" w:rsidRPr="00BF2666" w:rsidRDefault="00A91B5C" w:rsidP="00143304">
      <w:pPr>
        <w:pStyle w:val="ListParagraph"/>
        <w:numPr>
          <w:ilvl w:val="0"/>
          <w:numId w:val="21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21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slight arch</w:t>
      </w:r>
    </w:p>
    <w:p w:rsidR="00A91B5C" w:rsidRPr="00BF2666" w:rsidRDefault="00A91B5C" w:rsidP="00143304">
      <w:pPr>
        <w:pStyle w:val="ListParagraph"/>
        <w:numPr>
          <w:ilvl w:val="0"/>
          <w:numId w:val="21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strong arch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Sacrum, longitudinal groove in ventral surface of the sacrum: </w:t>
      </w:r>
    </w:p>
    <w:p w:rsidR="00A91B5C" w:rsidRPr="00BF2666" w:rsidRDefault="00A91B5C" w:rsidP="00143304">
      <w:pPr>
        <w:pStyle w:val="ListParagraph"/>
        <w:numPr>
          <w:ilvl w:val="0"/>
          <w:numId w:val="7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7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(Parish 2005:95; Thompson et al. 2011:105)</w:t>
      </w:r>
    </w:p>
    <w:p w:rsidR="00A91B5C" w:rsidRPr="00BF2666" w:rsidRDefault="00A91B5C" w:rsidP="00143304">
      <w:pPr>
        <w:ind w:left="360" w:right="-20" w:hanging="360"/>
        <w:contextualSpacing/>
        <w:rPr>
          <w:b/>
          <w:i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Proximal caudal (caudal 1) vertebrae, </w:t>
      </w:r>
      <w:r w:rsidRPr="00BF2666">
        <w:rPr>
          <w:b/>
          <w:noProof/>
          <w:szCs w:val="24"/>
        </w:rPr>
        <w:t>length</w:t>
      </w:r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22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long, length more than 110% centrum height </w:t>
      </w:r>
    </w:p>
    <w:p w:rsidR="00A91B5C" w:rsidRPr="00BF2666" w:rsidRDefault="00A91B5C" w:rsidP="00143304">
      <w:pPr>
        <w:pStyle w:val="ListParagraph"/>
        <w:numPr>
          <w:ilvl w:val="0"/>
          <w:numId w:val="22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short, length from 95% to 60% centrum height </w:t>
      </w:r>
    </w:p>
    <w:p w:rsidR="00A91B5C" w:rsidRPr="00BF2666" w:rsidRDefault="00A91B5C" w:rsidP="00143304">
      <w:pPr>
        <w:pStyle w:val="ListParagraph"/>
        <w:numPr>
          <w:ilvl w:val="0"/>
          <w:numId w:val="22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very short length less than 50% centrum height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b/>
          <w:szCs w:val="24"/>
        </w:rPr>
        <w:t>ORDERED</w:t>
      </w:r>
      <w:r w:rsidRPr="00BF2666">
        <w:rPr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Proximal caudal (caudal 1) vertebrae, </w:t>
      </w:r>
      <w:r w:rsidRPr="00BF2666">
        <w:rPr>
          <w:b/>
          <w:noProof/>
          <w:szCs w:val="24"/>
        </w:rPr>
        <w:t>alignment of vertebral centrum faces of vertebrae: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anterior and posterior faces are parallel and aligned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anterior face elevated dorsally compared to the posterior face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lastRenderedPageBreak/>
        <w:t xml:space="preserve">Anterior caudal vertebrae, neural spine distal mediolateral expansion of the dorsal end: </w:t>
      </w:r>
    </w:p>
    <w:p w:rsidR="00A91B5C" w:rsidRPr="00BF2666" w:rsidRDefault="00A91B5C" w:rsidP="00143304">
      <w:pPr>
        <w:pStyle w:val="ListParagraph"/>
        <w:numPr>
          <w:ilvl w:val="0"/>
          <w:numId w:val="8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not expanded </w:t>
      </w:r>
    </w:p>
    <w:p w:rsidR="00A91B5C" w:rsidRPr="00BF2666" w:rsidRDefault="00A91B5C" w:rsidP="00143304">
      <w:pPr>
        <w:pStyle w:val="ListParagraph"/>
        <w:numPr>
          <w:ilvl w:val="0"/>
          <w:numId w:val="8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expanded so that distal mediolateral width is more than 20% </w:t>
      </w:r>
      <w:proofErr w:type="spellStart"/>
      <w:r w:rsidRPr="00BF2666">
        <w:rPr>
          <w:rFonts w:ascii="Times New Roman" w:hAnsi="Times New Roman"/>
          <w:sz w:val="24"/>
          <w:szCs w:val="24"/>
        </w:rPr>
        <w:t>dorsoventral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height of spine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Carpenter 2001; Parish 2005:97; Thompson et al. 2011:107)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Anterior caudal vertebrae, neural spine </w:t>
      </w:r>
      <w:r w:rsidRPr="00BF2666">
        <w:rPr>
          <w:b/>
          <w:noProof/>
          <w:szCs w:val="24"/>
        </w:rPr>
        <w:t>height: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very short length less than 50% centrum height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short, more than 90% but less than 200% centrum height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(2) – more than 220% centrum height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b/>
          <w:szCs w:val="24"/>
        </w:rPr>
        <w:t>ORDERED</w:t>
      </w:r>
      <w:r w:rsidRPr="00BF2666">
        <w:rPr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Proximal </w:t>
      </w:r>
      <w:proofErr w:type="spellStart"/>
      <w:r w:rsidRPr="00BF2666">
        <w:rPr>
          <w:b/>
          <w:szCs w:val="24"/>
        </w:rPr>
        <w:t>caudals</w:t>
      </w:r>
      <w:proofErr w:type="spellEnd"/>
      <w:r w:rsidRPr="00BF2666">
        <w:rPr>
          <w:b/>
          <w:szCs w:val="24"/>
        </w:rPr>
        <w:t xml:space="preserve">, length of transverse process compared to neural spine height: </w:t>
      </w:r>
    </w:p>
    <w:p w:rsidR="00A91B5C" w:rsidRPr="00BF2666" w:rsidRDefault="00A91B5C" w:rsidP="00143304">
      <w:pPr>
        <w:pStyle w:val="ListParagraph"/>
        <w:numPr>
          <w:ilvl w:val="0"/>
          <w:numId w:val="8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less than 80% neural spine length </w:t>
      </w:r>
    </w:p>
    <w:p w:rsidR="00A91B5C" w:rsidRPr="00BF2666" w:rsidRDefault="00A91B5C" w:rsidP="00143304">
      <w:pPr>
        <w:pStyle w:val="ListParagraph"/>
        <w:numPr>
          <w:ilvl w:val="0"/>
          <w:numId w:val="8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sub-equal </w:t>
      </w:r>
    </w:p>
    <w:p w:rsidR="00A91B5C" w:rsidRPr="00BF2666" w:rsidRDefault="00A91B5C" w:rsidP="00143304">
      <w:pPr>
        <w:pStyle w:val="ListParagraph"/>
        <w:numPr>
          <w:ilvl w:val="0"/>
          <w:numId w:val="8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approximately twice the length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1999:70; Parish 2005:99; Thompson et al. 2011:109)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Caudal vertebrae, transverse process, orientation in dorsal view: </w:t>
      </w:r>
    </w:p>
    <w:p w:rsidR="00A91B5C" w:rsidRPr="00BF2666" w:rsidRDefault="00A91B5C" w:rsidP="00143304">
      <w:pPr>
        <w:pStyle w:val="ListParagraph"/>
        <w:numPr>
          <w:ilvl w:val="0"/>
          <w:numId w:val="8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anteriorly projecting </w:t>
      </w:r>
    </w:p>
    <w:p w:rsidR="00A91B5C" w:rsidRPr="00BF2666" w:rsidRDefault="00A91B5C" w:rsidP="00143304">
      <w:pPr>
        <w:pStyle w:val="ListParagraph"/>
        <w:numPr>
          <w:ilvl w:val="0"/>
          <w:numId w:val="8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caudally projecting </w:t>
      </w:r>
    </w:p>
    <w:p w:rsidR="00A91B5C" w:rsidRPr="00BF2666" w:rsidRDefault="00A91B5C" w:rsidP="00143304">
      <w:pPr>
        <w:pStyle w:val="ListParagraph"/>
        <w:numPr>
          <w:ilvl w:val="0"/>
          <w:numId w:val="8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laterally projecting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(Carpenter 2001; Parish 2005:98; Thompson et al. 2011:108)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Caudal vertebrae, transverse process, orientation in anterior view: </w:t>
      </w:r>
    </w:p>
    <w:p w:rsidR="00A91B5C" w:rsidRPr="00BF2666" w:rsidRDefault="00A91B5C" w:rsidP="00143304">
      <w:pPr>
        <w:pStyle w:val="ListParagraph"/>
        <w:numPr>
          <w:ilvl w:val="0"/>
          <w:numId w:val="8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laterally projecting </w:t>
      </w:r>
    </w:p>
    <w:p w:rsidR="00A91B5C" w:rsidRPr="00BF2666" w:rsidRDefault="00A91B5C" w:rsidP="00143304">
      <w:pPr>
        <w:pStyle w:val="ListParagraph"/>
        <w:numPr>
          <w:ilvl w:val="0"/>
          <w:numId w:val="8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ventrally projecting </w:t>
      </w:r>
    </w:p>
    <w:p w:rsidR="00A91B5C" w:rsidRPr="00BF2666" w:rsidRDefault="00A91B5C" w:rsidP="00143304">
      <w:pPr>
        <w:pStyle w:val="ListParagraph"/>
        <w:numPr>
          <w:ilvl w:val="0"/>
          <w:numId w:val="8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dorsally projecting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after 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2008:30)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Caudal vertebrae, transverse process, curvature in anterior view: </w:t>
      </w:r>
    </w:p>
    <w:p w:rsidR="00A91B5C" w:rsidRPr="00BF2666" w:rsidRDefault="00A91B5C" w:rsidP="00143304">
      <w:pPr>
        <w:pStyle w:val="ListParagraph"/>
        <w:numPr>
          <w:ilvl w:val="0"/>
          <w:numId w:val="21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straight </w:t>
      </w:r>
    </w:p>
    <w:p w:rsidR="00A91B5C" w:rsidRPr="00BF2666" w:rsidRDefault="00A91B5C" w:rsidP="00143304">
      <w:pPr>
        <w:pStyle w:val="ListParagraph"/>
        <w:numPr>
          <w:ilvl w:val="0"/>
          <w:numId w:val="21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dorsally concave </w:t>
      </w:r>
    </w:p>
    <w:p w:rsidR="00A91B5C" w:rsidRPr="00BF2666" w:rsidRDefault="00A91B5C" w:rsidP="00143304">
      <w:pPr>
        <w:pStyle w:val="ListParagraph"/>
        <w:numPr>
          <w:ilvl w:val="0"/>
          <w:numId w:val="21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ventrally concave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Caudal series, persistence of transverse processes down the length of the caudal series: </w:t>
      </w:r>
    </w:p>
    <w:p w:rsidR="00A91B5C" w:rsidRPr="00BF2666" w:rsidRDefault="00A91B5C" w:rsidP="00143304">
      <w:pPr>
        <w:pStyle w:val="ListParagraph"/>
        <w:numPr>
          <w:ilvl w:val="0"/>
          <w:numId w:val="8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not present beyond the mid-length of the series </w:t>
      </w:r>
    </w:p>
    <w:p w:rsidR="00A91B5C" w:rsidRPr="00BF2666" w:rsidRDefault="00A91B5C" w:rsidP="00143304">
      <w:pPr>
        <w:pStyle w:val="ListParagraph"/>
        <w:numPr>
          <w:ilvl w:val="0"/>
          <w:numId w:val="8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beyond the mid-length of the series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(Parish 2005:100; Thompson et al. 2011:110)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Distal caudal </w:t>
      </w:r>
      <w:proofErr w:type="spellStart"/>
      <w:r w:rsidRPr="00BF2666">
        <w:rPr>
          <w:b/>
          <w:szCs w:val="24"/>
        </w:rPr>
        <w:t>postzygapophysis</w:t>
      </w:r>
      <w:proofErr w:type="spellEnd"/>
      <w:r w:rsidRPr="00BF2666">
        <w:rPr>
          <w:b/>
          <w:szCs w:val="24"/>
        </w:rPr>
        <w:t xml:space="preserve"> shape: </w:t>
      </w:r>
    </w:p>
    <w:p w:rsidR="00A91B5C" w:rsidRPr="00BF2666" w:rsidRDefault="00A91B5C" w:rsidP="00143304">
      <w:pPr>
        <w:pStyle w:val="ListParagraph"/>
        <w:numPr>
          <w:ilvl w:val="0"/>
          <w:numId w:val="8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short with a sub-triangular end, wedge-shaped </w:t>
      </w:r>
    </w:p>
    <w:p w:rsidR="00A91B5C" w:rsidRPr="00BF2666" w:rsidRDefault="00A91B5C" w:rsidP="00143304">
      <w:pPr>
        <w:pStyle w:val="ListParagraph"/>
        <w:numPr>
          <w:ilvl w:val="0"/>
          <w:numId w:val="8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long with a rounded end, tongue-shaped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lastRenderedPageBreak/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1999:110; Parish 2005:102; Thompson et al. 2011:112)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Distal </w:t>
      </w:r>
      <w:proofErr w:type="spellStart"/>
      <w:r w:rsidRPr="00BF2666">
        <w:rPr>
          <w:b/>
          <w:szCs w:val="24"/>
        </w:rPr>
        <w:t>caudals</w:t>
      </w:r>
      <w:proofErr w:type="spellEnd"/>
      <w:r w:rsidRPr="00BF2666">
        <w:rPr>
          <w:b/>
          <w:szCs w:val="24"/>
        </w:rPr>
        <w:t xml:space="preserve">, extent of pre- and </w:t>
      </w:r>
      <w:proofErr w:type="spellStart"/>
      <w:r w:rsidRPr="00BF2666">
        <w:rPr>
          <w:b/>
          <w:szCs w:val="24"/>
        </w:rPr>
        <w:t>postzygapophyses</w:t>
      </w:r>
      <w:proofErr w:type="spellEnd"/>
      <w:r w:rsidRPr="00BF2666">
        <w:rPr>
          <w:b/>
          <w:szCs w:val="24"/>
        </w:rPr>
        <w:t xml:space="preserve"> over their adjacent </w:t>
      </w:r>
      <w:proofErr w:type="spellStart"/>
      <w:r w:rsidRPr="00BF2666">
        <w:rPr>
          <w:b/>
          <w:szCs w:val="24"/>
        </w:rPr>
        <w:t>centra</w:t>
      </w:r>
      <w:proofErr w:type="spellEnd"/>
      <w:r w:rsidRPr="00BF2666">
        <w:rPr>
          <w:b/>
          <w:szCs w:val="24"/>
        </w:rPr>
        <w:t xml:space="preserve"> to form a “handle”: </w:t>
      </w:r>
    </w:p>
    <w:p w:rsidR="00A91B5C" w:rsidRPr="00BF2666" w:rsidRDefault="00A91B5C" w:rsidP="00143304">
      <w:pPr>
        <w:pStyle w:val="ListParagraph"/>
        <w:numPr>
          <w:ilvl w:val="0"/>
          <w:numId w:val="87"/>
        </w:numPr>
        <w:tabs>
          <w:tab w:val="num" w:pos="-90"/>
        </w:tabs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extend over less than 45% the length of the adjacent centrum </w:t>
      </w:r>
    </w:p>
    <w:p w:rsidR="00A91B5C" w:rsidRPr="00BF2666" w:rsidRDefault="00A91B5C" w:rsidP="00143304">
      <w:pPr>
        <w:pStyle w:val="ListParagraph"/>
        <w:numPr>
          <w:ilvl w:val="0"/>
          <w:numId w:val="87"/>
        </w:numPr>
        <w:tabs>
          <w:tab w:val="num" w:pos="-90"/>
        </w:tabs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extend over more than 45% the length of the adjacent centrum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1999:109; Parish 2005:103; Thompson et al. 2011:113)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Distal </w:t>
      </w:r>
      <w:proofErr w:type="spellStart"/>
      <w:r w:rsidRPr="00BF2666">
        <w:rPr>
          <w:b/>
          <w:szCs w:val="24"/>
        </w:rPr>
        <w:t>caudals</w:t>
      </w:r>
      <w:proofErr w:type="spellEnd"/>
      <w:r w:rsidRPr="00BF2666">
        <w:rPr>
          <w:b/>
          <w:szCs w:val="24"/>
        </w:rPr>
        <w:t xml:space="preserve">, fusion of distal </w:t>
      </w:r>
      <w:proofErr w:type="spellStart"/>
      <w:r w:rsidRPr="00BF2666">
        <w:rPr>
          <w:b/>
          <w:szCs w:val="24"/>
        </w:rPr>
        <w:t>caudals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9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9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between individual </w:t>
      </w:r>
      <w:proofErr w:type="spellStart"/>
      <w:r w:rsidRPr="00BF2666">
        <w:rPr>
          <w:rFonts w:ascii="Times New Roman" w:hAnsi="Times New Roman"/>
          <w:sz w:val="24"/>
          <w:szCs w:val="24"/>
        </w:rPr>
        <w:t>caudals</w:t>
      </w:r>
      <w:proofErr w:type="spellEnd"/>
    </w:p>
    <w:p w:rsidR="00A91B5C" w:rsidRPr="00BF2666" w:rsidRDefault="00A91B5C" w:rsidP="00143304">
      <w:pPr>
        <w:pStyle w:val="ListParagraph"/>
        <w:numPr>
          <w:ilvl w:val="0"/>
          <w:numId w:val="9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more than 5 distal </w:t>
      </w:r>
      <w:proofErr w:type="spellStart"/>
      <w:r w:rsidRPr="00BF2666">
        <w:rPr>
          <w:rFonts w:ascii="Times New Roman" w:hAnsi="Times New Roman"/>
          <w:sz w:val="24"/>
          <w:szCs w:val="24"/>
        </w:rPr>
        <w:t>caudals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fused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Proximal caudal chevrons, fusion to caudal </w:t>
      </w:r>
      <w:proofErr w:type="spellStart"/>
      <w:r w:rsidRPr="00BF2666">
        <w:rPr>
          <w:b/>
          <w:szCs w:val="24"/>
        </w:rPr>
        <w:t>centra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8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fusion absent, articulated </w:t>
      </w:r>
    </w:p>
    <w:p w:rsidR="00A91B5C" w:rsidRPr="00BF2666" w:rsidRDefault="00A91B5C" w:rsidP="00143304">
      <w:pPr>
        <w:pStyle w:val="ListParagraph"/>
        <w:numPr>
          <w:ilvl w:val="0"/>
          <w:numId w:val="8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fused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Parish 2005:101; Thompson et al. 2011:111)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Proximal caudal chevrons, expanded at distal tips: </w:t>
      </w:r>
    </w:p>
    <w:p w:rsidR="00A91B5C" w:rsidRPr="00BF2666" w:rsidRDefault="00A91B5C" w:rsidP="00143304">
      <w:pPr>
        <w:pStyle w:val="ListParagraph"/>
        <w:numPr>
          <w:ilvl w:val="0"/>
          <w:numId w:val="19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9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Distal caudal chevrons, shape: </w:t>
      </w:r>
    </w:p>
    <w:p w:rsidR="00A91B5C" w:rsidRPr="00BF2666" w:rsidRDefault="00A91B5C" w:rsidP="00143304">
      <w:pPr>
        <w:pStyle w:val="ListParagraph"/>
        <w:numPr>
          <w:ilvl w:val="0"/>
          <w:numId w:val="8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rod shaped </w:t>
      </w:r>
    </w:p>
    <w:p w:rsidR="00A91B5C" w:rsidRPr="00BF2666" w:rsidRDefault="00A91B5C" w:rsidP="00143304">
      <w:pPr>
        <w:pStyle w:val="ListParagraph"/>
        <w:numPr>
          <w:ilvl w:val="0"/>
          <w:numId w:val="8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inverted T-shaped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1986, 1999:71; Parish 2005:104; Thompson et al. 2011:114)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Distal caudal chevrons, fusion: </w:t>
      </w:r>
    </w:p>
    <w:p w:rsidR="00A91B5C" w:rsidRPr="00BF2666" w:rsidRDefault="00A91B5C" w:rsidP="00143304">
      <w:pPr>
        <w:pStyle w:val="ListParagraph"/>
        <w:numPr>
          <w:ilvl w:val="0"/>
          <w:numId w:val="15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5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Distal tail, presence of ossified tendons in distal region of tail: </w:t>
      </w:r>
    </w:p>
    <w:p w:rsidR="00A91B5C" w:rsidRPr="00BF2666" w:rsidRDefault="00A91B5C" w:rsidP="00143304">
      <w:pPr>
        <w:pStyle w:val="ListParagraph"/>
        <w:numPr>
          <w:ilvl w:val="0"/>
          <w:numId w:val="9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9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1999:97; Parish 2005:105; Thompson et al. 2011:115) </w:t>
      </w:r>
    </w:p>
    <w:p w:rsidR="00A91B5C" w:rsidRPr="00BF2666" w:rsidRDefault="00A91B5C" w:rsidP="00143304">
      <w:pPr>
        <w:pStyle w:val="BodyTextIndent"/>
        <w:ind w:left="360" w:right="-20" w:hanging="360"/>
        <w:rPr>
          <w:rFonts w:ascii="Times New Roman" w:hAnsi="Times New Roman"/>
          <w:b/>
          <w:smallCaps/>
          <w:sz w:val="24"/>
          <w:szCs w:val="24"/>
        </w:rPr>
      </w:pP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Shoulder Girdle.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Scapula, acrominon process, development of raised bone perpendicular to the blade of scapula to form tab: </w:t>
      </w:r>
    </w:p>
    <w:p w:rsidR="00A91B5C" w:rsidRPr="00BF2666" w:rsidRDefault="00A91B5C" w:rsidP="00143304">
      <w:pPr>
        <w:pStyle w:val="ListParagraph"/>
        <w:numPr>
          <w:ilvl w:val="0"/>
          <w:numId w:val="178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low ridge </w:t>
      </w:r>
    </w:p>
    <w:p w:rsidR="00A91B5C" w:rsidRPr="00BF2666" w:rsidRDefault="00A91B5C" w:rsidP="00143304">
      <w:pPr>
        <w:pStyle w:val="ListParagraph"/>
        <w:numPr>
          <w:ilvl w:val="0"/>
          <w:numId w:val="17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“swolen” process </w:t>
      </w:r>
    </w:p>
    <w:p w:rsidR="00A91B5C" w:rsidRPr="00BF2666" w:rsidRDefault="00A91B5C" w:rsidP="00143304">
      <w:pPr>
        <w:pStyle w:val="ListParagraph"/>
        <w:numPr>
          <w:ilvl w:val="0"/>
          <w:numId w:val="17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distinct raised flange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noProof/>
          <w:szCs w:val="24"/>
        </w:rPr>
        <w:lastRenderedPageBreak/>
        <w:t>(</w:t>
      </w:r>
      <w:r w:rsidRPr="00BF2666">
        <w:rPr>
          <w:szCs w:val="24"/>
        </w:rPr>
        <w:t xml:space="preserve">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2004:52; Thompson et al. 2011:123)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Scapula, acrominon process, form of distinct raised flange: </w:t>
      </w:r>
    </w:p>
    <w:p w:rsidR="00A91B5C" w:rsidRPr="00BF2666" w:rsidRDefault="00A91B5C" w:rsidP="00143304">
      <w:pPr>
        <w:pStyle w:val="ListParagraph"/>
        <w:numPr>
          <w:ilvl w:val="0"/>
          <w:numId w:val="92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knob-like rounded flange</w:t>
      </w:r>
    </w:p>
    <w:p w:rsidR="00A91B5C" w:rsidRPr="00BF2666" w:rsidRDefault="00A91B5C" w:rsidP="00143304">
      <w:pPr>
        <w:pStyle w:val="ListParagraph"/>
        <w:numPr>
          <w:ilvl w:val="0"/>
          <w:numId w:val="92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blade-like tab or flange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noProof/>
          <w:sz w:val="24"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Scapula, acromion orientation in cross-sectional view of scapular shaft: </w:t>
      </w:r>
    </w:p>
    <w:p w:rsidR="00A91B5C" w:rsidRPr="00BF2666" w:rsidRDefault="00A91B5C" w:rsidP="00143304">
      <w:pPr>
        <w:pStyle w:val="ListParagraph"/>
        <w:numPr>
          <w:ilvl w:val="0"/>
          <w:numId w:val="184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perpendicular to lateral surface of the scapula </w:t>
      </w:r>
    </w:p>
    <w:p w:rsidR="00A91B5C" w:rsidRPr="00BF2666" w:rsidRDefault="00A91B5C" w:rsidP="00143304">
      <w:pPr>
        <w:pStyle w:val="ListParagraph"/>
        <w:numPr>
          <w:ilvl w:val="0"/>
          <w:numId w:val="18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refolded laterally to almost parallell the scapular surface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noProof/>
          <w:sz w:val="24"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noProof/>
          <w:szCs w:val="24"/>
        </w:rPr>
      </w:pPr>
      <w:r w:rsidRPr="00BF2666">
        <w:rPr>
          <w:b/>
          <w:noProof/>
          <w:szCs w:val="24"/>
        </w:rPr>
        <w:t xml:space="preserve">Scapula, </w:t>
      </w:r>
      <w:r w:rsidRPr="00BF2666">
        <w:rPr>
          <w:b/>
          <w:szCs w:val="24"/>
        </w:rPr>
        <w:t xml:space="preserve">position of the base of the acromion process of scapula: </w:t>
      </w:r>
    </w:p>
    <w:p w:rsidR="00A91B5C" w:rsidRPr="00BF2666" w:rsidRDefault="00A91B5C" w:rsidP="00143304">
      <w:pPr>
        <w:pStyle w:val="ListParagraph"/>
        <w:numPr>
          <w:ilvl w:val="0"/>
          <w:numId w:val="9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positioned on the dorsal margin of the scapula </w:t>
      </w:r>
    </w:p>
    <w:p w:rsidR="00A91B5C" w:rsidRPr="00BF2666" w:rsidRDefault="00A91B5C" w:rsidP="00143304">
      <w:pPr>
        <w:pStyle w:val="ListParagraph"/>
        <w:numPr>
          <w:ilvl w:val="0"/>
          <w:numId w:val="9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distinct space between the dorsal margin of the scapula and the acromion base </w:t>
      </w:r>
    </w:p>
    <w:p w:rsidR="00A91B5C" w:rsidRPr="00BF2666" w:rsidRDefault="00A91B5C" w:rsidP="00143304">
      <w:pPr>
        <w:pStyle w:val="ListParagraph"/>
        <w:numPr>
          <w:ilvl w:val="0"/>
          <w:numId w:val="9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wide space present between the dorsal margin of the scapula and the acromion base, with acromion clearly directed towards the glenoid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Kirkland 1998:32; Parish 2005:115; Thompson et al. 2011:124)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Scapula, dorsal process of scapula distinct from scapular blade near suture with coracoid: </w:t>
      </w:r>
    </w:p>
    <w:p w:rsidR="00A91B5C" w:rsidRPr="00BF2666" w:rsidRDefault="00A91B5C" w:rsidP="00143304">
      <w:pPr>
        <w:pStyle w:val="ListParagraph"/>
        <w:numPr>
          <w:ilvl w:val="0"/>
          <w:numId w:val="183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dorsal expansion from dorsal edge of scapular blade equal or less than 75% of the minimum dorsoventral dimension of the scapular blade </w:t>
      </w:r>
    </w:p>
    <w:p w:rsidR="00A91B5C" w:rsidRPr="00BF2666" w:rsidRDefault="00A91B5C" w:rsidP="00143304">
      <w:pPr>
        <w:pStyle w:val="ListParagraph"/>
        <w:numPr>
          <w:ilvl w:val="0"/>
          <w:numId w:val="18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dorsal expansion from dorsal edge of scapular blade more than 80% of the minimum dorsoventral dimension of the scapular blade but less than 125%</w:t>
      </w:r>
    </w:p>
    <w:p w:rsidR="00A91B5C" w:rsidRPr="00BF2666" w:rsidRDefault="00A91B5C" w:rsidP="00143304">
      <w:pPr>
        <w:pStyle w:val="ListParagraph"/>
        <w:numPr>
          <w:ilvl w:val="0"/>
          <w:numId w:val="18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dorsal expansion from dorsal edge of scapular blade more than 150% of the minimum dorsoventral dimension of the scapular blade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Scapula, ventral process of scapula at the caudoventral margin of glenoid near suture with coracoid: </w:t>
      </w:r>
    </w:p>
    <w:p w:rsidR="00A91B5C" w:rsidRPr="00BF2666" w:rsidRDefault="00A91B5C" w:rsidP="00143304">
      <w:pPr>
        <w:pStyle w:val="ListParagraph"/>
        <w:numPr>
          <w:ilvl w:val="0"/>
          <w:numId w:val="17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absent</w:t>
      </w:r>
    </w:p>
    <w:p w:rsidR="00A91B5C" w:rsidRPr="00BF2666" w:rsidRDefault="00A91B5C" w:rsidP="00143304">
      <w:pPr>
        <w:pStyle w:val="ListParagraph"/>
        <w:numPr>
          <w:ilvl w:val="0"/>
          <w:numId w:val="17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 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noProof/>
          <w:szCs w:val="24"/>
        </w:rPr>
        <w:t xml:space="preserve">(Modified from Parish 2005:113; </w:t>
      </w:r>
      <w:r w:rsidRPr="00BF2666">
        <w:rPr>
          <w:szCs w:val="24"/>
        </w:rPr>
        <w:t>Thompson et al. 2011:122</w:t>
      </w:r>
      <w:r w:rsidRPr="00BF2666">
        <w:rPr>
          <w:noProof/>
          <w:szCs w:val="24"/>
        </w:rPr>
        <w:t>)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Scapula, orientation of glenoid: </w:t>
      </w:r>
    </w:p>
    <w:p w:rsidR="00A91B5C" w:rsidRPr="00BF2666" w:rsidRDefault="00A91B5C" w:rsidP="00143304">
      <w:pPr>
        <w:pStyle w:val="ListParagraph"/>
        <w:numPr>
          <w:ilvl w:val="0"/>
          <w:numId w:val="95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ventrolateral </w:t>
      </w:r>
    </w:p>
    <w:p w:rsidR="00A91B5C" w:rsidRPr="00BF2666" w:rsidRDefault="00A91B5C" w:rsidP="00143304">
      <w:pPr>
        <w:pStyle w:val="ListParagraph"/>
        <w:numPr>
          <w:ilvl w:val="0"/>
          <w:numId w:val="9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ventral 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noProof/>
          <w:szCs w:val="24"/>
        </w:rPr>
        <w:t xml:space="preserve">(Sereno 1999:87; Parish 2005:112; </w:t>
      </w:r>
      <w:r w:rsidRPr="00BF2666">
        <w:rPr>
          <w:szCs w:val="24"/>
        </w:rPr>
        <w:t>Thompson et al. 2011:121</w:t>
      </w:r>
      <w:r w:rsidRPr="00BF2666">
        <w:rPr>
          <w:noProof/>
          <w:szCs w:val="24"/>
        </w:rPr>
        <w:t xml:space="preserve">) 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Scapula, overall shape of scapular blade in lateral view: </w:t>
      </w:r>
    </w:p>
    <w:p w:rsidR="00A91B5C" w:rsidRPr="00BF2666" w:rsidRDefault="00A91B5C" w:rsidP="00143304">
      <w:pPr>
        <w:pStyle w:val="ListParagraph"/>
        <w:numPr>
          <w:ilvl w:val="0"/>
          <w:numId w:val="180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relatively </w:t>
      </w:r>
      <w:r w:rsidRPr="00BF2666">
        <w:rPr>
          <w:rFonts w:ascii="Times New Roman" w:hAnsi="Times New Roman"/>
          <w:noProof/>
          <w:sz w:val="24"/>
          <w:szCs w:val="24"/>
        </w:rPr>
        <w:t>straight or concave dorsal surface</w:t>
      </w:r>
    </w:p>
    <w:p w:rsidR="00A91B5C" w:rsidRPr="00BF2666" w:rsidRDefault="00A91B5C" w:rsidP="00143304">
      <w:pPr>
        <w:pStyle w:val="ListParagraph"/>
        <w:numPr>
          <w:ilvl w:val="0"/>
          <w:numId w:val="18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dorsally convex 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>Scapula, dorsoventral expansion of distal end of scapula shaft:</w:t>
      </w:r>
    </w:p>
    <w:p w:rsidR="00A91B5C" w:rsidRPr="00BF2666" w:rsidRDefault="00A91B5C" w:rsidP="00143304">
      <w:pPr>
        <w:pStyle w:val="ListParagraph"/>
        <w:numPr>
          <w:ilvl w:val="0"/>
          <w:numId w:val="94"/>
        </w:numPr>
        <w:ind w:left="360" w:right="-20" w:hanging="36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distally expanded to more than 150% the minimum </w:t>
      </w:r>
      <w:proofErr w:type="spellStart"/>
      <w:r w:rsidRPr="00BF2666">
        <w:rPr>
          <w:rFonts w:ascii="Times New Roman" w:hAnsi="Times New Roman"/>
          <w:sz w:val="24"/>
          <w:szCs w:val="24"/>
        </w:rPr>
        <w:t>dorsoventral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dimension of the scapular blade </w:t>
      </w:r>
    </w:p>
    <w:p w:rsidR="00A91B5C" w:rsidRPr="00BF2666" w:rsidRDefault="00A91B5C" w:rsidP="00143304">
      <w:pPr>
        <w:pStyle w:val="ListParagraph"/>
        <w:numPr>
          <w:ilvl w:val="0"/>
          <w:numId w:val="94"/>
        </w:numPr>
        <w:ind w:left="360" w:right="-20" w:hanging="360"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absent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noProof/>
          <w:szCs w:val="24"/>
        </w:rPr>
        <w:t xml:space="preserve">(Modified from Sereno 1986, 1999:20; Parish 2005:117: </w:t>
      </w:r>
      <w:r w:rsidRPr="00BF2666">
        <w:rPr>
          <w:szCs w:val="24"/>
        </w:rPr>
        <w:t>Thompson et al. 2011:126</w:t>
      </w:r>
      <w:r w:rsidRPr="00BF2666">
        <w:rPr>
          <w:noProof/>
          <w:szCs w:val="24"/>
        </w:rPr>
        <w:t xml:space="preserve">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>Scapula, extent of dorsoventral expansion of distal end of scapula along the long axis of the shaft:</w:t>
      </w:r>
    </w:p>
    <w:p w:rsidR="00A91B5C" w:rsidRPr="00BF2666" w:rsidRDefault="00A91B5C" w:rsidP="00143304">
      <w:pPr>
        <w:pStyle w:val="ListParagraph"/>
        <w:numPr>
          <w:ilvl w:val="0"/>
          <w:numId w:val="182"/>
        </w:numPr>
        <w:ind w:left="360" w:right="-20" w:hanging="36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whole scapula is </w:t>
      </w:r>
      <w:r w:rsidRPr="00BF2666">
        <w:rPr>
          <w:rFonts w:ascii="Times New Roman" w:hAnsi="Times New Roman"/>
          <w:noProof/>
          <w:sz w:val="24"/>
          <w:szCs w:val="24"/>
        </w:rPr>
        <w:t xml:space="preserve">expanded to form paddle shape </w:t>
      </w:r>
    </w:p>
    <w:p w:rsidR="00A91B5C" w:rsidRPr="00BF2666" w:rsidRDefault="00A91B5C" w:rsidP="00143304">
      <w:pPr>
        <w:pStyle w:val="ListParagraph"/>
        <w:numPr>
          <w:ilvl w:val="0"/>
          <w:numId w:val="182"/>
        </w:numPr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expanded only along the distal 33% of shaft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Scapula and coracoid, fusion: </w:t>
      </w:r>
    </w:p>
    <w:p w:rsidR="00A91B5C" w:rsidRPr="00BF2666" w:rsidRDefault="00A91B5C" w:rsidP="00143304">
      <w:pPr>
        <w:pStyle w:val="ListParagraph"/>
        <w:numPr>
          <w:ilvl w:val="0"/>
          <w:numId w:val="96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articulated </w:t>
      </w:r>
    </w:p>
    <w:p w:rsidR="00A91B5C" w:rsidRPr="00BF2666" w:rsidRDefault="00A91B5C" w:rsidP="00143304">
      <w:pPr>
        <w:pStyle w:val="ListParagraph"/>
        <w:numPr>
          <w:ilvl w:val="0"/>
          <w:numId w:val="9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fused 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noProof/>
          <w:szCs w:val="24"/>
        </w:rPr>
        <w:t xml:space="preserve">(Parish 2005:110; </w:t>
      </w:r>
      <w:r w:rsidRPr="00BF2666">
        <w:rPr>
          <w:szCs w:val="24"/>
        </w:rPr>
        <w:t>Thompson et al. 2011:120</w:t>
      </w:r>
      <w:r w:rsidRPr="00BF2666">
        <w:rPr>
          <w:noProof/>
          <w:szCs w:val="24"/>
        </w:rPr>
        <w:t xml:space="preserve">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Scapula, presence of scapulocoracoid buttress: </w:t>
      </w:r>
    </w:p>
    <w:p w:rsidR="00A91B5C" w:rsidRPr="00BF2666" w:rsidRDefault="00A91B5C" w:rsidP="00143304">
      <w:pPr>
        <w:pStyle w:val="ListParagraph"/>
        <w:numPr>
          <w:ilvl w:val="0"/>
          <w:numId w:val="97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absent </w:t>
      </w:r>
    </w:p>
    <w:p w:rsidR="00A91B5C" w:rsidRPr="00BF2666" w:rsidRDefault="00A91B5C" w:rsidP="00143304">
      <w:pPr>
        <w:pStyle w:val="ListParagraph"/>
        <w:numPr>
          <w:ilvl w:val="0"/>
          <w:numId w:val="9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 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noProof/>
          <w:szCs w:val="24"/>
        </w:rPr>
        <w:t xml:space="preserve">(Parish 2005:116; </w:t>
      </w:r>
      <w:r w:rsidRPr="00BF2666">
        <w:rPr>
          <w:szCs w:val="24"/>
        </w:rPr>
        <w:t>Thompson et al. 2011:125</w:t>
      </w:r>
      <w:r w:rsidRPr="00BF2666">
        <w:rPr>
          <w:noProof/>
          <w:szCs w:val="24"/>
        </w:rPr>
        <w:t xml:space="preserve">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Coracoid, length: </w:t>
      </w:r>
    </w:p>
    <w:p w:rsidR="00A91B5C" w:rsidRPr="00BF2666" w:rsidRDefault="00A91B5C" w:rsidP="00143304">
      <w:pPr>
        <w:pStyle w:val="ListParagraph"/>
        <w:numPr>
          <w:ilvl w:val="0"/>
          <w:numId w:val="10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axis perpendicular to scapular suture is shorter than axis parallel to scapular suture </w:t>
      </w:r>
    </w:p>
    <w:p w:rsidR="00A91B5C" w:rsidRPr="00BF2666" w:rsidRDefault="00A91B5C" w:rsidP="00143304">
      <w:pPr>
        <w:pStyle w:val="ListParagraph"/>
        <w:numPr>
          <w:ilvl w:val="0"/>
          <w:numId w:val="10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subequal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to axis perpendicular to scapular suture is 105% to 110% longer than axis parallel to scapular suture </w:t>
      </w:r>
    </w:p>
    <w:p w:rsidR="00A91B5C" w:rsidRPr="00BF2666" w:rsidRDefault="00A91B5C" w:rsidP="00143304">
      <w:pPr>
        <w:pStyle w:val="ListParagraph"/>
        <w:numPr>
          <w:ilvl w:val="0"/>
          <w:numId w:val="10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axis perpendicular to scapular suture is 120% of axis parallel to scapular suture but is much less than 70% scapula length</w:t>
      </w:r>
    </w:p>
    <w:p w:rsidR="00A91B5C" w:rsidRPr="00BF2666" w:rsidRDefault="00A91B5C" w:rsidP="00143304">
      <w:pPr>
        <w:pStyle w:val="ListParagraph"/>
        <w:numPr>
          <w:ilvl w:val="0"/>
          <w:numId w:val="10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axis perpendicular to scapular suture is more than 120% of axis parallel to scapular suture and about 80% scapula length</w:t>
      </w:r>
    </w:p>
    <w:p w:rsidR="00A91B5C" w:rsidRPr="00BF2666" w:rsidRDefault="00A91B5C" w:rsidP="00143304">
      <w:pPr>
        <w:pStyle w:val="ListParagraph"/>
        <w:numPr>
          <w:ilvl w:val="0"/>
          <w:numId w:val="10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axis perpendicular to scapular suture is more than 120% of axis parallel to scapular suture and almost as long as the scapula itself within 90% scapula length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Parish 2005:106; Thompson et al. 2011:116)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Coracoid, shape of dorsal  border of coracoid in profile: </w:t>
      </w:r>
    </w:p>
    <w:p w:rsidR="00A91B5C" w:rsidRPr="00BF2666" w:rsidRDefault="00A91B5C" w:rsidP="00143304">
      <w:pPr>
        <w:pStyle w:val="ListParagraph"/>
        <w:numPr>
          <w:ilvl w:val="0"/>
          <w:numId w:val="98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rounded, convex </w:t>
      </w:r>
    </w:p>
    <w:p w:rsidR="00A91B5C" w:rsidRPr="00BF2666" w:rsidRDefault="00A91B5C" w:rsidP="00143304">
      <w:pPr>
        <w:pStyle w:val="ListParagraph"/>
        <w:numPr>
          <w:ilvl w:val="0"/>
          <w:numId w:val="9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pointy </w:t>
      </w:r>
    </w:p>
    <w:p w:rsidR="00A91B5C" w:rsidRPr="00BF2666" w:rsidRDefault="00A91B5C" w:rsidP="00143304">
      <w:pPr>
        <w:pStyle w:val="ListParagraph"/>
        <w:numPr>
          <w:ilvl w:val="0"/>
          <w:numId w:val="9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straight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Coracoid, shape of ventral  border of coracoid in lateral view: </w:t>
      </w:r>
    </w:p>
    <w:p w:rsidR="00A91B5C" w:rsidRPr="00BF2666" w:rsidRDefault="00A91B5C" w:rsidP="00143304">
      <w:pPr>
        <w:pStyle w:val="ListParagraph"/>
        <w:numPr>
          <w:ilvl w:val="0"/>
          <w:numId w:val="181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rounded, convenx</w:t>
      </w:r>
    </w:p>
    <w:p w:rsidR="00A91B5C" w:rsidRPr="00BF2666" w:rsidRDefault="00A91B5C" w:rsidP="00143304">
      <w:pPr>
        <w:pStyle w:val="ListParagraph"/>
        <w:numPr>
          <w:ilvl w:val="0"/>
          <w:numId w:val="181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rounded, concave</w:t>
      </w:r>
    </w:p>
    <w:p w:rsidR="00A91B5C" w:rsidRPr="00BF2666" w:rsidRDefault="00A91B5C" w:rsidP="00143304">
      <w:pPr>
        <w:pStyle w:val="ListParagraph"/>
        <w:numPr>
          <w:ilvl w:val="0"/>
          <w:numId w:val="18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straight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2004:53; Thompson et al. 2011:117)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Coracoid, presence of </w:t>
      </w:r>
      <w:proofErr w:type="spellStart"/>
      <w:r w:rsidRPr="00BF2666">
        <w:rPr>
          <w:b/>
          <w:szCs w:val="24"/>
        </w:rPr>
        <w:t>anteroventral</w:t>
      </w:r>
      <w:proofErr w:type="spellEnd"/>
      <w:r w:rsidRPr="00BF2666">
        <w:rPr>
          <w:b/>
          <w:szCs w:val="24"/>
        </w:rPr>
        <w:t xml:space="preserve"> process: </w:t>
      </w:r>
    </w:p>
    <w:p w:rsidR="00A91B5C" w:rsidRPr="00BF2666" w:rsidRDefault="00A91B5C" w:rsidP="00143304">
      <w:pPr>
        <w:pStyle w:val="ListParagraph"/>
        <w:numPr>
          <w:ilvl w:val="0"/>
          <w:numId w:val="9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9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short process present with distinct notch between glenoid and process </w:t>
      </w:r>
    </w:p>
    <w:p w:rsidR="00A91B5C" w:rsidRPr="00BF2666" w:rsidRDefault="00A91B5C" w:rsidP="00143304">
      <w:pPr>
        <w:pStyle w:val="ListParagraph"/>
        <w:numPr>
          <w:ilvl w:val="0"/>
          <w:numId w:val="9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lastRenderedPageBreak/>
        <w:t xml:space="preserve">– long process present with distinct notch between glenoid and process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(Parish 2005:108; Thompson et al. 2011:118)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Sternal, fusion of bilateral sternal elements: </w:t>
      </w:r>
    </w:p>
    <w:p w:rsidR="00A91B5C" w:rsidRPr="00BF2666" w:rsidRDefault="00A91B5C" w:rsidP="00143304">
      <w:pPr>
        <w:pStyle w:val="ListParagraph"/>
        <w:numPr>
          <w:ilvl w:val="0"/>
          <w:numId w:val="101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not fused </w:t>
      </w:r>
    </w:p>
    <w:p w:rsidR="00A91B5C" w:rsidRPr="00BF2666" w:rsidRDefault="00A91B5C" w:rsidP="00143304">
      <w:pPr>
        <w:pStyle w:val="ListParagraph"/>
        <w:numPr>
          <w:ilvl w:val="0"/>
          <w:numId w:val="10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fused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1986, 1999: 112;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2004:60; Thompson et al. 2011:127) </w:t>
      </w:r>
    </w:p>
    <w:p w:rsidR="00A91B5C" w:rsidRPr="00BF2666" w:rsidRDefault="00A91B5C" w:rsidP="00143304">
      <w:pPr>
        <w:ind w:left="360" w:right="-20" w:hanging="360"/>
        <w:contextualSpacing/>
        <w:rPr>
          <w:b/>
          <w:i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Forelimb, </w:t>
      </w:r>
      <w:proofErr w:type="spellStart"/>
      <w:r w:rsidRPr="00BF2666">
        <w:rPr>
          <w:b/>
          <w:szCs w:val="24"/>
        </w:rPr>
        <w:t>robusticity</w:t>
      </w:r>
      <w:proofErr w:type="spellEnd"/>
      <w:r w:rsidRPr="00BF2666">
        <w:rPr>
          <w:b/>
          <w:szCs w:val="24"/>
        </w:rPr>
        <w:t>:</w:t>
      </w:r>
    </w:p>
    <w:p w:rsidR="00A91B5C" w:rsidRPr="00BF2666" w:rsidRDefault="00A91B5C" w:rsidP="00143304">
      <w:pPr>
        <w:pStyle w:val="ListParagraph"/>
        <w:numPr>
          <w:ilvl w:val="0"/>
          <w:numId w:val="10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slender </w:t>
      </w:r>
    </w:p>
    <w:p w:rsidR="00A91B5C" w:rsidRPr="00BF2666" w:rsidRDefault="00A91B5C" w:rsidP="00143304">
      <w:pPr>
        <w:pStyle w:val="ListParagraph"/>
        <w:numPr>
          <w:ilvl w:val="0"/>
          <w:numId w:val="10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robust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Forelimb, length of distal limb elements short with respect to the </w:t>
      </w:r>
      <w:proofErr w:type="spellStart"/>
      <w:r w:rsidRPr="00BF2666">
        <w:rPr>
          <w:b/>
          <w:szCs w:val="24"/>
        </w:rPr>
        <w:t>humerus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10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long lower limb, radius or ulna more than 70% length of </w:t>
      </w:r>
      <w:proofErr w:type="spellStart"/>
      <w:r w:rsidRPr="00BF2666">
        <w:rPr>
          <w:rFonts w:ascii="Times New Roman" w:hAnsi="Times New Roman"/>
          <w:sz w:val="24"/>
          <w:szCs w:val="24"/>
        </w:rPr>
        <w:t>humerus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143304">
      <w:pPr>
        <w:pStyle w:val="ListParagraph"/>
        <w:numPr>
          <w:ilvl w:val="0"/>
          <w:numId w:val="10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shortened lower limbs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t>Humerus</w:t>
      </w:r>
      <w:proofErr w:type="spellEnd"/>
      <w:r w:rsidRPr="00BF2666">
        <w:rPr>
          <w:b/>
          <w:szCs w:val="24"/>
        </w:rPr>
        <w:t xml:space="preserve">, separation of humeral head and </w:t>
      </w:r>
      <w:proofErr w:type="spellStart"/>
      <w:r w:rsidRPr="00BF2666">
        <w:rPr>
          <w:b/>
          <w:szCs w:val="24"/>
        </w:rPr>
        <w:t>deltopectoral</w:t>
      </w:r>
      <w:proofErr w:type="spellEnd"/>
      <w:r w:rsidRPr="00BF2666">
        <w:rPr>
          <w:b/>
          <w:szCs w:val="24"/>
        </w:rPr>
        <w:t xml:space="preserve"> crest in anterior view: </w:t>
      </w:r>
    </w:p>
    <w:p w:rsidR="00A91B5C" w:rsidRPr="00BF2666" w:rsidRDefault="00A91B5C" w:rsidP="00143304">
      <w:pPr>
        <w:pStyle w:val="ListParagraph"/>
        <w:numPr>
          <w:ilvl w:val="0"/>
          <w:numId w:val="10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continuous </w:t>
      </w:r>
    </w:p>
    <w:p w:rsidR="00A91B5C" w:rsidRPr="00BF2666" w:rsidRDefault="00A91B5C" w:rsidP="00143304">
      <w:pPr>
        <w:pStyle w:val="ListParagraph"/>
        <w:numPr>
          <w:ilvl w:val="0"/>
          <w:numId w:val="10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separated by a distinct notch  or peak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(Parish 2005:119; Thompson et al. 2011:128)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proofErr w:type="spellStart"/>
      <w:r w:rsidRPr="00BF2666">
        <w:rPr>
          <w:b/>
          <w:szCs w:val="24"/>
        </w:rPr>
        <w:t>Humerus</w:t>
      </w:r>
      <w:proofErr w:type="spellEnd"/>
      <w:r w:rsidRPr="00BF2666">
        <w:rPr>
          <w:b/>
          <w:szCs w:val="24"/>
        </w:rPr>
        <w:t xml:space="preserve">, separation of humeral head and medial tubercle in anterior view: </w:t>
      </w:r>
    </w:p>
    <w:p w:rsidR="00A91B5C" w:rsidRPr="00BF2666" w:rsidRDefault="00A91B5C" w:rsidP="00143304">
      <w:pPr>
        <w:pStyle w:val="ListParagraph"/>
        <w:numPr>
          <w:ilvl w:val="0"/>
          <w:numId w:val="10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continuous </w:t>
      </w:r>
    </w:p>
    <w:p w:rsidR="00A91B5C" w:rsidRPr="00BF2666" w:rsidRDefault="00A91B5C" w:rsidP="00143304">
      <w:pPr>
        <w:pStyle w:val="ListParagraph"/>
        <w:numPr>
          <w:ilvl w:val="0"/>
          <w:numId w:val="10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separated by a distinct notch  or peak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(Parish 2005:119; Thompson et al. 2011:129)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Humerus, length of deltopectoral crest relative to overall length of the humerus: </w:t>
      </w:r>
    </w:p>
    <w:p w:rsidR="00A91B5C" w:rsidRPr="00BF2666" w:rsidRDefault="00A91B5C" w:rsidP="00143304">
      <w:pPr>
        <w:pStyle w:val="ListParagraph"/>
        <w:numPr>
          <w:ilvl w:val="0"/>
          <w:numId w:val="106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short less than 50% </w:t>
      </w:r>
    </w:p>
    <w:p w:rsidR="00A91B5C" w:rsidRPr="00BF2666" w:rsidRDefault="00A91B5C" w:rsidP="00143304">
      <w:pPr>
        <w:pStyle w:val="ListParagraph"/>
        <w:numPr>
          <w:ilvl w:val="0"/>
          <w:numId w:val="10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long approximately equal to or greater than 50%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 xml:space="preserve">(Kirkland, 1998:35;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2004:54; Thompson et al. 2011:130)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Humerus</w:t>
      </w:r>
      <w:proofErr w:type="spellEnd"/>
      <w:r w:rsidRPr="00BF2666">
        <w:rPr>
          <w:b/>
          <w:szCs w:val="24"/>
        </w:rPr>
        <w:t xml:space="preserve">, orientation of </w:t>
      </w:r>
      <w:proofErr w:type="spellStart"/>
      <w:r w:rsidRPr="00BF2666">
        <w:rPr>
          <w:b/>
          <w:szCs w:val="24"/>
        </w:rPr>
        <w:t>deltopectoral</w:t>
      </w:r>
      <w:proofErr w:type="spellEnd"/>
      <w:r w:rsidRPr="00BF2666">
        <w:rPr>
          <w:b/>
          <w:szCs w:val="24"/>
        </w:rPr>
        <w:t xml:space="preserve"> crest projection: </w:t>
      </w:r>
    </w:p>
    <w:p w:rsidR="00A91B5C" w:rsidRPr="00BF2666" w:rsidRDefault="00A91B5C" w:rsidP="00143304">
      <w:pPr>
        <w:pStyle w:val="ListParagraph"/>
        <w:numPr>
          <w:ilvl w:val="0"/>
          <w:numId w:val="10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lateral </w:t>
      </w:r>
    </w:p>
    <w:p w:rsidR="00A91B5C" w:rsidRPr="00BF2666" w:rsidRDefault="00A91B5C" w:rsidP="00143304">
      <w:pPr>
        <w:pStyle w:val="ListParagraph"/>
        <w:numPr>
          <w:ilvl w:val="0"/>
          <w:numId w:val="10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anterolateral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1999:113; Parish 2005:121; Thompson et al. 2011:131)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Humerus</w:t>
      </w:r>
      <w:proofErr w:type="spellEnd"/>
      <w:r w:rsidRPr="00BF2666">
        <w:rPr>
          <w:b/>
          <w:szCs w:val="24"/>
        </w:rPr>
        <w:t xml:space="preserve">, shape of the radial (medial) condyle of distal </w:t>
      </w:r>
      <w:proofErr w:type="spellStart"/>
      <w:r w:rsidRPr="00BF2666">
        <w:rPr>
          <w:b/>
          <w:szCs w:val="24"/>
        </w:rPr>
        <w:t>humerus</w:t>
      </w:r>
      <w:proofErr w:type="spellEnd"/>
      <w:r w:rsidRPr="00BF2666">
        <w:rPr>
          <w:b/>
          <w:szCs w:val="24"/>
        </w:rPr>
        <w:t xml:space="preserve"> in distal view (or the proximal end of radius): </w:t>
      </w:r>
    </w:p>
    <w:p w:rsidR="00A91B5C" w:rsidRPr="00BF2666" w:rsidRDefault="00A91B5C" w:rsidP="00143304">
      <w:pPr>
        <w:pStyle w:val="ListParagraph"/>
        <w:numPr>
          <w:ilvl w:val="0"/>
          <w:numId w:val="10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non-circular </w:t>
      </w:r>
    </w:p>
    <w:p w:rsidR="00A91B5C" w:rsidRPr="00BF2666" w:rsidRDefault="00A91B5C" w:rsidP="00143304">
      <w:pPr>
        <w:pStyle w:val="ListParagraph"/>
        <w:numPr>
          <w:ilvl w:val="0"/>
          <w:numId w:val="10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circular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(Coombs, 1978; Parish 2005:122; Thompson et al. 2011:132)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Ulna, length of olecranon process (along the articular surface) to total ulnar length:</w:t>
      </w:r>
    </w:p>
    <w:p w:rsidR="00A91B5C" w:rsidRPr="00BF2666" w:rsidRDefault="00A91B5C" w:rsidP="00143304">
      <w:pPr>
        <w:pStyle w:val="ListParagraph"/>
        <w:numPr>
          <w:ilvl w:val="0"/>
          <w:numId w:val="10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lastRenderedPageBreak/>
        <w:t xml:space="preserve">– short olecranon </w:t>
      </w:r>
    </w:p>
    <w:p w:rsidR="00A91B5C" w:rsidRPr="00BF2666" w:rsidRDefault="00A91B5C" w:rsidP="00143304">
      <w:pPr>
        <w:pStyle w:val="ListParagraph"/>
        <w:numPr>
          <w:ilvl w:val="0"/>
          <w:numId w:val="10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long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Metacarpals, ratio of the length of metacarpal V to metacarpal III: </w:t>
      </w:r>
    </w:p>
    <w:p w:rsidR="00A91B5C" w:rsidRPr="00BF2666" w:rsidRDefault="00A91B5C" w:rsidP="00143304">
      <w:pPr>
        <w:pStyle w:val="ListParagraph"/>
        <w:numPr>
          <w:ilvl w:val="0"/>
          <w:numId w:val="11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middle of hand long,  MC V shorter than 50% length of MC III</w:t>
      </w:r>
    </w:p>
    <w:p w:rsidR="00A91B5C" w:rsidRPr="00BF2666" w:rsidRDefault="00A91B5C" w:rsidP="00143304">
      <w:pPr>
        <w:pStyle w:val="ListParagraph"/>
        <w:numPr>
          <w:ilvl w:val="0"/>
          <w:numId w:val="11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middle of hand short,  MC V longer than 55% length of MC III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1999:6; Parish 2005:123; Thompson et al. 2011:133)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Manus, shape of manual </w:t>
      </w:r>
      <w:proofErr w:type="spellStart"/>
      <w:r w:rsidRPr="00BF2666">
        <w:rPr>
          <w:b/>
          <w:szCs w:val="24"/>
        </w:rPr>
        <w:t>unguals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11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claw shaped </w:t>
      </w:r>
    </w:p>
    <w:p w:rsidR="00A91B5C" w:rsidRPr="00BF2666" w:rsidRDefault="00A91B5C" w:rsidP="00143304">
      <w:pPr>
        <w:pStyle w:val="ListParagraph"/>
        <w:numPr>
          <w:ilvl w:val="0"/>
          <w:numId w:val="11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hoof shaped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1999:7; Parish 2005:125; Thompson et al. 2011:135)</w:t>
      </w:r>
    </w:p>
    <w:p w:rsidR="00A91B5C" w:rsidRPr="00BF2666" w:rsidRDefault="00A91B5C" w:rsidP="00143304">
      <w:pPr>
        <w:ind w:left="360" w:right="-20" w:hanging="360"/>
        <w:contextualSpacing/>
        <w:rPr>
          <w:b/>
          <w:i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Ilium, length of the </w:t>
      </w:r>
      <w:proofErr w:type="spellStart"/>
      <w:r w:rsidRPr="00BF2666">
        <w:rPr>
          <w:b/>
          <w:szCs w:val="24"/>
        </w:rPr>
        <w:t>preacetabular</w:t>
      </w:r>
      <w:proofErr w:type="spellEnd"/>
      <w:r w:rsidRPr="00BF2666">
        <w:rPr>
          <w:b/>
          <w:szCs w:val="24"/>
        </w:rPr>
        <w:t xml:space="preserve"> process of ilium compared to the </w:t>
      </w:r>
      <w:proofErr w:type="spellStart"/>
      <w:r w:rsidRPr="00BF2666">
        <w:rPr>
          <w:b/>
          <w:szCs w:val="24"/>
        </w:rPr>
        <w:t>postacetabular</w:t>
      </w:r>
      <w:proofErr w:type="spellEnd"/>
      <w:r w:rsidRPr="00BF2666">
        <w:rPr>
          <w:b/>
          <w:szCs w:val="24"/>
        </w:rPr>
        <w:t xml:space="preserve"> process (measured from the pubic peduncle at the rostral end of the acetabulum): </w:t>
      </w:r>
    </w:p>
    <w:p w:rsidR="00A91B5C" w:rsidRPr="00BF2666" w:rsidRDefault="00A91B5C" w:rsidP="00143304">
      <w:pPr>
        <w:pStyle w:val="ListParagraph"/>
        <w:numPr>
          <w:ilvl w:val="0"/>
          <w:numId w:val="11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preacetabular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ilium shorter than the rest of the ilium ≤ 50% ilium length </w:t>
      </w:r>
    </w:p>
    <w:p w:rsidR="00A91B5C" w:rsidRPr="00BF2666" w:rsidRDefault="00A91B5C" w:rsidP="00143304">
      <w:pPr>
        <w:pStyle w:val="ListParagraph"/>
        <w:numPr>
          <w:ilvl w:val="0"/>
          <w:numId w:val="11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preacetabular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ilium longer than the rest of the ilium &gt; 50 % ilium length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, 1999:21; Parish 2005:126; Thompson et al. 2011:136)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Ilium, lateral expansion: </w:t>
      </w:r>
    </w:p>
    <w:p w:rsidR="00A91B5C" w:rsidRPr="00BF2666" w:rsidRDefault="00A91B5C" w:rsidP="00143304">
      <w:pPr>
        <w:pStyle w:val="ListParagraph"/>
        <w:numPr>
          <w:ilvl w:val="0"/>
          <w:numId w:val="11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1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  <w:r w:rsidRPr="00BF2666">
        <w:rPr>
          <w:rFonts w:ascii="Times New Roman" w:hAnsi="Times New Roman"/>
          <w:noProof/>
          <w:sz w:val="24"/>
          <w:szCs w:val="24"/>
        </w:rPr>
        <w:t>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 xml:space="preserve">(Modified from 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2018:52.53)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Ilium, angle of lateral deflection of the </w:t>
      </w:r>
      <w:proofErr w:type="spellStart"/>
      <w:r w:rsidRPr="00BF2666">
        <w:rPr>
          <w:b/>
          <w:szCs w:val="24"/>
        </w:rPr>
        <w:t>preacetabular</w:t>
      </w:r>
      <w:proofErr w:type="spellEnd"/>
      <w:r w:rsidRPr="00BF2666">
        <w:rPr>
          <w:b/>
          <w:szCs w:val="24"/>
        </w:rPr>
        <w:t xml:space="preserve"> process of the ilium in dorsal view: </w:t>
      </w:r>
    </w:p>
    <w:p w:rsidR="00A91B5C" w:rsidRPr="00BF2666" w:rsidRDefault="00A91B5C" w:rsidP="00143304">
      <w:pPr>
        <w:pStyle w:val="ListParagraph"/>
        <w:numPr>
          <w:ilvl w:val="0"/>
          <w:numId w:val="20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0º to 20º </w:t>
      </w:r>
    </w:p>
    <w:p w:rsidR="00A91B5C" w:rsidRPr="00BF2666" w:rsidRDefault="00A91B5C" w:rsidP="00143304">
      <w:pPr>
        <w:pStyle w:val="ListParagraph"/>
        <w:numPr>
          <w:ilvl w:val="0"/>
          <w:numId w:val="20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more than 30º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1986, 1999:21; Parish 2005:127; Thompson et al. 2011:137)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Ilium, o</w:t>
      </w:r>
      <w:r w:rsidRPr="00BF2666">
        <w:rPr>
          <w:b/>
          <w:noProof/>
          <w:szCs w:val="24"/>
        </w:rPr>
        <w:t xml:space="preserve">rientation of the preacetabular portion of the ilium: </w:t>
      </w:r>
    </w:p>
    <w:p w:rsidR="00A91B5C" w:rsidRPr="00BF2666" w:rsidRDefault="00A91B5C" w:rsidP="00143304">
      <w:pPr>
        <w:pStyle w:val="ListParagraph"/>
        <w:numPr>
          <w:ilvl w:val="0"/>
          <w:numId w:val="114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near vertical </w:t>
      </w:r>
    </w:p>
    <w:p w:rsidR="00A91B5C" w:rsidRPr="00BF2666" w:rsidRDefault="00A91B5C" w:rsidP="00143304">
      <w:pPr>
        <w:pStyle w:val="ListParagraph"/>
        <w:numPr>
          <w:ilvl w:val="0"/>
          <w:numId w:val="11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curled over laterally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 xml:space="preserve">(Kirkland 1998:45; </w:t>
      </w:r>
      <w:r w:rsidRPr="00BF2666">
        <w:rPr>
          <w:szCs w:val="24"/>
        </w:rPr>
        <w:t>Thompson et al. 2011:138)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>Ilium, f</w:t>
      </w:r>
      <w:r w:rsidRPr="00BF2666">
        <w:rPr>
          <w:b/>
          <w:noProof/>
          <w:szCs w:val="24"/>
        </w:rPr>
        <w:t xml:space="preserve">orm of the preacetabular portion of the ilium: </w:t>
      </w:r>
    </w:p>
    <w:p w:rsidR="00A91B5C" w:rsidRPr="00BF2666" w:rsidRDefault="00A91B5C" w:rsidP="00143304">
      <w:pPr>
        <w:pStyle w:val="ListParagraph"/>
        <w:numPr>
          <w:ilvl w:val="0"/>
          <w:numId w:val="115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straight process </w:t>
      </w:r>
    </w:p>
    <w:p w:rsidR="00A91B5C" w:rsidRPr="00BF2666" w:rsidRDefault="00A91B5C" w:rsidP="00143304">
      <w:pPr>
        <w:pStyle w:val="ListParagraph"/>
        <w:numPr>
          <w:ilvl w:val="0"/>
          <w:numId w:val="11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pronounced ventral curvature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>(Parish 2005:129</w:t>
      </w:r>
      <w:r w:rsidRPr="00BF2666">
        <w:rPr>
          <w:szCs w:val="24"/>
        </w:rPr>
        <w:t>; Thompson et al. 2011:139)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Ilium, form of supraacetabular shelf: </w:t>
      </w:r>
    </w:p>
    <w:p w:rsidR="00A91B5C" w:rsidRPr="00BF2666" w:rsidRDefault="00A91B5C" w:rsidP="00143304">
      <w:pPr>
        <w:pStyle w:val="ListParagraph"/>
        <w:numPr>
          <w:ilvl w:val="0"/>
          <w:numId w:val="117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absent, or </w:t>
      </w:r>
      <w:r w:rsidRPr="00BF2666">
        <w:rPr>
          <w:rFonts w:ascii="Times New Roman" w:hAnsi="Times New Roman"/>
          <w:noProof/>
          <w:sz w:val="24"/>
          <w:szCs w:val="24"/>
        </w:rPr>
        <w:t xml:space="preserve">oriented vertically </w:t>
      </w:r>
    </w:p>
    <w:p w:rsidR="00A91B5C" w:rsidRPr="00BF2666" w:rsidRDefault="00A91B5C" w:rsidP="00143304">
      <w:pPr>
        <w:pStyle w:val="ListParagraph"/>
        <w:numPr>
          <w:ilvl w:val="0"/>
          <w:numId w:val="11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forms a horizontal shelf dorsal to the acetabulum </w:t>
      </w:r>
    </w:p>
    <w:p w:rsidR="00A91B5C" w:rsidRPr="00BF2666" w:rsidRDefault="00A91B5C" w:rsidP="00143304">
      <w:pPr>
        <w:pStyle w:val="ListParagraph"/>
        <w:numPr>
          <w:ilvl w:val="0"/>
          <w:numId w:val="11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partially encircles the acetabulum laterally obscures it (supraacetabular flange)</w:t>
      </w:r>
    </w:p>
    <w:p w:rsidR="00A91B5C" w:rsidRPr="00BF2666" w:rsidRDefault="00A91B5C" w:rsidP="00143304">
      <w:pPr>
        <w:ind w:left="360" w:right="-20" w:hanging="360"/>
        <w:contextualSpacing/>
        <w:rPr>
          <w:b/>
          <w:noProof/>
          <w:szCs w:val="24"/>
        </w:rPr>
      </w:pPr>
      <w:r w:rsidRPr="00BF2666">
        <w:rPr>
          <w:b/>
          <w:noProof/>
          <w:szCs w:val="24"/>
        </w:rPr>
        <w:lastRenderedPageBreak/>
        <w:t xml:space="preserve">ORDERED </w:t>
      </w:r>
      <w:r w:rsidRPr="00BF2666">
        <w:rPr>
          <w:b/>
          <w:noProof/>
          <w:szCs w:val="24"/>
        </w:rPr>
        <w:tab/>
      </w:r>
      <w:r w:rsidRPr="00BF2666">
        <w:rPr>
          <w:b/>
          <w:noProof/>
          <w:szCs w:val="24"/>
        </w:rPr>
        <w:tab/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 xml:space="preserve">(Modified from Kirkland, 1998:45;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2004:55; Thompson et al. 2011:138 &amp; 140)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Ilium, closeure of acetabulum: </w:t>
      </w:r>
    </w:p>
    <w:p w:rsidR="00A91B5C" w:rsidRPr="00BF2666" w:rsidRDefault="00A91B5C" w:rsidP="00143304">
      <w:pPr>
        <w:pStyle w:val="ListParagraph"/>
        <w:numPr>
          <w:ilvl w:val="0"/>
          <w:numId w:val="208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open </w:t>
      </w:r>
    </w:p>
    <w:p w:rsidR="00A91B5C" w:rsidRPr="00BF2666" w:rsidRDefault="00A91B5C" w:rsidP="00143304">
      <w:pPr>
        <w:pStyle w:val="ListParagraph"/>
        <w:numPr>
          <w:ilvl w:val="0"/>
          <w:numId w:val="20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closed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 xml:space="preserve">(Sereno, 1986; 1999:74;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2004:56; Thompson et al. 2011:141)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Ilium, </w:t>
      </w:r>
      <w:proofErr w:type="spellStart"/>
      <w:r w:rsidRPr="00BF2666">
        <w:rPr>
          <w:b/>
          <w:szCs w:val="24"/>
        </w:rPr>
        <w:t>postacetabular</w:t>
      </w:r>
      <w:proofErr w:type="spellEnd"/>
      <w:r w:rsidRPr="00BF2666">
        <w:rPr>
          <w:b/>
          <w:szCs w:val="24"/>
        </w:rPr>
        <w:t xml:space="preserve"> ilium length, relative to diameter of acetabulum: </w:t>
      </w:r>
    </w:p>
    <w:p w:rsidR="00A91B5C" w:rsidRPr="00BF2666" w:rsidRDefault="00A91B5C" w:rsidP="00143304">
      <w:pPr>
        <w:pStyle w:val="ListParagraph"/>
        <w:numPr>
          <w:ilvl w:val="0"/>
          <w:numId w:val="11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postacetabular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blade longer than acetabulum </w:t>
      </w:r>
    </w:p>
    <w:p w:rsidR="00A91B5C" w:rsidRPr="00BF2666" w:rsidRDefault="00A91B5C" w:rsidP="00143304">
      <w:pPr>
        <w:pStyle w:val="ListParagraph"/>
        <w:numPr>
          <w:ilvl w:val="0"/>
          <w:numId w:val="11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postacetabular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blade shorter than acetabulum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>, 1999:114; Parish 2005:132; Thompson et al. 2011:142)</w:t>
      </w:r>
    </w:p>
    <w:p w:rsidR="00A91B5C" w:rsidRPr="00BF2666" w:rsidRDefault="00A91B5C" w:rsidP="00143304">
      <w:pPr>
        <w:ind w:left="360" w:right="-20" w:hanging="360"/>
        <w:rPr>
          <w:b/>
          <w:i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Pubis, contribution to lateral rim acetabulum: </w:t>
      </w:r>
    </w:p>
    <w:p w:rsidR="00A91B5C" w:rsidRPr="00BF2666" w:rsidRDefault="00A91B5C" w:rsidP="00143304">
      <w:pPr>
        <w:pStyle w:val="ListParagraph"/>
        <w:numPr>
          <w:ilvl w:val="0"/>
          <w:numId w:val="118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20% or more</w:t>
      </w:r>
    </w:p>
    <w:p w:rsidR="00A91B5C" w:rsidRPr="00BF2666" w:rsidRDefault="00A91B5C" w:rsidP="00143304">
      <w:pPr>
        <w:pStyle w:val="ListParagraph"/>
        <w:numPr>
          <w:ilvl w:val="0"/>
          <w:numId w:val="11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virtually excluded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 xml:space="preserve">(Sereno, 1999:117;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2004:59; Thompson et al. 2011:146)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Pubis, overall  size: </w:t>
      </w:r>
    </w:p>
    <w:p w:rsidR="00A91B5C" w:rsidRPr="00BF2666" w:rsidRDefault="00A91B5C" w:rsidP="00143304">
      <w:pPr>
        <w:pStyle w:val="ListParagraph"/>
        <w:numPr>
          <w:ilvl w:val="0"/>
          <w:numId w:val="12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large </w:t>
      </w:r>
    </w:p>
    <w:p w:rsidR="00A91B5C" w:rsidRPr="00BF2666" w:rsidRDefault="00A91B5C" w:rsidP="00143304">
      <w:pPr>
        <w:pStyle w:val="ListParagraph"/>
        <w:numPr>
          <w:ilvl w:val="0"/>
          <w:numId w:val="12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reduced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(Kirkland 1998:46; Parish 2005:133; Thompson et al. 2011:143)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Pubis, </w:t>
      </w:r>
      <w:proofErr w:type="spellStart"/>
      <w:r w:rsidRPr="00BF2666">
        <w:rPr>
          <w:b/>
          <w:szCs w:val="24"/>
        </w:rPr>
        <w:t>robusticity</w:t>
      </w:r>
      <w:proofErr w:type="spellEnd"/>
      <w:r w:rsidRPr="00BF2666">
        <w:rPr>
          <w:b/>
          <w:szCs w:val="24"/>
        </w:rPr>
        <w:t xml:space="preserve"> of the body of the pubis: </w:t>
      </w:r>
    </w:p>
    <w:p w:rsidR="00A91B5C" w:rsidRPr="00BF2666" w:rsidRDefault="00A91B5C" w:rsidP="00143304">
      <w:pPr>
        <w:pStyle w:val="ListParagraph"/>
        <w:numPr>
          <w:ilvl w:val="0"/>
          <w:numId w:val="11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gracile</w:t>
      </w:r>
    </w:p>
    <w:p w:rsidR="00A91B5C" w:rsidRPr="00BF2666" w:rsidRDefault="00A91B5C" w:rsidP="00143304">
      <w:pPr>
        <w:pStyle w:val="ListParagraph"/>
        <w:numPr>
          <w:ilvl w:val="0"/>
          <w:numId w:val="11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massive and robust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Carpenter 2001; Parish 2005:135; Thompson et al. 2011:145)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Pubis, rotation of the body of the pubis: </w:t>
      </w:r>
    </w:p>
    <w:p w:rsidR="00A91B5C" w:rsidRPr="00BF2666" w:rsidRDefault="00A91B5C" w:rsidP="00143304">
      <w:pPr>
        <w:pStyle w:val="ListParagraph"/>
        <w:numPr>
          <w:ilvl w:val="0"/>
          <w:numId w:val="15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unrotated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143304">
      <w:pPr>
        <w:pStyle w:val="ListParagraph"/>
        <w:numPr>
          <w:ilvl w:val="0"/>
          <w:numId w:val="15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dorsolaterally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rotated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Carpenter 2001; Parish 2005:135; Thompson et al. 2011:145)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Pubis, </w:t>
      </w:r>
      <w:proofErr w:type="spellStart"/>
      <w:r w:rsidRPr="00BF2666">
        <w:rPr>
          <w:b/>
          <w:szCs w:val="24"/>
        </w:rPr>
        <w:t>preacetabular</w:t>
      </w:r>
      <w:proofErr w:type="spellEnd"/>
      <w:r w:rsidRPr="00BF2666">
        <w:rPr>
          <w:b/>
          <w:szCs w:val="24"/>
        </w:rPr>
        <w:t xml:space="preserve"> pubic process: </w:t>
      </w:r>
    </w:p>
    <w:p w:rsidR="00A91B5C" w:rsidRPr="00BF2666" w:rsidRDefault="00A91B5C" w:rsidP="00143304">
      <w:pPr>
        <w:pStyle w:val="ListParagraph"/>
        <w:numPr>
          <w:ilvl w:val="0"/>
          <w:numId w:val="12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3 times longer than the body of the pubis  </w:t>
      </w:r>
    </w:p>
    <w:p w:rsidR="00A91B5C" w:rsidRPr="00BF2666" w:rsidRDefault="00A91B5C" w:rsidP="00143304">
      <w:pPr>
        <w:pStyle w:val="ListParagraph"/>
        <w:numPr>
          <w:ilvl w:val="0"/>
          <w:numId w:val="12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 longer by 1.2 to 1.8 times the length of the body of the pubis</w:t>
      </w:r>
    </w:p>
    <w:p w:rsidR="00A91B5C" w:rsidRPr="00BF2666" w:rsidRDefault="00A91B5C" w:rsidP="00143304">
      <w:pPr>
        <w:pStyle w:val="ListParagraph"/>
        <w:numPr>
          <w:ilvl w:val="0"/>
          <w:numId w:val="12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or shorter than body of pubis (not the </w:t>
      </w:r>
      <w:proofErr w:type="spellStart"/>
      <w:r w:rsidRPr="00BF2666">
        <w:rPr>
          <w:rFonts w:ascii="Times New Roman" w:hAnsi="Times New Roman"/>
          <w:sz w:val="24"/>
          <w:szCs w:val="24"/>
        </w:rPr>
        <w:t>postpubic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process)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Pubis, </w:t>
      </w:r>
      <w:proofErr w:type="spellStart"/>
      <w:r w:rsidRPr="00BF2666">
        <w:rPr>
          <w:b/>
          <w:szCs w:val="24"/>
        </w:rPr>
        <w:t>preacetabular</w:t>
      </w:r>
      <w:proofErr w:type="spellEnd"/>
      <w:r w:rsidRPr="00BF2666">
        <w:rPr>
          <w:b/>
          <w:szCs w:val="24"/>
        </w:rPr>
        <w:t xml:space="preserve"> pubic process, deflection from sagittal plane: </w:t>
      </w:r>
    </w:p>
    <w:p w:rsidR="00A91B5C" w:rsidRPr="00BF2666" w:rsidRDefault="00A91B5C" w:rsidP="00143304">
      <w:pPr>
        <w:pStyle w:val="ListParagraph"/>
        <w:numPr>
          <w:ilvl w:val="0"/>
          <w:numId w:val="12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sagittally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oriented </w:t>
      </w:r>
    </w:p>
    <w:p w:rsidR="00A91B5C" w:rsidRPr="00BF2666" w:rsidRDefault="00A91B5C" w:rsidP="00143304">
      <w:pPr>
        <w:pStyle w:val="ListParagraph"/>
        <w:numPr>
          <w:ilvl w:val="0"/>
          <w:numId w:val="12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lateral deflection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2004:56; Parish 2005:134; Thompson et al. 2011:144)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lastRenderedPageBreak/>
        <w:t xml:space="preserve">Pubis, </w:t>
      </w:r>
      <w:proofErr w:type="spellStart"/>
      <w:r w:rsidRPr="00BF2666">
        <w:rPr>
          <w:b/>
          <w:szCs w:val="24"/>
        </w:rPr>
        <w:t>preacetabular</w:t>
      </w:r>
      <w:proofErr w:type="spellEnd"/>
      <w:r w:rsidRPr="00BF2666">
        <w:rPr>
          <w:b/>
          <w:szCs w:val="24"/>
        </w:rPr>
        <w:t xml:space="preserve"> pubic process, dorsal deflection: </w:t>
      </w:r>
    </w:p>
    <w:p w:rsidR="00A91B5C" w:rsidRPr="00BF2666" w:rsidRDefault="00A91B5C" w:rsidP="00143304">
      <w:pPr>
        <w:pStyle w:val="ListParagraph"/>
        <w:numPr>
          <w:ilvl w:val="0"/>
          <w:numId w:val="16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anteriorally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oriented </w:t>
      </w:r>
    </w:p>
    <w:p w:rsidR="00A91B5C" w:rsidRPr="00BF2666" w:rsidRDefault="00A91B5C" w:rsidP="00143304">
      <w:pPr>
        <w:pStyle w:val="ListParagraph"/>
        <w:numPr>
          <w:ilvl w:val="0"/>
          <w:numId w:val="16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dorsally oriented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2004:56; Parish 2005:134; Thompson et al. 2011:144)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Pubis, </w:t>
      </w:r>
      <w:proofErr w:type="spellStart"/>
      <w:r w:rsidRPr="00BF2666">
        <w:rPr>
          <w:b/>
          <w:szCs w:val="24"/>
        </w:rPr>
        <w:t>preacetabular</w:t>
      </w:r>
      <w:proofErr w:type="spellEnd"/>
      <w:r w:rsidRPr="00BF2666">
        <w:rPr>
          <w:b/>
          <w:szCs w:val="24"/>
        </w:rPr>
        <w:t xml:space="preserve"> pubic process integration into acetabulum: </w:t>
      </w:r>
    </w:p>
    <w:p w:rsidR="00A91B5C" w:rsidRPr="00BF2666" w:rsidRDefault="00A91B5C" w:rsidP="00143304">
      <w:pPr>
        <w:pStyle w:val="ListParagraph"/>
        <w:numPr>
          <w:ilvl w:val="0"/>
          <w:numId w:val="15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free </w:t>
      </w:r>
    </w:p>
    <w:p w:rsidR="00A91B5C" w:rsidRPr="00BF2666" w:rsidRDefault="00A91B5C" w:rsidP="00143304">
      <w:pPr>
        <w:pStyle w:val="ListParagraph"/>
        <w:numPr>
          <w:ilvl w:val="0"/>
          <w:numId w:val="15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integrated into acetabulum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2004:56; Parish 2005:134; Thompson et al. 2011:144)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Pubis, </w:t>
      </w:r>
      <w:proofErr w:type="spellStart"/>
      <w:r w:rsidRPr="00BF2666">
        <w:rPr>
          <w:b/>
          <w:szCs w:val="24"/>
        </w:rPr>
        <w:t>opistopubic</w:t>
      </w:r>
      <w:proofErr w:type="spellEnd"/>
      <w:r w:rsidRPr="00BF2666">
        <w:rPr>
          <w:b/>
          <w:szCs w:val="24"/>
        </w:rPr>
        <w:t xml:space="preserve"> posterior process: </w:t>
      </w:r>
    </w:p>
    <w:p w:rsidR="00A91B5C" w:rsidRPr="00BF2666" w:rsidRDefault="00A91B5C" w:rsidP="00143304">
      <w:pPr>
        <w:pStyle w:val="ListParagraph"/>
        <w:numPr>
          <w:ilvl w:val="0"/>
          <w:numId w:val="12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long bladelike</w:t>
      </w:r>
    </w:p>
    <w:p w:rsidR="00A91B5C" w:rsidRPr="00BF2666" w:rsidRDefault="00A91B5C" w:rsidP="00143304">
      <w:pPr>
        <w:pStyle w:val="ListParagraph"/>
        <w:numPr>
          <w:ilvl w:val="0"/>
          <w:numId w:val="12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long </w:t>
      </w:r>
      <w:proofErr w:type="spellStart"/>
      <w:r w:rsidRPr="00BF2666">
        <w:rPr>
          <w:rFonts w:ascii="Times New Roman" w:hAnsi="Times New Roman"/>
          <w:sz w:val="24"/>
          <w:szCs w:val="24"/>
        </w:rPr>
        <w:t>rodlike</w:t>
      </w:r>
      <w:proofErr w:type="spellEnd"/>
    </w:p>
    <w:p w:rsidR="00A91B5C" w:rsidRPr="00BF2666" w:rsidRDefault="00A91B5C" w:rsidP="00143304">
      <w:pPr>
        <w:pStyle w:val="ListParagraph"/>
        <w:numPr>
          <w:ilvl w:val="0"/>
          <w:numId w:val="12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short reduced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Pubis, post pubic process distal expansion: </w:t>
      </w:r>
    </w:p>
    <w:p w:rsidR="00A91B5C" w:rsidRPr="00BF2666" w:rsidRDefault="00A91B5C" w:rsidP="00143304">
      <w:pPr>
        <w:pStyle w:val="ListParagraph"/>
        <w:numPr>
          <w:ilvl w:val="0"/>
          <w:numId w:val="21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pStyle w:val="ListParagraph"/>
        <w:numPr>
          <w:ilvl w:val="0"/>
          <w:numId w:val="21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Ischium, shaft of ischium: </w:t>
      </w:r>
    </w:p>
    <w:p w:rsidR="00A91B5C" w:rsidRPr="00BF2666" w:rsidRDefault="00A91B5C" w:rsidP="00143304">
      <w:pPr>
        <w:pStyle w:val="ListParagraph"/>
        <w:numPr>
          <w:ilvl w:val="0"/>
          <w:numId w:val="124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little to no curvature </w:t>
      </w:r>
    </w:p>
    <w:p w:rsidR="00A91B5C" w:rsidRPr="00BF2666" w:rsidRDefault="00A91B5C" w:rsidP="00143304">
      <w:pPr>
        <w:pStyle w:val="ListParagraph"/>
        <w:numPr>
          <w:ilvl w:val="0"/>
          <w:numId w:val="12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pronounced curvature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(Kirkland, 1998:37;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2004:57; Thompson et al. 2011:147)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Ischium, shape of the dorsal margin of ischium: </w:t>
      </w:r>
    </w:p>
    <w:p w:rsidR="00A91B5C" w:rsidRPr="00BF2666" w:rsidRDefault="00A91B5C" w:rsidP="00143304">
      <w:pPr>
        <w:pStyle w:val="ListParagraph"/>
        <w:numPr>
          <w:ilvl w:val="0"/>
          <w:numId w:val="12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straight</w:t>
      </w:r>
    </w:p>
    <w:p w:rsidR="00A91B5C" w:rsidRPr="00BF2666" w:rsidRDefault="00A91B5C" w:rsidP="00143304">
      <w:pPr>
        <w:pStyle w:val="ListParagraph"/>
        <w:numPr>
          <w:ilvl w:val="0"/>
          <w:numId w:val="12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concave </w:t>
      </w:r>
    </w:p>
    <w:p w:rsidR="00A91B5C" w:rsidRPr="00BF2666" w:rsidRDefault="00A91B5C" w:rsidP="00143304">
      <w:pPr>
        <w:pStyle w:val="ListParagraph"/>
        <w:numPr>
          <w:ilvl w:val="0"/>
          <w:numId w:val="12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convex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1999:115; Parish 2005:137; Thompson et al. 2011:148)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Ischium, dorsal surface presence of distinct triangular process: </w:t>
      </w:r>
    </w:p>
    <w:p w:rsidR="00A91B5C" w:rsidRPr="00BF2666" w:rsidRDefault="00A91B5C" w:rsidP="00143304">
      <w:pPr>
        <w:pStyle w:val="ListParagraph"/>
        <w:numPr>
          <w:ilvl w:val="0"/>
          <w:numId w:val="21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21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 as insipient triangular process</w:t>
      </w:r>
    </w:p>
    <w:p w:rsidR="00A91B5C" w:rsidRPr="00BF2666" w:rsidRDefault="00A91B5C" w:rsidP="00143304">
      <w:pPr>
        <w:pStyle w:val="ListParagraph"/>
        <w:numPr>
          <w:ilvl w:val="0"/>
          <w:numId w:val="21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 as distinct triangular process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Ischium, distal expansion: </w:t>
      </w:r>
    </w:p>
    <w:p w:rsidR="00A91B5C" w:rsidRPr="00BF2666" w:rsidRDefault="00A91B5C" w:rsidP="00143304">
      <w:pPr>
        <w:pStyle w:val="ListParagraph"/>
        <w:numPr>
          <w:ilvl w:val="0"/>
          <w:numId w:val="24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distal end is distally expanded or blunt</w:t>
      </w:r>
    </w:p>
    <w:p w:rsidR="00A91B5C" w:rsidRPr="00BF2666" w:rsidRDefault="00A91B5C" w:rsidP="00143304">
      <w:pPr>
        <w:pStyle w:val="ListParagraph"/>
        <w:numPr>
          <w:ilvl w:val="0"/>
          <w:numId w:val="24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absent, distal end is tapered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Femur, separation of femoral head from greater trochanter: </w:t>
      </w:r>
    </w:p>
    <w:p w:rsidR="00A91B5C" w:rsidRPr="00BF2666" w:rsidRDefault="00A91B5C" w:rsidP="00143304">
      <w:pPr>
        <w:pStyle w:val="ListParagraph"/>
        <w:numPr>
          <w:ilvl w:val="0"/>
          <w:numId w:val="12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continuous </w:t>
      </w:r>
    </w:p>
    <w:p w:rsidR="00A91B5C" w:rsidRPr="00BF2666" w:rsidRDefault="00A91B5C" w:rsidP="00143304">
      <w:pPr>
        <w:pStyle w:val="ListParagraph"/>
        <w:numPr>
          <w:ilvl w:val="0"/>
          <w:numId w:val="12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separated by a distinct notch or change in slope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(Parish 2005:139; Thompson et al. 2011:150)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lastRenderedPageBreak/>
        <w:t>Femur, angle between long axis of femoral head and long axis of shaft:</w:t>
      </w:r>
    </w:p>
    <w:p w:rsidR="00A91B5C" w:rsidRPr="00BF2666" w:rsidRDefault="00A91B5C" w:rsidP="00143304">
      <w:pPr>
        <w:pStyle w:val="ListParagraph"/>
        <w:numPr>
          <w:ilvl w:val="0"/>
          <w:numId w:val="127"/>
        </w:numPr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less than 100º  </w:t>
      </w:r>
    </w:p>
    <w:p w:rsidR="00A91B5C" w:rsidRPr="00BF2666" w:rsidRDefault="00A91B5C" w:rsidP="00143304">
      <w:pPr>
        <w:pStyle w:val="ListParagraph"/>
        <w:numPr>
          <w:ilvl w:val="0"/>
          <w:numId w:val="127"/>
        </w:numPr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100º to 120º </w:t>
      </w:r>
    </w:p>
    <w:p w:rsidR="00A91B5C" w:rsidRPr="00BF2666" w:rsidRDefault="00A91B5C" w:rsidP="00143304">
      <w:pPr>
        <w:pStyle w:val="ListParagraph"/>
        <w:numPr>
          <w:ilvl w:val="0"/>
          <w:numId w:val="127"/>
        </w:numPr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greater than 120º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Parish 2005:138; Thompson et al. 2011:149)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Femur, differentiation of the anterior trochanter of the femur: </w:t>
      </w:r>
    </w:p>
    <w:p w:rsidR="00A91B5C" w:rsidRPr="00BF2666" w:rsidRDefault="00A91B5C" w:rsidP="00143304">
      <w:pPr>
        <w:pStyle w:val="ListParagraph"/>
        <w:numPr>
          <w:ilvl w:val="0"/>
          <w:numId w:val="12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separated from femoral shaft by a deep groove laterally and dorsally </w:t>
      </w:r>
    </w:p>
    <w:p w:rsidR="00A91B5C" w:rsidRPr="00BF2666" w:rsidRDefault="00A91B5C" w:rsidP="00143304">
      <w:pPr>
        <w:pStyle w:val="ListParagraph"/>
        <w:numPr>
          <w:ilvl w:val="0"/>
          <w:numId w:val="12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fused to femoral shaft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(Kirkland 1998:36; Parish 2005:140; Thompson et al. 2011:151)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Femur, oblique ridge on lateral femoral shaft, distal to anterior trochanter: </w:t>
      </w:r>
    </w:p>
    <w:p w:rsidR="00A91B5C" w:rsidRPr="00BF2666" w:rsidRDefault="00A91B5C" w:rsidP="00143304">
      <w:pPr>
        <w:pStyle w:val="ListParagraph"/>
        <w:numPr>
          <w:ilvl w:val="0"/>
          <w:numId w:val="12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2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(Parish 2005:141; Thompson et al. 2011:152)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Femur, form of the fourth trochanter: </w:t>
      </w:r>
    </w:p>
    <w:p w:rsidR="00A91B5C" w:rsidRPr="00BF2666" w:rsidRDefault="00A91B5C" w:rsidP="00143304">
      <w:pPr>
        <w:pStyle w:val="ListParagraph"/>
        <w:numPr>
          <w:ilvl w:val="0"/>
          <w:numId w:val="13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pendant </w:t>
      </w:r>
    </w:p>
    <w:p w:rsidR="00A91B5C" w:rsidRPr="00BF2666" w:rsidRDefault="00A91B5C" w:rsidP="00143304">
      <w:pPr>
        <w:pStyle w:val="ListParagraph"/>
        <w:numPr>
          <w:ilvl w:val="0"/>
          <w:numId w:val="13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ridge-like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1999:24; Parish 2005:142; Thompson et al. 2011:153)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Femur, location of the fourth trochanter on the femoral shaft: </w:t>
      </w:r>
    </w:p>
    <w:p w:rsidR="00A91B5C" w:rsidRPr="00BF2666" w:rsidRDefault="00A91B5C" w:rsidP="00143304">
      <w:pPr>
        <w:pStyle w:val="ListParagraph"/>
        <w:numPr>
          <w:ilvl w:val="0"/>
          <w:numId w:val="13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proximal to half-way down the femoral shaft </w:t>
      </w:r>
    </w:p>
    <w:p w:rsidR="00A91B5C" w:rsidRPr="00BF2666" w:rsidRDefault="00A91B5C" w:rsidP="00143304">
      <w:pPr>
        <w:pStyle w:val="ListParagraph"/>
        <w:numPr>
          <w:ilvl w:val="0"/>
          <w:numId w:val="13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distal, well over half-way down the femoral shaft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(Parish 2005:143; Thompson et al. 2011:154)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>Femur, relation of lower limb, (tibua or fibula) to femoral length</w:t>
      </w:r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13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extremely long, lower limb greater than 105% femoral length </w:t>
      </w:r>
    </w:p>
    <w:p w:rsidR="00A91B5C" w:rsidRPr="00BF2666" w:rsidRDefault="00A91B5C" w:rsidP="00143304">
      <w:pPr>
        <w:pStyle w:val="ListParagraph"/>
        <w:numPr>
          <w:ilvl w:val="0"/>
          <w:numId w:val="13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relatively long, lower limb from 95% to 75% femoral length </w:t>
      </w:r>
    </w:p>
    <w:p w:rsidR="00A91B5C" w:rsidRPr="00BF2666" w:rsidRDefault="00A91B5C" w:rsidP="00143304">
      <w:pPr>
        <w:pStyle w:val="ListParagraph"/>
        <w:numPr>
          <w:ilvl w:val="0"/>
          <w:numId w:val="13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short, lower limb less than 70% femoral length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Tibia, maximum distal width of the tibia, compared to the maximum proximal width: </w:t>
      </w:r>
    </w:p>
    <w:p w:rsidR="00A91B5C" w:rsidRPr="00BF2666" w:rsidRDefault="00A91B5C" w:rsidP="00143304">
      <w:pPr>
        <w:pStyle w:val="ListParagraph"/>
        <w:numPr>
          <w:ilvl w:val="0"/>
          <w:numId w:val="13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narrower or </w:t>
      </w:r>
      <w:proofErr w:type="spellStart"/>
      <w:r w:rsidRPr="00BF2666">
        <w:rPr>
          <w:rFonts w:ascii="Times New Roman" w:hAnsi="Times New Roman"/>
          <w:sz w:val="24"/>
          <w:szCs w:val="24"/>
        </w:rPr>
        <w:t>subequal</w:t>
      </w:r>
      <w:proofErr w:type="spellEnd"/>
    </w:p>
    <w:p w:rsidR="00A91B5C" w:rsidRPr="00BF2666" w:rsidRDefault="00A91B5C" w:rsidP="00143304">
      <w:pPr>
        <w:pStyle w:val="ListParagraph"/>
        <w:numPr>
          <w:ilvl w:val="0"/>
          <w:numId w:val="13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wider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1999:188; Parish 2005:144; Thompson et al. 2011:155)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Tibia, 70 degree twist between distal and proximal ends: </w:t>
      </w:r>
    </w:p>
    <w:p w:rsidR="00A91B5C" w:rsidRPr="00BF2666" w:rsidRDefault="00A91B5C" w:rsidP="00143304">
      <w:pPr>
        <w:pStyle w:val="ListParagraph"/>
        <w:numPr>
          <w:ilvl w:val="0"/>
          <w:numId w:val="13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3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Tibia, contact between tibia and </w:t>
      </w:r>
      <w:proofErr w:type="spellStart"/>
      <w:r w:rsidRPr="00BF2666">
        <w:rPr>
          <w:b/>
          <w:szCs w:val="24"/>
        </w:rPr>
        <w:t>astragalus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13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articulated </w:t>
      </w:r>
    </w:p>
    <w:p w:rsidR="00A91B5C" w:rsidRPr="00BF2666" w:rsidRDefault="00A91B5C" w:rsidP="00143304">
      <w:pPr>
        <w:pStyle w:val="ListParagraph"/>
        <w:numPr>
          <w:ilvl w:val="0"/>
          <w:numId w:val="13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fused, with suture obliterated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lastRenderedPageBreak/>
        <w:t>(Parish 2005:145; Thompson et al. 2011:156)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Contact between fibula and </w:t>
      </w:r>
      <w:proofErr w:type="spellStart"/>
      <w:r w:rsidRPr="00BF2666">
        <w:rPr>
          <w:b/>
          <w:szCs w:val="24"/>
        </w:rPr>
        <w:t>calcanium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articulated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fused, with suture obliterated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Astragalas</w:t>
      </w:r>
      <w:proofErr w:type="spellEnd"/>
      <w:r w:rsidRPr="00BF2666">
        <w:rPr>
          <w:b/>
          <w:szCs w:val="24"/>
        </w:rPr>
        <w:t xml:space="preserve">, contact between </w:t>
      </w:r>
      <w:proofErr w:type="spellStart"/>
      <w:r w:rsidRPr="00BF2666">
        <w:rPr>
          <w:b/>
          <w:szCs w:val="24"/>
        </w:rPr>
        <w:t>astragalas</w:t>
      </w:r>
      <w:proofErr w:type="spellEnd"/>
      <w:r w:rsidRPr="00BF2666">
        <w:rPr>
          <w:b/>
          <w:szCs w:val="24"/>
        </w:rPr>
        <w:t xml:space="preserve"> and </w:t>
      </w:r>
      <w:proofErr w:type="spellStart"/>
      <w:r w:rsidRPr="00BF2666">
        <w:rPr>
          <w:b/>
          <w:szCs w:val="24"/>
        </w:rPr>
        <w:t>calcanium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articulated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fused, with suture obliterated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Pes, number of digits with claws: </w:t>
      </w:r>
    </w:p>
    <w:p w:rsidR="00A91B5C" w:rsidRPr="00BF2666" w:rsidRDefault="00A91B5C" w:rsidP="00143304">
      <w:pPr>
        <w:pStyle w:val="ListParagraph"/>
        <w:numPr>
          <w:ilvl w:val="0"/>
          <w:numId w:val="16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4 </w:t>
      </w:r>
    </w:p>
    <w:p w:rsidR="00A91B5C" w:rsidRPr="00BF2666" w:rsidRDefault="00A91B5C" w:rsidP="00143304">
      <w:pPr>
        <w:pStyle w:val="ListParagraph"/>
        <w:numPr>
          <w:ilvl w:val="0"/>
          <w:numId w:val="16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3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(Currie et al. 2011)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Pes, shape of pedal </w:t>
      </w:r>
      <w:proofErr w:type="spellStart"/>
      <w:r w:rsidRPr="00BF2666">
        <w:rPr>
          <w:b/>
          <w:szCs w:val="24"/>
        </w:rPr>
        <w:t>unguals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15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claw shaped </w:t>
      </w:r>
    </w:p>
    <w:p w:rsidR="00A91B5C" w:rsidRPr="00BF2666" w:rsidRDefault="00A91B5C" w:rsidP="00143304">
      <w:pPr>
        <w:pStyle w:val="ListParagraph"/>
        <w:numPr>
          <w:ilvl w:val="0"/>
          <w:numId w:val="15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hoof shaped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1999:7; Parish 2005:125; Thompson et al. 2011:135)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>Dermal armor, presence of a solid based large armor element with a flat plate for a base and a thin spine emanating from the center (the “</w:t>
      </w:r>
      <w:proofErr w:type="spellStart"/>
      <w:r w:rsidRPr="00BF2666">
        <w:rPr>
          <w:b/>
          <w:szCs w:val="24"/>
        </w:rPr>
        <w:t>splate</w:t>
      </w:r>
      <w:proofErr w:type="spellEnd"/>
      <w:r w:rsidRPr="00BF2666">
        <w:rPr>
          <w:b/>
          <w:szCs w:val="24"/>
        </w:rPr>
        <w:t xml:space="preserve">” of Blows 1987):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absent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Parish 2005:158; Thompson et al. 2011:169)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>Dermal</w:t>
      </w:r>
      <w:r w:rsidRPr="00BF2666">
        <w:rPr>
          <w:b/>
          <w:szCs w:val="24"/>
        </w:rPr>
        <w:t xml:space="preserve"> armor, marginal ornamentation on dorsal </w:t>
      </w:r>
      <w:proofErr w:type="spellStart"/>
      <w:r w:rsidRPr="00BF2666">
        <w:rPr>
          <w:b/>
          <w:szCs w:val="24"/>
        </w:rPr>
        <w:t>scutes</w:t>
      </w:r>
      <w:proofErr w:type="spellEnd"/>
      <w:r w:rsidRPr="00BF2666">
        <w:rPr>
          <w:b/>
          <w:szCs w:val="24"/>
        </w:rPr>
        <w:t xml:space="preserve"> rim or ridges around the periphery of the </w:t>
      </w:r>
      <w:proofErr w:type="spellStart"/>
      <w:r w:rsidRPr="00BF2666">
        <w:rPr>
          <w:b/>
          <w:szCs w:val="24"/>
        </w:rPr>
        <w:t>osteoderm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15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absent, or smooth</w:t>
      </w:r>
    </w:p>
    <w:p w:rsidR="00A91B5C" w:rsidRPr="00BF2666" w:rsidRDefault="00A91B5C" w:rsidP="00143304">
      <w:pPr>
        <w:pStyle w:val="ListParagraph"/>
        <w:numPr>
          <w:ilvl w:val="0"/>
          <w:numId w:val="15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rim around plate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>Dermal</w:t>
      </w:r>
      <w:r w:rsidRPr="00BF2666">
        <w:rPr>
          <w:b/>
          <w:szCs w:val="24"/>
        </w:rPr>
        <w:t xml:space="preserve"> armor, surface texture: </w:t>
      </w:r>
    </w:p>
    <w:p w:rsidR="00A91B5C" w:rsidRPr="00BF2666" w:rsidRDefault="00A91B5C" w:rsidP="00143304">
      <w:pPr>
        <w:pStyle w:val="ListParagraph"/>
        <w:numPr>
          <w:ilvl w:val="0"/>
          <w:numId w:val="24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absent, or smooth</w:t>
      </w:r>
    </w:p>
    <w:p w:rsidR="00A91B5C" w:rsidRPr="00BF2666" w:rsidRDefault="00A91B5C" w:rsidP="00143304">
      <w:pPr>
        <w:pStyle w:val="ListParagraph"/>
        <w:numPr>
          <w:ilvl w:val="0"/>
          <w:numId w:val="24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mildly to moderately rugose </w:t>
      </w:r>
    </w:p>
    <w:p w:rsidR="00A91B5C" w:rsidRPr="00BF2666" w:rsidRDefault="00A91B5C" w:rsidP="00143304">
      <w:pPr>
        <w:pStyle w:val="ListParagraph"/>
        <w:numPr>
          <w:ilvl w:val="0"/>
          <w:numId w:val="24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extremely rugose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  <w:r w:rsidRPr="00BF2666">
        <w:rPr>
          <w:szCs w:val="24"/>
        </w:rPr>
        <w:t>(Burns 2008)</w:t>
      </w:r>
      <w:r w:rsidRPr="00BF2666">
        <w:rPr>
          <w:noProof/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Dermal </w:t>
      </w:r>
      <w:r w:rsidRPr="00BF2666">
        <w:rPr>
          <w:b/>
          <w:szCs w:val="24"/>
        </w:rPr>
        <w:t xml:space="preserve">armor, pitting: </w:t>
      </w:r>
    </w:p>
    <w:p w:rsidR="00A91B5C" w:rsidRPr="00BF2666" w:rsidRDefault="00A91B5C" w:rsidP="00143304">
      <w:pPr>
        <w:pStyle w:val="ListParagraph"/>
        <w:numPr>
          <w:ilvl w:val="0"/>
          <w:numId w:val="16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6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sparse</w:t>
      </w:r>
    </w:p>
    <w:p w:rsidR="00A91B5C" w:rsidRPr="00BF2666" w:rsidRDefault="00A91B5C" w:rsidP="00143304">
      <w:pPr>
        <w:pStyle w:val="ListParagraph"/>
        <w:numPr>
          <w:ilvl w:val="0"/>
          <w:numId w:val="16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extensive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(Burns 2008; 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 (1999: 78)</w:t>
      </w:r>
    </w:p>
    <w:p w:rsidR="00A91B5C" w:rsidRPr="00BF2666" w:rsidRDefault="00A91B5C" w:rsidP="00143304">
      <w:pPr>
        <w:ind w:left="360" w:right="-20" w:hanging="360"/>
        <w:contextualSpacing/>
        <w:rPr>
          <w:b/>
          <w:i/>
          <w:szCs w:val="24"/>
          <w:u w:val="single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lastRenderedPageBreak/>
        <w:t xml:space="preserve">Cervical armor, fusion of osteoderms on dorsal surface of neck region into neck bands or “rings”:  </w:t>
      </w:r>
    </w:p>
    <w:p w:rsidR="00A91B5C" w:rsidRPr="00BF2666" w:rsidRDefault="00A91B5C" w:rsidP="00143304">
      <w:pPr>
        <w:pStyle w:val="ListParagraph"/>
        <w:numPr>
          <w:ilvl w:val="0"/>
          <w:numId w:val="136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unfused  </w:t>
      </w:r>
    </w:p>
    <w:p w:rsidR="00A91B5C" w:rsidRPr="00BF2666" w:rsidRDefault="00A91B5C" w:rsidP="00143304">
      <w:pPr>
        <w:pStyle w:val="ListParagraph"/>
        <w:numPr>
          <w:ilvl w:val="0"/>
          <w:numId w:val="13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sutured together, sometimes to a quarter-ring but not into a half-ring </w:t>
      </w:r>
    </w:p>
    <w:p w:rsidR="00A91B5C" w:rsidRPr="00BF2666" w:rsidRDefault="00A91B5C" w:rsidP="00143304">
      <w:pPr>
        <w:pStyle w:val="ListParagraph"/>
        <w:numPr>
          <w:ilvl w:val="0"/>
          <w:numId w:val="13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present, fused into a half-ring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Kirkland, 1998:38; </w:t>
      </w:r>
      <w:proofErr w:type="spellStart"/>
      <w:r w:rsidRPr="00BF2666">
        <w:rPr>
          <w:szCs w:val="24"/>
        </w:rPr>
        <w:t>Vickaryous</w:t>
      </w:r>
      <w:proofErr w:type="spellEnd"/>
      <w:r w:rsidRPr="00BF2666">
        <w:rPr>
          <w:szCs w:val="24"/>
        </w:rPr>
        <w:t xml:space="preserve"> et al. 2004:49; Thompson et al. 2011:163)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Cervical armor, number of fused cervical armor bands even if one is moved back onto the shoulder: </w:t>
      </w:r>
    </w:p>
    <w:p w:rsidR="00A91B5C" w:rsidRPr="00BF2666" w:rsidRDefault="00A91B5C" w:rsidP="00143304">
      <w:pPr>
        <w:pStyle w:val="ListParagraph"/>
        <w:numPr>
          <w:ilvl w:val="0"/>
          <w:numId w:val="13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3 or more</w:t>
      </w:r>
    </w:p>
    <w:p w:rsidR="00A91B5C" w:rsidRPr="00BF2666" w:rsidRDefault="00A91B5C" w:rsidP="00143304">
      <w:pPr>
        <w:pStyle w:val="ListParagraph"/>
        <w:numPr>
          <w:ilvl w:val="0"/>
          <w:numId w:val="13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2</w:t>
      </w:r>
      <w:r w:rsidRPr="00BF2666">
        <w:rPr>
          <w:rFonts w:ascii="Times New Roman" w:hAnsi="Times New Roman"/>
          <w:b/>
          <w:sz w:val="24"/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Thompson et al. 2011:162)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Anteriormost</w:t>
      </w:r>
      <w:proofErr w:type="spellEnd"/>
      <w:r w:rsidRPr="00BF2666">
        <w:rPr>
          <w:b/>
          <w:szCs w:val="24"/>
        </w:rPr>
        <w:t xml:space="preserve"> cervical armor band, presence of raised perpendicular ornamentation on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(shape in transverse cross-section of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(plate 1)): </w:t>
      </w:r>
    </w:p>
    <w:p w:rsidR="00A91B5C" w:rsidRPr="00BF2666" w:rsidRDefault="00A91B5C" w:rsidP="00143304">
      <w:pPr>
        <w:pStyle w:val="ListParagraph"/>
        <w:numPr>
          <w:ilvl w:val="0"/>
          <w:numId w:val="16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large keel or spike </w:t>
      </w:r>
    </w:p>
    <w:p w:rsidR="00A91B5C" w:rsidRPr="00BF2666" w:rsidRDefault="00A91B5C" w:rsidP="00143304">
      <w:pPr>
        <w:pStyle w:val="ListParagraph"/>
        <w:numPr>
          <w:ilvl w:val="0"/>
          <w:numId w:val="16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low keel </w:t>
      </w:r>
    </w:p>
    <w:p w:rsidR="00A91B5C" w:rsidRPr="00BF2666" w:rsidRDefault="00A91B5C" w:rsidP="00143304">
      <w:pPr>
        <w:pStyle w:val="ListParagraph"/>
        <w:numPr>
          <w:ilvl w:val="0"/>
          <w:numId w:val="16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low raised bump or rounded swelling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Anteriormost</w:t>
      </w:r>
      <w:proofErr w:type="spellEnd"/>
      <w:r w:rsidRPr="00BF2666">
        <w:rPr>
          <w:b/>
          <w:szCs w:val="24"/>
        </w:rPr>
        <w:t xml:space="preserve"> cervical armor band, presence of raised perpendicular ornamentation on plate lateral to the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(shape in transverse cross-section of plate lateral to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(plate 2)):  </w:t>
      </w:r>
    </w:p>
    <w:p w:rsidR="00A91B5C" w:rsidRPr="00BF2666" w:rsidRDefault="00A91B5C" w:rsidP="00143304">
      <w:pPr>
        <w:pStyle w:val="ListParagraph"/>
        <w:numPr>
          <w:ilvl w:val="0"/>
          <w:numId w:val="20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large keel or spike </w:t>
      </w:r>
    </w:p>
    <w:p w:rsidR="00A91B5C" w:rsidRPr="00BF2666" w:rsidRDefault="00A91B5C" w:rsidP="00143304">
      <w:pPr>
        <w:pStyle w:val="ListParagraph"/>
        <w:numPr>
          <w:ilvl w:val="0"/>
          <w:numId w:val="20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low keel </w:t>
      </w:r>
    </w:p>
    <w:p w:rsidR="00A91B5C" w:rsidRPr="00BF2666" w:rsidRDefault="00A91B5C" w:rsidP="00143304">
      <w:pPr>
        <w:pStyle w:val="ListParagraph"/>
        <w:numPr>
          <w:ilvl w:val="0"/>
          <w:numId w:val="20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low raised bump or rounded swelling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Anteriormost</w:t>
      </w:r>
      <w:proofErr w:type="spellEnd"/>
      <w:r w:rsidRPr="00BF2666">
        <w:rPr>
          <w:b/>
          <w:szCs w:val="24"/>
        </w:rPr>
        <w:t xml:space="preserve"> cervical armor band, presence of raised perpendicular ornamentation on plate two positions lateral to the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(shape in transverse cross-section of plate two positions away from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(plate3)):  </w:t>
      </w:r>
    </w:p>
    <w:p w:rsidR="00A91B5C" w:rsidRPr="00BF2666" w:rsidRDefault="00A91B5C" w:rsidP="00143304">
      <w:pPr>
        <w:pStyle w:val="ListParagraph"/>
        <w:numPr>
          <w:ilvl w:val="0"/>
          <w:numId w:val="18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large keel or spine or spike </w:t>
      </w:r>
    </w:p>
    <w:p w:rsidR="00A91B5C" w:rsidRPr="00BF2666" w:rsidRDefault="00A91B5C" w:rsidP="00143304">
      <w:pPr>
        <w:pStyle w:val="ListParagraph"/>
        <w:numPr>
          <w:ilvl w:val="0"/>
          <w:numId w:val="18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low keel or raised bump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Anteriormost</w:t>
      </w:r>
      <w:proofErr w:type="spellEnd"/>
      <w:r w:rsidRPr="00BF2666">
        <w:rPr>
          <w:b/>
          <w:szCs w:val="24"/>
        </w:rPr>
        <w:t xml:space="preserve"> cervical armor band, presence of raised perpendicular ornamentation on plate three positions lateral to the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(shape in transverse cross-section of plate two positions away from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(plate4)):  </w:t>
      </w:r>
    </w:p>
    <w:p w:rsidR="00A91B5C" w:rsidRPr="00BF2666" w:rsidRDefault="00A91B5C" w:rsidP="00143304">
      <w:pPr>
        <w:pStyle w:val="ListParagraph"/>
        <w:numPr>
          <w:ilvl w:val="0"/>
          <w:numId w:val="19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plate 4 is absent</w:t>
      </w:r>
    </w:p>
    <w:p w:rsidR="00A91B5C" w:rsidRPr="00BF2666" w:rsidRDefault="00A91B5C" w:rsidP="00143304">
      <w:pPr>
        <w:pStyle w:val="ListParagraph"/>
        <w:numPr>
          <w:ilvl w:val="0"/>
          <w:numId w:val="19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large keel or spine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Cervical armor, </w:t>
      </w:r>
      <w:proofErr w:type="spellStart"/>
      <w:r w:rsidRPr="00BF2666">
        <w:rPr>
          <w:b/>
          <w:szCs w:val="24"/>
        </w:rPr>
        <w:t>osteoderms</w:t>
      </w:r>
      <w:proofErr w:type="spellEnd"/>
      <w:r w:rsidRPr="00BF2666">
        <w:rPr>
          <w:b/>
          <w:szCs w:val="24"/>
        </w:rPr>
        <w:t xml:space="preserve"> capping </w:t>
      </w:r>
      <w:proofErr w:type="spellStart"/>
      <w:r w:rsidRPr="00BF2666">
        <w:rPr>
          <w:b/>
          <w:szCs w:val="24"/>
        </w:rPr>
        <w:t>anteriormost</w:t>
      </w:r>
      <w:proofErr w:type="spellEnd"/>
      <w:r w:rsidRPr="00BF2666">
        <w:rPr>
          <w:b/>
          <w:szCs w:val="24"/>
        </w:rPr>
        <w:t xml:space="preserve"> cervical armor ring </w:t>
      </w:r>
      <w:proofErr w:type="spellStart"/>
      <w:r w:rsidRPr="00BF2666">
        <w:rPr>
          <w:b/>
          <w:szCs w:val="24"/>
        </w:rPr>
        <w:t>abut</w:t>
      </w:r>
      <w:proofErr w:type="spellEnd"/>
      <w:r w:rsidRPr="00BF2666">
        <w:rPr>
          <w:b/>
          <w:szCs w:val="24"/>
        </w:rPr>
        <w:t xml:space="preserve"> each other: </w:t>
      </w:r>
    </w:p>
    <w:p w:rsidR="00A91B5C" w:rsidRPr="00BF2666" w:rsidRDefault="00A91B5C" w:rsidP="00143304">
      <w:pPr>
        <w:pStyle w:val="ListParagraph"/>
        <w:numPr>
          <w:ilvl w:val="0"/>
          <w:numId w:val="19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9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lastRenderedPageBreak/>
        <w:t xml:space="preserve">(Modified from </w:t>
      </w:r>
      <w:proofErr w:type="spellStart"/>
      <w:r w:rsidRPr="00BF2666">
        <w:rPr>
          <w:szCs w:val="24"/>
        </w:rPr>
        <w:t>Arbour</w:t>
      </w:r>
      <w:proofErr w:type="spellEnd"/>
      <w:r w:rsidRPr="00BF2666">
        <w:rPr>
          <w:szCs w:val="24"/>
        </w:rPr>
        <w:t xml:space="preserve"> and Currie 2013:172)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  <w:highlight w:val="green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Second cervical armor band, presence of raised perpendicular ornamentation on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(shape in transverse cross-section of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(plate 1)): </w:t>
      </w:r>
    </w:p>
    <w:p w:rsidR="00A91B5C" w:rsidRPr="00BF2666" w:rsidRDefault="00A91B5C" w:rsidP="00143304">
      <w:pPr>
        <w:pStyle w:val="ListParagraph"/>
        <w:numPr>
          <w:ilvl w:val="0"/>
          <w:numId w:val="20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large keel or spike </w:t>
      </w:r>
    </w:p>
    <w:p w:rsidR="00A91B5C" w:rsidRPr="00BF2666" w:rsidRDefault="00A91B5C" w:rsidP="00143304">
      <w:pPr>
        <w:pStyle w:val="ListParagraph"/>
        <w:numPr>
          <w:ilvl w:val="0"/>
          <w:numId w:val="20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low keel </w:t>
      </w:r>
    </w:p>
    <w:p w:rsidR="00A91B5C" w:rsidRPr="00BF2666" w:rsidRDefault="00A91B5C" w:rsidP="00143304">
      <w:pPr>
        <w:pStyle w:val="ListParagraph"/>
        <w:numPr>
          <w:ilvl w:val="0"/>
          <w:numId w:val="20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low raised bump or rounded swelling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Second cervical armor band, presence of raised perpendicular ornamentation on plate lateral to the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(shape in transverse cross-section of plate lateral to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(plate 2)):  </w:t>
      </w:r>
    </w:p>
    <w:p w:rsidR="00A91B5C" w:rsidRPr="00BF2666" w:rsidRDefault="00A91B5C" w:rsidP="00143304">
      <w:pPr>
        <w:pStyle w:val="ListParagraph"/>
        <w:numPr>
          <w:ilvl w:val="0"/>
          <w:numId w:val="20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large keel or spike </w:t>
      </w:r>
    </w:p>
    <w:p w:rsidR="00A91B5C" w:rsidRPr="00BF2666" w:rsidRDefault="00A91B5C" w:rsidP="00143304">
      <w:pPr>
        <w:pStyle w:val="ListParagraph"/>
        <w:numPr>
          <w:ilvl w:val="0"/>
          <w:numId w:val="20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low keel </w:t>
      </w:r>
    </w:p>
    <w:p w:rsidR="00A91B5C" w:rsidRPr="00BF2666" w:rsidRDefault="00A91B5C" w:rsidP="00143304">
      <w:pPr>
        <w:pStyle w:val="ListParagraph"/>
        <w:numPr>
          <w:ilvl w:val="0"/>
          <w:numId w:val="20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low raised bump or rounded swelling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Second cervical armor band, presence of raised perpendicular ornamentation on plate two positions lateral to the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(shape in transverse cross-section of plate two positions away from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(plate3)):  </w:t>
      </w:r>
    </w:p>
    <w:p w:rsidR="00A91B5C" w:rsidRPr="00BF2666" w:rsidRDefault="00A91B5C" w:rsidP="00143304">
      <w:pPr>
        <w:pStyle w:val="ListParagraph"/>
        <w:numPr>
          <w:ilvl w:val="0"/>
          <w:numId w:val="20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large keel or spike </w:t>
      </w:r>
    </w:p>
    <w:p w:rsidR="00A91B5C" w:rsidRPr="00BF2666" w:rsidRDefault="00A91B5C" w:rsidP="00143304">
      <w:pPr>
        <w:pStyle w:val="ListParagraph"/>
        <w:numPr>
          <w:ilvl w:val="0"/>
          <w:numId w:val="20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low keel </w:t>
      </w:r>
    </w:p>
    <w:p w:rsidR="00A91B5C" w:rsidRPr="00BF2666" w:rsidRDefault="00A91B5C" w:rsidP="00143304">
      <w:pPr>
        <w:pStyle w:val="ListParagraph"/>
        <w:numPr>
          <w:ilvl w:val="0"/>
          <w:numId w:val="20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low raised bump or rounded swelling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Second cervical armor band, presence of raised perpendicular ornamentation on plate three positions lateral to the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(shape in transverse cross-section of plate two positions away from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(plate4)):  </w:t>
      </w:r>
    </w:p>
    <w:p w:rsidR="00A91B5C" w:rsidRPr="00BF2666" w:rsidRDefault="00A91B5C" w:rsidP="00143304">
      <w:pPr>
        <w:pStyle w:val="ListParagraph"/>
        <w:numPr>
          <w:ilvl w:val="0"/>
          <w:numId w:val="19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plate 4 is absent</w:t>
      </w:r>
    </w:p>
    <w:p w:rsidR="00A91B5C" w:rsidRPr="00BF2666" w:rsidRDefault="00A91B5C" w:rsidP="00143304">
      <w:pPr>
        <w:pStyle w:val="ListParagraph"/>
        <w:numPr>
          <w:ilvl w:val="0"/>
          <w:numId w:val="19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large keel or spine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Cervical armor, </w:t>
      </w:r>
      <w:proofErr w:type="spellStart"/>
      <w:r w:rsidRPr="00BF2666">
        <w:rPr>
          <w:b/>
          <w:szCs w:val="24"/>
        </w:rPr>
        <w:t>osteoderms</w:t>
      </w:r>
      <w:proofErr w:type="spellEnd"/>
      <w:r w:rsidRPr="00BF2666">
        <w:rPr>
          <w:b/>
          <w:szCs w:val="24"/>
        </w:rPr>
        <w:t xml:space="preserve"> on second cervical armor ring </w:t>
      </w:r>
      <w:proofErr w:type="spellStart"/>
      <w:r w:rsidRPr="00BF2666">
        <w:rPr>
          <w:b/>
          <w:szCs w:val="24"/>
        </w:rPr>
        <w:t>abut</w:t>
      </w:r>
      <w:proofErr w:type="spellEnd"/>
      <w:r w:rsidRPr="00BF2666">
        <w:rPr>
          <w:b/>
          <w:szCs w:val="24"/>
        </w:rPr>
        <w:t xml:space="preserve"> each other: </w:t>
      </w:r>
    </w:p>
    <w:p w:rsidR="00A91B5C" w:rsidRPr="00BF2666" w:rsidRDefault="00A91B5C" w:rsidP="00143304">
      <w:pPr>
        <w:pStyle w:val="ListParagraph"/>
        <w:numPr>
          <w:ilvl w:val="0"/>
          <w:numId w:val="19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9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Arbour</w:t>
      </w:r>
      <w:proofErr w:type="spellEnd"/>
      <w:r w:rsidRPr="00BF2666">
        <w:rPr>
          <w:szCs w:val="24"/>
        </w:rPr>
        <w:t xml:space="preserve"> and Currie 2013:172)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  <w:highlight w:val="green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Third cervical armor band, presence of raised perpendicular ornamentation on medial most plate (shape in transverse cross-section of medial most plate (plate 1)): </w:t>
      </w:r>
    </w:p>
    <w:p w:rsidR="00A91B5C" w:rsidRPr="00BF2666" w:rsidRDefault="00A91B5C" w:rsidP="00143304">
      <w:pPr>
        <w:pStyle w:val="ListParagraph"/>
        <w:numPr>
          <w:ilvl w:val="0"/>
          <w:numId w:val="20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large keel or spike </w:t>
      </w:r>
    </w:p>
    <w:p w:rsidR="00A91B5C" w:rsidRPr="00BF2666" w:rsidRDefault="00A91B5C" w:rsidP="00143304">
      <w:pPr>
        <w:pStyle w:val="ListParagraph"/>
        <w:numPr>
          <w:ilvl w:val="0"/>
          <w:numId w:val="20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low keel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Third cervical armor band, presence of raised perpendicular ornamentation on plate lateral to the medial most plate (shape in transverse cross-section of plate lateral to medial most plate (plate 2)):  </w:t>
      </w:r>
    </w:p>
    <w:p w:rsidR="00A91B5C" w:rsidRPr="00BF2666" w:rsidRDefault="00A91B5C" w:rsidP="00143304">
      <w:pPr>
        <w:pStyle w:val="ListParagraph"/>
        <w:numPr>
          <w:ilvl w:val="0"/>
          <w:numId w:val="20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large keel or spike </w:t>
      </w:r>
    </w:p>
    <w:p w:rsidR="00A91B5C" w:rsidRPr="00BF2666" w:rsidRDefault="00A91B5C" w:rsidP="00143304">
      <w:pPr>
        <w:pStyle w:val="ListParagraph"/>
        <w:numPr>
          <w:ilvl w:val="0"/>
          <w:numId w:val="20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lastRenderedPageBreak/>
        <w:t xml:space="preserve">– present, low keel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Third cervical armor band, presence of raised perpendicular ornamentation on plate two positions lateral to the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(shape in transverse cross-section of plate two positions away from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(plate3)):  </w:t>
      </w:r>
    </w:p>
    <w:p w:rsidR="00A91B5C" w:rsidRPr="00BF2666" w:rsidRDefault="00A91B5C" w:rsidP="00143304">
      <w:pPr>
        <w:pStyle w:val="ListParagraph"/>
        <w:numPr>
          <w:ilvl w:val="0"/>
          <w:numId w:val="20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large keel or spike </w:t>
      </w:r>
    </w:p>
    <w:p w:rsidR="00A91B5C" w:rsidRPr="00BF2666" w:rsidRDefault="00A91B5C" w:rsidP="00143304">
      <w:pPr>
        <w:pStyle w:val="ListParagraph"/>
        <w:numPr>
          <w:ilvl w:val="0"/>
          <w:numId w:val="20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present, low keel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Third cervical armor band, presence of raised perpendicular ornamentation on plate three positions lateral to the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(shape in transverse cross-section of plate two positions away from </w:t>
      </w:r>
      <w:proofErr w:type="spellStart"/>
      <w:r w:rsidRPr="00BF2666">
        <w:rPr>
          <w:b/>
          <w:szCs w:val="24"/>
        </w:rPr>
        <w:t>medialmost</w:t>
      </w:r>
      <w:proofErr w:type="spellEnd"/>
      <w:r w:rsidRPr="00BF2666">
        <w:rPr>
          <w:b/>
          <w:szCs w:val="24"/>
        </w:rPr>
        <w:t xml:space="preserve"> plate (plate4)):  </w:t>
      </w:r>
    </w:p>
    <w:p w:rsidR="00A91B5C" w:rsidRPr="00BF2666" w:rsidRDefault="00A91B5C" w:rsidP="00143304">
      <w:pPr>
        <w:pStyle w:val="ListParagraph"/>
        <w:numPr>
          <w:ilvl w:val="0"/>
          <w:numId w:val="19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plate 4 is absent</w:t>
      </w:r>
    </w:p>
    <w:p w:rsidR="00A91B5C" w:rsidRPr="00BF2666" w:rsidRDefault="00A91B5C" w:rsidP="00143304">
      <w:pPr>
        <w:pStyle w:val="ListParagraph"/>
        <w:numPr>
          <w:ilvl w:val="0"/>
          <w:numId w:val="19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large keel or spine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Cervical armor, </w:t>
      </w:r>
      <w:proofErr w:type="spellStart"/>
      <w:r w:rsidRPr="00BF2666">
        <w:rPr>
          <w:b/>
          <w:szCs w:val="24"/>
        </w:rPr>
        <w:t>osteoderms</w:t>
      </w:r>
      <w:proofErr w:type="spellEnd"/>
      <w:r w:rsidRPr="00BF2666">
        <w:rPr>
          <w:b/>
          <w:szCs w:val="24"/>
        </w:rPr>
        <w:t xml:space="preserve"> on third cervical armor ring </w:t>
      </w:r>
      <w:proofErr w:type="spellStart"/>
      <w:r w:rsidRPr="00BF2666">
        <w:rPr>
          <w:b/>
          <w:szCs w:val="24"/>
        </w:rPr>
        <w:t>abut</w:t>
      </w:r>
      <w:proofErr w:type="spellEnd"/>
      <w:r w:rsidRPr="00BF2666">
        <w:rPr>
          <w:b/>
          <w:szCs w:val="24"/>
        </w:rPr>
        <w:t xml:space="preserve"> each other: </w:t>
      </w:r>
    </w:p>
    <w:p w:rsidR="00A91B5C" w:rsidRPr="00BF2666" w:rsidRDefault="00A91B5C" w:rsidP="00143304">
      <w:pPr>
        <w:pStyle w:val="ListParagraph"/>
        <w:numPr>
          <w:ilvl w:val="0"/>
          <w:numId w:val="20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20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Arbour</w:t>
      </w:r>
      <w:proofErr w:type="spellEnd"/>
      <w:r w:rsidRPr="00BF2666">
        <w:rPr>
          <w:szCs w:val="24"/>
        </w:rPr>
        <w:t xml:space="preserve"> and Currie 2013:172)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  <w:highlight w:val="green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Third cervical armor band, moved onto shoulder: </w:t>
      </w:r>
    </w:p>
    <w:p w:rsidR="00A91B5C" w:rsidRPr="00BF2666" w:rsidRDefault="00A91B5C" w:rsidP="00143304">
      <w:pPr>
        <w:pStyle w:val="ListParagraph"/>
        <w:numPr>
          <w:ilvl w:val="0"/>
          <w:numId w:val="14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4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Cervical armor, presence of true cervical spines on the cervical armor bands: </w:t>
      </w:r>
    </w:p>
    <w:p w:rsidR="00A91B5C" w:rsidRPr="00BF2666" w:rsidRDefault="00A91B5C" w:rsidP="00143304">
      <w:pPr>
        <w:pStyle w:val="ListParagraph"/>
        <w:numPr>
          <w:ilvl w:val="0"/>
          <w:numId w:val="18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8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Cervical armor, cervical spines, bifurcation: </w:t>
      </w:r>
    </w:p>
    <w:p w:rsidR="00A91B5C" w:rsidRPr="00BF2666" w:rsidRDefault="00A91B5C" w:rsidP="00143304">
      <w:pPr>
        <w:pStyle w:val="ListParagraph"/>
        <w:numPr>
          <w:ilvl w:val="0"/>
          <w:numId w:val="19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9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before="240"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Cervical armor, orientation of lateral spines: </w:t>
      </w:r>
    </w:p>
    <w:p w:rsidR="00A91B5C" w:rsidRPr="00BF2666" w:rsidRDefault="00A91B5C" w:rsidP="00143304">
      <w:pPr>
        <w:pStyle w:val="ListParagraph"/>
        <w:numPr>
          <w:ilvl w:val="0"/>
          <w:numId w:val="18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laterally or </w:t>
      </w:r>
      <w:proofErr w:type="spellStart"/>
      <w:r w:rsidRPr="00BF2666">
        <w:rPr>
          <w:rFonts w:ascii="Times New Roman" w:hAnsi="Times New Roman"/>
          <w:sz w:val="24"/>
          <w:szCs w:val="24"/>
        </w:rPr>
        <w:t>caudolaterally</w:t>
      </w:r>
      <w:proofErr w:type="spellEnd"/>
    </w:p>
    <w:p w:rsidR="00A91B5C" w:rsidRPr="00BF2666" w:rsidRDefault="00A91B5C" w:rsidP="00143304">
      <w:pPr>
        <w:pStyle w:val="ListParagraph"/>
        <w:numPr>
          <w:ilvl w:val="0"/>
          <w:numId w:val="18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F2666">
        <w:rPr>
          <w:rFonts w:ascii="Times New Roman" w:hAnsi="Times New Roman"/>
          <w:sz w:val="24"/>
          <w:szCs w:val="24"/>
        </w:rPr>
        <w:t>anterolaterally</w:t>
      </w:r>
      <w:proofErr w:type="spellEnd"/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Cervical armor, small secondary </w:t>
      </w:r>
      <w:proofErr w:type="spellStart"/>
      <w:r w:rsidRPr="00BF2666">
        <w:rPr>
          <w:b/>
          <w:szCs w:val="24"/>
        </w:rPr>
        <w:t>ossicles</w:t>
      </w:r>
      <w:proofErr w:type="spellEnd"/>
      <w:r w:rsidRPr="00BF2666">
        <w:rPr>
          <w:b/>
          <w:szCs w:val="24"/>
        </w:rPr>
        <w:t xml:space="preserve"> fused to cervical armor bands between primary cervical plates 1-3: </w:t>
      </w:r>
    </w:p>
    <w:p w:rsidR="00A91B5C" w:rsidRPr="00BF2666" w:rsidRDefault="00A91B5C" w:rsidP="00143304">
      <w:pPr>
        <w:pStyle w:val="ListParagraph"/>
        <w:numPr>
          <w:ilvl w:val="0"/>
          <w:numId w:val="18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8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Arbour</w:t>
      </w:r>
      <w:proofErr w:type="spellEnd"/>
      <w:r w:rsidRPr="00BF2666">
        <w:rPr>
          <w:szCs w:val="24"/>
        </w:rPr>
        <w:t xml:space="preserve"> and Currie 2013:173)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Thoracic armor, form of base: </w:t>
      </w:r>
    </w:p>
    <w:p w:rsidR="00A91B5C" w:rsidRPr="00BF2666" w:rsidRDefault="00A91B5C" w:rsidP="00143304">
      <w:pPr>
        <w:pStyle w:val="ListParagraph"/>
        <w:numPr>
          <w:ilvl w:val="0"/>
          <w:numId w:val="14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thin and/or hollow </w:t>
      </w:r>
    </w:p>
    <w:p w:rsidR="00A91B5C" w:rsidRPr="00BF2666" w:rsidRDefault="00A91B5C" w:rsidP="00143304">
      <w:pPr>
        <w:pStyle w:val="ListParagraph"/>
        <w:numPr>
          <w:ilvl w:val="0"/>
          <w:numId w:val="14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solid or with only small excavation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after Kirkland, 1998:41) 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szCs w:val="24"/>
        </w:rPr>
      </w:pPr>
      <w:r w:rsidRPr="00BF2666">
        <w:rPr>
          <w:b/>
          <w:szCs w:val="24"/>
        </w:rPr>
        <w:lastRenderedPageBreak/>
        <w:t xml:space="preserve">Thoracic armor, lateral </w:t>
      </w:r>
      <w:proofErr w:type="spellStart"/>
      <w:r w:rsidRPr="00BF2666">
        <w:rPr>
          <w:b/>
          <w:szCs w:val="24"/>
        </w:rPr>
        <w:t>parascapular</w:t>
      </w:r>
      <w:proofErr w:type="spellEnd"/>
      <w:r w:rsidRPr="00BF2666">
        <w:rPr>
          <w:b/>
          <w:szCs w:val="24"/>
        </w:rPr>
        <w:t xml:space="preserve"> shoulder spines: </w:t>
      </w:r>
    </w:p>
    <w:p w:rsidR="00A91B5C" w:rsidRPr="00BF2666" w:rsidRDefault="00A91B5C" w:rsidP="00143304">
      <w:pPr>
        <w:pStyle w:val="ListParagraph"/>
        <w:numPr>
          <w:ilvl w:val="0"/>
          <w:numId w:val="14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4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 without base</w:t>
      </w:r>
    </w:p>
    <w:p w:rsidR="00A91B5C" w:rsidRPr="00BF2666" w:rsidRDefault="00A91B5C" w:rsidP="00143304">
      <w:pPr>
        <w:pStyle w:val="ListParagraph"/>
        <w:numPr>
          <w:ilvl w:val="0"/>
          <w:numId w:val="14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 with broad flattened base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Thoracic armor, presence of bifurcated lateral shoulder spines: </w:t>
      </w:r>
    </w:p>
    <w:p w:rsidR="00A91B5C" w:rsidRPr="00BF2666" w:rsidRDefault="00A91B5C" w:rsidP="00143304">
      <w:pPr>
        <w:pStyle w:val="ListParagraph"/>
        <w:numPr>
          <w:ilvl w:val="0"/>
          <w:numId w:val="13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3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(Carpenter; 1990)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Thoracic armor, lateral shoulder spines, presence of a posterior groove: </w:t>
      </w:r>
    </w:p>
    <w:p w:rsidR="00A91B5C" w:rsidRPr="00BF2666" w:rsidRDefault="00A91B5C" w:rsidP="00143304">
      <w:pPr>
        <w:pStyle w:val="ListParagraph"/>
        <w:numPr>
          <w:ilvl w:val="0"/>
          <w:numId w:val="13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conical with a sub-round cross-section </w:t>
      </w:r>
    </w:p>
    <w:p w:rsidR="00A91B5C" w:rsidRPr="00BF2666" w:rsidRDefault="00A91B5C" w:rsidP="00143304">
      <w:pPr>
        <w:pStyle w:val="ListParagraph"/>
        <w:numPr>
          <w:ilvl w:val="0"/>
          <w:numId w:val="13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posterior groove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(Modified from Thompson et al. 2011:165)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Thoracic armor, upright dorsal spines: </w:t>
      </w:r>
    </w:p>
    <w:p w:rsidR="00A91B5C" w:rsidRPr="00BF2666" w:rsidRDefault="00A91B5C" w:rsidP="00143304">
      <w:pPr>
        <w:pStyle w:val="ListParagraph"/>
        <w:numPr>
          <w:ilvl w:val="0"/>
          <w:numId w:val="14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4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(Kirkland, 1998:40)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Ventral armor, sheet of armor on the belly: </w:t>
      </w:r>
    </w:p>
    <w:p w:rsidR="00A91B5C" w:rsidRPr="00BF2666" w:rsidRDefault="00A91B5C" w:rsidP="00143304">
      <w:pPr>
        <w:pStyle w:val="ListParagraph"/>
        <w:numPr>
          <w:ilvl w:val="0"/>
          <w:numId w:val="15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5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Sacral spikes on a base, in animals with multiple parasagittal rows of armor: </w:t>
      </w:r>
    </w:p>
    <w:p w:rsidR="00A91B5C" w:rsidRPr="00BF2666" w:rsidRDefault="00A91B5C" w:rsidP="00143304">
      <w:pPr>
        <w:pStyle w:val="ListParagraph"/>
        <w:numPr>
          <w:ilvl w:val="0"/>
          <w:numId w:val="14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14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 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Sacral spikes on a base, in animals with multiple parasagittal rows of armor length: </w:t>
      </w:r>
    </w:p>
    <w:p w:rsidR="00A91B5C" w:rsidRPr="00BF2666" w:rsidRDefault="00A91B5C" w:rsidP="00143304">
      <w:pPr>
        <w:pStyle w:val="ListParagraph"/>
        <w:numPr>
          <w:ilvl w:val="0"/>
          <w:numId w:val="24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 or short</w:t>
      </w:r>
    </w:p>
    <w:p w:rsidR="00A91B5C" w:rsidRPr="00BF2666" w:rsidRDefault="00A91B5C" w:rsidP="00143304">
      <w:pPr>
        <w:pStyle w:val="ListParagraph"/>
        <w:numPr>
          <w:ilvl w:val="0"/>
          <w:numId w:val="24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longer than wide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Sacral armor, spacing of true sacral </w:t>
      </w:r>
      <w:proofErr w:type="spellStart"/>
      <w:r w:rsidRPr="00BF2666">
        <w:rPr>
          <w:b/>
          <w:szCs w:val="24"/>
        </w:rPr>
        <w:t>osteoderms</w:t>
      </w:r>
      <w:proofErr w:type="spellEnd"/>
      <w:r w:rsidRPr="00BF2666">
        <w:rPr>
          <w:b/>
          <w:szCs w:val="24"/>
        </w:rPr>
        <w:t xml:space="preserve"> excluding skin impressions: </w:t>
      </w:r>
    </w:p>
    <w:p w:rsidR="00A91B5C" w:rsidRPr="00BF2666" w:rsidRDefault="00A91B5C" w:rsidP="00143304">
      <w:pPr>
        <w:pStyle w:val="ListParagraph"/>
        <w:numPr>
          <w:ilvl w:val="0"/>
          <w:numId w:val="18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adjacent</w:t>
      </w:r>
    </w:p>
    <w:p w:rsidR="00A91B5C" w:rsidRPr="00BF2666" w:rsidRDefault="00A91B5C" w:rsidP="00143304">
      <w:pPr>
        <w:pStyle w:val="ListParagraph"/>
        <w:numPr>
          <w:ilvl w:val="0"/>
          <w:numId w:val="18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abutting each other with true </w:t>
      </w:r>
      <w:proofErr w:type="spellStart"/>
      <w:r w:rsidRPr="00BF2666">
        <w:rPr>
          <w:rFonts w:ascii="Times New Roman" w:hAnsi="Times New Roman"/>
          <w:sz w:val="24"/>
          <w:szCs w:val="24"/>
        </w:rPr>
        <w:t>osteoderms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abutting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Arbour</w:t>
      </w:r>
      <w:proofErr w:type="spellEnd"/>
      <w:r w:rsidRPr="00BF2666">
        <w:rPr>
          <w:szCs w:val="24"/>
        </w:rPr>
        <w:t xml:space="preserve"> et al. 2011)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Sacral armor, true sacral shield of </w:t>
      </w:r>
      <w:proofErr w:type="spellStart"/>
      <w:r w:rsidRPr="00BF2666">
        <w:rPr>
          <w:b/>
          <w:szCs w:val="24"/>
        </w:rPr>
        <w:t>osteoderm</w:t>
      </w:r>
      <w:proofErr w:type="spellEnd"/>
      <w:r w:rsidRPr="00BF2666">
        <w:rPr>
          <w:b/>
          <w:szCs w:val="24"/>
        </w:rPr>
        <w:t xml:space="preserve"> fusion: </w:t>
      </w:r>
    </w:p>
    <w:p w:rsidR="00A91B5C" w:rsidRPr="00BF2666" w:rsidRDefault="00A91B5C" w:rsidP="00143304">
      <w:pPr>
        <w:pStyle w:val="ListParagraph"/>
        <w:numPr>
          <w:ilvl w:val="0"/>
          <w:numId w:val="14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unfused </w:t>
      </w:r>
    </w:p>
    <w:p w:rsidR="00A91B5C" w:rsidRPr="00BF2666" w:rsidRDefault="00A91B5C" w:rsidP="00143304">
      <w:pPr>
        <w:pStyle w:val="ListParagraph"/>
        <w:numPr>
          <w:ilvl w:val="0"/>
          <w:numId w:val="14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patches of multiple </w:t>
      </w:r>
      <w:proofErr w:type="spellStart"/>
      <w:r w:rsidRPr="00BF2666">
        <w:rPr>
          <w:rFonts w:ascii="Times New Roman" w:hAnsi="Times New Roman"/>
          <w:sz w:val="24"/>
          <w:szCs w:val="24"/>
        </w:rPr>
        <w:t>osteoderms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fused but not the complete shield </w:t>
      </w:r>
    </w:p>
    <w:p w:rsidR="00A91B5C" w:rsidRPr="00BF2666" w:rsidRDefault="00A91B5C" w:rsidP="00143304">
      <w:pPr>
        <w:pStyle w:val="ListParagraph"/>
        <w:numPr>
          <w:ilvl w:val="0"/>
          <w:numId w:val="14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remodeled into true, fused continuous sacral shield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Kirkland 1998:42; Parish 2005:155; Thompson et al. 2011:166) </w:t>
      </w:r>
    </w:p>
    <w:p w:rsidR="00A91B5C" w:rsidRPr="00BF2666" w:rsidRDefault="00A91B5C" w:rsidP="00143304">
      <w:pPr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lastRenderedPageBreak/>
        <w:t xml:space="preserve">Sacral armor, form of </w:t>
      </w:r>
      <w:proofErr w:type="spellStart"/>
      <w:r w:rsidRPr="00BF2666">
        <w:rPr>
          <w:b/>
          <w:szCs w:val="24"/>
        </w:rPr>
        <w:t>ossicles</w:t>
      </w:r>
      <w:proofErr w:type="spellEnd"/>
      <w:r w:rsidRPr="00BF2666">
        <w:rPr>
          <w:b/>
          <w:szCs w:val="24"/>
        </w:rPr>
        <w:t xml:space="preserve"> in sacral armor: </w:t>
      </w:r>
    </w:p>
    <w:p w:rsidR="00A91B5C" w:rsidRPr="00BF2666" w:rsidRDefault="00A91B5C" w:rsidP="00143304">
      <w:pPr>
        <w:pStyle w:val="ListParagraph"/>
        <w:numPr>
          <w:ilvl w:val="0"/>
          <w:numId w:val="14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irregular </w:t>
      </w:r>
      <w:proofErr w:type="spellStart"/>
      <w:r w:rsidRPr="00BF2666">
        <w:rPr>
          <w:rFonts w:ascii="Times New Roman" w:hAnsi="Times New Roman"/>
          <w:sz w:val="24"/>
          <w:szCs w:val="24"/>
        </w:rPr>
        <w:t>ossicles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</w:t>
      </w:r>
    </w:p>
    <w:p w:rsidR="00A91B5C" w:rsidRPr="00BF2666" w:rsidRDefault="00A91B5C" w:rsidP="00143304">
      <w:pPr>
        <w:pStyle w:val="ListParagraph"/>
        <w:numPr>
          <w:ilvl w:val="0"/>
          <w:numId w:val="14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sub-hexagonal </w:t>
      </w:r>
      <w:proofErr w:type="spellStart"/>
      <w:r w:rsidRPr="00BF2666">
        <w:rPr>
          <w:rFonts w:ascii="Times New Roman" w:hAnsi="Times New Roman"/>
          <w:sz w:val="24"/>
          <w:szCs w:val="24"/>
        </w:rPr>
        <w:t>ossicles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of similar sizes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(Parish 2005:156; Thompson et al. 2011:167)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Lateral triangular caudal armor with hollow bases on tail excluding the distal region: </w:t>
      </w:r>
    </w:p>
    <w:p w:rsidR="00A91B5C" w:rsidRPr="00BF2666" w:rsidRDefault="00A91B5C" w:rsidP="00143304">
      <w:pPr>
        <w:pStyle w:val="ListParagraph"/>
        <w:numPr>
          <w:ilvl w:val="0"/>
          <w:numId w:val="15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15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(Kirkland, 1998:43)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Lateral armor, presence and persistence of large lateral caudal plates: </w:t>
      </w:r>
    </w:p>
    <w:p w:rsidR="00A91B5C" w:rsidRPr="00BF2666" w:rsidRDefault="00A91B5C" w:rsidP="00143304">
      <w:pPr>
        <w:pStyle w:val="ListParagraph"/>
        <w:numPr>
          <w:ilvl w:val="0"/>
          <w:numId w:val="14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and extend well down the tail </w:t>
      </w:r>
    </w:p>
    <w:p w:rsidR="00A91B5C" w:rsidRPr="00BF2666" w:rsidRDefault="00A91B5C" w:rsidP="00143304">
      <w:pPr>
        <w:pStyle w:val="ListParagraph"/>
        <w:numPr>
          <w:ilvl w:val="0"/>
          <w:numId w:val="14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 but only proximal most two or three are large while the rest are small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Lateral caudal plate, spacing: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(0) – closely spaced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widely spaced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Lateral caudal plate, symmetry: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(0) – asymmetrical, recurved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(1) – symmetrical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Distal tail club, presence: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noProof/>
          <w:sz w:val="24"/>
          <w:szCs w:val="24"/>
        </w:rPr>
        <w:t xml:space="preserve">(0) </w:t>
      </w: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absent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noProof/>
          <w:sz w:val="24"/>
          <w:szCs w:val="24"/>
        </w:rPr>
        <w:t xml:space="preserve">(1) </w:t>
      </w: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(</w:t>
      </w:r>
      <w:proofErr w:type="spellStart"/>
      <w:r w:rsidRPr="00BF2666">
        <w:rPr>
          <w:rFonts w:ascii="Times New Roman" w:hAnsi="Times New Roman"/>
          <w:sz w:val="24"/>
          <w:szCs w:val="24"/>
        </w:rPr>
        <w:t>Sereno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, 1986; 1999:98; Kirkland, 1998:44; </w:t>
      </w:r>
      <w:proofErr w:type="spellStart"/>
      <w:r w:rsidRPr="00BF2666">
        <w:rPr>
          <w:rFonts w:ascii="Times New Roman" w:hAnsi="Times New Roman"/>
          <w:sz w:val="24"/>
          <w:szCs w:val="24"/>
        </w:rPr>
        <w:t>Vickaryous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et al. 2004:51; Thompson et al. 2011:170, 88) </w:t>
      </w:r>
    </w:p>
    <w:p w:rsidR="00A91B5C" w:rsidRPr="00BF2666" w:rsidRDefault="00A91B5C" w:rsidP="00143304">
      <w:pPr>
        <w:pStyle w:val="ListParagraph"/>
        <w:ind w:left="360" w:right="-20" w:hanging="360"/>
        <w:contextualSpacing/>
        <w:rPr>
          <w:rFonts w:ascii="Times New Roman" w:hAnsi="Times New Roman"/>
          <w:sz w:val="24"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Distal tail club, symmetry of lateral plates in dorsal view: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szCs w:val="24"/>
        </w:rPr>
        <w:t>(0) – semicircular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triangular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Arbour</w:t>
      </w:r>
      <w:proofErr w:type="spellEnd"/>
      <w:r w:rsidRPr="00BF2666">
        <w:rPr>
          <w:szCs w:val="24"/>
        </w:rPr>
        <w:t xml:space="preserve"> and Currie 2013:175)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  <w:highlight w:val="green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Distal tail club, proportions of lateral plates in dorsal view: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szCs w:val="24"/>
        </w:rPr>
        <w:t xml:space="preserve">(0) – </w:t>
      </w:r>
      <w:proofErr w:type="spellStart"/>
      <w:r w:rsidRPr="00BF2666">
        <w:rPr>
          <w:szCs w:val="24"/>
        </w:rPr>
        <w:t>anteriorposterior</w:t>
      </w:r>
      <w:proofErr w:type="spellEnd"/>
      <w:r w:rsidRPr="00BF2666">
        <w:rPr>
          <w:szCs w:val="24"/>
        </w:rPr>
        <w:t xml:space="preserve"> length longer than 120% mediolateral width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(1) – </w:t>
      </w:r>
      <w:proofErr w:type="spellStart"/>
      <w:r w:rsidRPr="00BF2666">
        <w:rPr>
          <w:szCs w:val="24"/>
        </w:rPr>
        <w:t>subequal</w:t>
      </w:r>
      <w:proofErr w:type="spellEnd"/>
      <w:r w:rsidRPr="00BF2666">
        <w:rPr>
          <w:szCs w:val="24"/>
        </w:rPr>
        <w:t xml:space="preserve">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(2) – wider than long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ORDERED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Arbour</w:t>
      </w:r>
      <w:proofErr w:type="spellEnd"/>
      <w:r w:rsidRPr="00BF2666">
        <w:rPr>
          <w:szCs w:val="24"/>
        </w:rPr>
        <w:t xml:space="preserve"> and Currie 2013:176)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>Distal tail club, proportions of caudal plate in dorsal view: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szCs w:val="24"/>
        </w:rPr>
        <w:t xml:space="preserve">(0) – longer than wide or </w:t>
      </w:r>
      <w:proofErr w:type="spellStart"/>
      <w:r w:rsidRPr="00BF2666">
        <w:rPr>
          <w:szCs w:val="24"/>
        </w:rPr>
        <w:t>subequal</w:t>
      </w:r>
      <w:proofErr w:type="spellEnd"/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szCs w:val="24"/>
        </w:rPr>
        <w:t>(1) – wider than long</w:t>
      </w: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lastRenderedPageBreak/>
        <w:t xml:space="preserve">Dentary, </w:t>
      </w:r>
      <w:r w:rsidRPr="00BF2666">
        <w:rPr>
          <w:b/>
          <w:szCs w:val="24"/>
        </w:rPr>
        <w:t xml:space="preserve">shape of rostroventral margin of the dentary, development of a pronounced chin: </w:t>
      </w:r>
    </w:p>
    <w:p w:rsidR="00A91B5C" w:rsidRPr="00BF2666" w:rsidRDefault="00A91B5C" w:rsidP="00143304">
      <w:pPr>
        <w:pStyle w:val="ListParagraph"/>
        <w:numPr>
          <w:ilvl w:val="0"/>
          <w:numId w:val="22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22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12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Dentary, posterior tooth row visible in lateral view: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(0) – visible in lateral view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(1) – teeth obscured by thin lateral lamina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(Modified from 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2008:14)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12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Dentary, orientation of alveoli: 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(0) – alveoli face dorsally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 xml:space="preserve">(1) – alveoli face </w:t>
      </w:r>
      <w:proofErr w:type="spellStart"/>
      <w:r w:rsidRPr="00BF2666">
        <w:rPr>
          <w:szCs w:val="24"/>
        </w:rPr>
        <w:t>dorsomedially</w:t>
      </w:r>
      <w:proofErr w:type="spellEnd"/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2008:15)</w:t>
      </w:r>
    </w:p>
    <w:p w:rsidR="00A91B5C" w:rsidRPr="00BF2666" w:rsidRDefault="00A91B5C" w:rsidP="00143304">
      <w:pPr>
        <w:spacing w:after="120"/>
        <w:ind w:left="360" w:right="-20" w:hanging="360"/>
        <w:contextualSpacing/>
        <w:jc w:val="both"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Quadrate, fossa present on pterygoid flange: </w:t>
      </w:r>
    </w:p>
    <w:p w:rsidR="00A91B5C" w:rsidRPr="00BF2666" w:rsidRDefault="00A91B5C" w:rsidP="00143304">
      <w:pPr>
        <w:pStyle w:val="ListParagraph"/>
        <w:numPr>
          <w:ilvl w:val="0"/>
          <w:numId w:val="21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21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 xml:space="preserve">, 1986, 1999:29; 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2008:8)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Posterior cervical vertebrae, elongation of the </w:t>
      </w:r>
      <w:proofErr w:type="spellStart"/>
      <w:r w:rsidRPr="00BF2666">
        <w:rPr>
          <w:b/>
          <w:szCs w:val="24"/>
        </w:rPr>
        <w:t>postzygapophyses</w:t>
      </w:r>
      <w:proofErr w:type="spellEnd"/>
      <w:r w:rsidRPr="00BF2666">
        <w:rPr>
          <w:b/>
          <w:szCs w:val="24"/>
        </w:rPr>
        <w:t xml:space="preserve">: </w:t>
      </w:r>
    </w:p>
    <w:p w:rsidR="00A91B5C" w:rsidRPr="00BF2666" w:rsidRDefault="00A91B5C" w:rsidP="00143304">
      <w:pPr>
        <w:pStyle w:val="ListParagraph"/>
        <w:numPr>
          <w:ilvl w:val="0"/>
          <w:numId w:val="22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22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elongated to project caudal to the centrum face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2008:22)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Posterior free dorsal vertebrae, expansion of </w:t>
      </w:r>
      <w:proofErr w:type="spellStart"/>
      <w:r w:rsidRPr="00BF2666">
        <w:rPr>
          <w:b/>
          <w:szCs w:val="24"/>
        </w:rPr>
        <w:t>pedicoel</w:t>
      </w:r>
      <w:proofErr w:type="spellEnd"/>
      <w:r w:rsidRPr="00BF2666">
        <w:rPr>
          <w:b/>
          <w:szCs w:val="24"/>
        </w:rPr>
        <w:t xml:space="preserve"> in anterior view: </w:t>
      </w:r>
    </w:p>
    <w:p w:rsidR="00A91B5C" w:rsidRPr="00BF2666" w:rsidRDefault="00A91B5C" w:rsidP="00143304">
      <w:pPr>
        <w:pStyle w:val="ListParagraph"/>
        <w:numPr>
          <w:ilvl w:val="0"/>
          <w:numId w:val="17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unexpanded</w:t>
      </w:r>
    </w:p>
    <w:p w:rsidR="00A91B5C" w:rsidRPr="00BF2666" w:rsidRDefault="00A91B5C" w:rsidP="00143304">
      <w:pPr>
        <w:pStyle w:val="ListParagraph"/>
        <w:numPr>
          <w:ilvl w:val="0"/>
          <w:numId w:val="17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expanded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>(</w:t>
      </w:r>
      <w:proofErr w:type="spellStart"/>
      <w:r w:rsidRPr="00BF2666">
        <w:rPr>
          <w:szCs w:val="24"/>
        </w:rPr>
        <w:t>Sereno</w:t>
      </w:r>
      <w:proofErr w:type="spellEnd"/>
      <w:r w:rsidRPr="00BF2666">
        <w:rPr>
          <w:szCs w:val="24"/>
        </w:rPr>
        <w:t>, 1986, 1999:31)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Posterior free dorsal vertebrae, expansion of </w:t>
      </w:r>
      <w:proofErr w:type="spellStart"/>
      <w:r w:rsidRPr="00BF2666">
        <w:rPr>
          <w:b/>
          <w:szCs w:val="24"/>
        </w:rPr>
        <w:t>pedicoel</w:t>
      </w:r>
      <w:proofErr w:type="spellEnd"/>
      <w:r w:rsidRPr="00BF2666">
        <w:rPr>
          <w:b/>
          <w:szCs w:val="24"/>
        </w:rPr>
        <w:t xml:space="preserve"> between neural canal and transverse processes compared to the </w:t>
      </w:r>
      <w:proofErr w:type="spellStart"/>
      <w:r w:rsidRPr="00BF2666">
        <w:rPr>
          <w:b/>
          <w:szCs w:val="24"/>
        </w:rPr>
        <w:t>dorsoventral</w:t>
      </w:r>
      <w:proofErr w:type="spellEnd"/>
      <w:r w:rsidRPr="00BF2666">
        <w:rPr>
          <w:b/>
          <w:szCs w:val="24"/>
        </w:rPr>
        <w:t xml:space="preserve"> height of the neural canal in anterior view: </w:t>
      </w:r>
    </w:p>
    <w:p w:rsidR="00A91B5C" w:rsidRPr="00BF2666" w:rsidRDefault="00A91B5C" w:rsidP="00143304">
      <w:pPr>
        <w:pStyle w:val="ListParagraph"/>
        <w:numPr>
          <w:ilvl w:val="0"/>
          <w:numId w:val="21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area between neural canal and transverse processes is shorter than neural canal</w:t>
      </w:r>
    </w:p>
    <w:p w:rsidR="00A91B5C" w:rsidRPr="00BF2666" w:rsidRDefault="00A91B5C" w:rsidP="00143304">
      <w:pPr>
        <w:pStyle w:val="ListParagraph"/>
        <w:numPr>
          <w:ilvl w:val="0"/>
          <w:numId w:val="21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area between neural canal and transverse processes is at least as tall as the neural canal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Posterior free dorsal vertebrae, neural spine distal mediolateral expansion of the dorsal end: </w:t>
      </w:r>
    </w:p>
    <w:p w:rsidR="00A91B5C" w:rsidRPr="00BF2666" w:rsidRDefault="00A91B5C" w:rsidP="00143304">
      <w:pPr>
        <w:pStyle w:val="ListParagraph"/>
        <w:numPr>
          <w:ilvl w:val="0"/>
          <w:numId w:val="22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</w:p>
    <w:p w:rsidR="00A91B5C" w:rsidRPr="00BF2666" w:rsidRDefault="00A91B5C" w:rsidP="00143304">
      <w:pPr>
        <w:pStyle w:val="ListParagraph"/>
        <w:numPr>
          <w:ilvl w:val="0"/>
          <w:numId w:val="22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Anterior </w:t>
      </w:r>
      <w:proofErr w:type="spellStart"/>
      <w:r w:rsidRPr="00BF2666">
        <w:rPr>
          <w:b/>
          <w:szCs w:val="24"/>
        </w:rPr>
        <w:t>midcaudal</w:t>
      </w:r>
      <w:proofErr w:type="spellEnd"/>
      <w:r w:rsidRPr="00BF2666">
        <w:rPr>
          <w:b/>
          <w:szCs w:val="24"/>
        </w:rPr>
        <w:t xml:space="preserve"> (caudal 5-7) vertebrae, </w:t>
      </w:r>
      <w:r w:rsidRPr="00BF2666">
        <w:rPr>
          <w:b/>
          <w:noProof/>
          <w:szCs w:val="24"/>
        </w:rPr>
        <w:t>alignment of vertebral centrum faces of anterior cervical vertebrae: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t xml:space="preserve">(0) – anterior and posterior faces are parallel and aligned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szCs w:val="24"/>
        </w:rPr>
        <w:lastRenderedPageBreak/>
        <w:t xml:space="preserve">(1) – anterior face elevated dorsally compared to the posterior face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Caudal vertebrae, transverse process, presence of dorsal flange in anterior view: </w:t>
      </w:r>
    </w:p>
    <w:p w:rsidR="00A91B5C" w:rsidRPr="00BF2666" w:rsidRDefault="00A91B5C" w:rsidP="00143304">
      <w:pPr>
        <w:pStyle w:val="ListParagraph"/>
        <w:numPr>
          <w:ilvl w:val="0"/>
          <w:numId w:val="22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absent </w:t>
      </w:r>
    </w:p>
    <w:p w:rsidR="00A91B5C" w:rsidRPr="00BF2666" w:rsidRDefault="00A91B5C" w:rsidP="00143304">
      <w:pPr>
        <w:pStyle w:val="ListParagraph"/>
        <w:numPr>
          <w:ilvl w:val="0"/>
          <w:numId w:val="22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 insipient</w:t>
      </w:r>
    </w:p>
    <w:p w:rsidR="00A91B5C" w:rsidRPr="00BF2666" w:rsidRDefault="00A91B5C" w:rsidP="00143304">
      <w:pPr>
        <w:pStyle w:val="ListParagraph"/>
        <w:numPr>
          <w:ilvl w:val="0"/>
          <w:numId w:val="22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present pronounced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>ORDERED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Scapula, orientation of overall acromium process in lateral view: </w:t>
      </w:r>
    </w:p>
    <w:p w:rsidR="00A91B5C" w:rsidRPr="00BF2666" w:rsidRDefault="00A91B5C" w:rsidP="00143304">
      <w:pPr>
        <w:pStyle w:val="ListParagraph"/>
        <w:numPr>
          <w:ilvl w:val="0"/>
          <w:numId w:val="229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subparallel to scapular blade </w:t>
      </w:r>
    </w:p>
    <w:p w:rsidR="00A91B5C" w:rsidRPr="00BF2666" w:rsidRDefault="00A91B5C" w:rsidP="00143304">
      <w:pPr>
        <w:pStyle w:val="ListParagraph"/>
        <w:numPr>
          <w:ilvl w:val="0"/>
          <w:numId w:val="22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perpendicular to scapular blade covering dorsal process and continuing to the glenoid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Scapula, dorsal process, anterioposterior extent along dorsal surface of scapula: </w:t>
      </w:r>
    </w:p>
    <w:p w:rsidR="00A91B5C" w:rsidRPr="00BF2666" w:rsidRDefault="00A91B5C" w:rsidP="00143304">
      <w:pPr>
        <w:pStyle w:val="ListParagraph"/>
        <w:numPr>
          <w:ilvl w:val="0"/>
          <w:numId w:val="230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extends less than the length of the coracoid </w:t>
      </w:r>
    </w:p>
    <w:p w:rsidR="00A91B5C" w:rsidRPr="00BF2666" w:rsidRDefault="00A91B5C" w:rsidP="00143304">
      <w:pPr>
        <w:pStyle w:val="ListParagraph"/>
        <w:numPr>
          <w:ilvl w:val="0"/>
          <w:numId w:val="23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greater to or equal to the length of the coracoid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Scapula, dorsal process, forms peak away from the suture with the coracoid: </w:t>
      </w:r>
    </w:p>
    <w:p w:rsidR="00A91B5C" w:rsidRPr="00BF2666" w:rsidRDefault="00A91B5C" w:rsidP="00143304">
      <w:pPr>
        <w:pStyle w:val="ListParagraph"/>
        <w:numPr>
          <w:ilvl w:val="0"/>
          <w:numId w:val="231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absent dorsal surface of dorsal process confluent with the dorsal surface of the coracoid</w:t>
      </w:r>
    </w:p>
    <w:p w:rsidR="00A91B5C" w:rsidRPr="00BF2666" w:rsidRDefault="00A91B5C" w:rsidP="00143304">
      <w:pPr>
        <w:pStyle w:val="ListParagraph"/>
        <w:numPr>
          <w:ilvl w:val="0"/>
          <w:numId w:val="23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present, dorsal process forms a peak distal to the coracoid suture</w:t>
      </w:r>
    </w:p>
    <w:p w:rsidR="00A91B5C" w:rsidRPr="00BF2666" w:rsidRDefault="00A91B5C" w:rsidP="00143304">
      <w:pPr>
        <w:ind w:left="360" w:right="-20" w:hanging="360"/>
        <w:contextualSpacing/>
        <w:rPr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Scapula, change in angle between scapular blade and dorsal coracoid suture: </w:t>
      </w:r>
    </w:p>
    <w:p w:rsidR="00A91B5C" w:rsidRPr="00BF2666" w:rsidRDefault="00A91B5C" w:rsidP="00143304">
      <w:pPr>
        <w:pStyle w:val="ListParagraph"/>
        <w:numPr>
          <w:ilvl w:val="0"/>
          <w:numId w:val="232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sweeping curve </w:t>
      </w:r>
    </w:p>
    <w:p w:rsidR="00A91B5C" w:rsidRPr="00BF2666" w:rsidRDefault="00A91B5C" w:rsidP="00143304">
      <w:pPr>
        <w:pStyle w:val="ListParagraph"/>
        <w:numPr>
          <w:ilvl w:val="0"/>
          <w:numId w:val="232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70º to 90º forming “step”</w:t>
      </w:r>
    </w:p>
    <w:p w:rsidR="00A91B5C" w:rsidRPr="00BF2666" w:rsidRDefault="00A91B5C" w:rsidP="00143304">
      <w:pPr>
        <w:ind w:left="360" w:right="-20" w:hanging="360"/>
        <w:contextualSpacing/>
        <w:rPr>
          <w:b/>
          <w:noProof/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noProof/>
          <w:szCs w:val="24"/>
        </w:rPr>
        <w:t xml:space="preserve">Ilium, supraacetabular shelf form: </w:t>
      </w:r>
    </w:p>
    <w:p w:rsidR="00A91B5C" w:rsidRPr="00BF2666" w:rsidRDefault="00A91B5C" w:rsidP="00143304">
      <w:pPr>
        <w:pStyle w:val="ListParagraph"/>
        <w:numPr>
          <w:ilvl w:val="0"/>
          <w:numId w:val="233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>straight lateral edge</w:t>
      </w:r>
    </w:p>
    <w:p w:rsidR="00A91B5C" w:rsidRPr="00BF2666" w:rsidRDefault="00A91B5C" w:rsidP="00143304">
      <w:pPr>
        <w:pStyle w:val="ListParagraph"/>
        <w:numPr>
          <w:ilvl w:val="0"/>
          <w:numId w:val="233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semicircular in dorsal view to form semicircular flange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>(</w:t>
      </w:r>
      <w:r w:rsidRPr="00BF2666">
        <w:rPr>
          <w:szCs w:val="24"/>
        </w:rPr>
        <w:t xml:space="preserve">Modified from 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2008:54)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Ilium, semicircular supraacetabular flange orientation: </w:t>
      </w:r>
    </w:p>
    <w:p w:rsidR="00A91B5C" w:rsidRPr="00BF2666" w:rsidRDefault="00A91B5C" w:rsidP="00143304">
      <w:pPr>
        <w:pStyle w:val="ListParagraph"/>
        <w:numPr>
          <w:ilvl w:val="0"/>
          <w:numId w:val="234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flange projects laterally</w:t>
      </w:r>
      <w:r w:rsidRPr="00BF266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91B5C" w:rsidRPr="00BF2666" w:rsidRDefault="00A91B5C" w:rsidP="00143304">
      <w:pPr>
        <w:pStyle w:val="ListParagraph"/>
        <w:numPr>
          <w:ilvl w:val="0"/>
          <w:numId w:val="234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flange folded over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>(</w:t>
      </w:r>
      <w:r w:rsidRPr="00BF2666">
        <w:rPr>
          <w:szCs w:val="24"/>
        </w:rPr>
        <w:t xml:space="preserve">Modified from 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2008:55)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Ilium, postacetabular ilium form of caudal end: </w:t>
      </w:r>
    </w:p>
    <w:p w:rsidR="00A91B5C" w:rsidRPr="00BF2666" w:rsidRDefault="00A91B5C" w:rsidP="00143304">
      <w:pPr>
        <w:pStyle w:val="ListParagraph"/>
        <w:numPr>
          <w:ilvl w:val="0"/>
          <w:numId w:val="235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tapered</w:t>
      </w:r>
      <w:r w:rsidRPr="00BF266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91B5C" w:rsidRPr="00BF2666" w:rsidRDefault="00A91B5C" w:rsidP="00143304">
      <w:pPr>
        <w:pStyle w:val="ListParagraph"/>
        <w:numPr>
          <w:ilvl w:val="0"/>
          <w:numId w:val="235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blunt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>(</w:t>
      </w:r>
      <w:r w:rsidRPr="00BF2666">
        <w:rPr>
          <w:szCs w:val="24"/>
        </w:rPr>
        <w:t xml:space="preserve">Modified from 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2008:57)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noProof/>
          <w:szCs w:val="24"/>
        </w:rPr>
        <w:t xml:space="preserve">Ilium, ventromedial flange backing the acetabulum: </w:t>
      </w:r>
    </w:p>
    <w:p w:rsidR="00A91B5C" w:rsidRPr="00BF2666" w:rsidRDefault="00A91B5C" w:rsidP="00143304">
      <w:pPr>
        <w:pStyle w:val="ListParagraph"/>
        <w:numPr>
          <w:ilvl w:val="0"/>
          <w:numId w:val="236"/>
        </w:numPr>
        <w:ind w:left="360" w:right="-20"/>
        <w:contextualSpacing/>
        <w:rPr>
          <w:rFonts w:ascii="Times New Roman" w:hAnsi="Times New Roman"/>
          <w:noProof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absent</w:t>
      </w:r>
      <w:r w:rsidRPr="00BF266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91B5C" w:rsidRPr="00BF2666" w:rsidRDefault="00A91B5C" w:rsidP="00143304">
      <w:pPr>
        <w:pStyle w:val="ListParagraph"/>
        <w:numPr>
          <w:ilvl w:val="0"/>
          <w:numId w:val="236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</w:t>
      </w:r>
      <w:r w:rsidRPr="00BF2666">
        <w:rPr>
          <w:rFonts w:ascii="Times New Roman" w:hAnsi="Times New Roman"/>
          <w:noProof/>
          <w:sz w:val="24"/>
          <w:szCs w:val="24"/>
        </w:rPr>
        <w:t xml:space="preserve">present 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  <w:r w:rsidRPr="00BF2666">
        <w:rPr>
          <w:noProof/>
          <w:szCs w:val="24"/>
        </w:rPr>
        <w:t>(</w:t>
      </w:r>
      <w:r w:rsidRPr="00BF2666">
        <w:rPr>
          <w:szCs w:val="24"/>
        </w:rPr>
        <w:t xml:space="preserve">Modified from </w:t>
      </w:r>
      <w:proofErr w:type="spellStart"/>
      <w:r w:rsidRPr="00BF2666">
        <w:rPr>
          <w:szCs w:val="24"/>
        </w:rPr>
        <w:t>Maidment</w:t>
      </w:r>
      <w:proofErr w:type="spellEnd"/>
      <w:r w:rsidRPr="00BF2666">
        <w:rPr>
          <w:szCs w:val="24"/>
        </w:rPr>
        <w:t xml:space="preserve"> et al. 2008:58)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lastRenderedPageBreak/>
        <w:t xml:space="preserve">Dermal armor, dominated by a single pair of parasagittal rows of armor: </w:t>
      </w:r>
    </w:p>
    <w:p w:rsidR="00A91B5C" w:rsidRPr="00BF2666" w:rsidRDefault="00A91B5C" w:rsidP="00143304">
      <w:pPr>
        <w:pStyle w:val="ListParagraph"/>
        <w:numPr>
          <w:ilvl w:val="0"/>
          <w:numId w:val="23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present, a single row on each side of the midline make up the majority of armor</w:t>
      </w:r>
    </w:p>
    <w:p w:rsidR="00A91B5C" w:rsidRPr="00BF2666" w:rsidRDefault="00A91B5C" w:rsidP="00143304">
      <w:pPr>
        <w:pStyle w:val="ListParagraph"/>
        <w:numPr>
          <w:ilvl w:val="0"/>
          <w:numId w:val="237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multiple rows of armor on each side of the body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Thorassic</w:t>
      </w:r>
      <w:proofErr w:type="spellEnd"/>
      <w:r w:rsidRPr="00BF2666">
        <w:rPr>
          <w:b/>
          <w:szCs w:val="24"/>
        </w:rPr>
        <w:t xml:space="preserve"> armor, form of single row of parasagittal armor: </w:t>
      </w:r>
    </w:p>
    <w:p w:rsidR="00A91B5C" w:rsidRPr="00BF2666" w:rsidRDefault="00A91B5C" w:rsidP="00143304">
      <w:pPr>
        <w:pStyle w:val="ListParagraph"/>
        <w:numPr>
          <w:ilvl w:val="0"/>
          <w:numId w:val="23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spikes</w:t>
      </w:r>
    </w:p>
    <w:p w:rsidR="00A91B5C" w:rsidRPr="00BF2666" w:rsidRDefault="00A91B5C" w:rsidP="00143304">
      <w:pPr>
        <w:pStyle w:val="ListParagraph"/>
        <w:numPr>
          <w:ilvl w:val="0"/>
          <w:numId w:val="238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plates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proofErr w:type="spellStart"/>
      <w:r w:rsidRPr="00BF2666">
        <w:rPr>
          <w:b/>
          <w:szCs w:val="24"/>
        </w:rPr>
        <w:t>Thorassic</w:t>
      </w:r>
      <w:proofErr w:type="spellEnd"/>
      <w:r w:rsidRPr="00BF2666">
        <w:rPr>
          <w:b/>
          <w:szCs w:val="24"/>
        </w:rPr>
        <w:t xml:space="preserve"> armor, form of single row of parasagittal plates: </w:t>
      </w:r>
    </w:p>
    <w:p w:rsidR="00A91B5C" w:rsidRPr="00BF2666" w:rsidRDefault="00A91B5C" w:rsidP="00143304">
      <w:pPr>
        <w:pStyle w:val="ListParagraph"/>
        <w:numPr>
          <w:ilvl w:val="0"/>
          <w:numId w:val="23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taller than long and pointed</w:t>
      </w:r>
    </w:p>
    <w:p w:rsidR="00A91B5C" w:rsidRPr="00BF2666" w:rsidRDefault="00A91B5C" w:rsidP="00143304">
      <w:pPr>
        <w:pStyle w:val="ListParagraph"/>
        <w:numPr>
          <w:ilvl w:val="0"/>
          <w:numId w:val="239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 xml:space="preserve">– longer than tall to </w:t>
      </w:r>
      <w:proofErr w:type="spellStart"/>
      <w:r w:rsidRPr="00BF2666">
        <w:rPr>
          <w:rFonts w:ascii="Times New Roman" w:hAnsi="Times New Roman"/>
          <w:sz w:val="24"/>
          <w:szCs w:val="24"/>
        </w:rPr>
        <w:t>subequal</w:t>
      </w:r>
      <w:proofErr w:type="spellEnd"/>
      <w:r w:rsidRPr="00BF2666">
        <w:rPr>
          <w:rFonts w:ascii="Times New Roman" w:hAnsi="Times New Roman"/>
          <w:sz w:val="24"/>
          <w:szCs w:val="24"/>
        </w:rPr>
        <w:t xml:space="preserve"> with rounded tops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Sacral armor, form of single row of parasagittal armor: </w:t>
      </w:r>
    </w:p>
    <w:p w:rsidR="00A91B5C" w:rsidRPr="00BF2666" w:rsidRDefault="00A91B5C" w:rsidP="00143304">
      <w:pPr>
        <w:pStyle w:val="ListParagraph"/>
        <w:numPr>
          <w:ilvl w:val="0"/>
          <w:numId w:val="24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spikes</w:t>
      </w:r>
    </w:p>
    <w:p w:rsidR="00A91B5C" w:rsidRPr="00BF2666" w:rsidRDefault="00A91B5C" w:rsidP="00143304">
      <w:pPr>
        <w:pStyle w:val="ListParagraph"/>
        <w:numPr>
          <w:ilvl w:val="0"/>
          <w:numId w:val="240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plates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jc w:val="both"/>
        <w:rPr>
          <w:b/>
          <w:szCs w:val="24"/>
        </w:rPr>
      </w:pPr>
      <w:r w:rsidRPr="00BF2666">
        <w:rPr>
          <w:b/>
          <w:szCs w:val="24"/>
        </w:rPr>
        <w:t xml:space="preserve">Caudal armor, form of single row of parasagittal armor, excluding the distal caudal portion: </w:t>
      </w:r>
    </w:p>
    <w:p w:rsidR="00A91B5C" w:rsidRPr="00BF2666" w:rsidRDefault="00A91B5C" w:rsidP="00143304">
      <w:pPr>
        <w:pStyle w:val="ListParagraph"/>
        <w:numPr>
          <w:ilvl w:val="0"/>
          <w:numId w:val="24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spikes</w:t>
      </w:r>
    </w:p>
    <w:p w:rsidR="00A91B5C" w:rsidRPr="00BF2666" w:rsidRDefault="00A91B5C" w:rsidP="00143304">
      <w:pPr>
        <w:pStyle w:val="ListParagraph"/>
        <w:numPr>
          <w:ilvl w:val="0"/>
          <w:numId w:val="241"/>
        </w:numPr>
        <w:ind w:left="360" w:right="-20"/>
        <w:contextualSpacing/>
        <w:rPr>
          <w:rFonts w:ascii="Times New Roman" w:hAnsi="Times New Roman"/>
          <w:sz w:val="24"/>
          <w:szCs w:val="24"/>
        </w:rPr>
      </w:pPr>
      <w:r w:rsidRPr="00BF2666">
        <w:rPr>
          <w:rFonts w:ascii="Times New Roman" w:hAnsi="Times New Roman"/>
          <w:sz w:val="24"/>
          <w:szCs w:val="24"/>
        </w:rPr>
        <w:t>– plates</w:t>
      </w:r>
    </w:p>
    <w:p w:rsidR="00A91B5C" w:rsidRPr="00BF2666" w:rsidRDefault="00A91B5C" w:rsidP="00143304">
      <w:pPr>
        <w:ind w:left="360" w:right="-20" w:hanging="360"/>
        <w:contextualSpacing/>
        <w:rPr>
          <w:szCs w:val="24"/>
        </w:rPr>
      </w:pPr>
    </w:p>
    <w:p w:rsidR="00A91B5C" w:rsidRPr="00BF2666" w:rsidRDefault="00A91B5C" w:rsidP="00143304">
      <w:pPr>
        <w:numPr>
          <w:ilvl w:val="0"/>
          <w:numId w:val="1"/>
        </w:numPr>
        <w:spacing w:after="0" w:line="240" w:lineRule="auto"/>
        <w:ind w:left="360" w:right="-20" w:hanging="360"/>
        <w:contextualSpacing/>
        <w:rPr>
          <w:b/>
          <w:szCs w:val="24"/>
        </w:rPr>
      </w:pPr>
      <w:r w:rsidRPr="00BF2666">
        <w:rPr>
          <w:b/>
          <w:szCs w:val="24"/>
        </w:rPr>
        <w:t xml:space="preserve">Distal caudal tail spikes, presence: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szCs w:val="24"/>
        </w:rPr>
        <w:t xml:space="preserve">(0) – absent </w:t>
      </w:r>
    </w:p>
    <w:p w:rsidR="00A91B5C" w:rsidRPr="00BF2666" w:rsidRDefault="00A91B5C" w:rsidP="00143304">
      <w:pPr>
        <w:ind w:left="360" w:right="-20" w:hanging="360"/>
        <w:contextualSpacing/>
        <w:rPr>
          <w:b/>
          <w:szCs w:val="24"/>
        </w:rPr>
      </w:pPr>
      <w:r w:rsidRPr="00BF2666">
        <w:rPr>
          <w:szCs w:val="24"/>
        </w:rPr>
        <w:t>(1) – present</w:t>
      </w:r>
    </w:p>
    <w:p w:rsidR="00A91B5C" w:rsidRPr="00BF2666" w:rsidRDefault="00A91B5C" w:rsidP="00143304">
      <w:pPr>
        <w:ind w:left="360" w:hanging="360"/>
        <w:rPr>
          <w:szCs w:val="24"/>
        </w:rPr>
      </w:pPr>
    </w:p>
    <w:p w:rsidR="00BF2666" w:rsidRPr="00BF2666" w:rsidRDefault="00BF2666" w:rsidP="00143304">
      <w:pPr>
        <w:ind w:left="360" w:hanging="360"/>
        <w:rPr>
          <w:szCs w:val="24"/>
        </w:rPr>
      </w:pPr>
    </w:p>
    <w:sectPr w:rsidR="00BF2666" w:rsidRPr="00BF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589D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8330E"/>
    <w:multiLevelType w:val="hybridMultilevel"/>
    <w:tmpl w:val="94F4E8D4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0CF458F"/>
    <w:multiLevelType w:val="hybridMultilevel"/>
    <w:tmpl w:val="F7A4054E"/>
    <w:lvl w:ilvl="0" w:tplc="FF0C24A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0DA4CEC"/>
    <w:multiLevelType w:val="hybridMultilevel"/>
    <w:tmpl w:val="49FC9684"/>
    <w:lvl w:ilvl="0" w:tplc="DD34988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1111912"/>
    <w:multiLevelType w:val="hybridMultilevel"/>
    <w:tmpl w:val="EDD83856"/>
    <w:lvl w:ilvl="0" w:tplc="2AA6A5E6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1A83387"/>
    <w:multiLevelType w:val="hybridMultilevel"/>
    <w:tmpl w:val="67F8FE88"/>
    <w:lvl w:ilvl="0" w:tplc="AD6A307C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2785FC1"/>
    <w:multiLevelType w:val="hybridMultilevel"/>
    <w:tmpl w:val="DFAE9178"/>
    <w:lvl w:ilvl="0" w:tplc="41FEF8E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02BA57C5"/>
    <w:multiLevelType w:val="hybridMultilevel"/>
    <w:tmpl w:val="41222C5E"/>
    <w:lvl w:ilvl="0" w:tplc="CCF2FA3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2E66CB1"/>
    <w:multiLevelType w:val="hybridMultilevel"/>
    <w:tmpl w:val="9D1A5ABA"/>
    <w:lvl w:ilvl="0" w:tplc="46D0E79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03132DF8"/>
    <w:multiLevelType w:val="hybridMultilevel"/>
    <w:tmpl w:val="BF907A14"/>
    <w:lvl w:ilvl="0" w:tplc="D792BF2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03396317"/>
    <w:multiLevelType w:val="hybridMultilevel"/>
    <w:tmpl w:val="42E24356"/>
    <w:lvl w:ilvl="0" w:tplc="F94A51C4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973F43"/>
    <w:multiLevelType w:val="hybridMultilevel"/>
    <w:tmpl w:val="94F4E8D4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051F26EA"/>
    <w:multiLevelType w:val="hybridMultilevel"/>
    <w:tmpl w:val="0898EA16"/>
    <w:lvl w:ilvl="0" w:tplc="F35236C8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056D48BD"/>
    <w:multiLevelType w:val="hybridMultilevel"/>
    <w:tmpl w:val="6E94BB54"/>
    <w:lvl w:ilvl="0" w:tplc="FC528A3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059A2648"/>
    <w:multiLevelType w:val="hybridMultilevel"/>
    <w:tmpl w:val="D52C729A"/>
    <w:lvl w:ilvl="0" w:tplc="146E2EB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06DD0B8D"/>
    <w:multiLevelType w:val="hybridMultilevel"/>
    <w:tmpl w:val="155479E6"/>
    <w:lvl w:ilvl="0" w:tplc="38A0A68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06E064B6"/>
    <w:multiLevelType w:val="hybridMultilevel"/>
    <w:tmpl w:val="2A36AD16"/>
    <w:lvl w:ilvl="0" w:tplc="4E7A2BFE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077F48EC"/>
    <w:multiLevelType w:val="hybridMultilevel"/>
    <w:tmpl w:val="0518EC52"/>
    <w:lvl w:ilvl="0" w:tplc="24286F44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07E45FD9"/>
    <w:multiLevelType w:val="hybridMultilevel"/>
    <w:tmpl w:val="6A1041B0"/>
    <w:lvl w:ilvl="0" w:tplc="75B8A63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083512AA"/>
    <w:multiLevelType w:val="hybridMultilevel"/>
    <w:tmpl w:val="0EBCB162"/>
    <w:lvl w:ilvl="0" w:tplc="CF14BC8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09536C77"/>
    <w:multiLevelType w:val="hybridMultilevel"/>
    <w:tmpl w:val="17FA4CF4"/>
    <w:lvl w:ilvl="0" w:tplc="15F0D5EA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0A0F1BB7"/>
    <w:multiLevelType w:val="hybridMultilevel"/>
    <w:tmpl w:val="5248F4FC"/>
    <w:lvl w:ilvl="0" w:tplc="2F52E26C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0A8B1974"/>
    <w:multiLevelType w:val="hybridMultilevel"/>
    <w:tmpl w:val="DC7AEE30"/>
    <w:lvl w:ilvl="0" w:tplc="5840242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0B24092B"/>
    <w:multiLevelType w:val="hybridMultilevel"/>
    <w:tmpl w:val="F6C8FE86"/>
    <w:lvl w:ilvl="0" w:tplc="CB18DC8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0B5B590E"/>
    <w:multiLevelType w:val="hybridMultilevel"/>
    <w:tmpl w:val="94F4E8D4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0B6F5206"/>
    <w:multiLevelType w:val="hybridMultilevel"/>
    <w:tmpl w:val="88B63E14"/>
    <w:lvl w:ilvl="0" w:tplc="080895B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0D8A08A3"/>
    <w:multiLevelType w:val="hybridMultilevel"/>
    <w:tmpl w:val="9B78E54E"/>
    <w:lvl w:ilvl="0" w:tplc="431E2444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0DB167B8"/>
    <w:multiLevelType w:val="hybridMultilevel"/>
    <w:tmpl w:val="04D6F26C"/>
    <w:lvl w:ilvl="0" w:tplc="9FBEEA60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E005401"/>
    <w:multiLevelType w:val="hybridMultilevel"/>
    <w:tmpl w:val="AB4ACB7E"/>
    <w:lvl w:ilvl="0" w:tplc="5C78D896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0E0214F0"/>
    <w:multiLevelType w:val="hybridMultilevel"/>
    <w:tmpl w:val="2BC0C892"/>
    <w:lvl w:ilvl="0" w:tplc="B6823492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0F666AFD"/>
    <w:multiLevelType w:val="hybridMultilevel"/>
    <w:tmpl w:val="240E711E"/>
    <w:lvl w:ilvl="0" w:tplc="80303232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0FE91307"/>
    <w:multiLevelType w:val="hybridMultilevel"/>
    <w:tmpl w:val="AF1C41AA"/>
    <w:lvl w:ilvl="0" w:tplc="0DB085A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0FEC72D2"/>
    <w:multiLevelType w:val="hybridMultilevel"/>
    <w:tmpl w:val="0E36A9BC"/>
    <w:lvl w:ilvl="0" w:tplc="2E086D22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1007134B"/>
    <w:multiLevelType w:val="hybridMultilevel"/>
    <w:tmpl w:val="B01A58B2"/>
    <w:lvl w:ilvl="0" w:tplc="3F0866DE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1813FF4"/>
    <w:multiLevelType w:val="hybridMultilevel"/>
    <w:tmpl w:val="E3D6085A"/>
    <w:lvl w:ilvl="0" w:tplc="9C48F51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121308CA"/>
    <w:multiLevelType w:val="hybridMultilevel"/>
    <w:tmpl w:val="9996A256"/>
    <w:lvl w:ilvl="0" w:tplc="2394413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12211DC5"/>
    <w:multiLevelType w:val="hybridMultilevel"/>
    <w:tmpl w:val="4CA236AE"/>
    <w:lvl w:ilvl="0" w:tplc="BB5668B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12B01D14"/>
    <w:multiLevelType w:val="hybridMultilevel"/>
    <w:tmpl w:val="660C67D8"/>
    <w:lvl w:ilvl="0" w:tplc="3D86B208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12D3531A"/>
    <w:multiLevelType w:val="hybridMultilevel"/>
    <w:tmpl w:val="3F1A3108"/>
    <w:lvl w:ilvl="0" w:tplc="E400529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13FB2C71"/>
    <w:multiLevelType w:val="hybridMultilevel"/>
    <w:tmpl w:val="4CA236AE"/>
    <w:lvl w:ilvl="0" w:tplc="BB5668B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152032D8"/>
    <w:multiLevelType w:val="hybridMultilevel"/>
    <w:tmpl w:val="161EC4C0"/>
    <w:lvl w:ilvl="0" w:tplc="E5AEDB6A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15E770C5"/>
    <w:multiLevelType w:val="hybridMultilevel"/>
    <w:tmpl w:val="EDF8DF00"/>
    <w:lvl w:ilvl="0" w:tplc="5C581BC6">
      <w:start w:val="1"/>
      <w:numFmt w:val="decimal"/>
      <w:lvlText w:val="%1."/>
      <w:lvlJc w:val="left"/>
      <w:pPr>
        <w:ind w:left="547" w:hanging="54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38170A"/>
    <w:multiLevelType w:val="hybridMultilevel"/>
    <w:tmpl w:val="9FF26F92"/>
    <w:lvl w:ilvl="0" w:tplc="7082B852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163C272A"/>
    <w:multiLevelType w:val="hybridMultilevel"/>
    <w:tmpl w:val="8F702F24"/>
    <w:lvl w:ilvl="0" w:tplc="5434A29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17695958"/>
    <w:multiLevelType w:val="hybridMultilevel"/>
    <w:tmpl w:val="F05A2DEC"/>
    <w:lvl w:ilvl="0" w:tplc="1C7AFBFE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182D3515"/>
    <w:multiLevelType w:val="hybridMultilevel"/>
    <w:tmpl w:val="B75CF548"/>
    <w:lvl w:ilvl="0" w:tplc="08424E3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>
    <w:nsid w:val="19B73CBC"/>
    <w:multiLevelType w:val="hybridMultilevel"/>
    <w:tmpl w:val="9D1A5ABA"/>
    <w:lvl w:ilvl="0" w:tplc="46D0E79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>
    <w:nsid w:val="1A6F50F3"/>
    <w:multiLevelType w:val="hybridMultilevel"/>
    <w:tmpl w:val="4C142340"/>
    <w:lvl w:ilvl="0" w:tplc="5A887E78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1ADB66DF"/>
    <w:multiLevelType w:val="hybridMultilevel"/>
    <w:tmpl w:val="DC042814"/>
    <w:lvl w:ilvl="0" w:tplc="2712399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>
    <w:nsid w:val="1B3B51DF"/>
    <w:multiLevelType w:val="hybridMultilevel"/>
    <w:tmpl w:val="6E94BB54"/>
    <w:lvl w:ilvl="0" w:tplc="FC528A3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>
    <w:nsid w:val="1C440A85"/>
    <w:multiLevelType w:val="hybridMultilevel"/>
    <w:tmpl w:val="84FC1962"/>
    <w:lvl w:ilvl="0" w:tplc="9BA8EF1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1">
    <w:nsid w:val="1C6508A4"/>
    <w:multiLevelType w:val="hybridMultilevel"/>
    <w:tmpl w:val="5C3828DC"/>
    <w:lvl w:ilvl="0" w:tplc="9C40C7F4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1CF64190"/>
    <w:multiLevelType w:val="hybridMultilevel"/>
    <w:tmpl w:val="4CA236AE"/>
    <w:lvl w:ilvl="0" w:tplc="BB5668B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3">
    <w:nsid w:val="1CFE7163"/>
    <w:multiLevelType w:val="hybridMultilevel"/>
    <w:tmpl w:val="89B0A97A"/>
    <w:lvl w:ilvl="0" w:tplc="2C80722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4">
    <w:nsid w:val="1D0C02DB"/>
    <w:multiLevelType w:val="hybridMultilevel"/>
    <w:tmpl w:val="77DEFD46"/>
    <w:lvl w:ilvl="0" w:tplc="9174B93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>
    <w:nsid w:val="1E8C24E2"/>
    <w:multiLevelType w:val="hybridMultilevel"/>
    <w:tmpl w:val="3B92CC44"/>
    <w:lvl w:ilvl="0" w:tplc="DCA8B1C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>
    <w:nsid w:val="1F7176FF"/>
    <w:multiLevelType w:val="hybridMultilevel"/>
    <w:tmpl w:val="AED6F136"/>
    <w:lvl w:ilvl="0" w:tplc="51CEAD3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>
    <w:nsid w:val="207F60C3"/>
    <w:multiLevelType w:val="hybridMultilevel"/>
    <w:tmpl w:val="D59C6546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8">
    <w:nsid w:val="20E24009"/>
    <w:multiLevelType w:val="hybridMultilevel"/>
    <w:tmpl w:val="12A24192"/>
    <w:lvl w:ilvl="0" w:tplc="F7D8B9D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>
    <w:nsid w:val="21A72F32"/>
    <w:multiLevelType w:val="hybridMultilevel"/>
    <w:tmpl w:val="6E94BB54"/>
    <w:lvl w:ilvl="0" w:tplc="FC528A3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>
    <w:nsid w:val="224865E6"/>
    <w:multiLevelType w:val="hybridMultilevel"/>
    <w:tmpl w:val="D7321C76"/>
    <w:lvl w:ilvl="0" w:tplc="8A903E2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>
    <w:nsid w:val="224B5B09"/>
    <w:multiLevelType w:val="hybridMultilevel"/>
    <w:tmpl w:val="CE86A526"/>
    <w:lvl w:ilvl="0" w:tplc="8AD0E03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2">
    <w:nsid w:val="23581386"/>
    <w:multiLevelType w:val="hybridMultilevel"/>
    <w:tmpl w:val="E29AB130"/>
    <w:lvl w:ilvl="0" w:tplc="EB5A5DEE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">
    <w:nsid w:val="24546A6C"/>
    <w:multiLevelType w:val="hybridMultilevel"/>
    <w:tmpl w:val="68F61C00"/>
    <w:lvl w:ilvl="0" w:tplc="2FDEA842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4">
    <w:nsid w:val="245F06C1"/>
    <w:multiLevelType w:val="hybridMultilevel"/>
    <w:tmpl w:val="9FE0F84E"/>
    <w:lvl w:ilvl="0" w:tplc="AD0E7428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4C26200"/>
    <w:multiLevelType w:val="hybridMultilevel"/>
    <w:tmpl w:val="1210754E"/>
    <w:lvl w:ilvl="0" w:tplc="F0C8E9A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6">
    <w:nsid w:val="24DC4F90"/>
    <w:multiLevelType w:val="hybridMultilevel"/>
    <w:tmpl w:val="0F50DECA"/>
    <w:lvl w:ilvl="0" w:tplc="27A692A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7">
    <w:nsid w:val="252244E1"/>
    <w:multiLevelType w:val="hybridMultilevel"/>
    <w:tmpl w:val="1A1894AE"/>
    <w:lvl w:ilvl="0" w:tplc="866EAA8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>
    <w:nsid w:val="25862DE7"/>
    <w:multiLevelType w:val="hybridMultilevel"/>
    <w:tmpl w:val="C04A8018"/>
    <w:lvl w:ilvl="0" w:tplc="A948AB22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9">
    <w:nsid w:val="276D4DA8"/>
    <w:multiLevelType w:val="hybridMultilevel"/>
    <w:tmpl w:val="E7487B9A"/>
    <w:lvl w:ilvl="0" w:tplc="57A6069C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0">
    <w:nsid w:val="27AE6FF3"/>
    <w:multiLevelType w:val="hybridMultilevel"/>
    <w:tmpl w:val="B01A58B2"/>
    <w:lvl w:ilvl="0" w:tplc="3F0866DE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27E0033D"/>
    <w:multiLevelType w:val="hybridMultilevel"/>
    <w:tmpl w:val="B436FA00"/>
    <w:lvl w:ilvl="0" w:tplc="39BAFD3C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8980D67"/>
    <w:multiLevelType w:val="hybridMultilevel"/>
    <w:tmpl w:val="4CA236AE"/>
    <w:lvl w:ilvl="0" w:tplc="BB5668B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3">
    <w:nsid w:val="28D118BE"/>
    <w:multiLevelType w:val="hybridMultilevel"/>
    <w:tmpl w:val="BE08F202"/>
    <w:lvl w:ilvl="0" w:tplc="373079B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4">
    <w:nsid w:val="28D93533"/>
    <w:multiLevelType w:val="hybridMultilevel"/>
    <w:tmpl w:val="17FA4CF4"/>
    <w:lvl w:ilvl="0" w:tplc="15F0D5EA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28E62B3E"/>
    <w:multiLevelType w:val="hybridMultilevel"/>
    <w:tmpl w:val="93CA279A"/>
    <w:lvl w:ilvl="0" w:tplc="F1EA437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6">
    <w:nsid w:val="291971A7"/>
    <w:multiLevelType w:val="hybridMultilevel"/>
    <w:tmpl w:val="96E43E46"/>
    <w:lvl w:ilvl="0" w:tplc="39DAF1E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7">
    <w:nsid w:val="29916A17"/>
    <w:multiLevelType w:val="hybridMultilevel"/>
    <w:tmpl w:val="93A232FE"/>
    <w:lvl w:ilvl="0" w:tplc="EF2048F0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8">
    <w:nsid w:val="29C101EC"/>
    <w:multiLevelType w:val="hybridMultilevel"/>
    <w:tmpl w:val="9E76999E"/>
    <w:lvl w:ilvl="0" w:tplc="99D615D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9">
    <w:nsid w:val="2A582362"/>
    <w:multiLevelType w:val="hybridMultilevel"/>
    <w:tmpl w:val="E3D6085A"/>
    <w:lvl w:ilvl="0" w:tplc="9C48F51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>
    <w:nsid w:val="2B231FBE"/>
    <w:multiLevelType w:val="hybridMultilevel"/>
    <w:tmpl w:val="6E94BB54"/>
    <w:lvl w:ilvl="0" w:tplc="FC528A3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1">
    <w:nsid w:val="2B313138"/>
    <w:multiLevelType w:val="hybridMultilevel"/>
    <w:tmpl w:val="94F4E8D4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2">
    <w:nsid w:val="2B882DA8"/>
    <w:multiLevelType w:val="hybridMultilevel"/>
    <w:tmpl w:val="C0A071C4"/>
    <w:lvl w:ilvl="0" w:tplc="5CBAE55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3">
    <w:nsid w:val="2BF75C87"/>
    <w:multiLevelType w:val="hybridMultilevel"/>
    <w:tmpl w:val="6E94BB54"/>
    <w:lvl w:ilvl="0" w:tplc="FC528A3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4">
    <w:nsid w:val="2C4637A1"/>
    <w:multiLevelType w:val="hybridMultilevel"/>
    <w:tmpl w:val="AB0EE342"/>
    <w:lvl w:ilvl="0" w:tplc="00E839E0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>
    <w:nsid w:val="2C713128"/>
    <w:multiLevelType w:val="hybridMultilevel"/>
    <w:tmpl w:val="EE943C7A"/>
    <w:lvl w:ilvl="0" w:tplc="AC665C2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6">
    <w:nsid w:val="2CDE0A10"/>
    <w:multiLevelType w:val="hybridMultilevel"/>
    <w:tmpl w:val="FA8A425C"/>
    <w:lvl w:ilvl="0" w:tplc="08424E3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7">
    <w:nsid w:val="2D76423D"/>
    <w:multiLevelType w:val="hybridMultilevel"/>
    <w:tmpl w:val="B52A7CD6"/>
    <w:lvl w:ilvl="0" w:tplc="A366280C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8">
    <w:nsid w:val="2EFF2F02"/>
    <w:multiLevelType w:val="hybridMultilevel"/>
    <w:tmpl w:val="8F74F0FE"/>
    <w:lvl w:ilvl="0" w:tplc="BBBCCAD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9">
    <w:nsid w:val="2F2F5B1D"/>
    <w:multiLevelType w:val="hybridMultilevel"/>
    <w:tmpl w:val="94F4E8D4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0">
    <w:nsid w:val="2F48164A"/>
    <w:multiLevelType w:val="hybridMultilevel"/>
    <w:tmpl w:val="6088C4FA"/>
    <w:lvl w:ilvl="0" w:tplc="23A4CFEE">
      <w:numFmt w:val="decimal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1">
    <w:nsid w:val="2F4D6969"/>
    <w:multiLevelType w:val="hybridMultilevel"/>
    <w:tmpl w:val="0A2A2930"/>
    <w:lvl w:ilvl="0" w:tplc="AE0816A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2">
    <w:nsid w:val="2FDD5C85"/>
    <w:multiLevelType w:val="hybridMultilevel"/>
    <w:tmpl w:val="39C241D2"/>
    <w:lvl w:ilvl="0" w:tplc="484AC50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3">
    <w:nsid w:val="309159DF"/>
    <w:multiLevelType w:val="hybridMultilevel"/>
    <w:tmpl w:val="FE0A4B56"/>
    <w:lvl w:ilvl="0" w:tplc="5790C04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4">
    <w:nsid w:val="314973B1"/>
    <w:multiLevelType w:val="hybridMultilevel"/>
    <w:tmpl w:val="377E5FD6"/>
    <w:lvl w:ilvl="0" w:tplc="E3364D76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5">
    <w:nsid w:val="321F02DA"/>
    <w:multiLevelType w:val="hybridMultilevel"/>
    <w:tmpl w:val="6E94BB54"/>
    <w:lvl w:ilvl="0" w:tplc="FC528A3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6">
    <w:nsid w:val="32A1198E"/>
    <w:multiLevelType w:val="hybridMultilevel"/>
    <w:tmpl w:val="DC7AEE30"/>
    <w:lvl w:ilvl="0" w:tplc="5840242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7">
    <w:nsid w:val="32E23E5C"/>
    <w:multiLevelType w:val="hybridMultilevel"/>
    <w:tmpl w:val="4CA236AE"/>
    <w:lvl w:ilvl="0" w:tplc="BB5668B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8">
    <w:nsid w:val="332C6222"/>
    <w:multiLevelType w:val="hybridMultilevel"/>
    <w:tmpl w:val="4CA236AE"/>
    <w:lvl w:ilvl="0" w:tplc="BB5668B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9">
    <w:nsid w:val="33B450E8"/>
    <w:multiLevelType w:val="hybridMultilevel"/>
    <w:tmpl w:val="BC76755C"/>
    <w:lvl w:ilvl="0" w:tplc="C54EEA5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0">
    <w:nsid w:val="340D1731"/>
    <w:multiLevelType w:val="hybridMultilevel"/>
    <w:tmpl w:val="D59C6546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1">
    <w:nsid w:val="34EB6201"/>
    <w:multiLevelType w:val="hybridMultilevel"/>
    <w:tmpl w:val="A1FA9D32"/>
    <w:lvl w:ilvl="0" w:tplc="C2E4368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2">
    <w:nsid w:val="35A77D27"/>
    <w:multiLevelType w:val="hybridMultilevel"/>
    <w:tmpl w:val="0E30C84A"/>
    <w:lvl w:ilvl="0" w:tplc="370AF0BC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3">
    <w:nsid w:val="35F70E4E"/>
    <w:multiLevelType w:val="hybridMultilevel"/>
    <w:tmpl w:val="26ACE228"/>
    <w:lvl w:ilvl="0" w:tplc="30B02886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4">
    <w:nsid w:val="36D26637"/>
    <w:multiLevelType w:val="hybridMultilevel"/>
    <w:tmpl w:val="131A423C"/>
    <w:lvl w:ilvl="0" w:tplc="DDF6C5C0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5">
    <w:nsid w:val="36F63E01"/>
    <w:multiLevelType w:val="hybridMultilevel"/>
    <w:tmpl w:val="E4564874"/>
    <w:lvl w:ilvl="0" w:tplc="8022403E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6">
    <w:nsid w:val="376E418E"/>
    <w:multiLevelType w:val="hybridMultilevel"/>
    <w:tmpl w:val="4CA236AE"/>
    <w:lvl w:ilvl="0" w:tplc="BB5668B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7">
    <w:nsid w:val="38043F80"/>
    <w:multiLevelType w:val="hybridMultilevel"/>
    <w:tmpl w:val="57FE276E"/>
    <w:lvl w:ilvl="0" w:tplc="0AE65C1E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8">
    <w:nsid w:val="382F2782"/>
    <w:multiLevelType w:val="hybridMultilevel"/>
    <w:tmpl w:val="9A50945A"/>
    <w:lvl w:ilvl="0" w:tplc="F38AA892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9">
    <w:nsid w:val="386F4316"/>
    <w:multiLevelType w:val="hybridMultilevel"/>
    <w:tmpl w:val="68DC35E6"/>
    <w:lvl w:ilvl="0" w:tplc="56AA427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38BF41EE"/>
    <w:multiLevelType w:val="hybridMultilevel"/>
    <w:tmpl w:val="C34484AC"/>
    <w:lvl w:ilvl="0" w:tplc="F4A292A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1">
    <w:nsid w:val="39123215"/>
    <w:multiLevelType w:val="hybridMultilevel"/>
    <w:tmpl w:val="C1928A1C"/>
    <w:lvl w:ilvl="0" w:tplc="E3364D76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2">
    <w:nsid w:val="392458ED"/>
    <w:multiLevelType w:val="hybridMultilevel"/>
    <w:tmpl w:val="5184C126"/>
    <w:lvl w:ilvl="0" w:tplc="2B6EA5F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3">
    <w:nsid w:val="39500186"/>
    <w:multiLevelType w:val="hybridMultilevel"/>
    <w:tmpl w:val="F6C8FE86"/>
    <w:lvl w:ilvl="0" w:tplc="CB18DC8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4">
    <w:nsid w:val="39A1192F"/>
    <w:multiLevelType w:val="hybridMultilevel"/>
    <w:tmpl w:val="47DAFC46"/>
    <w:lvl w:ilvl="0" w:tplc="DDB2881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5">
    <w:nsid w:val="39AA654A"/>
    <w:multiLevelType w:val="hybridMultilevel"/>
    <w:tmpl w:val="A9164BF2"/>
    <w:lvl w:ilvl="0" w:tplc="E5662BB2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6">
    <w:nsid w:val="3A49389B"/>
    <w:multiLevelType w:val="hybridMultilevel"/>
    <w:tmpl w:val="803E365E"/>
    <w:lvl w:ilvl="0" w:tplc="A6F2082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7">
    <w:nsid w:val="3A754BBB"/>
    <w:multiLevelType w:val="hybridMultilevel"/>
    <w:tmpl w:val="93CA279A"/>
    <w:lvl w:ilvl="0" w:tplc="F1EA437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8">
    <w:nsid w:val="3A9516A2"/>
    <w:multiLevelType w:val="hybridMultilevel"/>
    <w:tmpl w:val="68366090"/>
    <w:lvl w:ilvl="0" w:tplc="44C6BC60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9">
    <w:nsid w:val="3D65106B"/>
    <w:multiLevelType w:val="hybridMultilevel"/>
    <w:tmpl w:val="474A67EA"/>
    <w:lvl w:ilvl="0" w:tplc="4868440E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0">
    <w:nsid w:val="400966D0"/>
    <w:multiLevelType w:val="hybridMultilevel"/>
    <w:tmpl w:val="5184C126"/>
    <w:lvl w:ilvl="0" w:tplc="2B6EA5F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1">
    <w:nsid w:val="400F3A74"/>
    <w:multiLevelType w:val="hybridMultilevel"/>
    <w:tmpl w:val="F746D2D0"/>
    <w:lvl w:ilvl="0" w:tplc="5394B73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2">
    <w:nsid w:val="416577C2"/>
    <w:multiLevelType w:val="hybridMultilevel"/>
    <w:tmpl w:val="94F4E8D4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42922EA8"/>
    <w:multiLevelType w:val="hybridMultilevel"/>
    <w:tmpl w:val="BA76F7B8"/>
    <w:lvl w:ilvl="0" w:tplc="D992467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4">
    <w:nsid w:val="42B90540"/>
    <w:multiLevelType w:val="hybridMultilevel"/>
    <w:tmpl w:val="FA90F1CA"/>
    <w:lvl w:ilvl="0" w:tplc="87DC77A2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42DC319F"/>
    <w:multiLevelType w:val="hybridMultilevel"/>
    <w:tmpl w:val="E29AB130"/>
    <w:lvl w:ilvl="0" w:tplc="EB5A5DEE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6">
    <w:nsid w:val="42F85DD2"/>
    <w:multiLevelType w:val="hybridMultilevel"/>
    <w:tmpl w:val="C582A0B4"/>
    <w:lvl w:ilvl="0" w:tplc="9E0E0DC0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7">
    <w:nsid w:val="430F5C10"/>
    <w:multiLevelType w:val="hybridMultilevel"/>
    <w:tmpl w:val="FA8A425C"/>
    <w:lvl w:ilvl="0" w:tplc="08424E3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8">
    <w:nsid w:val="432D5C4C"/>
    <w:multiLevelType w:val="hybridMultilevel"/>
    <w:tmpl w:val="A0C67BF2"/>
    <w:lvl w:ilvl="0" w:tplc="2806BC9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9">
    <w:nsid w:val="43B07773"/>
    <w:multiLevelType w:val="hybridMultilevel"/>
    <w:tmpl w:val="12A24192"/>
    <w:lvl w:ilvl="0" w:tplc="F7D8B9D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0">
    <w:nsid w:val="43C816B5"/>
    <w:multiLevelType w:val="hybridMultilevel"/>
    <w:tmpl w:val="2EFA92E6"/>
    <w:lvl w:ilvl="0" w:tplc="59D4B59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1">
    <w:nsid w:val="44066346"/>
    <w:multiLevelType w:val="hybridMultilevel"/>
    <w:tmpl w:val="88B87C3C"/>
    <w:lvl w:ilvl="0" w:tplc="06CE6EF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2">
    <w:nsid w:val="4451074D"/>
    <w:multiLevelType w:val="hybridMultilevel"/>
    <w:tmpl w:val="F05A2DEC"/>
    <w:lvl w:ilvl="0" w:tplc="1C7AFBFE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3">
    <w:nsid w:val="44B75C3C"/>
    <w:multiLevelType w:val="hybridMultilevel"/>
    <w:tmpl w:val="9850A6CA"/>
    <w:lvl w:ilvl="0" w:tplc="BB400D4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4">
    <w:nsid w:val="461C657A"/>
    <w:multiLevelType w:val="hybridMultilevel"/>
    <w:tmpl w:val="3488CB22"/>
    <w:lvl w:ilvl="0" w:tplc="752A36F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5">
    <w:nsid w:val="468D5475"/>
    <w:multiLevelType w:val="hybridMultilevel"/>
    <w:tmpl w:val="6B400476"/>
    <w:lvl w:ilvl="0" w:tplc="2F08D1B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6">
    <w:nsid w:val="472921FB"/>
    <w:multiLevelType w:val="hybridMultilevel"/>
    <w:tmpl w:val="A33E1A0A"/>
    <w:lvl w:ilvl="0" w:tplc="DDB61E3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7">
    <w:nsid w:val="47554B26"/>
    <w:multiLevelType w:val="hybridMultilevel"/>
    <w:tmpl w:val="D7321C76"/>
    <w:lvl w:ilvl="0" w:tplc="8A903E2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8">
    <w:nsid w:val="47913BF2"/>
    <w:multiLevelType w:val="hybridMultilevel"/>
    <w:tmpl w:val="7A128778"/>
    <w:lvl w:ilvl="0" w:tplc="C780266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9">
    <w:nsid w:val="47A41A44"/>
    <w:multiLevelType w:val="hybridMultilevel"/>
    <w:tmpl w:val="C04A8018"/>
    <w:lvl w:ilvl="0" w:tplc="A948AB22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0">
    <w:nsid w:val="47A66FBF"/>
    <w:multiLevelType w:val="hybridMultilevel"/>
    <w:tmpl w:val="28467B0A"/>
    <w:lvl w:ilvl="0" w:tplc="ACEC5FD0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1">
    <w:nsid w:val="486803E2"/>
    <w:multiLevelType w:val="hybridMultilevel"/>
    <w:tmpl w:val="FA90F1CA"/>
    <w:lvl w:ilvl="0" w:tplc="87DC77A2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48E41515"/>
    <w:multiLevelType w:val="hybridMultilevel"/>
    <w:tmpl w:val="96723D20"/>
    <w:lvl w:ilvl="0" w:tplc="6AC203F2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3">
    <w:nsid w:val="48F52863"/>
    <w:multiLevelType w:val="hybridMultilevel"/>
    <w:tmpl w:val="D7321C76"/>
    <w:lvl w:ilvl="0" w:tplc="8A903E2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4">
    <w:nsid w:val="49E6442D"/>
    <w:multiLevelType w:val="hybridMultilevel"/>
    <w:tmpl w:val="D59C6546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5">
    <w:nsid w:val="4AB258BC"/>
    <w:multiLevelType w:val="hybridMultilevel"/>
    <w:tmpl w:val="8BFCBBD6"/>
    <w:lvl w:ilvl="0" w:tplc="81AE6C1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6">
    <w:nsid w:val="4B1368A6"/>
    <w:multiLevelType w:val="hybridMultilevel"/>
    <w:tmpl w:val="8F2E3990"/>
    <w:lvl w:ilvl="0" w:tplc="53A2D69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7">
    <w:nsid w:val="4B5948B1"/>
    <w:multiLevelType w:val="hybridMultilevel"/>
    <w:tmpl w:val="08FADFFA"/>
    <w:lvl w:ilvl="0" w:tplc="6D52815C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4B7225FE"/>
    <w:multiLevelType w:val="hybridMultilevel"/>
    <w:tmpl w:val="D10425C0"/>
    <w:lvl w:ilvl="0" w:tplc="D820E1F4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4B98402F"/>
    <w:multiLevelType w:val="hybridMultilevel"/>
    <w:tmpl w:val="17FA4CF4"/>
    <w:lvl w:ilvl="0" w:tplc="15F0D5EA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0">
    <w:nsid w:val="4BA2562D"/>
    <w:multiLevelType w:val="hybridMultilevel"/>
    <w:tmpl w:val="2BC0C892"/>
    <w:lvl w:ilvl="0" w:tplc="B6823492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1">
    <w:nsid w:val="4CAD3FD3"/>
    <w:multiLevelType w:val="hybridMultilevel"/>
    <w:tmpl w:val="58AC5B14"/>
    <w:lvl w:ilvl="0" w:tplc="8D9AE4D4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4CEA7ACD"/>
    <w:multiLevelType w:val="hybridMultilevel"/>
    <w:tmpl w:val="9B4C251A"/>
    <w:lvl w:ilvl="0" w:tplc="3E6C0BF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3">
    <w:nsid w:val="4CF9407D"/>
    <w:multiLevelType w:val="hybridMultilevel"/>
    <w:tmpl w:val="C0F890DC"/>
    <w:lvl w:ilvl="0" w:tplc="348EA0F8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4">
    <w:nsid w:val="4D40612E"/>
    <w:multiLevelType w:val="hybridMultilevel"/>
    <w:tmpl w:val="FA8A425C"/>
    <w:lvl w:ilvl="0" w:tplc="08424E3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5">
    <w:nsid w:val="4E1A04D2"/>
    <w:multiLevelType w:val="hybridMultilevel"/>
    <w:tmpl w:val="E3D6085A"/>
    <w:lvl w:ilvl="0" w:tplc="9C48F51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6">
    <w:nsid w:val="4E346DC1"/>
    <w:multiLevelType w:val="hybridMultilevel"/>
    <w:tmpl w:val="0D8899E8"/>
    <w:lvl w:ilvl="0" w:tplc="5BD6B4DC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7">
    <w:nsid w:val="4E990BAC"/>
    <w:multiLevelType w:val="hybridMultilevel"/>
    <w:tmpl w:val="1A1894AE"/>
    <w:lvl w:ilvl="0" w:tplc="866EAA8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05761AE"/>
    <w:multiLevelType w:val="hybridMultilevel"/>
    <w:tmpl w:val="C9A6A34A"/>
    <w:lvl w:ilvl="0" w:tplc="36DCE49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9">
    <w:nsid w:val="50807611"/>
    <w:multiLevelType w:val="hybridMultilevel"/>
    <w:tmpl w:val="CF1E6C9E"/>
    <w:lvl w:ilvl="0" w:tplc="CFACACC0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>
    <w:nsid w:val="515D2742"/>
    <w:multiLevelType w:val="hybridMultilevel"/>
    <w:tmpl w:val="47120CC0"/>
    <w:lvl w:ilvl="0" w:tplc="4808CB2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1">
    <w:nsid w:val="525C690F"/>
    <w:multiLevelType w:val="hybridMultilevel"/>
    <w:tmpl w:val="DB8E4E90"/>
    <w:lvl w:ilvl="0" w:tplc="405EB01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2">
    <w:nsid w:val="52AF5480"/>
    <w:multiLevelType w:val="hybridMultilevel"/>
    <w:tmpl w:val="0DE45D1E"/>
    <w:lvl w:ilvl="0" w:tplc="73060B7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3">
    <w:nsid w:val="530A68E7"/>
    <w:multiLevelType w:val="hybridMultilevel"/>
    <w:tmpl w:val="8AF20C58"/>
    <w:lvl w:ilvl="0" w:tplc="862A594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4">
    <w:nsid w:val="538F5F9C"/>
    <w:multiLevelType w:val="hybridMultilevel"/>
    <w:tmpl w:val="0E36A9BC"/>
    <w:lvl w:ilvl="0" w:tplc="2E086D22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5">
    <w:nsid w:val="53AA6BB0"/>
    <w:multiLevelType w:val="hybridMultilevel"/>
    <w:tmpl w:val="BC76755C"/>
    <w:lvl w:ilvl="0" w:tplc="C54EEA5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6">
    <w:nsid w:val="53E83699"/>
    <w:multiLevelType w:val="hybridMultilevel"/>
    <w:tmpl w:val="1A1894AE"/>
    <w:lvl w:ilvl="0" w:tplc="866EAA8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7">
    <w:nsid w:val="546A1EC7"/>
    <w:multiLevelType w:val="hybridMultilevel"/>
    <w:tmpl w:val="FA8A425C"/>
    <w:lvl w:ilvl="0" w:tplc="08424E3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8">
    <w:nsid w:val="547F5746"/>
    <w:multiLevelType w:val="hybridMultilevel"/>
    <w:tmpl w:val="D52C729A"/>
    <w:lvl w:ilvl="0" w:tplc="146E2EB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9">
    <w:nsid w:val="54A21EDA"/>
    <w:multiLevelType w:val="hybridMultilevel"/>
    <w:tmpl w:val="2D883E18"/>
    <w:lvl w:ilvl="0" w:tplc="56AA427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0">
    <w:nsid w:val="55043E29"/>
    <w:multiLevelType w:val="hybridMultilevel"/>
    <w:tmpl w:val="8AF20C58"/>
    <w:lvl w:ilvl="0" w:tplc="862A594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1">
    <w:nsid w:val="56314B15"/>
    <w:multiLevelType w:val="hybridMultilevel"/>
    <w:tmpl w:val="052254F6"/>
    <w:lvl w:ilvl="0" w:tplc="A7785428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2">
    <w:nsid w:val="568331D8"/>
    <w:multiLevelType w:val="hybridMultilevel"/>
    <w:tmpl w:val="FBA8E40A"/>
    <w:lvl w:ilvl="0" w:tplc="CD9C8A2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3">
    <w:nsid w:val="58DB1167"/>
    <w:multiLevelType w:val="hybridMultilevel"/>
    <w:tmpl w:val="5DB2FEF4"/>
    <w:lvl w:ilvl="0" w:tplc="689229A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4">
    <w:nsid w:val="593172ED"/>
    <w:multiLevelType w:val="hybridMultilevel"/>
    <w:tmpl w:val="AC327688"/>
    <w:lvl w:ilvl="0" w:tplc="495A8C9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5">
    <w:nsid w:val="59682D50"/>
    <w:multiLevelType w:val="hybridMultilevel"/>
    <w:tmpl w:val="1A1894AE"/>
    <w:lvl w:ilvl="0" w:tplc="866EAA8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6">
    <w:nsid w:val="59F26015"/>
    <w:multiLevelType w:val="hybridMultilevel"/>
    <w:tmpl w:val="0E006FF6"/>
    <w:lvl w:ilvl="0" w:tplc="9C82CEA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7">
    <w:nsid w:val="5A582F0C"/>
    <w:multiLevelType w:val="hybridMultilevel"/>
    <w:tmpl w:val="54F22730"/>
    <w:lvl w:ilvl="0" w:tplc="0B225326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8">
    <w:nsid w:val="5A8E4B80"/>
    <w:multiLevelType w:val="hybridMultilevel"/>
    <w:tmpl w:val="D59C6546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9">
    <w:nsid w:val="5B0E6EF8"/>
    <w:multiLevelType w:val="hybridMultilevel"/>
    <w:tmpl w:val="94F4E8D4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0">
    <w:nsid w:val="5B5A4AC1"/>
    <w:multiLevelType w:val="hybridMultilevel"/>
    <w:tmpl w:val="8AF20C58"/>
    <w:lvl w:ilvl="0" w:tplc="862A594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1">
    <w:nsid w:val="5C061B17"/>
    <w:multiLevelType w:val="hybridMultilevel"/>
    <w:tmpl w:val="B01A58B2"/>
    <w:lvl w:ilvl="0" w:tplc="3F0866DE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5C3E7CD7"/>
    <w:multiLevelType w:val="hybridMultilevel"/>
    <w:tmpl w:val="B148B8EC"/>
    <w:lvl w:ilvl="0" w:tplc="3DE00AC0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3">
    <w:nsid w:val="5C480CDB"/>
    <w:multiLevelType w:val="hybridMultilevel"/>
    <w:tmpl w:val="B52A7CD6"/>
    <w:lvl w:ilvl="0" w:tplc="A366280C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4">
    <w:nsid w:val="5CE15D4E"/>
    <w:multiLevelType w:val="hybridMultilevel"/>
    <w:tmpl w:val="E834BBF0"/>
    <w:lvl w:ilvl="0" w:tplc="E4F6450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5">
    <w:nsid w:val="5D014560"/>
    <w:multiLevelType w:val="hybridMultilevel"/>
    <w:tmpl w:val="6FDE05B4"/>
    <w:lvl w:ilvl="0" w:tplc="F9E0BCB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6">
    <w:nsid w:val="5DED13B7"/>
    <w:multiLevelType w:val="hybridMultilevel"/>
    <w:tmpl w:val="94F4E8D4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7">
    <w:nsid w:val="5E094D05"/>
    <w:multiLevelType w:val="hybridMultilevel"/>
    <w:tmpl w:val="D52C729A"/>
    <w:lvl w:ilvl="0" w:tplc="146E2EB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8">
    <w:nsid w:val="5E0B1865"/>
    <w:multiLevelType w:val="hybridMultilevel"/>
    <w:tmpl w:val="F05A2DEC"/>
    <w:lvl w:ilvl="0" w:tplc="1C7AFBFE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9">
    <w:nsid w:val="5E91259D"/>
    <w:multiLevelType w:val="hybridMultilevel"/>
    <w:tmpl w:val="C9B80CBE"/>
    <w:lvl w:ilvl="0" w:tplc="6B7A920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0">
    <w:nsid w:val="5ED1433F"/>
    <w:multiLevelType w:val="hybridMultilevel"/>
    <w:tmpl w:val="2CE6E5F4"/>
    <w:lvl w:ilvl="0" w:tplc="173A71FC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EE40C63"/>
    <w:multiLevelType w:val="hybridMultilevel"/>
    <w:tmpl w:val="B52A7CD6"/>
    <w:lvl w:ilvl="0" w:tplc="A366280C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2">
    <w:nsid w:val="5F19007C"/>
    <w:multiLevelType w:val="hybridMultilevel"/>
    <w:tmpl w:val="B2AAA872"/>
    <w:lvl w:ilvl="0" w:tplc="00A074A0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3">
    <w:nsid w:val="60876865"/>
    <w:multiLevelType w:val="hybridMultilevel"/>
    <w:tmpl w:val="6E94BB54"/>
    <w:lvl w:ilvl="0" w:tplc="FC528A3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4">
    <w:nsid w:val="60B13F37"/>
    <w:multiLevelType w:val="hybridMultilevel"/>
    <w:tmpl w:val="D408F23A"/>
    <w:lvl w:ilvl="0" w:tplc="3E78011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5">
    <w:nsid w:val="60F02092"/>
    <w:multiLevelType w:val="hybridMultilevel"/>
    <w:tmpl w:val="3A3A1254"/>
    <w:lvl w:ilvl="0" w:tplc="9822F5BE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6">
    <w:nsid w:val="61BA5593"/>
    <w:multiLevelType w:val="hybridMultilevel"/>
    <w:tmpl w:val="6088C4FA"/>
    <w:lvl w:ilvl="0" w:tplc="23A4CFEE">
      <w:numFmt w:val="decimal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7">
    <w:nsid w:val="61D860AE"/>
    <w:multiLevelType w:val="hybridMultilevel"/>
    <w:tmpl w:val="BAD40C20"/>
    <w:lvl w:ilvl="0" w:tplc="96CA5DC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8">
    <w:nsid w:val="6264602E"/>
    <w:multiLevelType w:val="hybridMultilevel"/>
    <w:tmpl w:val="4CA236AE"/>
    <w:lvl w:ilvl="0" w:tplc="BB5668B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9">
    <w:nsid w:val="630E52B3"/>
    <w:multiLevelType w:val="hybridMultilevel"/>
    <w:tmpl w:val="CEAAF3A6"/>
    <w:lvl w:ilvl="0" w:tplc="17DC95DE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0">
    <w:nsid w:val="65D03A24"/>
    <w:multiLevelType w:val="hybridMultilevel"/>
    <w:tmpl w:val="7C4E3DFE"/>
    <w:lvl w:ilvl="0" w:tplc="5658D4D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1">
    <w:nsid w:val="65D560AA"/>
    <w:multiLevelType w:val="hybridMultilevel"/>
    <w:tmpl w:val="FE6866FE"/>
    <w:lvl w:ilvl="0" w:tplc="3FAAAEAE">
      <w:numFmt w:val="decimal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2">
    <w:nsid w:val="66907A25"/>
    <w:multiLevelType w:val="hybridMultilevel"/>
    <w:tmpl w:val="6D0280E6"/>
    <w:lvl w:ilvl="0" w:tplc="F8242A62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3">
    <w:nsid w:val="66F64538"/>
    <w:multiLevelType w:val="hybridMultilevel"/>
    <w:tmpl w:val="A8CE4FD2"/>
    <w:lvl w:ilvl="0" w:tplc="D81A179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4">
    <w:nsid w:val="67F7340F"/>
    <w:multiLevelType w:val="hybridMultilevel"/>
    <w:tmpl w:val="8AF20C58"/>
    <w:lvl w:ilvl="0" w:tplc="862A594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5">
    <w:nsid w:val="684561C3"/>
    <w:multiLevelType w:val="hybridMultilevel"/>
    <w:tmpl w:val="BC76755C"/>
    <w:lvl w:ilvl="0" w:tplc="C54EEA5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6">
    <w:nsid w:val="689F7A3F"/>
    <w:multiLevelType w:val="hybridMultilevel"/>
    <w:tmpl w:val="D302AB36"/>
    <w:lvl w:ilvl="0" w:tplc="3C9C9DC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7">
    <w:nsid w:val="68E327C6"/>
    <w:multiLevelType w:val="hybridMultilevel"/>
    <w:tmpl w:val="9B523250"/>
    <w:lvl w:ilvl="0" w:tplc="70D89988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8">
    <w:nsid w:val="694663E2"/>
    <w:multiLevelType w:val="hybridMultilevel"/>
    <w:tmpl w:val="CE46EF8A"/>
    <w:lvl w:ilvl="0" w:tplc="430E00F4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>
    <w:nsid w:val="69D9737A"/>
    <w:multiLevelType w:val="hybridMultilevel"/>
    <w:tmpl w:val="D59C6546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0">
    <w:nsid w:val="6A7016B2"/>
    <w:multiLevelType w:val="hybridMultilevel"/>
    <w:tmpl w:val="43A8FEAA"/>
    <w:lvl w:ilvl="0" w:tplc="3B06B410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1">
    <w:nsid w:val="6AB50284"/>
    <w:multiLevelType w:val="hybridMultilevel"/>
    <w:tmpl w:val="84AACEFC"/>
    <w:lvl w:ilvl="0" w:tplc="5AA6E6D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2">
    <w:nsid w:val="6B6F4E87"/>
    <w:multiLevelType w:val="hybridMultilevel"/>
    <w:tmpl w:val="C0F890DC"/>
    <w:lvl w:ilvl="0" w:tplc="348EA0F8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3">
    <w:nsid w:val="6BA7254B"/>
    <w:multiLevelType w:val="hybridMultilevel"/>
    <w:tmpl w:val="CB94815E"/>
    <w:lvl w:ilvl="0" w:tplc="D53023F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4">
    <w:nsid w:val="6C0B369C"/>
    <w:multiLevelType w:val="hybridMultilevel"/>
    <w:tmpl w:val="32E612FC"/>
    <w:lvl w:ilvl="0" w:tplc="E6A4B31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5">
    <w:nsid w:val="6CC93250"/>
    <w:multiLevelType w:val="hybridMultilevel"/>
    <w:tmpl w:val="474CAEF8"/>
    <w:lvl w:ilvl="0" w:tplc="C58C24E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6">
    <w:nsid w:val="6D9B14E0"/>
    <w:multiLevelType w:val="hybridMultilevel"/>
    <w:tmpl w:val="1F46497E"/>
    <w:lvl w:ilvl="0" w:tplc="788E3D04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>
    <w:nsid w:val="6EAF0322"/>
    <w:multiLevelType w:val="hybridMultilevel"/>
    <w:tmpl w:val="B01A58B2"/>
    <w:lvl w:ilvl="0" w:tplc="3F0866DE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>
    <w:nsid w:val="6EF45B91"/>
    <w:multiLevelType w:val="hybridMultilevel"/>
    <w:tmpl w:val="891C95D0"/>
    <w:lvl w:ilvl="0" w:tplc="0F34AB48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>
    <w:nsid w:val="6F4E65B8"/>
    <w:multiLevelType w:val="hybridMultilevel"/>
    <w:tmpl w:val="8AF20C58"/>
    <w:lvl w:ilvl="0" w:tplc="862A594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0">
    <w:nsid w:val="6F625C90"/>
    <w:multiLevelType w:val="hybridMultilevel"/>
    <w:tmpl w:val="D59C6546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1">
    <w:nsid w:val="6FD33494"/>
    <w:multiLevelType w:val="hybridMultilevel"/>
    <w:tmpl w:val="C9B80CBE"/>
    <w:lvl w:ilvl="0" w:tplc="6B7A920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2">
    <w:nsid w:val="701C3112"/>
    <w:multiLevelType w:val="hybridMultilevel"/>
    <w:tmpl w:val="B47C7F9C"/>
    <w:lvl w:ilvl="0" w:tplc="64B84EC0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3">
    <w:nsid w:val="70722381"/>
    <w:multiLevelType w:val="hybridMultilevel"/>
    <w:tmpl w:val="6FDE05B4"/>
    <w:lvl w:ilvl="0" w:tplc="F9E0BCB8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4">
    <w:nsid w:val="70857AD7"/>
    <w:multiLevelType w:val="hybridMultilevel"/>
    <w:tmpl w:val="D59C6546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5">
    <w:nsid w:val="717E50F2"/>
    <w:multiLevelType w:val="hybridMultilevel"/>
    <w:tmpl w:val="6010992A"/>
    <w:lvl w:ilvl="0" w:tplc="2A3C91F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6">
    <w:nsid w:val="72920F4E"/>
    <w:multiLevelType w:val="hybridMultilevel"/>
    <w:tmpl w:val="164EF0E0"/>
    <w:lvl w:ilvl="0" w:tplc="97B6A590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7">
    <w:nsid w:val="73C40817"/>
    <w:multiLevelType w:val="hybridMultilevel"/>
    <w:tmpl w:val="7B641E30"/>
    <w:lvl w:ilvl="0" w:tplc="3454D900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>
    <w:nsid w:val="74DE488A"/>
    <w:multiLevelType w:val="hybridMultilevel"/>
    <w:tmpl w:val="4CA236AE"/>
    <w:lvl w:ilvl="0" w:tplc="BB5668B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9">
    <w:nsid w:val="756E4C27"/>
    <w:multiLevelType w:val="hybridMultilevel"/>
    <w:tmpl w:val="BC76755C"/>
    <w:lvl w:ilvl="0" w:tplc="C54EEA5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0">
    <w:nsid w:val="762D64B1"/>
    <w:multiLevelType w:val="hybridMultilevel"/>
    <w:tmpl w:val="BC76755C"/>
    <w:lvl w:ilvl="0" w:tplc="C54EEA5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1">
    <w:nsid w:val="765F6296"/>
    <w:multiLevelType w:val="hybridMultilevel"/>
    <w:tmpl w:val="3CCE2E9A"/>
    <w:lvl w:ilvl="0" w:tplc="04B26C1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2">
    <w:nsid w:val="76E74DBD"/>
    <w:multiLevelType w:val="hybridMultilevel"/>
    <w:tmpl w:val="8E7244C2"/>
    <w:lvl w:ilvl="0" w:tplc="89C0FCA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3">
    <w:nsid w:val="779F5381"/>
    <w:multiLevelType w:val="hybridMultilevel"/>
    <w:tmpl w:val="B01A58B2"/>
    <w:lvl w:ilvl="0" w:tplc="3F0866DE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4">
    <w:nsid w:val="77BB21F0"/>
    <w:multiLevelType w:val="hybridMultilevel"/>
    <w:tmpl w:val="94F4E8D4"/>
    <w:lvl w:ilvl="0" w:tplc="85EC1A0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5">
    <w:nsid w:val="79FD43FE"/>
    <w:multiLevelType w:val="hybridMultilevel"/>
    <w:tmpl w:val="0F50DECA"/>
    <w:lvl w:ilvl="0" w:tplc="27A692A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6">
    <w:nsid w:val="7A817B09"/>
    <w:multiLevelType w:val="hybridMultilevel"/>
    <w:tmpl w:val="47DC483E"/>
    <w:lvl w:ilvl="0" w:tplc="960CCDF2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7">
    <w:nsid w:val="7A8B66D0"/>
    <w:multiLevelType w:val="hybridMultilevel"/>
    <w:tmpl w:val="9D1A5ABA"/>
    <w:lvl w:ilvl="0" w:tplc="46D0E794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8">
    <w:nsid w:val="7BED072F"/>
    <w:multiLevelType w:val="hybridMultilevel"/>
    <w:tmpl w:val="977C19BA"/>
    <w:lvl w:ilvl="0" w:tplc="95D81854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>
    <w:nsid w:val="7CD122E9"/>
    <w:multiLevelType w:val="hybridMultilevel"/>
    <w:tmpl w:val="EDD83856"/>
    <w:lvl w:ilvl="0" w:tplc="2AA6A5E6"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0">
    <w:nsid w:val="7CD83F33"/>
    <w:multiLevelType w:val="hybridMultilevel"/>
    <w:tmpl w:val="3DD0C99A"/>
    <w:lvl w:ilvl="0" w:tplc="E16EEC48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1">
    <w:nsid w:val="7D7F34D6"/>
    <w:multiLevelType w:val="hybridMultilevel"/>
    <w:tmpl w:val="FA8A425C"/>
    <w:lvl w:ilvl="0" w:tplc="08424E3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2">
    <w:nsid w:val="7DB02EB2"/>
    <w:multiLevelType w:val="hybridMultilevel"/>
    <w:tmpl w:val="6E94BB54"/>
    <w:lvl w:ilvl="0" w:tplc="FC528A34"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3">
    <w:nsid w:val="7DBE35BC"/>
    <w:multiLevelType w:val="hybridMultilevel"/>
    <w:tmpl w:val="F6C8FE86"/>
    <w:lvl w:ilvl="0" w:tplc="CB18DC8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4">
    <w:nsid w:val="7DC94F1F"/>
    <w:multiLevelType w:val="hybridMultilevel"/>
    <w:tmpl w:val="A866CBB8"/>
    <w:lvl w:ilvl="0" w:tplc="6C3C9290">
      <w:numFmt w:val="decimal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5">
    <w:nsid w:val="7E9F62C7"/>
    <w:multiLevelType w:val="hybridMultilevel"/>
    <w:tmpl w:val="D10425C0"/>
    <w:lvl w:ilvl="0" w:tplc="D820E1F4"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>
    <w:nsid w:val="7F414175"/>
    <w:multiLevelType w:val="hybridMultilevel"/>
    <w:tmpl w:val="1A1894AE"/>
    <w:lvl w:ilvl="0" w:tplc="866EAA8A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7">
    <w:nsid w:val="7F9D0DC0"/>
    <w:multiLevelType w:val="hybridMultilevel"/>
    <w:tmpl w:val="FA8A425C"/>
    <w:lvl w:ilvl="0" w:tplc="08424E3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8">
    <w:nsid w:val="7FB056D2"/>
    <w:multiLevelType w:val="hybridMultilevel"/>
    <w:tmpl w:val="F6C8FE86"/>
    <w:lvl w:ilvl="0" w:tplc="CB18DC8E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9">
    <w:nsid w:val="7FD55601"/>
    <w:multiLevelType w:val="hybridMultilevel"/>
    <w:tmpl w:val="2A7EA030"/>
    <w:lvl w:ilvl="0" w:tplc="2A9E75BC"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1"/>
  </w:num>
  <w:num w:numId="2">
    <w:abstractNumId w:val="156"/>
  </w:num>
  <w:num w:numId="3">
    <w:abstractNumId w:val="21"/>
  </w:num>
  <w:num w:numId="4">
    <w:abstractNumId w:val="107"/>
  </w:num>
  <w:num w:numId="5">
    <w:abstractNumId w:val="104"/>
  </w:num>
  <w:num w:numId="6">
    <w:abstractNumId w:val="103"/>
  </w:num>
  <w:num w:numId="7">
    <w:abstractNumId w:val="7"/>
  </w:num>
  <w:num w:numId="8">
    <w:abstractNumId w:val="68"/>
  </w:num>
  <w:num w:numId="9">
    <w:abstractNumId w:val="119"/>
  </w:num>
  <w:num w:numId="10">
    <w:abstractNumId w:val="190"/>
  </w:num>
  <w:num w:numId="11">
    <w:abstractNumId w:val="71"/>
  </w:num>
  <w:num w:numId="12">
    <w:abstractNumId w:val="12"/>
  </w:num>
  <w:num w:numId="13">
    <w:abstractNumId w:val="83"/>
  </w:num>
  <w:num w:numId="14">
    <w:abstractNumId w:val="231"/>
  </w:num>
  <w:num w:numId="15">
    <w:abstractNumId w:val="40"/>
  </w:num>
  <w:num w:numId="16">
    <w:abstractNumId w:val="226"/>
  </w:num>
  <w:num w:numId="17">
    <w:abstractNumId w:val="140"/>
  </w:num>
  <w:num w:numId="18">
    <w:abstractNumId w:val="164"/>
  </w:num>
  <w:num w:numId="19">
    <w:abstractNumId w:val="197"/>
  </w:num>
  <w:num w:numId="20">
    <w:abstractNumId w:val="62"/>
  </w:num>
  <w:num w:numId="21">
    <w:abstractNumId w:val="77"/>
  </w:num>
  <w:num w:numId="22">
    <w:abstractNumId w:val="54"/>
  </w:num>
  <w:num w:numId="23">
    <w:abstractNumId w:val="84"/>
  </w:num>
  <w:num w:numId="24">
    <w:abstractNumId w:val="192"/>
  </w:num>
  <w:num w:numId="25">
    <w:abstractNumId w:val="47"/>
  </w:num>
  <w:num w:numId="26">
    <w:abstractNumId w:val="126"/>
  </w:num>
  <w:num w:numId="27">
    <w:abstractNumId w:val="222"/>
  </w:num>
  <w:num w:numId="28">
    <w:abstractNumId w:val="199"/>
  </w:num>
  <w:num w:numId="29">
    <w:abstractNumId w:val="29"/>
  </w:num>
  <w:num w:numId="30">
    <w:abstractNumId w:val="147"/>
  </w:num>
  <w:num w:numId="31">
    <w:abstractNumId w:val="238"/>
  </w:num>
  <w:num w:numId="32">
    <w:abstractNumId w:val="51"/>
  </w:num>
  <w:num w:numId="33">
    <w:abstractNumId w:val="64"/>
  </w:num>
  <w:num w:numId="34">
    <w:abstractNumId w:val="42"/>
  </w:num>
  <w:num w:numId="35">
    <w:abstractNumId w:val="63"/>
  </w:num>
  <w:num w:numId="36">
    <w:abstractNumId w:val="102"/>
  </w:num>
  <w:num w:numId="37">
    <w:abstractNumId w:val="115"/>
  </w:num>
  <w:num w:numId="38">
    <w:abstractNumId w:val="105"/>
  </w:num>
  <w:num w:numId="39">
    <w:abstractNumId w:val="27"/>
  </w:num>
  <w:num w:numId="40">
    <w:abstractNumId w:val="182"/>
  </w:num>
  <w:num w:numId="41">
    <w:abstractNumId w:val="245"/>
  </w:num>
  <w:num w:numId="42">
    <w:abstractNumId w:val="208"/>
  </w:num>
  <w:num w:numId="43">
    <w:abstractNumId w:val="227"/>
  </w:num>
  <w:num w:numId="44">
    <w:abstractNumId w:val="70"/>
  </w:num>
  <w:num w:numId="45">
    <w:abstractNumId w:val="151"/>
  </w:num>
  <w:num w:numId="46">
    <w:abstractNumId w:val="218"/>
  </w:num>
  <w:num w:numId="47">
    <w:abstractNumId w:val="159"/>
  </w:num>
  <w:num w:numId="48">
    <w:abstractNumId w:val="10"/>
  </w:num>
  <w:num w:numId="49">
    <w:abstractNumId w:val="223"/>
  </w:num>
  <w:num w:numId="50">
    <w:abstractNumId w:val="202"/>
  </w:num>
  <w:num w:numId="51">
    <w:abstractNumId w:val="5"/>
  </w:num>
  <w:num w:numId="52">
    <w:abstractNumId w:val="30"/>
  </w:num>
  <w:num w:numId="53">
    <w:abstractNumId w:val="17"/>
  </w:num>
  <w:num w:numId="54">
    <w:abstractNumId w:val="171"/>
  </w:num>
  <w:num w:numId="55">
    <w:abstractNumId w:val="16"/>
  </w:num>
  <w:num w:numId="56">
    <w:abstractNumId w:val="111"/>
  </w:num>
  <w:num w:numId="57">
    <w:abstractNumId w:val="4"/>
  </w:num>
  <w:num w:numId="58">
    <w:abstractNumId w:val="142"/>
  </w:num>
  <w:num w:numId="59">
    <w:abstractNumId w:val="28"/>
  </w:num>
  <w:num w:numId="60">
    <w:abstractNumId w:val="118"/>
  </w:num>
  <w:num w:numId="61">
    <w:abstractNumId w:val="195"/>
  </w:num>
  <w:num w:numId="62">
    <w:abstractNumId w:val="87"/>
  </w:num>
  <w:num w:numId="63">
    <w:abstractNumId w:val="69"/>
  </w:num>
  <w:num w:numId="64">
    <w:abstractNumId w:val="74"/>
  </w:num>
  <w:num w:numId="65">
    <w:abstractNumId w:val="37"/>
  </w:num>
  <w:num w:numId="66">
    <w:abstractNumId w:val="26"/>
  </w:num>
  <w:num w:numId="67">
    <w:abstractNumId w:val="108"/>
  </w:num>
  <w:num w:numId="68">
    <w:abstractNumId w:val="212"/>
  </w:num>
  <w:num w:numId="69">
    <w:abstractNumId w:val="92"/>
  </w:num>
  <w:num w:numId="70">
    <w:abstractNumId w:val="236"/>
  </w:num>
  <w:num w:numId="71">
    <w:abstractNumId w:val="109"/>
  </w:num>
  <w:num w:numId="72">
    <w:abstractNumId w:val="184"/>
  </w:num>
  <w:num w:numId="73">
    <w:abstractNumId w:val="3"/>
  </w:num>
  <w:num w:numId="74">
    <w:abstractNumId w:val="91"/>
  </w:num>
  <w:num w:numId="75">
    <w:abstractNumId w:val="76"/>
  </w:num>
  <w:num w:numId="76">
    <w:abstractNumId w:val="123"/>
  </w:num>
  <w:num w:numId="77">
    <w:abstractNumId w:val="38"/>
  </w:num>
  <w:num w:numId="78">
    <w:abstractNumId w:val="240"/>
  </w:num>
  <w:num w:numId="79">
    <w:abstractNumId w:val="172"/>
  </w:num>
  <w:num w:numId="80">
    <w:abstractNumId w:val="210"/>
  </w:num>
  <w:num w:numId="81">
    <w:abstractNumId w:val="61"/>
  </w:num>
  <w:num w:numId="82">
    <w:abstractNumId w:val="15"/>
  </w:num>
  <w:num w:numId="83">
    <w:abstractNumId w:val="2"/>
  </w:num>
  <w:num w:numId="84">
    <w:abstractNumId w:val="174"/>
  </w:num>
  <w:num w:numId="85">
    <w:abstractNumId w:val="162"/>
  </w:num>
  <w:num w:numId="86">
    <w:abstractNumId w:val="161"/>
  </w:num>
  <w:num w:numId="87">
    <w:abstractNumId w:val="25"/>
  </w:num>
  <w:num w:numId="88">
    <w:abstractNumId w:val="225"/>
  </w:num>
  <w:num w:numId="89">
    <w:abstractNumId w:val="158"/>
  </w:num>
  <w:num w:numId="90">
    <w:abstractNumId w:val="79"/>
  </w:num>
  <w:num w:numId="91">
    <w:abstractNumId w:val="131"/>
  </w:num>
  <w:num w:numId="92">
    <w:abstractNumId w:val="22"/>
  </w:num>
  <w:num w:numId="93">
    <w:abstractNumId w:val="249"/>
  </w:num>
  <w:num w:numId="94">
    <w:abstractNumId w:val="196"/>
  </w:num>
  <w:num w:numId="95">
    <w:abstractNumId w:val="214"/>
  </w:num>
  <w:num w:numId="96">
    <w:abstractNumId w:val="50"/>
  </w:num>
  <w:num w:numId="97">
    <w:abstractNumId w:val="6"/>
  </w:num>
  <w:num w:numId="98">
    <w:abstractNumId w:val="66"/>
  </w:num>
  <w:num w:numId="99">
    <w:abstractNumId w:val="9"/>
  </w:num>
  <w:num w:numId="100">
    <w:abstractNumId w:val="146"/>
  </w:num>
  <w:num w:numId="101">
    <w:abstractNumId w:val="134"/>
  </w:num>
  <w:num w:numId="102">
    <w:abstractNumId w:val="211"/>
  </w:num>
  <w:num w:numId="103">
    <w:abstractNumId w:val="173"/>
  </w:num>
  <w:num w:numId="104">
    <w:abstractNumId w:val="65"/>
  </w:num>
  <w:num w:numId="105">
    <w:abstractNumId w:val="43"/>
  </w:num>
  <w:num w:numId="106">
    <w:abstractNumId w:val="194"/>
  </w:num>
  <w:num w:numId="107">
    <w:abstractNumId w:val="53"/>
  </w:num>
  <w:num w:numId="108">
    <w:abstractNumId w:val="136"/>
  </w:num>
  <w:num w:numId="109">
    <w:abstractNumId w:val="232"/>
  </w:num>
  <w:num w:numId="110">
    <w:abstractNumId w:val="19"/>
  </w:num>
  <w:num w:numId="111">
    <w:abstractNumId w:val="129"/>
  </w:num>
  <w:num w:numId="112">
    <w:abstractNumId w:val="160"/>
  </w:num>
  <w:num w:numId="113">
    <w:abstractNumId w:val="112"/>
  </w:num>
  <w:num w:numId="114">
    <w:abstractNumId w:val="18"/>
  </w:num>
  <w:num w:numId="115">
    <w:abstractNumId w:val="93"/>
  </w:num>
  <w:num w:numId="116">
    <w:abstractNumId w:val="133"/>
  </w:num>
  <w:num w:numId="117">
    <w:abstractNumId w:val="213"/>
  </w:num>
  <w:num w:numId="118">
    <w:abstractNumId w:val="176"/>
  </w:num>
  <w:num w:numId="119">
    <w:abstractNumId w:val="189"/>
  </w:num>
  <w:num w:numId="120">
    <w:abstractNumId w:val="121"/>
  </w:num>
  <w:num w:numId="121">
    <w:abstractNumId w:val="116"/>
  </w:num>
  <w:num w:numId="122">
    <w:abstractNumId w:val="137"/>
  </w:num>
  <w:num w:numId="123">
    <w:abstractNumId w:val="113"/>
  </w:num>
  <w:num w:numId="124">
    <w:abstractNumId w:val="55"/>
  </w:num>
  <w:num w:numId="125">
    <w:abstractNumId w:val="78"/>
  </w:num>
  <w:num w:numId="126">
    <w:abstractNumId w:val="152"/>
  </w:num>
  <w:num w:numId="127">
    <w:abstractNumId w:val="201"/>
  </w:num>
  <w:num w:numId="128">
    <w:abstractNumId w:val="56"/>
  </w:num>
  <w:num w:numId="129">
    <w:abstractNumId w:val="48"/>
  </w:num>
  <w:num w:numId="130">
    <w:abstractNumId w:val="82"/>
  </w:num>
  <w:num w:numId="131">
    <w:abstractNumId w:val="110"/>
  </w:num>
  <w:num w:numId="132">
    <w:abstractNumId w:val="200"/>
  </w:num>
  <w:num w:numId="133">
    <w:abstractNumId w:val="130"/>
  </w:num>
  <w:num w:numId="134">
    <w:abstractNumId w:val="101"/>
  </w:num>
  <w:num w:numId="135">
    <w:abstractNumId w:val="135"/>
  </w:num>
  <w:num w:numId="136">
    <w:abstractNumId w:val="138"/>
  </w:num>
  <w:num w:numId="137">
    <w:abstractNumId w:val="89"/>
  </w:num>
  <w:num w:numId="138">
    <w:abstractNumId w:val="35"/>
  </w:num>
  <w:num w:numId="139">
    <w:abstractNumId w:val="85"/>
  </w:num>
  <w:num w:numId="140">
    <w:abstractNumId w:val="177"/>
  </w:num>
  <w:num w:numId="141">
    <w:abstractNumId w:val="206"/>
  </w:num>
  <w:num w:numId="142">
    <w:abstractNumId w:val="168"/>
  </w:num>
  <w:num w:numId="143">
    <w:abstractNumId w:val="73"/>
  </w:num>
  <w:num w:numId="144">
    <w:abstractNumId w:val="215"/>
  </w:num>
  <w:num w:numId="145">
    <w:abstractNumId w:val="145"/>
  </w:num>
  <w:num w:numId="146">
    <w:abstractNumId w:val="163"/>
  </w:num>
  <w:num w:numId="147">
    <w:abstractNumId w:val="128"/>
  </w:num>
  <w:num w:numId="148">
    <w:abstractNumId w:val="141"/>
  </w:num>
  <w:num w:numId="149">
    <w:abstractNumId w:val="216"/>
  </w:num>
  <w:num w:numId="150">
    <w:abstractNumId w:val="239"/>
  </w:num>
  <w:num w:numId="151">
    <w:abstractNumId w:val="94"/>
  </w:num>
  <w:num w:numId="152">
    <w:abstractNumId w:val="139"/>
  </w:num>
  <w:num w:numId="153">
    <w:abstractNumId w:val="34"/>
  </w:num>
  <w:num w:numId="154">
    <w:abstractNumId w:val="58"/>
  </w:num>
  <w:num w:numId="155">
    <w:abstractNumId w:val="221"/>
  </w:num>
  <w:num w:numId="156">
    <w:abstractNumId w:val="67"/>
  </w:num>
  <w:num w:numId="157">
    <w:abstractNumId w:val="203"/>
  </w:num>
  <w:num w:numId="158">
    <w:abstractNumId w:val="8"/>
  </w:num>
  <w:num w:numId="159">
    <w:abstractNumId w:val="60"/>
  </w:num>
  <w:num w:numId="160">
    <w:abstractNumId w:val="143"/>
  </w:num>
  <w:num w:numId="161">
    <w:abstractNumId w:val="46"/>
  </w:num>
  <w:num w:numId="162">
    <w:abstractNumId w:val="114"/>
  </w:num>
  <w:num w:numId="163">
    <w:abstractNumId w:val="191"/>
  </w:num>
  <w:num w:numId="164">
    <w:abstractNumId w:val="183"/>
  </w:num>
  <w:num w:numId="165">
    <w:abstractNumId w:val="20"/>
  </w:num>
  <w:num w:numId="166">
    <w:abstractNumId w:val="149"/>
  </w:num>
  <w:num w:numId="167">
    <w:abstractNumId w:val="122"/>
  </w:num>
  <w:num w:numId="168">
    <w:abstractNumId w:val="233"/>
  </w:num>
  <w:num w:numId="169">
    <w:abstractNumId w:val="217"/>
  </w:num>
  <w:num w:numId="170">
    <w:abstractNumId w:val="150"/>
  </w:num>
  <w:num w:numId="171">
    <w:abstractNumId w:val="33"/>
  </w:num>
  <w:num w:numId="172">
    <w:abstractNumId w:val="148"/>
  </w:num>
  <w:num w:numId="173">
    <w:abstractNumId w:val="181"/>
  </w:num>
  <w:num w:numId="174">
    <w:abstractNumId w:val="49"/>
  </w:num>
  <w:num w:numId="175">
    <w:abstractNumId w:val="193"/>
  </w:num>
  <w:num w:numId="176">
    <w:abstractNumId w:val="36"/>
  </w:num>
  <w:num w:numId="177">
    <w:abstractNumId w:val="72"/>
  </w:num>
  <w:num w:numId="178">
    <w:abstractNumId w:val="88"/>
  </w:num>
  <w:num w:numId="179">
    <w:abstractNumId w:val="86"/>
  </w:num>
  <w:num w:numId="180">
    <w:abstractNumId w:val="45"/>
  </w:num>
  <w:num w:numId="181">
    <w:abstractNumId w:val="235"/>
  </w:num>
  <w:num w:numId="182">
    <w:abstractNumId w:val="90"/>
  </w:num>
  <w:num w:numId="183">
    <w:abstractNumId w:val="154"/>
  </w:num>
  <w:num w:numId="184">
    <w:abstractNumId w:val="96"/>
  </w:num>
  <w:num w:numId="185">
    <w:abstractNumId w:val="100"/>
  </w:num>
  <w:num w:numId="186">
    <w:abstractNumId w:val="144"/>
  </w:num>
  <w:num w:numId="187">
    <w:abstractNumId w:val="178"/>
  </w:num>
  <w:num w:numId="188">
    <w:abstractNumId w:val="14"/>
  </w:num>
  <w:num w:numId="189">
    <w:abstractNumId w:val="204"/>
  </w:num>
  <w:num w:numId="190">
    <w:abstractNumId w:val="180"/>
  </w:num>
  <w:num w:numId="191">
    <w:abstractNumId w:val="95"/>
  </w:num>
  <w:num w:numId="192">
    <w:abstractNumId w:val="59"/>
  </w:num>
  <w:num w:numId="193">
    <w:abstractNumId w:val="13"/>
  </w:num>
  <w:num w:numId="194">
    <w:abstractNumId w:val="155"/>
  </w:num>
  <w:num w:numId="195">
    <w:abstractNumId w:val="57"/>
  </w:num>
  <w:num w:numId="196">
    <w:abstractNumId w:val="220"/>
  </w:num>
  <w:num w:numId="197">
    <w:abstractNumId w:val="224"/>
  </w:num>
  <w:num w:numId="198">
    <w:abstractNumId w:val="209"/>
  </w:num>
  <w:num w:numId="199">
    <w:abstractNumId w:val="170"/>
  </w:num>
  <w:num w:numId="200">
    <w:abstractNumId w:val="219"/>
  </w:num>
  <w:num w:numId="201">
    <w:abstractNumId w:val="11"/>
  </w:num>
  <w:num w:numId="202">
    <w:abstractNumId w:val="1"/>
  </w:num>
  <w:num w:numId="203">
    <w:abstractNumId w:val="186"/>
  </w:num>
  <w:num w:numId="204">
    <w:abstractNumId w:val="81"/>
  </w:num>
  <w:num w:numId="205">
    <w:abstractNumId w:val="179"/>
  </w:num>
  <w:num w:numId="206">
    <w:abstractNumId w:val="24"/>
  </w:num>
  <w:num w:numId="207">
    <w:abstractNumId w:val="234"/>
  </w:num>
  <w:num w:numId="208">
    <w:abstractNumId w:val="99"/>
  </w:num>
  <w:num w:numId="209">
    <w:abstractNumId w:val="120"/>
  </w:num>
  <w:num w:numId="210">
    <w:abstractNumId w:val="185"/>
  </w:num>
  <w:num w:numId="211">
    <w:abstractNumId w:val="97"/>
  </w:num>
  <w:num w:numId="212">
    <w:abstractNumId w:val="243"/>
  </w:num>
  <w:num w:numId="213">
    <w:abstractNumId w:val="248"/>
  </w:num>
  <w:num w:numId="214">
    <w:abstractNumId w:val="106"/>
  </w:num>
  <w:num w:numId="215">
    <w:abstractNumId w:val="52"/>
  </w:num>
  <w:num w:numId="216">
    <w:abstractNumId w:val="117"/>
  </w:num>
  <w:num w:numId="217">
    <w:abstractNumId w:val="132"/>
  </w:num>
  <w:num w:numId="218">
    <w:abstractNumId w:val="44"/>
  </w:num>
  <w:num w:numId="219">
    <w:abstractNumId w:val="188"/>
  </w:num>
  <w:num w:numId="220">
    <w:abstractNumId w:val="169"/>
  </w:num>
  <w:num w:numId="221">
    <w:abstractNumId w:val="228"/>
  </w:num>
  <w:num w:numId="222">
    <w:abstractNumId w:val="98"/>
  </w:num>
  <w:num w:numId="223">
    <w:abstractNumId w:val="80"/>
  </w:num>
  <w:num w:numId="224">
    <w:abstractNumId w:val="198"/>
  </w:num>
  <w:num w:numId="225">
    <w:abstractNumId w:val="207"/>
  </w:num>
  <w:num w:numId="226">
    <w:abstractNumId w:val="153"/>
  </w:num>
  <w:num w:numId="227">
    <w:abstractNumId w:val="39"/>
  </w:num>
  <w:num w:numId="228">
    <w:abstractNumId w:val="75"/>
  </w:num>
  <w:num w:numId="229">
    <w:abstractNumId w:val="241"/>
  </w:num>
  <w:num w:numId="230">
    <w:abstractNumId w:val="247"/>
  </w:num>
  <w:num w:numId="231">
    <w:abstractNumId w:val="127"/>
  </w:num>
  <w:num w:numId="232">
    <w:abstractNumId w:val="167"/>
  </w:num>
  <w:num w:numId="233">
    <w:abstractNumId w:val="165"/>
  </w:num>
  <w:num w:numId="234">
    <w:abstractNumId w:val="205"/>
  </w:num>
  <w:num w:numId="235">
    <w:abstractNumId w:val="230"/>
  </w:num>
  <w:num w:numId="236">
    <w:abstractNumId w:val="229"/>
  </w:num>
  <w:num w:numId="237">
    <w:abstractNumId w:val="31"/>
  </w:num>
  <w:num w:numId="238">
    <w:abstractNumId w:val="166"/>
  </w:num>
  <w:num w:numId="239">
    <w:abstractNumId w:val="157"/>
  </w:num>
  <w:num w:numId="240">
    <w:abstractNumId w:val="175"/>
  </w:num>
  <w:num w:numId="241">
    <w:abstractNumId w:val="246"/>
  </w:num>
  <w:num w:numId="242">
    <w:abstractNumId w:val="187"/>
  </w:num>
  <w:num w:numId="243">
    <w:abstractNumId w:val="0"/>
  </w:num>
  <w:num w:numId="244">
    <w:abstractNumId w:val="125"/>
  </w:num>
  <w:num w:numId="245">
    <w:abstractNumId w:val="124"/>
  </w:num>
  <w:num w:numId="246">
    <w:abstractNumId w:val="242"/>
  </w:num>
  <w:num w:numId="247">
    <w:abstractNumId w:val="237"/>
  </w:num>
  <w:num w:numId="248">
    <w:abstractNumId w:val="23"/>
  </w:num>
  <w:num w:numId="249">
    <w:abstractNumId w:val="32"/>
  </w:num>
  <w:num w:numId="250">
    <w:abstractNumId w:val="244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5C"/>
    <w:rsid w:val="00045E40"/>
    <w:rsid w:val="00143304"/>
    <w:rsid w:val="00361A77"/>
    <w:rsid w:val="003C24D6"/>
    <w:rsid w:val="0042718B"/>
    <w:rsid w:val="00791CC2"/>
    <w:rsid w:val="00A8128E"/>
    <w:rsid w:val="00A91B5C"/>
    <w:rsid w:val="00BF2666"/>
    <w:rsid w:val="00D74D10"/>
    <w:rsid w:val="00D800EF"/>
    <w:rsid w:val="00E5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EEC4-488E-4F56-9509-43460649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aps/>
        <w:sz w:val="24"/>
        <w:szCs w:val="22"/>
        <w:lang w:val="en-US" w:eastAsia="en-US" w:bidi="ar-SA"/>
      </w:rPr>
    </w:rPrDefault>
    <w:pPrDefault>
      <w:pPr>
        <w:ind w:left="720" w:firstLine="44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5C"/>
    <w:pPr>
      <w:spacing w:after="200" w:line="276" w:lineRule="auto"/>
      <w:ind w:left="0" w:firstLine="0"/>
      <w:jc w:val="left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91B5C"/>
    <w:pPr>
      <w:spacing w:after="0" w:line="240" w:lineRule="auto"/>
      <w:ind w:left="60"/>
    </w:pPr>
    <w:rPr>
      <w:rFonts w:ascii="Futura Md BT" w:eastAsia="Times New Roman" w:hAnsi="Futura Md BT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1B5C"/>
    <w:rPr>
      <w:rFonts w:ascii="Futura Md BT" w:eastAsia="Times New Roman" w:hAnsi="Futura Md BT"/>
      <w:caps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A91B5C"/>
    <w:pPr>
      <w:spacing w:after="0" w:line="480" w:lineRule="auto"/>
      <w:ind w:left="60" w:firstLine="660"/>
    </w:pPr>
    <w:rPr>
      <w:rFonts w:ascii="Arial" w:eastAsia="Times New Roman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1B5C"/>
    <w:rPr>
      <w:rFonts w:ascii="Arial" w:eastAsia="Times New Roman" w:hAnsi="Arial"/>
      <w:caps w:val="0"/>
      <w:szCs w:val="20"/>
    </w:rPr>
  </w:style>
  <w:style w:type="paragraph" w:styleId="Header">
    <w:name w:val="header"/>
    <w:basedOn w:val="Normal"/>
    <w:link w:val="HeaderChar"/>
    <w:rsid w:val="00A91B5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1B5C"/>
    <w:rPr>
      <w:rFonts w:ascii="Times" w:eastAsia="Times New Roman" w:hAnsi="Times"/>
      <w:caps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91B5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1B5C"/>
    <w:rPr>
      <w:rFonts w:ascii="Times" w:eastAsia="Times New Roman" w:hAnsi="Times"/>
      <w:caps w:val="0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A91B5C"/>
  </w:style>
  <w:style w:type="paragraph" w:styleId="CommentText">
    <w:name w:val="annotation text"/>
    <w:basedOn w:val="Normal"/>
    <w:link w:val="CommentTextChar"/>
    <w:semiHidden/>
    <w:rsid w:val="00A91B5C"/>
    <w:pPr>
      <w:spacing w:after="0" w:line="240" w:lineRule="auto"/>
    </w:pPr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A91B5C"/>
    <w:rPr>
      <w:rFonts w:ascii="Times" w:eastAsia="Times New Roman" w:hAnsi="Times"/>
      <w:caps w:val="0"/>
      <w:sz w:val="20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A91B5C"/>
    <w:rPr>
      <w:rFonts w:ascii="Tahoma" w:eastAsia="Times New Roman" w:hAnsi="Tahoma" w:cs="Tahoma"/>
      <w:caps w:val="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91B5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91B5C"/>
    <w:rPr>
      <w:rFonts w:ascii="Segoe UI" w:hAnsi="Segoe UI" w:cs="Segoe UI"/>
      <w:cap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B5C"/>
    <w:pPr>
      <w:spacing w:after="0" w:line="240" w:lineRule="auto"/>
      <w:ind w:left="720"/>
    </w:pPr>
    <w:rPr>
      <w:rFonts w:ascii="Times" w:eastAsia="Times New Roman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91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1B5C"/>
    <w:rPr>
      <w:rFonts w:ascii="Times" w:eastAsia="Times New Roman" w:hAnsi="Times"/>
      <w:b/>
      <w:bCs/>
      <w:caps w:val="0"/>
      <w:sz w:val="20"/>
      <w:szCs w:val="20"/>
      <w:lang w:val="x-none" w:eastAsia="x-none"/>
    </w:rPr>
  </w:style>
  <w:style w:type="paragraph" w:styleId="ListBullet">
    <w:name w:val="List Bullet"/>
    <w:basedOn w:val="Normal"/>
    <w:rsid w:val="00A91B5C"/>
    <w:pPr>
      <w:numPr>
        <w:numId w:val="243"/>
      </w:numPr>
      <w:spacing w:after="0" w:line="240" w:lineRule="auto"/>
      <w:contextualSpacing/>
    </w:pPr>
    <w:rPr>
      <w:rFonts w:ascii="Times" w:eastAsia="Times New Roman" w:hAnsi="Times"/>
      <w:sz w:val="20"/>
      <w:szCs w:val="20"/>
    </w:rPr>
  </w:style>
  <w:style w:type="table" w:styleId="TableGrid">
    <w:name w:val="Table Grid"/>
    <w:basedOn w:val="TableNormal"/>
    <w:uiPriority w:val="39"/>
    <w:rsid w:val="00A91B5C"/>
    <w:pPr>
      <w:ind w:left="0" w:firstLine="0"/>
      <w:jc w:val="left"/>
    </w:pPr>
    <w:rPr>
      <w:rFonts w:eastAsia="Times New Roman"/>
      <w:cap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36</Pages>
  <Words>7831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wiersma</dc:creator>
  <cp:keywords/>
  <dc:description/>
  <cp:lastModifiedBy>jelle wiersma</cp:lastModifiedBy>
  <cp:revision>5</cp:revision>
  <dcterms:created xsi:type="dcterms:W3CDTF">2016-09-05T21:54:00Z</dcterms:created>
  <dcterms:modified xsi:type="dcterms:W3CDTF">2017-11-15T22:03:00Z</dcterms:modified>
</cp:coreProperties>
</file>