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0" w:type="dxa"/>
        <w:tblInd w:w="-972" w:type="dxa"/>
        <w:tblLook w:val="04A0" w:firstRow="1" w:lastRow="0" w:firstColumn="1" w:lastColumn="0" w:noHBand="0" w:noVBand="1"/>
      </w:tblPr>
      <w:tblGrid>
        <w:gridCol w:w="420"/>
        <w:gridCol w:w="1380"/>
        <w:gridCol w:w="456"/>
        <w:gridCol w:w="894"/>
        <w:gridCol w:w="900"/>
        <w:gridCol w:w="900"/>
        <w:gridCol w:w="900"/>
        <w:gridCol w:w="810"/>
        <w:gridCol w:w="860"/>
        <w:gridCol w:w="810"/>
        <w:gridCol w:w="810"/>
        <w:gridCol w:w="810"/>
        <w:gridCol w:w="810"/>
        <w:gridCol w:w="810"/>
        <w:gridCol w:w="990"/>
        <w:gridCol w:w="990"/>
        <w:gridCol w:w="990"/>
        <w:gridCol w:w="940"/>
        <w:gridCol w:w="790"/>
      </w:tblGrid>
      <w:tr w:rsidR="00D20129" w:rsidRPr="000639DF" w:rsidTr="00E40A41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proofErr w:type="spellStart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Specimen</w:t>
            </w:r>
            <w:proofErr w:type="spellEnd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 xml:space="preserve"> ID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proofErr w:type="spellStart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Sex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SVL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HL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HW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MXHW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LJL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SL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IND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IOD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UEW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UEL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AGD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TRL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TAL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BTAW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MTAW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YCM-RA-581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67.9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7.7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YCM-RA-582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68.5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8.1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YCM-RA-583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36.6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59.0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6.6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YCM-RA-584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63.5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7.2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YCM-RA-585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59.3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61.0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6.9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A-5851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58.2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7.3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A-5852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55.9</w:t>
            </w:r>
            <w:r>
              <w:rPr>
                <w:rFonts w:ascii="Calibri" w:eastAsia="Times New Roman" w:hAnsi="Calibri" w:cs="Calibri"/>
                <w:kern w:val="0"/>
                <w:sz w:val="16"/>
                <w:szCs w:val="18"/>
                <w:lang w:val="ru-RU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6.1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A-5853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6.2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A-5854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57.9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6.5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8"/>
                <w:lang w:val="ru-RU"/>
              </w:rPr>
              <w:t>ZMMU A-5862</w:t>
            </w:r>
            <w:r w:rsidRPr="000639DF">
              <w:rPr>
                <w:rFonts w:ascii="Times New Roman" w:hAnsi="Times New Roman" w:cs="Times New Roman" w:hint="eastAsia"/>
                <w:b/>
                <w:bCs/>
                <w:kern w:val="0"/>
                <w:sz w:val="16"/>
                <w:szCs w:val="18"/>
                <w:lang w:val="ru-RU"/>
              </w:rPr>
              <w:t>*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58.4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6.3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A-5863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56.5</w:t>
            </w:r>
            <w:r>
              <w:rPr>
                <w:rFonts w:ascii="Calibri" w:eastAsia="Times New Roman" w:hAnsi="Calibri" w:cs="Calibri"/>
                <w:kern w:val="0"/>
                <w:sz w:val="16"/>
                <w:szCs w:val="18"/>
                <w:lang w:val="ru-RU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7.9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6.1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A-5864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58.0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7.9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6.9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A-5865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54.0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7.3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6.3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A-5867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54.4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6.8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A-5868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53.8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6.9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A-5869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39.5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7.4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ZMMU A-5870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57.2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5.9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A-5871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m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53.9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6.1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proofErr w:type="spellStart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Males</w:t>
            </w:r>
            <w:proofErr w:type="spellEnd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Mean</w:t>
            </w:r>
            <w:proofErr w:type="spellEnd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>±SD</w:t>
            </w:r>
            <w:r w:rsidRPr="005D1E72">
              <w:rPr>
                <w:rStyle w:val="a9"/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74.6±3.5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17.8±0.7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12.3±0.6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13.3±0.5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9.6±0.6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5.0±0.2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4.8±0.2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4.3±0.2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2.5±0.1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4.0±0.2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2.2±0.1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39.2±2.6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57.6±3.2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58.5±3.0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8.6±0.6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6.7±0.5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5D1E72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Range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(66.0–80.9)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(16.1–18.9)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(11.1–14.0)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(12.1–14.6)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(8.6–10.9)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(4.4–5.8)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(4.4–5.3)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(3.9–4.9)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(2.2–2.8)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(3.7–4.3)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(1.9–2.4)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(33.3–43.5)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(50.2–63.0)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(53.8–68.5)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(7.3–10.2)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(5.9–8.1)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62.2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6.3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57.4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6.9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58.5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6.6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A-5858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58.2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6.5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A-5859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9.0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60.4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54.9</w:t>
            </w:r>
            <w:r>
              <w:rPr>
                <w:rFonts w:ascii="Calibri" w:eastAsia="Times New Roman" w:hAnsi="Calibri" w:cs="Calibri"/>
                <w:kern w:val="0"/>
                <w:sz w:val="16"/>
                <w:szCs w:val="18"/>
                <w:lang w:val="ru-RU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6.3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55.2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6.2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61.6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55.8</w:t>
            </w:r>
            <w:r>
              <w:rPr>
                <w:rFonts w:ascii="Calibri" w:eastAsia="Times New Roman" w:hAnsi="Calibri" w:cs="Calibri"/>
                <w:kern w:val="0"/>
                <w:sz w:val="16"/>
                <w:szCs w:val="18"/>
                <w:lang w:val="ru-RU"/>
              </w:rPr>
              <w:t>²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8.5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6.3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f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10.0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43.0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58.3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7.3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6.1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D20129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proofErr w:type="spellStart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Females</w:t>
            </w:r>
            <w:proofErr w:type="spellEnd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Mean±SD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78.4±1.5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18.3±0.3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12.3±0.5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13.3±0.4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9.6±0.4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5.1±0.1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5.0±0.2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4.6±0.1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2.6±2.7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4.1±0.1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2.4±0.1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44.0±1.2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61.6±1.3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57.6±1.7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8.3±0.4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6.4±0.2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5D1E72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Range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(76.2–82.5)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(17.8–18.8)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(11.6–13.5)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(12.6–14.3)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(9.0–10.3)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(4.9–5.3)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(4.7–5.2)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(4.5–5.0)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(2.5–2.7)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(3.9–4.4)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(2.2–2.5)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(42.1–46.4)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(60.0–64.8)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(54.9–62.2)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(7.3–9.1)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(6.1–6.9)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5D1E72" w:rsidRDefault="00D20129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</w:rPr>
            </w:pPr>
            <w:proofErr w:type="spellStart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Total</w:t>
            </w:r>
            <w:proofErr w:type="spellEnd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Mean±SD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75.7±3.4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18.0±0.6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12.3±0.6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13.3±0.5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9.6±0.5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5.1±0.2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4.9±0.2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4.4±0.2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2.5±0.1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4.0±0.2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2.2±0.1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40.7±2.8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58.8±3.1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58.2±2.6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8.5±0.5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6.6±0.4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8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5D1E72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Range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4"/>
                <w:szCs w:val="18"/>
                <w:lang w:val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(66.0–82.5)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(16.1–18.9)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(11.1–14.0)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(12.1–14.6)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(8.6–10.9)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(4.4–5.8)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(4.4–5.3)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(3.9–5.0)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(2.2–2.8)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(3.7–4.4)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(1.9–2.5)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(33.3–46.4)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(50.2–64.8)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(53.8–68.5)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(7.3–10.2)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8"/>
                <w:lang w:val="ru-RU"/>
              </w:rPr>
              <w:t>(5.9–8.1)</w:t>
            </w:r>
          </w:p>
        </w:tc>
      </w:tr>
    </w:tbl>
    <w:p w:rsidR="00D20129" w:rsidRDefault="00D20129" w:rsidP="00D20129">
      <w:pPr>
        <w:spacing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20129" w:rsidRDefault="00D20129" w:rsidP="00D20129">
      <w:pPr>
        <w:spacing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873F4A">
        <w:rPr>
          <w:rFonts w:ascii="Times New Roman" w:eastAsia="MS Mincho" w:hAnsi="Times New Roman" w:cs="Times New Roman"/>
          <w:b/>
          <w:sz w:val="24"/>
          <w:szCs w:val="24"/>
        </w:rPr>
        <w:t>(Continues on the next page)</w:t>
      </w: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D20129" w:rsidRDefault="00D20129" w:rsidP="00D20129">
      <w:pPr>
        <w:widowControl/>
        <w:jc w:val="left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D20129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Table 5.</w:t>
      </w:r>
      <w:proofErr w:type="gramEnd"/>
      <w:r w:rsidRPr="00D20129">
        <w:rPr>
          <w:rFonts w:ascii="Times New Roman" w:eastAsia="MS Mincho" w:hAnsi="Times New Roman" w:cs="Times New Roman"/>
          <w:b/>
          <w:sz w:val="24"/>
          <w:szCs w:val="24"/>
        </w:rPr>
        <w:t xml:space="preserve"> (Continued)</w:t>
      </w:r>
    </w:p>
    <w:tbl>
      <w:tblPr>
        <w:tblW w:w="16650" w:type="dxa"/>
        <w:tblInd w:w="-972" w:type="dxa"/>
        <w:tblLook w:val="04A0" w:firstRow="1" w:lastRow="0" w:firstColumn="1" w:lastColumn="0" w:noHBand="0" w:noVBand="1"/>
      </w:tblPr>
      <w:tblGrid>
        <w:gridCol w:w="420"/>
        <w:gridCol w:w="1380"/>
        <w:gridCol w:w="830"/>
        <w:gridCol w:w="880"/>
        <w:gridCol w:w="900"/>
        <w:gridCol w:w="900"/>
        <w:gridCol w:w="810"/>
        <w:gridCol w:w="810"/>
        <w:gridCol w:w="810"/>
        <w:gridCol w:w="810"/>
        <w:gridCol w:w="810"/>
        <w:gridCol w:w="810"/>
        <w:gridCol w:w="900"/>
        <w:gridCol w:w="990"/>
        <w:gridCol w:w="900"/>
        <w:gridCol w:w="900"/>
        <w:gridCol w:w="900"/>
        <w:gridCol w:w="900"/>
        <w:gridCol w:w="990"/>
      </w:tblGrid>
      <w:tr w:rsidR="00D20129" w:rsidRPr="000639DF" w:rsidTr="00E40A41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proofErr w:type="spellStart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Specimen</w:t>
            </w:r>
            <w:proofErr w:type="spellEnd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 xml:space="preserve"> ID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MXTAH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MTAH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FLL</w:t>
            </w:r>
            <w:r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8"/>
                <w:lang w:val="ru-RU"/>
              </w:rPr>
              <w:t>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HLL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2FL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3FL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3TL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5TL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VTW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VTL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UJTN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LJTN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TN (R/L)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CGN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LON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VTN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VTN (R/L)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11.8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(24/23)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4/5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(30/31)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20.0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(30/27)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11.0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(29/30)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(28/30)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10.4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21.0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4/5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(24/26)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(24/25)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(21/22)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(28/29)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ZMMU A-5862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10.0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(27/26)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(31/30)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(27/23)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19.2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(31/30)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21.8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(27/26)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(25/31)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(30/30)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(30/36)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20.6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(32/34)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proofErr w:type="spellStart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Males</w:t>
            </w:r>
            <w:proofErr w:type="spellEnd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Mean</w:t>
            </w:r>
            <w:r w:rsidRPr="005A1E16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±SD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9.2±1.1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8.1±0.8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17.6±0.7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21.4±0.9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3.3±0.2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2.8±0.3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4.7±0.3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1.6±0.2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4.4±0.2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3.7±0.2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77.5±3.8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68.4±3.7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4.9±0.1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12.8±0.3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 xml:space="preserve"> -1.0±0.4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55.9±5.2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5D1E72" w:rsidRDefault="005D1E72" w:rsidP="005D1E7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</w:pPr>
            <w:proofErr w:type="spellStart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Range</w:t>
            </w:r>
            <w:proofErr w:type="spellEnd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(7.1–11.8)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(6.6–9.6)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(16.5–19.2)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(19.2–23.4)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(2.6–3.7)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(2.2–3.2)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(4.1–5.3)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(1.2–2.0)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(3.9–5.0)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(3.3–4.2)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(71–88</w:t>
            </w: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(60–81</w:t>
            </w: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(4.5–5.0)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(12–13</w:t>
            </w: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(-1.5 – 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(43–66</w:t>
            </w: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 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(29/30)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(32/30)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YCM-RA-588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(21/23)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(27/32)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(26/25)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(24/26)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8.2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(29/31)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ZMMU A-5866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9.5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22.7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2.1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4.6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 xml:space="preserve"> 5/5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-1.5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(28/30)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proofErr w:type="spellStart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Females</w:t>
            </w:r>
            <w:proofErr w:type="spellEnd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Mean</w:t>
            </w:r>
            <w:r w:rsidRPr="005A1E16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±SD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9.0±0.5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7.7±0.4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17.6±0.7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22.2±0.4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3.5±0.1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3.2±0.2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5.0±0.3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1.9±0.3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4.5±0.2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3.7±0.2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78.1±3.9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65.4±4.3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5.0±0.0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13.0±0.0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 xml:space="preserve"> -1.9±0.2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55.4±5.3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5D1E72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proofErr w:type="spellStart"/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Range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(8.2–9.9)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(6.9–8.4)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(16.3–18.9)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(21.1–22.7)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(3.3–3.8)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(2.9–3.6)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(4.6–5.6)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(1.4–2.2)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(4.1–4.8)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(3.3–4.0)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(71–86</w:t>
            </w: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(54–71</w:t>
            </w: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(5.0–5.0)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(13–13</w:t>
            </w: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(-2 – -1.5)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(44–62</w:t>
            </w: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 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proofErr w:type="spellStart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Total</w:t>
            </w:r>
            <w:proofErr w:type="spellEnd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 xml:space="preserve"> </w:t>
            </w:r>
            <w:proofErr w:type="spellStart"/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Mean</w:t>
            </w:r>
            <w:r w:rsidRPr="005A1E16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±SD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9.1±0.9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8.0±0.7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17.6±0.7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21.6±0.8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3.4±0.2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2.9±0.3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4.8±0.3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1.7±0.3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4.4±0.2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3.7±0.2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77.7±3.8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67.5±3.9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5.0±0.1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12.8±0.3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 xml:space="preserve"> -1.3±0.5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55.8±5.2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 </w:t>
            </w:r>
          </w:p>
        </w:tc>
      </w:tr>
      <w:tr w:rsidR="00D20129" w:rsidRPr="000639DF" w:rsidTr="00E40A41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129" w:rsidRPr="000639DF" w:rsidRDefault="00D20129" w:rsidP="00EE65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5D1E72" w:rsidP="00EE659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5D1E72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Range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(7.1–11.8)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(6.6–9.6)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(16.3–19.2)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(19.2–23.4)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(2.6–3.8)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(2.2–3.6)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(4.1–5.6)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(1.2–2.2)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(3.9–5.0)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0639DF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</w:pPr>
            <w:r w:rsidRPr="000639DF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  <w:lang w:val="ru-RU"/>
              </w:rPr>
              <w:t>(3.3–4.2)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E16CD8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(71–88</w:t>
            </w:r>
            <w:r w:rsidRPr="00E16CD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E16CD8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(54–81</w:t>
            </w:r>
            <w:r w:rsidRPr="00E16CD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E16CD8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</w:pPr>
            <w:r w:rsidRPr="00E16CD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(4.5–5.0)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E16CD8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(12–13</w:t>
            </w:r>
            <w:r w:rsidRPr="00E16CD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E16CD8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</w:pPr>
            <w:r w:rsidRPr="00E16CD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(-2.0 – -0.5)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E16CD8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(43–66</w:t>
            </w:r>
            <w:r w:rsidRPr="00E16CD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0129" w:rsidRPr="00E16CD8" w:rsidRDefault="00D20129" w:rsidP="00EE659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</w:pPr>
            <w:r w:rsidRPr="00E16CD8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6"/>
              </w:rPr>
              <w:t> </w:t>
            </w:r>
          </w:p>
        </w:tc>
      </w:tr>
    </w:tbl>
    <w:p w:rsidR="00183D95" w:rsidRDefault="00183D95"/>
    <w:sectPr w:rsidR="00183D95" w:rsidSect="00D20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">
    <w:nsid w:val="0A631C86"/>
    <w:multiLevelType w:val="hybridMultilevel"/>
    <w:tmpl w:val="4DFABEB8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B2263"/>
    <w:multiLevelType w:val="hybridMultilevel"/>
    <w:tmpl w:val="D73A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7261F"/>
    <w:multiLevelType w:val="hybridMultilevel"/>
    <w:tmpl w:val="3FAA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37FBE"/>
    <w:multiLevelType w:val="hybridMultilevel"/>
    <w:tmpl w:val="EA5A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778B8"/>
    <w:multiLevelType w:val="hybridMultilevel"/>
    <w:tmpl w:val="3E189BF6"/>
    <w:lvl w:ilvl="0" w:tplc="C13C8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B46AB"/>
    <w:multiLevelType w:val="hybridMultilevel"/>
    <w:tmpl w:val="6CD22788"/>
    <w:lvl w:ilvl="0" w:tplc="E28CB496">
      <w:start w:val="200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F1316"/>
    <w:multiLevelType w:val="hybridMultilevel"/>
    <w:tmpl w:val="8EDC2A98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13BCB"/>
    <w:multiLevelType w:val="hybridMultilevel"/>
    <w:tmpl w:val="EA5A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756AB2"/>
    <w:multiLevelType w:val="hybridMultilevel"/>
    <w:tmpl w:val="F4EE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29"/>
    <w:rsid w:val="00183D95"/>
    <w:rsid w:val="005D1E72"/>
    <w:rsid w:val="00D20129"/>
    <w:rsid w:val="00DD23BE"/>
    <w:rsid w:val="00E40A41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2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0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rsid w:val="00D20129"/>
    <w:rPr>
      <w:kern w:val="2"/>
      <w:sz w:val="21"/>
      <w:lang w:val="en-US"/>
    </w:rPr>
  </w:style>
  <w:style w:type="paragraph" w:styleId="a5">
    <w:name w:val="footer"/>
    <w:basedOn w:val="a"/>
    <w:link w:val="a6"/>
    <w:unhideWhenUsed/>
    <w:rsid w:val="00D20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rsid w:val="00D20129"/>
    <w:rPr>
      <w:kern w:val="2"/>
      <w:sz w:val="21"/>
      <w:lang w:val="en-US"/>
    </w:rPr>
  </w:style>
  <w:style w:type="character" w:styleId="a7">
    <w:name w:val="Hyperlink"/>
    <w:basedOn w:val="a0"/>
    <w:uiPriority w:val="99"/>
    <w:unhideWhenUsed/>
    <w:rsid w:val="00D20129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D20129"/>
  </w:style>
  <w:style w:type="character" w:styleId="a9">
    <w:name w:val="annotation reference"/>
    <w:basedOn w:val="a0"/>
    <w:unhideWhenUsed/>
    <w:rsid w:val="00D20129"/>
    <w:rPr>
      <w:sz w:val="18"/>
      <w:szCs w:val="18"/>
    </w:rPr>
  </w:style>
  <w:style w:type="paragraph" w:styleId="aa">
    <w:name w:val="annotation text"/>
    <w:basedOn w:val="a"/>
    <w:link w:val="ab"/>
    <w:unhideWhenUsed/>
    <w:rsid w:val="00D20129"/>
    <w:pPr>
      <w:jc w:val="left"/>
    </w:pPr>
  </w:style>
  <w:style w:type="character" w:customStyle="1" w:styleId="ab">
    <w:name w:val="Текст примечания Знак"/>
    <w:basedOn w:val="a0"/>
    <w:link w:val="aa"/>
    <w:rsid w:val="00D20129"/>
    <w:rPr>
      <w:kern w:val="2"/>
      <w:sz w:val="21"/>
      <w:lang w:val="en-US"/>
    </w:rPr>
  </w:style>
  <w:style w:type="paragraph" w:styleId="ac">
    <w:name w:val="annotation subject"/>
    <w:basedOn w:val="aa"/>
    <w:next w:val="aa"/>
    <w:link w:val="ad"/>
    <w:unhideWhenUsed/>
    <w:rsid w:val="00D20129"/>
    <w:rPr>
      <w:b/>
      <w:bCs/>
    </w:rPr>
  </w:style>
  <w:style w:type="character" w:customStyle="1" w:styleId="ad">
    <w:name w:val="Тема примечания Знак"/>
    <w:basedOn w:val="ab"/>
    <w:link w:val="ac"/>
    <w:rsid w:val="00D20129"/>
    <w:rPr>
      <w:b/>
      <w:bCs/>
      <w:kern w:val="2"/>
      <w:sz w:val="21"/>
      <w:lang w:val="en-US"/>
    </w:rPr>
  </w:style>
  <w:style w:type="paragraph" w:styleId="ae">
    <w:name w:val="Balloon Text"/>
    <w:basedOn w:val="a"/>
    <w:link w:val="af"/>
    <w:unhideWhenUsed/>
    <w:rsid w:val="00D2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Текст выноски Знак"/>
    <w:basedOn w:val="a0"/>
    <w:link w:val="ae"/>
    <w:rsid w:val="00D20129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customStyle="1" w:styleId="head">
    <w:name w:val="head"/>
    <w:basedOn w:val="a0"/>
    <w:rsid w:val="00D20129"/>
  </w:style>
  <w:style w:type="character" w:customStyle="1" w:styleId="details">
    <w:name w:val="details"/>
    <w:basedOn w:val="a0"/>
    <w:rsid w:val="00D20129"/>
  </w:style>
  <w:style w:type="character" w:customStyle="1" w:styleId="blocklines">
    <w:name w:val="blocklines"/>
    <w:basedOn w:val="a0"/>
    <w:rsid w:val="00D20129"/>
  </w:style>
  <w:style w:type="character" w:customStyle="1" w:styleId="apple-converted-space">
    <w:name w:val="apple-converted-space"/>
    <w:basedOn w:val="a0"/>
    <w:rsid w:val="00D20129"/>
  </w:style>
  <w:style w:type="character" w:styleId="af0">
    <w:name w:val="Strong"/>
    <w:basedOn w:val="a0"/>
    <w:uiPriority w:val="22"/>
    <w:qFormat/>
    <w:rsid w:val="00D20129"/>
    <w:rPr>
      <w:b/>
      <w:bCs/>
    </w:rPr>
  </w:style>
  <w:style w:type="character" w:customStyle="1" w:styleId="changeformattingheader">
    <w:name w:val="changeformattingheader"/>
    <w:basedOn w:val="a0"/>
    <w:rsid w:val="00D20129"/>
  </w:style>
  <w:style w:type="character" w:customStyle="1" w:styleId="originaljobformattingurl">
    <w:name w:val="originaljobformattingurl"/>
    <w:basedOn w:val="a0"/>
    <w:rsid w:val="00D20129"/>
  </w:style>
  <w:style w:type="character" w:customStyle="1" w:styleId="jobinstructionsheader">
    <w:name w:val="jobinstructionsheader"/>
    <w:basedOn w:val="a0"/>
    <w:rsid w:val="00D20129"/>
  </w:style>
  <w:style w:type="paragraph" w:styleId="af1">
    <w:name w:val="Revision"/>
    <w:hidden/>
    <w:uiPriority w:val="99"/>
    <w:semiHidden/>
    <w:rsid w:val="00D20129"/>
    <w:pPr>
      <w:spacing w:after="0" w:line="240" w:lineRule="auto"/>
    </w:pPr>
    <w:rPr>
      <w:kern w:val="2"/>
      <w:sz w:val="21"/>
      <w:lang w:val="en-US"/>
    </w:rPr>
  </w:style>
  <w:style w:type="paragraph" w:styleId="af2">
    <w:name w:val="Body Text Indent"/>
    <w:basedOn w:val="a"/>
    <w:link w:val="af3"/>
    <w:rsid w:val="00D20129"/>
    <w:pPr>
      <w:widowControl/>
      <w:ind w:left="360" w:hanging="36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D20129"/>
    <w:rPr>
      <w:rFonts w:ascii="Times New Roman" w:eastAsia="Malgun Gothic" w:hAnsi="Times New Roman" w:cs="Times New Roman"/>
      <w:sz w:val="24"/>
      <w:szCs w:val="24"/>
      <w:lang w:val="en-US" w:eastAsia="en-US"/>
    </w:rPr>
  </w:style>
  <w:style w:type="character" w:styleId="af4">
    <w:name w:val="page number"/>
    <w:basedOn w:val="a0"/>
    <w:rsid w:val="00D20129"/>
  </w:style>
  <w:style w:type="paragraph" w:customStyle="1" w:styleId="af5">
    <w:name w:val="바탕글"/>
    <w:basedOn w:val="a"/>
    <w:rsid w:val="00D20129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table" w:styleId="af6">
    <w:name w:val="Table Grid"/>
    <w:basedOn w:val="a1"/>
    <w:uiPriority w:val="59"/>
    <w:rsid w:val="00D20129"/>
    <w:pPr>
      <w:spacing w:after="0" w:line="240" w:lineRule="auto"/>
    </w:pPr>
    <w:rPr>
      <w:rFonts w:ascii="Malgun Gothic" w:eastAsia="Malgun Gothic" w:hAnsi="Malgun Gothic" w:cs="Times New Roman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lassic 2"/>
    <w:basedOn w:val="a1"/>
    <w:rsid w:val="00D2012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20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en-US" w:eastAsia="ko-KR"/>
    </w:rPr>
  </w:style>
  <w:style w:type="paragraph" w:styleId="af7">
    <w:name w:val="footnote text"/>
    <w:basedOn w:val="a"/>
    <w:link w:val="af8"/>
    <w:uiPriority w:val="99"/>
    <w:unhideWhenUsed/>
    <w:rsid w:val="00D20129"/>
    <w:pPr>
      <w:wordWrap w:val="0"/>
      <w:autoSpaceDE w:val="0"/>
      <w:autoSpaceDN w:val="0"/>
      <w:snapToGrid w:val="0"/>
      <w:jc w:val="left"/>
    </w:pPr>
    <w:rPr>
      <w:rFonts w:ascii="Malgun Gothic" w:eastAsia="Malgun Gothic" w:hAnsi="Malgun Gothic" w:cs="Times New Roman"/>
      <w:sz w:val="20"/>
      <w:lang w:val="x-none" w:eastAsia="x-none"/>
    </w:rPr>
  </w:style>
  <w:style w:type="character" w:customStyle="1" w:styleId="af8">
    <w:name w:val="Текст сноски Знак"/>
    <w:basedOn w:val="a0"/>
    <w:link w:val="af7"/>
    <w:uiPriority w:val="99"/>
    <w:rsid w:val="00D20129"/>
    <w:rPr>
      <w:rFonts w:ascii="Malgun Gothic" w:eastAsia="Malgun Gothic" w:hAnsi="Malgun Gothic" w:cs="Times New Roman"/>
      <w:kern w:val="2"/>
      <w:sz w:val="20"/>
      <w:lang w:val="x-none" w:eastAsia="x-none"/>
    </w:rPr>
  </w:style>
  <w:style w:type="character" w:styleId="af9">
    <w:name w:val="footnote reference"/>
    <w:uiPriority w:val="99"/>
    <w:unhideWhenUsed/>
    <w:rsid w:val="00D20129"/>
    <w:rPr>
      <w:vertAlign w:val="superscript"/>
    </w:rPr>
  </w:style>
  <w:style w:type="paragraph" w:styleId="afa">
    <w:name w:val="No Spacing"/>
    <w:uiPriority w:val="1"/>
    <w:qFormat/>
    <w:rsid w:val="00D2012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 w:eastAsia="en-US"/>
    </w:rPr>
  </w:style>
  <w:style w:type="paragraph" w:styleId="afb">
    <w:name w:val="Normal (Web)"/>
    <w:basedOn w:val="a"/>
    <w:rsid w:val="00D2012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st">
    <w:name w:val="st"/>
    <w:rsid w:val="00D20129"/>
  </w:style>
  <w:style w:type="character" w:styleId="afc">
    <w:name w:val="Emphasis"/>
    <w:uiPriority w:val="20"/>
    <w:qFormat/>
    <w:rsid w:val="00D20129"/>
    <w:rPr>
      <w:i/>
      <w:iCs/>
    </w:rPr>
  </w:style>
  <w:style w:type="character" w:customStyle="1" w:styleId="s1">
    <w:name w:val="s1"/>
    <w:basedOn w:val="a0"/>
    <w:rsid w:val="00D20129"/>
    <w:rPr>
      <w:color w:val="0433FF"/>
    </w:rPr>
  </w:style>
  <w:style w:type="character" w:customStyle="1" w:styleId="s2">
    <w:name w:val="s2"/>
    <w:basedOn w:val="a0"/>
    <w:rsid w:val="00D20129"/>
    <w:rPr>
      <w:color w:val="000000"/>
    </w:rPr>
  </w:style>
  <w:style w:type="paragraph" w:styleId="afd">
    <w:name w:val="List Paragraph"/>
    <w:basedOn w:val="a"/>
    <w:uiPriority w:val="34"/>
    <w:qFormat/>
    <w:rsid w:val="00D20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2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20129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rsid w:val="00D20129"/>
    <w:rPr>
      <w:kern w:val="2"/>
      <w:sz w:val="21"/>
      <w:lang w:val="en-US"/>
    </w:rPr>
  </w:style>
  <w:style w:type="paragraph" w:styleId="a5">
    <w:name w:val="footer"/>
    <w:basedOn w:val="a"/>
    <w:link w:val="a6"/>
    <w:unhideWhenUsed/>
    <w:rsid w:val="00D20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rsid w:val="00D20129"/>
    <w:rPr>
      <w:kern w:val="2"/>
      <w:sz w:val="21"/>
      <w:lang w:val="en-US"/>
    </w:rPr>
  </w:style>
  <w:style w:type="character" w:styleId="a7">
    <w:name w:val="Hyperlink"/>
    <w:basedOn w:val="a0"/>
    <w:uiPriority w:val="99"/>
    <w:unhideWhenUsed/>
    <w:rsid w:val="00D20129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D20129"/>
  </w:style>
  <w:style w:type="character" w:styleId="a9">
    <w:name w:val="annotation reference"/>
    <w:basedOn w:val="a0"/>
    <w:unhideWhenUsed/>
    <w:rsid w:val="00D20129"/>
    <w:rPr>
      <w:sz w:val="18"/>
      <w:szCs w:val="18"/>
    </w:rPr>
  </w:style>
  <w:style w:type="paragraph" w:styleId="aa">
    <w:name w:val="annotation text"/>
    <w:basedOn w:val="a"/>
    <w:link w:val="ab"/>
    <w:unhideWhenUsed/>
    <w:rsid w:val="00D20129"/>
    <w:pPr>
      <w:jc w:val="left"/>
    </w:pPr>
  </w:style>
  <w:style w:type="character" w:customStyle="1" w:styleId="ab">
    <w:name w:val="Текст примечания Знак"/>
    <w:basedOn w:val="a0"/>
    <w:link w:val="aa"/>
    <w:rsid w:val="00D20129"/>
    <w:rPr>
      <w:kern w:val="2"/>
      <w:sz w:val="21"/>
      <w:lang w:val="en-US"/>
    </w:rPr>
  </w:style>
  <w:style w:type="paragraph" w:styleId="ac">
    <w:name w:val="annotation subject"/>
    <w:basedOn w:val="aa"/>
    <w:next w:val="aa"/>
    <w:link w:val="ad"/>
    <w:unhideWhenUsed/>
    <w:rsid w:val="00D20129"/>
    <w:rPr>
      <w:b/>
      <w:bCs/>
    </w:rPr>
  </w:style>
  <w:style w:type="character" w:customStyle="1" w:styleId="ad">
    <w:name w:val="Тема примечания Знак"/>
    <w:basedOn w:val="ab"/>
    <w:link w:val="ac"/>
    <w:rsid w:val="00D20129"/>
    <w:rPr>
      <w:b/>
      <w:bCs/>
      <w:kern w:val="2"/>
      <w:sz w:val="21"/>
      <w:lang w:val="en-US"/>
    </w:rPr>
  </w:style>
  <w:style w:type="paragraph" w:styleId="ae">
    <w:name w:val="Balloon Text"/>
    <w:basedOn w:val="a"/>
    <w:link w:val="af"/>
    <w:unhideWhenUsed/>
    <w:rsid w:val="00D20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Текст выноски Знак"/>
    <w:basedOn w:val="a0"/>
    <w:link w:val="ae"/>
    <w:rsid w:val="00D20129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customStyle="1" w:styleId="head">
    <w:name w:val="head"/>
    <w:basedOn w:val="a0"/>
    <w:rsid w:val="00D20129"/>
  </w:style>
  <w:style w:type="character" w:customStyle="1" w:styleId="details">
    <w:name w:val="details"/>
    <w:basedOn w:val="a0"/>
    <w:rsid w:val="00D20129"/>
  </w:style>
  <w:style w:type="character" w:customStyle="1" w:styleId="blocklines">
    <w:name w:val="blocklines"/>
    <w:basedOn w:val="a0"/>
    <w:rsid w:val="00D20129"/>
  </w:style>
  <w:style w:type="character" w:customStyle="1" w:styleId="apple-converted-space">
    <w:name w:val="apple-converted-space"/>
    <w:basedOn w:val="a0"/>
    <w:rsid w:val="00D20129"/>
  </w:style>
  <w:style w:type="character" w:styleId="af0">
    <w:name w:val="Strong"/>
    <w:basedOn w:val="a0"/>
    <w:uiPriority w:val="22"/>
    <w:qFormat/>
    <w:rsid w:val="00D20129"/>
    <w:rPr>
      <w:b/>
      <w:bCs/>
    </w:rPr>
  </w:style>
  <w:style w:type="character" w:customStyle="1" w:styleId="changeformattingheader">
    <w:name w:val="changeformattingheader"/>
    <w:basedOn w:val="a0"/>
    <w:rsid w:val="00D20129"/>
  </w:style>
  <w:style w:type="character" w:customStyle="1" w:styleId="originaljobformattingurl">
    <w:name w:val="originaljobformattingurl"/>
    <w:basedOn w:val="a0"/>
    <w:rsid w:val="00D20129"/>
  </w:style>
  <w:style w:type="character" w:customStyle="1" w:styleId="jobinstructionsheader">
    <w:name w:val="jobinstructionsheader"/>
    <w:basedOn w:val="a0"/>
    <w:rsid w:val="00D20129"/>
  </w:style>
  <w:style w:type="paragraph" w:styleId="af1">
    <w:name w:val="Revision"/>
    <w:hidden/>
    <w:uiPriority w:val="99"/>
    <w:semiHidden/>
    <w:rsid w:val="00D20129"/>
    <w:pPr>
      <w:spacing w:after="0" w:line="240" w:lineRule="auto"/>
    </w:pPr>
    <w:rPr>
      <w:kern w:val="2"/>
      <w:sz w:val="21"/>
      <w:lang w:val="en-US"/>
    </w:rPr>
  </w:style>
  <w:style w:type="paragraph" w:styleId="af2">
    <w:name w:val="Body Text Indent"/>
    <w:basedOn w:val="a"/>
    <w:link w:val="af3"/>
    <w:rsid w:val="00D20129"/>
    <w:pPr>
      <w:widowControl/>
      <w:ind w:left="360" w:hanging="36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D20129"/>
    <w:rPr>
      <w:rFonts w:ascii="Times New Roman" w:eastAsia="Malgun Gothic" w:hAnsi="Times New Roman" w:cs="Times New Roman"/>
      <w:sz w:val="24"/>
      <w:szCs w:val="24"/>
      <w:lang w:val="en-US" w:eastAsia="en-US"/>
    </w:rPr>
  </w:style>
  <w:style w:type="character" w:styleId="af4">
    <w:name w:val="page number"/>
    <w:basedOn w:val="a0"/>
    <w:rsid w:val="00D20129"/>
  </w:style>
  <w:style w:type="paragraph" w:customStyle="1" w:styleId="af5">
    <w:name w:val="바탕글"/>
    <w:basedOn w:val="a"/>
    <w:rsid w:val="00D20129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table" w:styleId="af6">
    <w:name w:val="Table Grid"/>
    <w:basedOn w:val="a1"/>
    <w:uiPriority w:val="59"/>
    <w:rsid w:val="00D20129"/>
    <w:pPr>
      <w:spacing w:after="0" w:line="240" w:lineRule="auto"/>
    </w:pPr>
    <w:rPr>
      <w:rFonts w:ascii="Malgun Gothic" w:eastAsia="Malgun Gothic" w:hAnsi="Malgun Gothic" w:cs="Times New Roman"/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lassic 2"/>
    <w:basedOn w:val="a1"/>
    <w:rsid w:val="00D20129"/>
    <w:pPr>
      <w:spacing w:after="0" w:line="240" w:lineRule="auto"/>
    </w:pPr>
    <w:rPr>
      <w:rFonts w:ascii="Times New Roman" w:eastAsia="Malgun Gothic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20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val="en-US" w:eastAsia="ko-KR"/>
    </w:rPr>
  </w:style>
  <w:style w:type="paragraph" w:styleId="af7">
    <w:name w:val="footnote text"/>
    <w:basedOn w:val="a"/>
    <w:link w:val="af8"/>
    <w:uiPriority w:val="99"/>
    <w:unhideWhenUsed/>
    <w:rsid w:val="00D20129"/>
    <w:pPr>
      <w:wordWrap w:val="0"/>
      <w:autoSpaceDE w:val="0"/>
      <w:autoSpaceDN w:val="0"/>
      <w:snapToGrid w:val="0"/>
      <w:jc w:val="left"/>
    </w:pPr>
    <w:rPr>
      <w:rFonts w:ascii="Malgun Gothic" w:eastAsia="Malgun Gothic" w:hAnsi="Malgun Gothic" w:cs="Times New Roman"/>
      <w:sz w:val="20"/>
      <w:lang w:val="x-none" w:eastAsia="x-none"/>
    </w:rPr>
  </w:style>
  <w:style w:type="character" w:customStyle="1" w:styleId="af8">
    <w:name w:val="Текст сноски Знак"/>
    <w:basedOn w:val="a0"/>
    <w:link w:val="af7"/>
    <w:uiPriority w:val="99"/>
    <w:rsid w:val="00D20129"/>
    <w:rPr>
      <w:rFonts w:ascii="Malgun Gothic" w:eastAsia="Malgun Gothic" w:hAnsi="Malgun Gothic" w:cs="Times New Roman"/>
      <w:kern w:val="2"/>
      <w:sz w:val="20"/>
      <w:lang w:val="x-none" w:eastAsia="x-none"/>
    </w:rPr>
  </w:style>
  <w:style w:type="character" w:styleId="af9">
    <w:name w:val="footnote reference"/>
    <w:uiPriority w:val="99"/>
    <w:unhideWhenUsed/>
    <w:rsid w:val="00D20129"/>
    <w:rPr>
      <w:vertAlign w:val="superscript"/>
    </w:rPr>
  </w:style>
  <w:style w:type="paragraph" w:styleId="afa">
    <w:name w:val="No Spacing"/>
    <w:uiPriority w:val="1"/>
    <w:qFormat/>
    <w:rsid w:val="00D20129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 w:eastAsia="en-US"/>
    </w:rPr>
  </w:style>
  <w:style w:type="paragraph" w:styleId="afb">
    <w:name w:val="Normal (Web)"/>
    <w:basedOn w:val="a"/>
    <w:rsid w:val="00D20129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st">
    <w:name w:val="st"/>
    <w:rsid w:val="00D20129"/>
  </w:style>
  <w:style w:type="character" w:styleId="afc">
    <w:name w:val="Emphasis"/>
    <w:uiPriority w:val="20"/>
    <w:qFormat/>
    <w:rsid w:val="00D20129"/>
    <w:rPr>
      <w:i/>
      <w:iCs/>
    </w:rPr>
  </w:style>
  <w:style w:type="character" w:customStyle="1" w:styleId="s1">
    <w:name w:val="s1"/>
    <w:basedOn w:val="a0"/>
    <w:rsid w:val="00D20129"/>
    <w:rPr>
      <w:color w:val="0433FF"/>
    </w:rPr>
  </w:style>
  <w:style w:type="character" w:customStyle="1" w:styleId="s2">
    <w:name w:val="s2"/>
    <w:basedOn w:val="a0"/>
    <w:rsid w:val="00D20129"/>
    <w:rPr>
      <w:color w:val="000000"/>
    </w:rPr>
  </w:style>
  <w:style w:type="paragraph" w:styleId="afd">
    <w:name w:val="List Paragraph"/>
    <w:basedOn w:val="a"/>
    <w:uiPriority w:val="34"/>
    <w:qFormat/>
    <w:rsid w:val="00D2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2018-05-01T17:25:00Z</dcterms:created>
  <dcterms:modified xsi:type="dcterms:W3CDTF">2018-05-24T21:28:00Z</dcterms:modified>
</cp:coreProperties>
</file>