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4C" w:rsidRDefault="0083624C">
      <w:r w:rsidRPr="004E17A3">
        <w:rPr>
          <w:b/>
        </w:rPr>
        <w:t>Table S2.</w:t>
      </w:r>
      <w:r w:rsidR="009A235D">
        <w:t xml:space="preserve"> </w:t>
      </w:r>
      <w:proofErr w:type="gramStart"/>
      <w:r w:rsidR="009A235D">
        <w:t>Climate data and meteorological s</w:t>
      </w:r>
      <w:r w:rsidR="009A235D" w:rsidRPr="00BD4FE2">
        <w:t>tations</w:t>
      </w:r>
      <w:r w:rsidR="009A235D">
        <w:t xml:space="preserve"> names.</w:t>
      </w:r>
      <w:proofErr w:type="gramEnd"/>
      <w:r w:rsidR="009A235D">
        <w:t xml:space="preserve"> </w:t>
      </w:r>
      <w:r w:rsidR="009A235D" w:rsidRPr="00497920">
        <w:rPr>
          <w:shd w:val="clear" w:color="auto" w:fill="FFFFFF"/>
        </w:rPr>
        <w:t xml:space="preserve">Max Temperature, Min Temperature, Mean Temperature and </w:t>
      </w:r>
      <w:r w:rsidR="009A235D" w:rsidRPr="00497920">
        <w:rPr>
          <w:rStyle w:val="Ninguno"/>
        </w:rPr>
        <w:t xml:space="preserve">coefficient of variation per sampling </w:t>
      </w:r>
      <w:r w:rsidR="00751B83">
        <w:rPr>
          <w:rStyle w:val="Ninguno"/>
        </w:rPr>
        <w:t>period</w:t>
      </w:r>
      <w:r w:rsidR="009A235D">
        <w:rPr>
          <w:rStyle w:val="Ninguno"/>
        </w:rPr>
        <w:t xml:space="preserve"> </w:t>
      </w:r>
      <w:r w:rsidR="00751B83">
        <w:rPr>
          <w:rStyle w:val="Ninguno"/>
        </w:rPr>
        <w:t xml:space="preserve">corresponding </w:t>
      </w:r>
      <w:r w:rsidR="009A235D" w:rsidRPr="006379BB">
        <w:rPr>
          <w:rStyle w:val="Ninguno"/>
        </w:rPr>
        <w:t>period (November–February)</w:t>
      </w:r>
      <w:r w:rsidR="009A235D">
        <w:rPr>
          <w:rStyle w:val="Ninguno"/>
        </w:rPr>
        <w:t>.</w:t>
      </w:r>
      <w:r w:rsidR="009A235D" w:rsidRPr="00627990">
        <w:rPr>
          <w:rStyle w:val="Ninguno"/>
        </w:rPr>
        <w:t xml:space="preserve"> </w:t>
      </w:r>
      <w:r w:rsidR="009A235D">
        <w:rPr>
          <w:rStyle w:val="Ninguno"/>
        </w:rPr>
        <w:t xml:space="preserve">Max Precipitation, Min Precipitation, Mean Precipitation and </w:t>
      </w:r>
      <w:r w:rsidR="009A235D" w:rsidRPr="000770C7">
        <w:rPr>
          <w:rStyle w:val="Ninguno"/>
        </w:rPr>
        <w:t>coefficient of variation</w:t>
      </w:r>
      <w:r w:rsidR="009A235D" w:rsidRPr="00627990">
        <w:rPr>
          <w:rStyle w:val="Ninguno"/>
        </w:rPr>
        <w:t xml:space="preserve"> per sampling </w:t>
      </w:r>
      <w:r w:rsidR="00751B83">
        <w:rPr>
          <w:rStyle w:val="Ninguno"/>
        </w:rPr>
        <w:t>period</w:t>
      </w:r>
      <w:r w:rsidR="009A235D" w:rsidRPr="006379BB">
        <w:rPr>
          <w:rStyle w:val="Ninguno"/>
        </w:rPr>
        <w:t xml:space="preserve"> corresponding period (November–February).</w:t>
      </w:r>
      <w:r>
        <w:t xml:space="preserve"> Meteorological s</w:t>
      </w:r>
      <w:r w:rsidRPr="00BD4FE2">
        <w:t>tations</w:t>
      </w:r>
      <w:r>
        <w:t xml:space="preserve"> names and coordinates. T</w:t>
      </w:r>
      <w:r w:rsidRPr="00BD4FE2">
        <w:t>he data of each meteoro</w:t>
      </w:r>
      <w:r>
        <w:t xml:space="preserve">logical station are available at </w:t>
      </w:r>
      <w:r w:rsidRPr="00BD4FE2">
        <w:t>http://smn.cna.gob.mx</w:t>
      </w:r>
    </w:p>
    <w:p w:rsidR="0083624C" w:rsidRDefault="0083624C"/>
    <w:tbl>
      <w:tblPr>
        <w:tblStyle w:val="Tablaconcuadrcula"/>
        <w:tblW w:w="0" w:type="auto"/>
        <w:tblLook w:val="04A0"/>
      </w:tblPr>
      <w:tblGrid>
        <w:gridCol w:w="1500"/>
        <w:gridCol w:w="620"/>
        <w:gridCol w:w="583"/>
        <w:gridCol w:w="807"/>
        <w:gridCol w:w="851"/>
        <w:gridCol w:w="711"/>
        <w:gridCol w:w="706"/>
        <w:gridCol w:w="717"/>
        <w:gridCol w:w="843"/>
      </w:tblGrid>
      <w:tr w:rsidR="00D7493A" w:rsidTr="00760E7C"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93A" w:rsidRPr="00487929" w:rsidRDefault="00D7493A" w:rsidP="00D8138E">
            <w:pPr>
              <w:pStyle w:val="Sinespaciado"/>
              <w:spacing w:line="240" w:lineRule="atLeast"/>
              <w:jc w:val="center"/>
              <w:rPr>
                <w:rStyle w:val="Ninguno"/>
                <w:rFonts w:ascii="Times New Roman" w:hAnsi="Times New Roman" w:cs="Times New Roman"/>
                <w:sz w:val="24"/>
                <w:szCs w:val="24"/>
              </w:rPr>
            </w:pPr>
            <w:r w:rsidRPr="0048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MX"/>
              </w:rPr>
              <w:t>AT (°C)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93A" w:rsidRPr="00487929" w:rsidRDefault="00D7493A" w:rsidP="00760E7C">
            <w:pPr>
              <w:pStyle w:val="Sinespaciado"/>
              <w:spacing w:line="240" w:lineRule="atLeast"/>
              <w:jc w:val="center"/>
              <w:rPr>
                <w:rStyle w:val="Ninguno"/>
                <w:rFonts w:ascii="Times New Roman" w:hAnsi="Times New Roman" w:cs="Times New Roman"/>
                <w:sz w:val="24"/>
                <w:szCs w:val="24"/>
              </w:rPr>
            </w:pPr>
            <w:r w:rsidRPr="0048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MX"/>
              </w:rPr>
              <w:t>AP (mm)</w:t>
            </w:r>
          </w:p>
        </w:tc>
      </w:tr>
      <w:tr w:rsidR="00D7493A" w:rsidTr="00760E7C"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93A" w:rsidRPr="006379BB" w:rsidRDefault="00D7493A" w:rsidP="00760E7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  <w:t>Max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  <w:r>
              <w:rPr>
                <w:rStyle w:val="Ninguno"/>
                <w:rFonts w:ascii="Times New Roman" w:hAnsi="Times New Roman"/>
              </w:rPr>
              <w:t>Min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  <w:r>
              <w:rPr>
                <w:rStyle w:val="Ninguno"/>
                <w:rFonts w:ascii="Times New Roman" w:hAnsi="Times New Roman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  <w:proofErr w:type="spellStart"/>
            <w:r>
              <w:rPr>
                <w:rStyle w:val="Ninguno"/>
                <w:rFonts w:ascii="Times New Roman" w:hAnsi="Times New Roman"/>
              </w:rPr>
              <w:t>cv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D7493A" w:rsidRPr="006379BB" w:rsidRDefault="00D7493A" w:rsidP="00760E7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  <w:t>Max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  <w:r>
              <w:rPr>
                <w:rStyle w:val="Ninguno"/>
                <w:rFonts w:ascii="Times New Roman" w:hAnsi="Times New Roman"/>
              </w:rPr>
              <w:t>Min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  <w:r>
              <w:rPr>
                <w:rStyle w:val="Ninguno"/>
                <w:rFonts w:ascii="Times New Roman" w:hAnsi="Times New Roman"/>
              </w:rPr>
              <w:t>Mean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  <w:proofErr w:type="spellStart"/>
            <w:r>
              <w:rPr>
                <w:rStyle w:val="Ninguno"/>
                <w:rFonts w:ascii="Times New Roman" w:hAnsi="Times New Roman"/>
              </w:rPr>
              <w:t>cv</w:t>
            </w:r>
            <w:proofErr w:type="spellEnd"/>
          </w:p>
        </w:tc>
      </w:tr>
      <w:tr w:rsidR="00D7493A" w:rsidTr="00760E7C"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93A" w:rsidRPr="00CA690C" w:rsidRDefault="00D7493A" w:rsidP="00760E7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CA69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2010-2011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22.9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93A" w:rsidRPr="008252F7" w:rsidRDefault="00D7493A" w:rsidP="00760E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8252F7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D7493A" w:rsidRPr="008252F7" w:rsidRDefault="00D7493A" w:rsidP="00760E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8252F7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0.3487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  <w:r>
              <w:rPr>
                <w:rStyle w:val="Ninguno"/>
                <w:rFonts w:ascii="Times New Roman" w:hAnsi="Times New Roman"/>
              </w:rPr>
              <w:t>0.4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2.4596</w:t>
            </w:r>
          </w:p>
        </w:tc>
      </w:tr>
      <w:tr w:rsidR="00D7493A" w:rsidTr="00760E7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93A" w:rsidRPr="00CA690C" w:rsidRDefault="00D7493A" w:rsidP="00760E7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CA69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2013-2014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26.1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7493A" w:rsidRPr="008252F7" w:rsidRDefault="00D7493A" w:rsidP="00760E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8252F7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7493A" w:rsidRPr="008252F7" w:rsidRDefault="00D7493A" w:rsidP="00760E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8252F7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0.4641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413.7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  <w:r>
              <w:rPr>
                <w:rStyle w:val="Ninguno"/>
                <w:rFonts w:ascii="Times New Roman" w:hAnsi="Times New Roman"/>
              </w:rPr>
              <w:t>64.7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93A" w:rsidRPr="006379BB" w:rsidRDefault="00D7493A" w:rsidP="00760E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0.9961</w:t>
            </w:r>
          </w:p>
        </w:tc>
      </w:tr>
      <w:tr w:rsidR="00D7493A" w:rsidTr="00760E7C"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93A" w:rsidRPr="00CA690C" w:rsidRDefault="00D7493A" w:rsidP="00760E7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CA69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2015-2016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26.6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93A" w:rsidRPr="008252F7" w:rsidRDefault="00D7493A" w:rsidP="00760E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8252F7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D7493A" w:rsidRPr="008252F7" w:rsidRDefault="00D7493A" w:rsidP="00760E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8252F7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0.4337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115.2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93A" w:rsidRPr="006379BB" w:rsidRDefault="00D7493A" w:rsidP="00760E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93A" w:rsidRDefault="00D7493A" w:rsidP="00760E7C">
            <w:pPr>
              <w:pStyle w:val="Sinespaciado"/>
              <w:spacing w:line="240" w:lineRule="atLeast"/>
              <w:jc w:val="both"/>
              <w:rPr>
                <w:rStyle w:val="Ninguno"/>
                <w:rFonts w:ascii="Times New Roman" w:hAnsi="Times New Roman"/>
              </w:rPr>
            </w:pPr>
            <w:r>
              <w:rPr>
                <w:rStyle w:val="Ninguno"/>
                <w:rFonts w:ascii="Times New Roman" w:hAnsi="Times New Roman"/>
              </w:rPr>
              <w:t>21.4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93A" w:rsidRPr="006379BB" w:rsidRDefault="00D7493A" w:rsidP="00760E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379BB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1.3882</w:t>
            </w:r>
          </w:p>
        </w:tc>
      </w:tr>
    </w:tbl>
    <w:p w:rsidR="00352074" w:rsidRDefault="00352074"/>
    <w:p w:rsidR="0083624C" w:rsidRDefault="0083624C" w:rsidP="0083624C"/>
    <w:tbl>
      <w:tblPr>
        <w:tblStyle w:val="PlainTable3"/>
        <w:tblW w:w="9095" w:type="dxa"/>
        <w:shd w:val="clear" w:color="auto" w:fill="FFFFFF" w:themeFill="background1"/>
        <w:tblLook w:val="04A0"/>
      </w:tblPr>
      <w:tblGrid>
        <w:gridCol w:w="1527"/>
        <w:gridCol w:w="1824"/>
        <w:gridCol w:w="940"/>
        <w:gridCol w:w="1629"/>
        <w:gridCol w:w="1985"/>
        <w:gridCol w:w="1190"/>
      </w:tblGrid>
      <w:tr w:rsidR="0083624C" w:rsidRPr="00BD4FE2" w:rsidTr="00751B83">
        <w:trPr>
          <w:cnfStyle w:val="100000000000"/>
        </w:trPr>
        <w:tc>
          <w:tcPr>
            <w:cnfStyle w:val="001000000100"/>
            <w:tcW w:w="152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751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aps w:val="0"/>
              </w:rPr>
            </w:pPr>
            <w:r w:rsidRPr="008714DE">
              <w:rPr>
                <w:caps w:val="0"/>
              </w:rPr>
              <w:t>Station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751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/>
              <w:rPr>
                <w:caps w:val="0"/>
              </w:rPr>
            </w:pPr>
            <w:r>
              <w:t>M</w:t>
            </w:r>
            <w:r w:rsidR="00701A0E">
              <w:rPr>
                <w:caps w:val="0"/>
              </w:rPr>
              <w:t>unicipality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751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/>
              <w:rPr>
                <w:caps w:val="0"/>
              </w:rPr>
            </w:pPr>
            <w:r>
              <w:t>C</w:t>
            </w:r>
            <w:r w:rsidR="00701A0E">
              <w:rPr>
                <w:caps w:val="0"/>
              </w:rPr>
              <w:t>ode</w:t>
            </w:r>
          </w:p>
        </w:tc>
        <w:tc>
          <w:tcPr>
            <w:tcW w:w="162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751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/>
              <w:rPr>
                <w:caps w:val="0"/>
              </w:rPr>
            </w:pPr>
            <w:r>
              <w:t>L</w:t>
            </w:r>
            <w:r w:rsidR="009A235D">
              <w:rPr>
                <w:caps w:val="0"/>
              </w:rPr>
              <w:t>at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751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/>
              <w:rPr>
                <w:caps w:val="0"/>
              </w:rPr>
            </w:pPr>
            <w:r>
              <w:t>L</w:t>
            </w:r>
            <w:r w:rsidR="00701A0E">
              <w:rPr>
                <w:caps w:val="0"/>
              </w:rPr>
              <w:t>ong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751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/>
              <w:rPr>
                <w:caps w:val="0"/>
              </w:rPr>
            </w:pPr>
            <w:r>
              <w:t>E</w:t>
            </w:r>
            <w:r w:rsidR="00701A0E">
              <w:rPr>
                <w:caps w:val="0"/>
              </w:rPr>
              <w:t>levation</w:t>
            </w:r>
            <w:r>
              <w:t xml:space="preserve"> (</w:t>
            </w:r>
            <w:proofErr w:type="spellStart"/>
            <w:r w:rsidR="00701A0E">
              <w:rPr>
                <w:caps w:val="0"/>
              </w:rPr>
              <w:t>masl</w:t>
            </w:r>
            <w:proofErr w:type="spellEnd"/>
            <w:r>
              <w:t>)</w:t>
            </w:r>
          </w:p>
        </w:tc>
      </w:tr>
      <w:tr w:rsidR="0083624C" w:rsidTr="00751B83">
        <w:trPr>
          <w:cnfStyle w:val="000000100000"/>
        </w:trPr>
        <w:tc>
          <w:tcPr>
            <w:cnfStyle w:val="001000000000"/>
            <w:tcW w:w="1527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aps w:val="0"/>
              </w:rPr>
            </w:pPr>
            <w:r w:rsidRPr="008714DE">
              <w:rPr>
                <w:caps w:val="0"/>
              </w:rPr>
              <w:t>Siqueiros</w:t>
            </w:r>
          </w:p>
        </w:tc>
        <w:tc>
          <w:tcPr>
            <w:tcW w:w="0" w:type="auto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proofErr w:type="spellStart"/>
            <w:r>
              <w:t>Mazatlán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25119</w:t>
            </w:r>
          </w:p>
        </w:tc>
        <w:tc>
          <w:tcPr>
            <w:tcW w:w="1629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23</w:t>
            </w:r>
            <w:r w:rsidRPr="007922C5">
              <w:t>.340556 N</w:t>
            </w:r>
          </w:p>
        </w:tc>
        <w:tc>
          <w:tcPr>
            <w:tcW w:w="1985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 w:rsidRPr="008714DE">
              <w:t>-106.240556 W</w:t>
            </w:r>
          </w:p>
        </w:tc>
        <w:tc>
          <w:tcPr>
            <w:tcW w:w="1190" w:type="dxa"/>
            <w:shd w:val="clear" w:color="auto" w:fill="FFFFFF" w:themeFill="background1"/>
          </w:tcPr>
          <w:p w:rsidR="0083624C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</w:pPr>
            <w:r>
              <w:t>40</w:t>
            </w:r>
          </w:p>
        </w:tc>
      </w:tr>
      <w:tr w:rsidR="0083624C" w:rsidTr="00751B83">
        <w:tc>
          <w:tcPr>
            <w:cnfStyle w:val="001000000000"/>
            <w:tcW w:w="1527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aps w:val="0"/>
              </w:rPr>
            </w:pPr>
            <w:r w:rsidRPr="008714DE">
              <w:rPr>
                <w:caps w:val="0"/>
              </w:rPr>
              <w:t xml:space="preserve">El </w:t>
            </w:r>
            <w:proofErr w:type="spellStart"/>
            <w:r w:rsidRPr="008714DE">
              <w:rPr>
                <w:caps w:val="0"/>
              </w:rPr>
              <w:t>Quemado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</w:pPr>
            <w:proofErr w:type="spellStart"/>
            <w:r>
              <w:t>Mazatlán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</w:pPr>
            <w:r>
              <w:t>25176</w:t>
            </w:r>
          </w:p>
        </w:tc>
        <w:tc>
          <w:tcPr>
            <w:tcW w:w="1629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</w:pPr>
            <w:r>
              <w:t>23.562500 N</w:t>
            </w:r>
          </w:p>
        </w:tc>
        <w:tc>
          <w:tcPr>
            <w:tcW w:w="1985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</w:pPr>
            <w:r>
              <w:t>-106.466667 W</w:t>
            </w:r>
          </w:p>
        </w:tc>
        <w:tc>
          <w:tcPr>
            <w:tcW w:w="1190" w:type="dxa"/>
            <w:shd w:val="clear" w:color="auto" w:fill="FFFFFF" w:themeFill="background1"/>
          </w:tcPr>
          <w:p w:rsidR="0083624C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/>
            </w:pPr>
            <w:r>
              <w:t>50</w:t>
            </w:r>
          </w:p>
        </w:tc>
      </w:tr>
      <w:tr w:rsidR="0083624C" w:rsidTr="00751B83">
        <w:trPr>
          <w:cnfStyle w:val="000000100000"/>
        </w:trPr>
        <w:tc>
          <w:tcPr>
            <w:cnfStyle w:val="001000000000"/>
            <w:tcW w:w="1527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aps w:val="0"/>
              </w:rPr>
            </w:pPr>
            <w:proofErr w:type="spellStart"/>
            <w:r w:rsidRPr="008714DE">
              <w:rPr>
                <w:caps w:val="0"/>
              </w:rPr>
              <w:t>Potrerillos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Concordia</w:t>
            </w:r>
          </w:p>
        </w:tc>
        <w:tc>
          <w:tcPr>
            <w:tcW w:w="0" w:type="auto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25074</w:t>
            </w:r>
          </w:p>
        </w:tc>
        <w:tc>
          <w:tcPr>
            <w:tcW w:w="1629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23.453611 N</w:t>
            </w:r>
          </w:p>
        </w:tc>
        <w:tc>
          <w:tcPr>
            <w:tcW w:w="1985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-105.825833 W</w:t>
            </w:r>
          </w:p>
        </w:tc>
        <w:tc>
          <w:tcPr>
            <w:tcW w:w="1190" w:type="dxa"/>
            <w:shd w:val="clear" w:color="auto" w:fill="FFFFFF" w:themeFill="background1"/>
          </w:tcPr>
          <w:p w:rsidR="0083624C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</w:pPr>
            <w:r>
              <w:t>1572</w:t>
            </w:r>
          </w:p>
        </w:tc>
      </w:tr>
      <w:tr w:rsidR="0083624C" w:rsidTr="00751B83">
        <w:tc>
          <w:tcPr>
            <w:cnfStyle w:val="001000000000"/>
            <w:tcW w:w="1527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aps w:val="0"/>
              </w:rPr>
            </w:pPr>
            <w:r w:rsidRPr="008714DE">
              <w:rPr>
                <w:caps w:val="0"/>
              </w:rPr>
              <w:t>El Salto</w:t>
            </w:r>
          </w:p>
        </w:tc>
        <w:tc>
          <w:tcPr>
            <w:tcW w:w="0" w:type="auto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</w:pPr>
            <w:r>
              <w:t>Durango</w:t>
            </w:r>
          </w:p>
        </w:tc>
        <w:tc>
          <w:tcPr>
            <w:tcW w:w="0" w:type="auto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</w:pPr>
            <w:r>
              <w:t>10025</w:t>
            </w:r>
          </w:p>
        </w:tc>
        <w:tc>
          <w:tcPr>
            <w:tcW w:w="1629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</w:pPr>
            <w:r>
              <w:t>23.78333  N</w:t>
            </w:r>
          </w:p>
        </w:tc>
        <w:tc>
          <w:tcPr>
            <w:tcW w:w="1985" w:type="dxa"/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</w:pPr>
            <w:r>
              <w:t>-105.366667 W</w:t>
            </w:r>
          </w:p>
        </w:tc>
        <w:tc>
          <w:tcPr>
            <w:tcW w:w="1190" w:type="dxa"/>
            <w:shd w:val="clear" w:color="auto" w:fill="FFFFFF" w:themeFill="background1"/>
          </w:tcPr>
          <w:p w:rsidR="0083624C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/>
            </w:pPr>
            <w:r>
              <w:t>2560</w:t>
            </w:r>
          </w:p>
        </w:tc>
      </w:tr>
      <w:tr w:rsidR="0083624C" w:rsidTr="00751B83">
        <w:trPr>
          <w:cnfStyle w:val="000000100000"/>
        </w:trPr>
        <w:tc>
          <w:tcPr>
            <w:cnfStyle w:val="001000000000"/>
            <w:tcW w:w="152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aps w:val="0"/>
              </w:rPr>
            </w:pPr>
            <w:r w:rsidRPr="008714DE">
              <w:rPr>
                <w:caps w:val="0"/>
              </w:rPr>
              <w:t xml:space="preserve">La </w:t>
            </w:r>
            <w:proofErr w:type="spellStart"/>
            <w:r w:rsidRPr="008714DE">
              <w:rPr>
                <w:caps w:val="0"/>
              </w:rPr>
              <w:t>Peña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Pueblo Nuevo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10038</w:t>
            </w:r>
          </w:p>
        </w:tc>
        <w:tc>
          <w:tcPr>
            <w:tcW w:w="162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23.554167 N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3624C" w:rsidRPr="008714DE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</w:pPr>
            <w:r>
              <w:t>-105.411111 W</w:t>
            </w:r>
          </w:p>
        </w:tc>
        <w:tc>
          <w:tcPr>
            <w:tcW w:w="119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3624C" w:rsidRDefault="0083624C" w:rsidP="0004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</w:pPr>
            <w:r>
              <w:t>2756</w:t>
            </w:r>
          </w:p>
        </w:tc>
      </w:tr>
    </w:tbl>
    <w:p w:rsidR="0083624C" w:rsidRDefault="0083624C" w:rsidP="0083624C"/>
    <w:p w:rsidR="0083624C" w:rsidRDefault="0083624C"/>
    <w:sectPr w:rsidR="0083624C" w:rsidSect="009E72EB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</w:compat>
  <w:rsids>
    <w:rsidRoot w:val="00FB30D5"/>
    <w:rsid w:val="001676EE"/>
    <w:rsid w:val="00352074"/>
    <w:rsid w:val="003D705B"/>
    <w:rsid w:val="003E4EF7"/>
    <w:rsid w:val="004E17A3"/>
    <w:rsid w:val="00567DC6"/>
    <w:rsid w:val="00701A0E"/>
    <w:rsid w:val="00751B83"/>
    <w:rsid w:val="0083624C"/>
    <w:rsid w:val="00840178"/>
    <w:rsid w:val="00874A74"/>
    <w:rsid w:val="009A235D"/>
    <w:rsid w:val="009C3A75"/>
    <w:rsid w:val="009E72EB"/>
    <w:rsid w:val="00B10748"/>
    <w:rsid w:val="00B539F4"/>
    <w:rsid w:val="00D7493A"/>
    <w:rsid w:val="00D8138E"/>
    <w:rsid w:val="00FB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93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D7493A"/>
    <w:rPr>
      <w:lang w:val="en-US"/>
    </w:rPr>
  </w:style>
  <w:style w:type="paragraph" w:styleId="Sinespaciado">
    <w:name w:val="No Spacing"/>
    <w:link w:val="SinespaciadoCar"/>
    <w:qFormat/>
    <w:rsid w:val="00D7493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SinespaciadoCar">
    <w:name w:val="Sin espaciado Car"/>
    <w:basedOn w:val="Fuentedeprrafopredeter"/>
    <w:link w:val="Sinespaciado"/>
    <w:rsid w:val="00D7493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59"/>
    <w:rsid w:val="00D749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anormal"/>
    <w:uiPriority w:val="43"/>
    <w:rsid w:val="0083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864</Characters>
  <Application>Microsoft Office Word</Application>
  <DocSecurity>0</DocSecurity>
  <Lines>7</Lines>
  <Paragraphs>2</Paragraphs>
  <ScaleCrop>false</ScaleCrop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6</cp:revision>
  <dcterms:created xsi:type="dcterms:W3CDTF">2018-03-20T03:53:00Z</dcterms:created>
  <dcterms:modified xsi:type="dcterms:W3CDTF">2018-04-20T21:10:00Z</dcterms:modified>
</cp:coreProperties>
</file>