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73" w:rsidRPr="00D02927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Figure 1 </w:t>
      </w:r>
      <w:proofErr w:type="spellStart"/>
      <w:r w:rsidR="00E43249">
        <w:rPr>
          <w:rFonts w:ascii="Times New Roman" w:hAnsi="Times New Roman" w:cs="Times New Roman"/>
          <w:color w:val="002060"/>
          <w:sz w:val="24"/>
          <w:szCs w:val="24"/>
        </w:rPr>
        <w:t>Occurence</w:t>
      </w:r>
      <w:proofErr w:type="spellEnd"/>
      <w:r w:rsidRPr="00D02927">
        <w:rPr>
          <w:rFonts w:ascii="Times New Roman" w:hAnsi="Times New Roman" w:cs="Times New Roman"/>
          <w:color w:val="002060"/>
          <w:sz w:val="24"/>
          <w:szCs w:val="24"/>
        </w:rPr>
        <w:t xml:space="preserve"> of spa type </w:t>
      </w:r>
      <w:bookmarkStart w:id="0" w:name="_GoBack"/>
      <w:bookmarkEnd w:id="0"/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t008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t021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t050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t069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11%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t084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t091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17%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t095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t127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11%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t1045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6%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t1095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2`</w:t>
      </w:r>
      <w:r>
        <w:rPr>
          <w:rFonts w:ascii="Times New Roman" w:hAnsi="Times New Roman" w:cs="Times New Roman"/>
          <w:sz w:val="24"/>
          <w:szCs w:val="24"/>
        </w:rPr>
        <w:tab/>
        <w:t>4%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t1154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t1171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t1931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t292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t311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t318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t355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17%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t537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t786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t939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4%</w:t>
      </w:r>
    </w:p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t14223 1</w:t>
      </w:r>
      <w:r>
        <w:rPr>
          <w:rFonts w:ascii="Times New Roman" w:hAnsi="Times New Roman" w:cs="Times New Roman"/>
          <w:sz w:val="24"/>
          <w:szCs w:val="24"/>
        </w:rPr>
        <w:tab/>
        <w:t>2%</w:t>
      </w:r>
    </w:p>
    <w:p w:rsidR="00E63573" w:rsidRDefault="00E63573" w:rsidP="00E63573"/>
    <w:p w:rsidR="00EF5C63" w:rsidRDefault="00EF5C6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E4720" w:rsidRDefault="00EF5C6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Figure 2: </w:t>
      </w:r>
      <w:proofErr w:type="gramStart"/>
      <w:r w:rsidR="00E43249">
        <w:rPr>
          <w:rFonts w:ascii="Times New Roman" w:hAnsi="Times New Roman" w:cs="Times New Roman"/>
          <w:color w:val="002060"/>
          <w:sz w:val="24"/>
          <w:szCs w:val="24"/>
        </w:rPr>
        <w:t xml:space="preserve">Percentage </w:t>
      </w:r>
      <w:r w:rsidR="009E4720" w:rsidRPr="00D0292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frequency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of </w:t>
      </w:r>
      <w:r w:rsidR="009E4720" w:rsidRPr="00D0292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43249">
        <w:rPr>
          <w:rFonts w:ascii="Times New Roman" w:hAnsi="Times New Roman" w:cs="Times New Roman"/>
          <w:color w:val="002060"/>
          <w:sz w:val="24"/>
          <w:szCs w:val="24"/>
        </w:rPr>
        <w:t xml:space="preserve">staphylococci </w:t>
      </w:r>
      <w:r w:rsidR="009E4720" w:rsidRPr="00D02927">
        <w:rPr>
          <w:rFonts w:ascii="Times New Roman" w:hAnsi="Times New Roman" w:cs="Times New Roman"/>
          <w:color w:val="002060"/>
          <w:sz w:val="24"/>
          <w:szCs w:val="24"/>
        </w:rPr>
        <w:t>enterotoxin</w:t>
      </w:r>
      <w:r w:rsidR="00E43249">
        <w:rPr>
          <w:rFonts w:ascii="Times New Roman" w:hAnsi="Times New Roman" w:cs="Times New Roman"/>
          <w:color w:val="002060"/>
          <w:sz w:val="24"/>
          <w:szCs w:val="24"/>
        </w:rPr>
        <w:t xml:space="preserve"> genes</w:t>
      </w:r>
    </w:p>
    <w:p w:rsidR="009E4720" w:rsidRDefault="009E4720" w:rsidP="009E4720">
      <w:proofErr w:type="spellStart"/>
      <w:proofErr w:type="gramStart"/>
      <w:r>
        <w:t>Pvl</w:t>
      </w:r>
      <w:proofErr w:type="spellEnd"/>
      <w:r>
        <w:t xml:space="preserve">  23</w:t>
      </w:r>
      <w:proofErr w:type="gramEnd"/>
      <w:r>
        <w:t>%</w:t>
      </w:r>
    </w:p>
    <w:p w:rsidR="009E4720" w:rsidRDefault="009E4720" w:rsidP="009E4720">
      <w:proofErr w:type="spellStart"/>
      <w:r>
        <w:t>SeA</w:t>
      </w:r>
      <w:proofErr w:type="spellEnd"/>
      <w:r>
        <w:t xml:space="preserve"> 21%</w:t>
      </w:r>
    </w:p>
    <w:p w:rsidR="009E4720" w:rsidRDefault="009E4720" w:rsidP="009E4720">
      <w:proofErr w:type="spellStart"/>
      <w:r>
        <w:t>SeO</w:t>
      </w:r>
      <w:proofErr w:type="spellEnd"/>
      <w:r>
        <w:t xml:space="preserve"> 34</w:t>
      </w:r>
    </w:p>
    <w:p w:rsidR="009E4720" w:rsidRDefault="009E4720" w:rsidP="009E4720">
      <w:proofErr w:type="spellStart"/>
      <w:proofErr w:type="gramStart"/>
      <w:r>
        <w:t>SeM</w:t>
      </w:r>
      <w:proofErr w:type="spellEnd"/>
      <w:proofErr w:type="gramEnd"/>
      <w:r>
        <w:t xml:space="preserve"> 17</w:t>
      </w:r>
    </w:p>
    <w:p w:rsidR="009E4720" w:rsidRDefault="009E4720" w:rsidP="009E4720">
      <w:proofErr w:type="spellStart"/>
      <w:r>
        <w:t>SeQ</w:t>
      </w:r>
      <w:proofErr w:type="spellEnd"/>
      <w:r>
        <w:t xml:space="preserve"> 13</w:t>
      </w:r>
    </w:p>
    <w:p w:rsidR="009E4720" w:rsidRDefault="009E4720" w:rsidP="009E4720">
      <w:proofErr w:type="spellStart"/>
      <w:r>
        <w:t>SeN</w:t>
      </w:r>
      <w:proofErr w:type="spellEnd"/>
      <w:r>
        <w:t xml:space="preserve"> 9</w:t>
      </w:r>
    </w:p>
    <w:p w:rsidR="009E4720" w:rsidRDefault="009E4720" w:rsidP="009E4720">
      <w:proofErr w:type="spellStart"/>
      <w:r>
        <w:t>SeK</w:t>
      </w:r>
      <w:proofErr w:type="spellEnd"/>
      <w:r>
        <w:t xml:space="preserve"> 13</w:t>
      </w:r>
    </w:p>
    <w:p w:rsidR="009E4720" w:rsidRDefault="009E4720" w:rsidP="009E4720">
      <w:proofErr w:type="spellStart"/>
      <w:r>
        <w:t>SeP</w:t>
      </w:r>
      <w:proofErr w:type="spellEnd"/>
      <w:r>
        <w:t xml:space="preserve"> 19</w:t>
      </w:r>
    </w:p>
    <w:p w:rsidR="009E4720" w:rsidRDefault="009E4720" w:rsidP="009E4720">
      <w:proofErr w:type="spellStart"/>
      <w:r>
        <w:t>SeL</w:t>
      </w:r>
      <w:proofErr w:type="spellEnd"/>
      <w:r>
        <w:t xml:space="preserve"> 4</w:t>
      </w:r>
    </w:p>
    <w:p w:rsidR="009E4720" w:rsidRDefault="009E4720" w:rsidP="009E4720">
      <w:proofErr w:type="spellStart"/>
      <w:r>
        <w:t>SeB</w:t>
      </w:r>
      <w:proofErr w:type="spellEnd"/>
      <w:r>
        <w:t xml:space="preserve"> 13</w:t>
      </w:r>
    </w:p>
    <w:p w:rsidR="009E4720" w:rsidRDefault="009E4720" w:rsidP="009E4720">
      <w:proofErr w:type="spellStart"/>
      <w:r>
        <w:t>SeG</w:t>
      </w:r>
      <w:proofErr w:type="spellEnd"/>
      <w:r>
        <w:t xml:space="preserve"> 30</w:t>
      </w:r>
    </w:p>
    <w:p w:rsidR="009E4720" w:rsidRDefault="009E4720" w:rsidP="009E4720">
      <w:proofErr w:type="spellStart"/>
      <w:r>
        <w:t>SeR</w:t>
      </w:r>
      <w:proofErr w:type="spellEnd"/>
      <w:r>
        <w:t xml:space="preserve"> 2</w:t>
      </w:r>
    </w:p>
    <w:p w:rsidR="009E4720" w:rsidRDefault="009E4720" w:rsidP="009E4720">
      <w:proofErr w:type="spellStart"/>
      <w:r>
        <w:t>SeU</w:t>
      </w:r>
      <w:proofErr w:type="spellEnd"/>
      <w:r>
        <w:t xml:space="preserve"> 4</w:t>
      </w:r>
    </w:p>
    <w:p w:rsidR="009E4720" w:rsidRDefault="009E4720" w:rsidP="009E4720">
      <w:proofErr w:type="spellStart"/>
      <w:r>
        <w:t>SeI</w:t>
      </w:r>
      <w:proofErr w:type="spellEnd"/>
      <w:r>
        <w:t xml:space="preserve"> 11</w:t>
      </w:r>
    </w:p>
    <w:p w:rsidR="009E4720" w:rsidRDefault="009E4720" w:rsidP="009E4720">
      <w:proofErr w:type="spellStart"/>
      <w:r>
        <w:t>SeH</w:t>
      </w:r>
      <w:proofErr w:type="spellEnd"/>
      <w:r>
        <w:t xml:space="preserve"> 6</w:t>
      </w:r>
    </w:p>
    <w:p w:rsidR="009E4720" w:rsidRDefault="009E4720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E4720" w:rsidRDefault="009E4720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5C63" w:rsidRDefault="00EF5C6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5C63" w:rsidRDefault="00EF5C6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5C63" w:rsidRDefault="00EF5C6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5C63" w:rsidRDefault="00EF5C6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5C63" w:rsidRDefault="00EF5C6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5C63" w:rsidRDefault="00EF5C6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F5C63" w:rsidRDefault="00EF5C63" w:rsidP="009E472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/>
    <w:p w:rsidR="00E63573" w:rsidRPr="006D0D49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3: Association of </w:t>
      </w:r>
      <w:r w:rsidR="00E43249">
        <w:rPr>
          <w:rFonts w:ascii="Times New Roman" w:hAnsi="Times New Roman" w:cs="Times New Roman"/>
          <w:sz w:val="24"/>
          <w:szCs w:val="24"/>
        </w:rPr>
        <w:t xml:space="preserve">staphylococci </w:t>
      </w:r>
      <w:r>
        <w:rPr>
          <w:rFonts w:ascii="Times New Roman" w:hAnsi="Times New Roman" w:cs="Times New Roman"/>
          <w:sz w:val="24"/>
          <w:szCs w:val="24"/>
        </w:rPr>
        <w:t>enterotoxin</w:t>
      </w:r>
      <w:r w:rsidR="00E43249">
        <w:rPr>
          <w:rFonts w:ascii="Times New Roman" w:hAnsi="Times New Roman" w:cs="Times New Roman"/>
          <w:sz w:val="24"/>
          <w:szCs w:val="24"/>
        </w:rPr>
        <w:t xml:space="preserve"> genes</w:t>
      </w:r>
      <w:r>
        <w:rPr>
          <w:rFonts w:ascii="Times New Roman" w:hAnsi="Times New Roman" w:cs="Times New Roman"/>
          <w:sz w:val="24"/>
          <w:szCs w:val="24"/>
        </w:rPr>
        <w:t xml:space="preserve"> with spa types</w:t>
      </w:r>
    </w:p>
    <w:tbl>
      <w:tblPr>
        <w:tblStyle w:val="TableGrid"/>
        <w:tblW w:w="9844" w:type="dxa"/>
        <w:tblInd w:w="-1062" w:type="dxa"/>
        <w:tblLook w:val="04A0" w:firstRow="1" w:lastRow="0" w:firstColumn="1" w:lastColumn="0" w:noHBand="0" w:noVBand="1"/>
      </w:tblPr>
      <w:tblGrid>
        <w:gridCol w:w="1886"/>
        <w:gridCol w:w="883"/>
        <w:gridCol w:w="523"/>
        <w:gridCol w:w="456"/>
        <w:gridCol w:w="456"/>
        <w:gridCol w:w="456"/>
        <w:gridCol w:w="456"/>
        <w:gridCol w:w="390"/>
        <w:gridCol w:w="456"/>
        <w:gridCol w:w="456"/>
        <w:gridCol w:w="363"/>
        <w:gridCol w:w="456"/>
        <w:gridCol w:w="456"/>
        <w:gridCol w:w="377"/>
        <w:gridCol w:w="390"/>
        <w:gridCol w:w="456"/>
        <w:gridCol w:w="390"/>
        <w:gridCol w:w="538"/>
      </w:tblGrid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gridSpan w:val="15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Toxins</w:t>
            </w: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N0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spa 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pvl</w:t>
            </w:r>
            <w:proofErr w:type="spellEnd"/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FA001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t355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FA002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t537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FA003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t355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FA004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t355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FA005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t355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FA006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t1931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FA007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t355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FA008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t355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FA009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t355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FA010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t355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FA012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t1045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FA013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t021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FA014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t069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FA015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t1095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FA016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t1095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FA017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t069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FA018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t069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FA019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t14223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FA020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t095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FA021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t091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FA022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t069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FA023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t091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FA024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t292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FA025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t939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FA026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t318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FA027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t069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FA028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t050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FA029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t1171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FA031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t091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FA034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t084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FA035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t091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FA036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t1045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FA037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t1045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FA039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t127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FA040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t939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FA041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t311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FA043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t127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FA044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t786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FA045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t091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FA046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t091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FA047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t127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FA048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t091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FA049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t127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FA050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t1154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FA051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t127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FA052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t008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6D0D49">
              <w:rPr>
                <w:rFonts w:ascii="Times New Roman" w:hAnsi="Times New Roman" w:cs="Times New Roman"/>
                <w:sz w:val="24"/>
                <w:szCs w:val="24"/>
              </w:rPr>
              <w:t xml:space="preserve"> FA053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t091</w:t>
            </w: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573" w:rsidRPr="006D0D49" w:rsidTr="00805E17">
        <w:tc>
          <w:tcPr>
            <w:tcW w:w="188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8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E63573" w:rsidRPr="000B3D05" w:rsidRDefault="00E63573" w:rsidP="00805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63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E63573" w:rsidRPr="006D0D49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73" w:rsidRPr="006D0D49" w:rsidTr="00805E17">
        <w:tc>
          <w:tcPr>
            <w:tcW w:w="188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%</w:t>
            </w:r>
          </w:p>
        </w:tc>
        <w:tc>
          <w:tcPr>
            <w:tcW w:w="883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23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45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390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363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377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390" w:type="dxa"/>
          </w:tcPr>
          <w:p w:rsidR="00E63573" w:rsidRPr="00D02927" w:rsidRDefault="00E63573" w:rsidP="00805E1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29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538" w:type="dxa"/>
          </w:tcPr>
          <w:p w:rsidR="00E63573" w:rsidRDefault="00E63573" w:rsidP="00805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573" w:rsidRDefault="00E63573" w:rsidP="00E6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 w:rsidP="00E635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63573" w:rsidRDefault="00E63573"/>
    <w:p w:rsidR="00E63573" w:rsidRDefault="00E63573"/>
    <w:sectPr w:rsidR="00E63573" w:rsidSect="00861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6116"/>
    <w:rsid w:val="000753A8"/>
    <w:rsid w:val="00225D7F"/>
    <w:rsid w:val="00766116"/>
    <w:rsid w:val="00861270"/>
    <w:rsid w:val="009E4720"/>
    <w:rsid w:val="009E7E55"/>
    <w:rsid w:val="00A13AF1"/>
    <w:rsid w:val="00E43249"/>
    <w:rsid w:val="00E63573"/>
    <w:rsid w:val="00E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FE478-7B2C-414D-974F-6A9B9FE6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1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11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Funmi Ayeni</cp:lastModifiedBy>
  <cp:revision>2</cp:revision>
  <dcterms:created xsi:type="dcterms:W3CDTF">2018-05-02T21:52:00Z</dcterms:created>
  <dcterms:modified xsi:type="dcterms:W3CDTF">2018-05-02T21:52:00Z</dcterms:modified>
</cp:coreProperties>
</file>