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21" w:rsidRPr="00301112" w:rsidRDefault="00701721">
      <w:pPr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pPr w:leftFromText="180" w:rightFromText="180" w:vertAnchor="page" w:horzAnchor="margin" w:tblpY="2146"/>
        <w:tblW w:w="0" w:type="auto"/>
        <w:tblLook w:val="0000"/>
      </w:tblPr>
      <w:tblGrid>
        <w:gridCol w:w="763"/>
        <w:gridCol w:w="816"/>
        <w:gridCol w:w="8390"/>
        <w:gridCol w:w="1216"/>
      </w:tblGrid>
      <w:tr w:rsidR="00C22BDD" w:rsidRPr="00301112" w:rsidTr="00C22BDD">
        <w:trPr>
          <w:trHeight w:val="570"/>
        </w:trPr>
        <w:tc>
          <w:tcPr>
            <w:tcW w:w="111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BDD" w:rsidRPr="00301112" w:rsidRDefault="00D1762B" w:rsidP="0075414C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762B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Supplemental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T</w:t>
            </w:r>
            <w:r w:rsidR="003B5242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able </w:t>
            </w:r>
            <w:r w:rsidR="00F61736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4</w:t>
            </w:r>
            <w:r w:rsidR="00C22BDD" w:rsidRPr="00301112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.</w:t>
            </w:r>
            <w:r w:rsidR="00C22BDD" w:rsidRPr="003011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22BDD" w:rsidRPr="00301112">
              <w:rPr>
                <w:rFonts w:ascii="Times New Roman" w:hAnsi="Times New Roman" w:cs="Times New Roman"/>
                <w:b/>
                <w:sz w:val="21"/>
                <w:szCs w:val="21"/>
              </w:rPr>
              <w:t>Putative motifs conserved in the amino acid sequences of the tobacco EDR1</w:t>
            </w:r>
            <w:r w:rsidR="0076787F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-like</w:t>
            </w:r>
            <w:r w:rsidR="00C22BDD" w:rsidRPr="003011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proteins</w:t>
            </w:r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C22BDD" w:rsidRPr="00301112" w:rsidRDefault="00C22BDD" w:rsidP="00C22B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Motif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C22BDD" w:rsidRPr="00301112" w:rsidRDefault="00C22BDD" w:rsidP="00C22B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Width</w:t>
            </w:r>
          </w:p>
        </w:tc>
        <w:tc>
          <w:tcPr>
            <w:tcW w:w="839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C22BDD" w:rsidRPr="00301112" w:rsidRDefault="00C22BDD" w:rsidP="00C22B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Best possible match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6" w:space="0" w:color="auto"/>
              <w:right w:val="nil"/>
            </w:tcBorders>
            <w:noWrap/>
            <w:hideMark/>
          </w:tcPr>
          <w:p w:rsidR="00C22BDD" w:rsidRPr="00301112" w:rsidRDefault="00C22BDD" w:rsidP="00C22B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Annotated domain</w:t>
            </w:r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tcBorders>
              <w:top w:val="single" w:sz="6" w:space="0" w:color="auto"/>
            </w:tcBorders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</w:tcBorders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390" w:type="dxa"/>
            <w:tcBorders>
              <w:top w:val="single" w:sz="6" w:space="0" w:color="auto"/>
            </w:tcBorders>
            <w:noWrap/>
            <w:hideMark/>
          </w:tcPr>
          <w:p w:rsidR="00C22BDD" w:rsidRPr="00301112" w:rsidRDefault="00553356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3356">
              <w:rPr>
                <w:rFonts w:ascii="Times New Roman" w:hAnsi="Times New Roman" w:cs="Times New Roman"/>
                <w:sz w:val="21"/>
                <w:szCs w:val="21"/>
              </w:rPr>
              <w:t>EFLREVAIMKRLRHPNVVLFMGAVTRPPNLSIVTEYLPRGSLYRLJHRPG</w:t>
            </w:r>
          </w:p>
        </w:tc>
        <w:tc>
          <w:tcPr>
            <w:tcW w:w="1216" w:type="dxa"/>
            <w:tcBorders>
              <w:top w:val="single" w:sz="6" w:space="0" w:color="auto"/>
              <w:right w:val="nil"/>
            </w:tcBorders>
            <w:noWrap/>
            <w:hideMark/>
          </w:tcPr>
          <w:p w:rsidR="00C22BDD" w:rsidRPr="00301112" w:rsidRDefault="00031DDD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C22BDD" w:rsidRPr="00301112">
              <w:rPr>
                <w:rFonts w:ascii="Times New Roman" w:hAnsi="Times New Roman" w:cs="Times New Roman"/>
                <w:sz w:val="21"/>
                <w:szCs w:val="21"/>
              </w:rPr>
              <w:t>inase</w:t>
            </w:r>
            <w:proofErr w:type="spellEnd"/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390" w:type="dxa"/>
            <w:noWrap/>
            <w:hideMark/>
          </w:tcPr>
          <w:p w:rsidR="00C22BDD" w:rsidRPr="00301112" w:rsidRDefault="00553356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3356">
              <w:rPr>
                <w:rFonts w:ascii="Times New Roman" w:hAnsi="Times New Roman" w:cs="Times New Roman"/>
                <w:sz w:val="21"/>
                <w:szCs w:val="21"/>
              </w:rPr>
              <w:t>IVHRDLKSPNLLVDKNWTVKVCDFGLSRLKHBTFLSSKSTAGTPEWMAPE</w:t>
            </w:r>
          </w:p>
        </w:tc>
        <w:tc>
          <w:tcPr>
            <w:tcW w:w="1216" w:type="dxa"/>
            <w:tcBorders>
              <w:right w:val="nil"/>
            </w:tcBorders>
            <w:noWrap/>
            <w:hideMark/>
          </w:tcPr>
          <w:p w:rsidR="00C22BDD" w:rsidRPr="00301112" w:rsidRDefault="00031DDD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kinase</w:t>
            </w:r>
            <w:proofErr w:type="spellEnd"/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22BDD" w:rsidRPr="00301112" w:rsidRDefault="00BC1C98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390" w:type="dxa"/>
            <w:noWrap/>
            <w:hideMark/>
          </w:tcPr>
          <w:p w:rsidR="00C22BDD" w:rsidRPr="00301112" w:rsidRDefault="00ED2FA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2FAD">
              <w:rPr>
                <w:rFonts w:ascii="Times New Roman" w:hAnsi="Times New Roman" w:cs="Times New Roman"/>
                <w:sz w:val="21"/>
                <w:szCs w:val="21"/>
              </w:rPr>
              <w:t>RNEPSNEKCDVYSFGVILWELATLQQPWSGMNPMQVVGAVGFQGKRLEIP</w:t>
            </w:r>
          </w:p>
        </w:tc>
        <w:tc>
          <w:tcPr>
            <w:tcW w:w="1216" w:type="dxa"/>
            <w:tcBorders>
              <w:right w:val="nil"/>
            </w:tcBorders>
            <w:noWrap/>
            <w:hideMark/>
          </w:tcPr>
          <w:p w:rsidR="00C22BDD" w:rsidRPr="00301112" w:rsidRDefault="008E36FE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E36FE">
              <w:rPr>
                <w:rFonts w:ascii="Times New Roman" w:hAnsi="Times New Roman" w:cs="Times New Roman"/>
                <w:sz w:val="21"/>
                <w:szCs w:val="21"/>
              </w:rPr>
              <w:t>kinase</w:t>
            </w:r>
            <w:proofErr w:type="spellEnd"/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390" w:type="dxa"/>
            <w:noWrap/>
            <w:hideMark/>
          </w:tcPr>
          <w:p w:rsidR="00C22BDD" w:rsidRPr="00301112" w:rsidRDefault="00ED2FA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2FAD">
              <w:rPr>
                <w:rFonts w:ascii="Times New Roman" w:hAnsi="Times New Roman" w:cs="Times New Roman"/>
                <w:sz w:val="21"/>
                <w:szCs w:val="21"/>
              </w:rPr>
              <w:t>VEECEIPWEDLVLGERIGLGSFGEVYRADWNGTEVAVKKFLEQDFTAESL</w:t>
            </w:r>
          </w:p>
        </w:tc>
        <w:tc>
          <w:tcPr>
            <w:tcW w:w="1216" w:type="dxa"/>
            <w:tcBorders>
              <w:right w:val="nil"/>
            </w:tcBorders>
            <w:noWrap/>
            <w:hideMark/>
          </w:tcPr>
          <w:p w:rsidR="00C22BDD" w:rsidRPr="00301112" w:rsidRDefault="00031DDD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kinase</w:t>
            </w:r>
            <w:proofErr w:type="spellEnd"/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22BDD" w:rsidRPr="00301112" w:rsidRDefault="00BC1C98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390" w:type="dxa"/>
            <w:noWrap/>
            <w:hideMark/>
          </w:tcPr>
          <w:p w:rsidR="00C22BDD" w:rsidRPr="00301112" w:rsidRDefault="00351C77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C77">
              <w:rPr>
                <w:rFonts w:ascii="Times New Roman" w:hAnsi="Times New Roman" w:cs="Times New Roman"/>
                <w:sz w:val="21"/>
                <w:szCs w:val="21"/>
              </w:rPr>
              <w:t>VLPJGSLSIGLCRHRALLFKVLADIVGLPCRJVKGCKYTGADDAASNLVK</w:t>
            </w:r>
          </w:p>
        </w:tc>
        <w:tc>
          <w:tcPr>
            <w:tcW w:w="1216" w:type="dxa"/>
            <w:tcBorders>
              <w:right w:val="nil"/>
            </w:tcBorders>
            <w:noWrap/>
            <w:hideMark/>
          </w:tcPr>
          <w:p w:rsidR="00C22BDD" w:rsidRPr="00301112" w:rsidRDefault="00B94A82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EDR1</w:t>
            </w:r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22BDD" w:rsidRPr="00301112" w:rsidRDefault="00BC1C98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390" w:type="dxa"/>
            <w:noWrap/>
            <w:hideMark/>
          </w:tcPr>
          <w:p w:rsidR="00C22BDD" w:rsidRPr="00301112" w:rsidRDefault="00ED2FA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2FAD">
              <w:rPr>
                <w:rFonts w:ascii="Times New Roman" w:hAnsi="Times New Roman" w:cs="Times New Roman"/>
                <w:sz w:val="21"/>
                <w:szCs w:val="21"/>
              </w:rPr>
              <w:t>LDERRRLRMALDVAKGMNYLH</w:t>
            </w:r>
          </w:p>
        </w:tc>
        <w:tc>
          <w:tcPr>
            <w:tcW w:w="1216" w:type="dxa"/>
            <w:tcBorders>
              <w:right w:val="nil"/>
            </w:tcBorders>
            <w:noWrap/>
            <w:hideMark/>
          </w:tcPr>
          <w:p w:rsidR="00C22BDD" w:rsidRPr="00301112" w:rsidRDefault="00C22BDD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C22BDD" w:rsidRPr="00301112" w:rsidRDefault="00BC1C98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390" w:type="dxa"/>
            <w:noWrap/>
            <w:hideMark/>
          </w:tcPr>
          <w:p w:rsidR="00C22BDD" w:rsidRPr="00301112" w:rsidRDefault="00BC1C98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1C98">
              <w:rPr>
                <w:rFonts w:ascii="Times New Roman" w:hAnsi="Times New Roman" w:cs="Times New Roman"/>
                <w:sz w:val="21"/>
                <w:szCs w:val="21"/>
              </w:rPr>
              <w:t>ETVSYRYWVYGCLSYDDKVPDGFYDIYG</w:t>
            </w:r>
          </w:p>
        </w:tc>
        <w:tc>
          <w:tcPr>
            <w:tcW w:w="1216" w:type="dxa"/>
            <w:tcBorders>
              <w:right w:val="nil"/>
            </w:tcBorders>
            <w:noWrap/>
            <w:hideMark/>
          </w:tcPr>
          <w:p w:rsidR="00C22BDD" w:rsidRPr="00301112" w:rsidRDefault="00C22BDD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16" w:type="dxa"/>
            <w:noWrap/>
            <w:hideMark/>
          </w:tcPr>
          <w:p w:rsidR="00C22BDD" w:rsidRPr="00301112" w:rsidRDefault="00FF2ED9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8390" w:type="dxa"/>
            <w:noWrap/>
            <w:hideMark/>
          </w:tcPr>
          <w:p w:rsidR="00C22BDD" w:rsidRPr="00301112" w:rsidRDefault="00BC1C98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2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LDREYJVDLMGDPGTLI</w:t>
            </w:r>
            <w:r w:rsidRPr="00BC1C98">
              <w:rPr>
                <w:rFonts w:ascii="Times New Roman" w:hAnsi="Times New Roman" w:cs="Times New Roman"/>
                <w:sz w:val="21"/>
                <w:szCs w:val="21"/>
              </w:rPr>
              <w:t>PPDTSINGPSSI</w:t>
            </w:r>
          </w:p>
        </w:tc>
        <w:tc>
          <w:tcPr>
            <w:tcW w:w="1216" w:type="dxa"/>
            <w:tcBorders>
              <w:right w:val="nil"/>
            </w:tcBorders>
            <w:noWrap/>
            <w:hideMark/>
          </w:tcPr>
          <w:p w:rsidR="00C22BDD" w:rsidRPr="00301112" w:rsidRDefault="00C22BDD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tcBorders>
              <w:bottom w:val="nil"/>
            </w:tcBorders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16" w:type="dxa"/>
            <w:tcBorders>
              <w:bottom w:val="nil"/>
            </w:tcBorders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8390" w:type="dxa"/>
            <w:tcBorders>
              <w:bottom w:val="nil"/>
            </w:tcBorders>
            <w:noWrap/>
            <w:hideMark/>
          </w:tcPr>
          <w:p w:rsidR="00C22BDD" w:rsidRPr="00301112" w:rsidRDefault="00BC1C98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1C98">
              <w:rPr>
                <w:rFonts w:ascii="Times New Roman" w:hAnsi="Times New Roman" w:cs="Times New Roman"/>
                <w:sz w:val="21"/>
                <w:szCs w:val="21"/>
              </w:rPr>
              <w:t>SAEVILVBRRADPKLKELZQRILEJSVGC</w:t>
            </w:r>
          </w:p>
        </w:tc>
        <w:tc>
          <w:tcPr>
            <w:tcW w:w="1216" w:type="dxa"/>
            <w:tcBorders>
              <w:bottom w:val="nil"/>
              <w:right w:val="nil"/>
            </w:tcBorders>
            <w:noWrap/>
            <w:hideMark/>
          </w:tcPr>
          <w:p w:rsidR="00C22BDD" w:rsidRPr="00301112" w:rsidRDefault="00C22BDD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2BDD" w:rsidRPr="00301112" w:rsidTr="00C22B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63" w:type="dxa"/>
            <w:tcBorders>
              <w:top w:val="nil"/>
              <w:bottom w:val="single" w:sz="12" w:space="0" w:color="auto"/>
            </w:tcBorders>
            <w:noWrap/>
            <w:hideMark/>
          </w:tcPr>
          <w:p w:rsidR="00C22BDD" w:rsidRPr="00301112" w:rsidRDefault="00C22BDD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1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C22BDD" w:rsidRPr="00301112" w:rsidRDefault="00FF2ED9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8390" w:type="dxa"/>
            <w:tcBorders>
              <w:top w:val="nil"/>
              <w:bottom w:val="single" w:sz="12" w:space="0" w:color="auto"/>
            </w:tcBorders>
            <w:noWrap/>
            <w:hideMark/>
          </w:tcPr>
          <w:p w:rsidR="00C22BDD" w:rsidRPr="00301112" w:rsidRDefault="00BC1C98" w:rsidP="00C22B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1C98">
              <w:rPr>
                <w:rFonts w:ascii="Times New Roman" w:hAnsi="Times New Roman" w:cs="Times New Roman"/>
                <w:sz w:val="21"/>
                <w:szCs w:val="21"/>
              </w:rPr>
              <w:t>DLDPIVADIIEKCWQTDPWLRPSFAZIMAALKPLQKPIVTP</w:t>
            </w:r>
          </w:p>
        </w:tc>
        <w:tc>
          <w:tcPr>
            <w:tcW w:w="1216" w:type="dxa"/>
            <w:tcBorders>
              <w:top w:val="nil"/>
              <w:bottom w:val="single" w:sz="12" w:space="0" w:color="auto"/>
              <w:right w:val="nil"/>
            </w:tcBorders>
            <w:noWrap/>
            <w:hideMark/>
          </w:tcPr>
          <w:p w:rsidR="00C22BDD" w:rsidRPr="00301112" w:rsidRDefault="00725B64" w:rsidP="003A1D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01112">
              <w:rPr>
                <w:rFonts w:ascii="Times New Roman" w:hAnsi="Times New Roman" w:cs="Times New Roman"/>
                <w:sz w:val="21"/>
                <w:szCs w:val="21"/>
              </w:rPr>
              <w:t>kinase</w:t>
            </w:r>
            <w:proofErr w:type="spellEnd"/>
          </w:p>
        </w:tc>
      </w:tr>
    </w:tbl>
    <w:p w:rsidR="00701721" w:rsidRPr="00301112" w:rsidRDefault="00701721" w:rsidP="00701721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701721" w:rsidRPr="00301112" w:rsidSect="007017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0F" w:rsidRDefault="0055500F" w:rsidP="00E16629">
      <w:r>
        <w:separator/>
      </w:r>
    </w:p>
  </w:endnote>
  <w:endnote w:type="continuationSeparator" w:id="0">
    <w:p w:rsidR="0055500F" w:rsidRDefault="0055500F" w:rsidP="00E1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0F" w:rsidRDefault="0055500F" w:rsidP="00E16629">
      <w:r>
        <w:separator/>
      </w:r>
    </w:p>
  </w:footnote>
  <w:footnote w:type="continuationSeparator" w:id="0">
    <w:p w:rsidR="0055500F" w:rsidRDefault="0055500F" w:rsidP="00E16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721"/>
    <w:rsid w:val="00022476"/>
    <w:rsid w:val="00031DDD"/>
    <w:rsid w:val="00092232"/>
    <w:rsid w:val="000C13B3"/>
    <w:rsid w:val="000E1C4A"/>
    <w:rsid w:val="000E2136"/>
    <w:rsid w:val="001528D5"/>
    <w:rsid w:val="0018067F"/>
    <w:rsid w:val="001853D8"/>
    <w:rsid w:val="001974F6"/>
    <w:rsid w:val="001B414A"/>
    <w:rsid w:val="002B518B"/>
    <w:rsid w:val="00301112"/>
    <w:rsid w:val="00351C77"/>
    <w:rsid w:val="003825E7"/>
    <w:rsid w:val="003A1DA8"/>
    <w:rsid w:val="003B105C"/>
    <w:rsid w:val="003B5242"/>
    <w:rsid w:val="003C6DF7"/>
    <w:rsid w:val="004D0EAE"/>
    <w:rsid w:val="004F7BF2"/>
    <w:rsid w:val="00515886"/>
    <w:rsid w:val="00524883"/>
    <w:rsid w:val="005276CB"/>
    <w:rsid w:val="00546185"/>
    <w:rsid w:val="00553356"/>
    <w:rsid w:val="0055500F"/>
    <w:rsid w:val="00582386"/>
    <w:rsid w:val="00586C7B"/>
    <w:rsid w:val="005F4FE0"/>
    <w:rsid w:val="00616FD2"/>
    <w:rsid w:val="006307D9"/>
    <w:rsid w:val="00664401"/>
    <w:rsid w:val="006B1B23"/>
    <w:rsid w:val="006D21A3"/>
    <w:rsid w:val="006F3E02"/>
    <w:rsid w:val="00701721"/>
    <w:rsid w:val="00725B64"/>
    <w:rsid w:val="0075414C"/>
    <w:rsid w:val="0076787F"/>
    <w:rsid w:val="0080312C"/>
    <w:rsid w:val="00845B99"/>
    <w:rsid w:val="00870217"/>
    <w:rsid w:val="008E36FE"/>
    <w:rsid w:val="00A14E9B"/>
    <w:rsid w:val="00A77883"/>
    <w:rsid w:val="00A91B36"/>
    <w:rsid w:val="00AC11F8"/>
    <w:rsid w:val="00B2376F"/>
    <w:rsid w:val="00B94A82"/>
    <w:rsid w:val="00BC1C98"/>
    <w:rsid w:val="00BF36AC"/>
    <w:rsid w:val="00C22BDD"/>
    <w:rsid w:val="00CB14C7"/>
    <w:rsid w:val="00D1762B"/>
    <w:rsid w:val="00D336BD"/>
    <w:rsid w:val="00D71070"/>
    <w:rsid w:val="00D93CED"/>
    <w:rsid w:val="00E02737"/>
    <w:rsid w:val="00E16629"/>
    <w:rsid w:val="00E64C55"/>
    <w:rsid w:val="00E819A1"/>
    <w:rsid w:val="00E957DD"/>
    <w:rsid w:val="00ED2FAD"/>
    <w:rsid w:val="00F13B29"/>
    <w:rsid w:val="00F53966"/>
    <w:rsid w:val="00F61736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21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66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6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2018-01-08T07:22:00Z</dcterms:created>
  <dcterms:modified xsi:type="dcterms:W3CDTF">2018-05-04T07:03:00Z</dcterms:modified>
</cp:coreProperties>
</file>