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67" w:rsidRPr="00EA64C8" w:rsidRDefault="00815A67" w:rsidP="00815A67">
      <w:pPr>
        <w:jc w:val="right"/>
        <w:rPr>
          <w:rFonts w:asciiTheme="majorBidi" w:hAnsiTheme="majorBidi" w:cstheme="majorBidi"/>
          <w:sz w:val="22"/>
          <w:szCs w:val="22"/>
          <w:rtl/>
        </w:rPr>
      </w:pPr>
      <w:bookmarkStart w:id="0" w:name="_GoBack"/>
      <w:bookmarkEnd w:id="0"/>
      <w:r w:rsidRPr="00EA64C8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p w:rsidR="00815A67" w:rsidRPr="00EA64C8" w:rsidRDefault="00815A67" w:rsidP="00815A67">
      <w:pPr>
        <w:jc w:val="right"/>
        <w:rPr>
          <w:rFonts w:asciiTheme="majorBidi" w:hAnsiTheme="majorBidi" w:cstheme="majorBidi"/>
          <w:sz w:val="22"/>
          <w:szCs w:val="2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5A67" w:rsidRPr="00EA64C8" w:rsidTr="001262F5">
        <w:tc>
          <w:tcPr>
            <w:tcW w:w="2337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Gene</w:t>
            </w:r>
          </w:p>
        </w:tc>
        <w:tc>
          <w:tcPr>
            <w:tcW w:w="2337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EA64C8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Typhlocaris</w:t>
            </w:r>
            <w:proofErr w:type="spellEnd"/>
            <w:r w:rsidRPr="00EA64C8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64C8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ayyaloni</w:t>
            </w:r>
            <w:proofErr w:type="spellEnd"/>
          </w:p>
        </w:tc>
        <w:tc>
          <w:tcPr>
            <w:tcW w:w="2338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EA64C8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Typhlocaris</w:t>
            </w:r>
            <w:proofErr w:type="spellEnd"/>
            <w:r w:rsidRPr="00EA64C8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64C8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galilea</w:t>
            </w:r>
            <w:proofErr w:type="spellEnd"/>
          </w:p>
        </w:tc>
        <w:tc>
          <w:tcPr>
            <w:tcW w:w="2338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EA64C8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Typhlocaris</w:t>
            </w:r>
            <w:proofErr w:type="spellEnd"/>
            <w:r w:rsidRPr="00EA64C8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64C8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salentina</w:t>
            </w:r>
            <w:proofErr w:type="spellEnd"/>
          </w:p>
        </w:tc>
      </w:tr>
      <w:tr w:rsidR="00815A67" w:rsidRPr="00EA64C8" w:rsidTr="001262F5">
        <w:tc>
          <w:tcPr>
            <w:tcW w:w="2337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12S</w:t>
            </w:r>
            <w:r w:rsidRPr="00EA64C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A64C8">
              <w:rPr>
                <w:rFonts w:asciiTheme="majorBidi" w:hAnsiTheme="majorBidi" w:cstheme="majorBidi"/>
                <w:sz w:val="22"/>
                <w:szCs w:val="22"/>
              </w:rPr>
              <w:t>rRNA</w:t>
            </w:r>
            <w:proofErr w:type="spellEnd"/>
          </w:p>
        </w:tc>
        <w:tc>
          <w:tcPr>
            <w:tcW w:w="2337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KY593415; KY593416</w:t>
            </w:r>
          </w:p>
        </w:tc>
        <w:tc>
          <w:tcPr>
            <w:tcW w:w="2338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KY593417; KY593418</w:t>
            </w:r>
          </w:p>
        </w:tc>
        <w:tc>
          <w:tcPr>
            <w:tcW w:w="2338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KY593419; KY593420</w:t>
            </w:r>
          </w:p>
        </w:tc>
      </w:tr>
      <w:tr w:rsidR="00815A67" w:rsidRPr="00EA64C8" w:rsidTr="001262F5">
        <w:tc>
          <w:tcPr>
            <w:tcW w:w="2337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sz w:val="22"/>
                <w:szCs w:val="22"/>
              </w:rPr>
              <w:t>16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Pr="00EA64C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A64C8">
              <w:rPr>
                <w:rFonts w:asciiTheme="majorBidi" w:hAnsiTheme="majorBidi" w:cstheme="majorBidi"/>
                <w:sz w:val="22"/>
                <w:szCs w:val="22"/>
              </w:rPr>
              <w:t>rRNA</w:t>
            </w:r>
            <w:proofErr w:type="spellEnd"/>
          </w:p>
        </w:tc>
        <w:tc>
          <w:tcPr>
            <w:tcW w:w="2337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KY593421; KY593422</w:t>
            </w:r>
          </w:p>
        </w:tc>
        <w:tc>
          <w:tcPr>
            <w:tcW w:w="2338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KY593423; KY593424</w:t>
            </w:r>
          </w:p>
        </w:tc>
        <w:tc>
          <w:tcPr>
            <w:tcW w:w="2338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KY593425; KY593426</w:t>
            </w:r>
          </w:p>
        </w:tc>
      </w:tr>
      <w:tr w:rsidR="00815A67" w:rsidRPr="00EA64C8" w:rsidTr="001262F5">
        <w:tc>
          <w:tcPr>
            <w:tcW w:w="2337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sz w:val="22"/>
                <w:szCs w:val="22"/>
              </w:rPr>
              <w:t>18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Pr="00EA64C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A64C8">
              <w:rPr>
                <w:rFonts w:asciiTheme="majorBidi" w:hAnsiTheme="majorBidi" w:cstheme="majorBidi"/>
                <w:sz w:val="22"/>
                <w:szCs w:val="22"/>
              </w:rPr>
              <w:t>rRNA</w:t>
            </w:r>
            <w:proofErr w:type="spellEnd"/>
          </w:p>
        </w:tc>
        <w:tc>
          <w:tcPr>
            <w:tcW w:w="2337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KY593427</w:t>
            </w:r>
          </w:p>
        </w:tc>
        <w:tc>
          <w:tcPr>
            <w:tcW w:w="2338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KY593428</w:t>
            </w:r>
          </w:p>
        </w:tc>
        <w:tc>
          <w:tcPr>
            <w:tcW w:w="2338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KY593429</w:t>
            </w:r>
          </w:p>
        </w:tc>
      </w:tr>
      <w:tr w:rsidR="00815A67" w:rsidRPr="00EA64C8" w:rsidTr="001262F5">
        <w:tc>
          <w:tcPr>
            <w:tcW w:w="2337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sz w:val="22"/>
                <w:szCs w:val="22"/>
              </w:rPr>
              <w:t>28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Pr="00EA64C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A64C8">
              <w:rPr>
                <w:rFonts w:asciiTheme="majorBidi" w:hAnsiTheme="majorBidi" w:cstheme="majorBidi"/>
                <w:sz w:val="22"/>
                <w:szCs w:val="22"/>
              </w:rPr>
              <w:t>rRNA</w:t>
            </w:r>
            <w:proofErr w:type="spellEnd"/>
          </w:p>
        </w:tc>
        <w:tc>
          <w:tcPr>
            <w:tcW w:w="2337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KY593430</w:t>
            </w:r>
          </w:p>
        </w:tc>
        <w:tc>
          <w:tcPr>
            <w:tcW w:w="2338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KY593431</w:t>
            </w:r>
          </w:p>
        </w:tc>
        <w:tc>
          <w:tcPr>
            <w:tcW w:w="2338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KY593432</w:t>
            </w:r>
          </w:p>
        </w:tc>
      </w:tr>
      <w:tr w:rsidR="00815A67" w:rsidRPr="00EA64C8" w:rsidTr="001262F5">
        <w:tc>
          <w:tcPr>
            <w:tcW w:w="2337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4FE3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Cytochrome Oxidase Subunit 1</w:t>
            </w:r>
            <w:r w:rsidRPr="00EA64C8">
              <w:rPr>
                <w:rFonts w:asciiTheme="majorBidi" w:hAnsiTheme="majorBidi" w:cstheme="majorBidi"/>
                <w:sz w:val="22"/>
                <w:szCs w:val="22"/>
              </w:rPr>
              <w:t xml:space="preserve"> (COI)</w:t>
            </w:r>
          </w:p>
        </w:tc>
        <w:tc>
          <w:tcPr>
            <w:tcW w:w="2337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KY593433; KY593434; KY593436</w:t>
            </w:r>
          </w:p>
        </w:tc>
        <w:tc>
          <w:tcPr>
            <w:tcW w:w="2338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KY593437; KY593438; KY593439</w:t>
            </w:r>
          </w:p>
        </w:tc>
        <w:tc>
          <w:tcPr>
            <w:tcW w:w="2338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KY593440; KY593441; KY593442</w:t>
            </w:r>
          </w:p>
        </w:tc>
      </w:tr>
      <w:tr w:rsidR="00815A67" w:rsidRPr="00EA64C8" w:rsidTr="001262F5">
        <w:tc>
          <w:tcPr>
            <w:tcW w:w="2337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sz w:val="22"/>
                <w:szCs w:val="22"/>
              </w:rPr>
              <w:t>Histone 3 (H3)</w:t>
            </w:r>
          </w:p>
        </w:tc>
        <w:tc>
          <w:tcPr>
            <w:tcW w:w="2337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KY593443; KY593444</w:t>
            </w:r>
          </w:p>
        </w:tc>
        <w:tc>
          <w:tcPr>
            <w:tcW w:w="2338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KY593445; KY593446</w:t>
            </w:r>
          </w:p>
        </w:tc>
        <w:tc>
          <w:tcPr>
            <w:tcW w:w="2338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KY593447; KY593448</w:t>
            </w:r>
          </w:p>
        </w:tc>
      </w:tr>
      <w:tr w:rsidR="00815A67" w:rsidRPr="00EA64C8" w:rsidTr="001262F5">
        <w:tc>
          <w:tcPr>
            <w:tcW w:w="2337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sz w:val="22"/>
                <w:szCs w:val="22"/>
              </w:rPr>
              <w:t>ITS2-28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Pr="00EA64C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A64C8">
              <w:rPr>
                <w:rFonts w:asciiTheme="majorBidi" w:hAnsiTheme="majorBidi" w:cstheme="majorBidi"/>
                <w:sz w:val="22"/>
                <w:szCs w:val="22"/>
              </w:rPr>
              <w:t>rRNA</w:t>
            </w:r>
            <w:proofErr w:type="spellEnd"/>
          </w:p>
        </w:tc>
        <w:tc>
          <w:tcPr>
            <w:tcW w:w="2337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KY593449; KY593450</w:t>
            </w:r>
          </w:p>
        </w:tc>
        <w:tc>
          <w:tcPr>
            <w:tcW w:w="2338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KY593451; KY593452</w:t>
            </w:r>
          </w:p>
        </w:tc>
        <w:tc>
          <w:tcPr>
            <w:tcW w:w="2338" w:type="dxa"/>
          </w:tcPr>
          <w:p w:rsidR="00815A67" w:rsidRPr="00EA64C8" w:rsidRDefault="00815A67" w:rsidP="001262F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A64C8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KY593453; KY593454</w:t>
            </w:r>
          </w:p>
        </w:tc>
      </w:tr>
    </w:tbl>
    <w:p w:rsidR="006D644E" w:rsidRDefault="006D644E"/>
    <w:sectPr w:rsidR="006D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C4"/>
    <w:rsid w:val="00406F57"/>
    <w:rsid w:val="004112DF"/>
    <w:rsid w:val="004651C4"/>
    <w:rsid w:val="005F10FF"/>
    <w:rsid w:val="006D644E"/>
    <w:rsid w:val="007A4FE3"/>
    <w:rsid w:val="00815A67"/>
    <w:rsid w:val="00971BBF"/>
    <w:rsid w:val="00A11DE8"/>
    <w:rsid w:val="00C5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D4F1"/>
  <w15:chartTrackingRefBased/>
  <w15:docId w15:val="{133BDA21-E613-4969-A4C4-AD8FE94B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6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A67"/>
    <w:rPr>
      <w:color w:val="0000FF"/>
      <w:u w:val="single"/>
    </w:rPr>
  </w:style>
  <w:style w:type="table" w:styleId="TableGrid">
    <w:name w:val="Table Grid"/>
    <w:basedOn w:val="TableNormal"/>
    <w:uiPriority w:val="39"/>
    <w:rsid w:val="00815A67"/>
    <w:pPr>
      <w:spacing w:after="0" w:line="240" w:lineRule="auto"/>
    </w:pPr>
    <w:rPr>
      <w:lang w:val="en-GB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GEOMAR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Guy-Haim, Tamar</dc:creator>
  <cp:keywords/>
  <dc:description/>
  <cp:lastModifiedBy>Guy-Haim, Tamar</cp:lastModifiedBy>
  <cp:revision>9</cp:revision>
  <dcterms:created xsi:type="dcterms:W3CDTF">2018-01-17T06:48:00Z</dcterms:created>
  <dcterms:modified xsi:type="dcterms:W3CDTF">2018-03-01T06:44:00Z</dcterms:modified>
</cp:coreProperties>
</file>