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C2C7" w14:textId="3C4C7A1E" w:rsidR="00855EF1" w:rsidRDefault="00855EF1">
      <w:r>
        <w:t>Result of the Annotation of the 9 upregulated genes with GSEA.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817"/>
        <w:gridCol w:w="950"/>
        <w:gridCol w:w="642"/>
        <w:gridCol w:w="720"/>
        <w:gridCol w:w="720"/>
        <w:gridCol w:w="720"/>
        <w:gridCol w:w="3325"/>
      </w:tblGrid>
      <w:tr w:rsidR="00030ACD" w:rsidRPr="0028255B" w14:paraId="235F2092" w14:textId="0B0F3CB8" w:rsidTr="00855EF1">
        <w:tc>
          <w:tcPr>
            <w:tcW w:w="0" w:type="auto"/>
          </w:tcPr>
          <w:p w14:paraId="49E49EED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2E6551D2" w14:textId="6D68E9CA" w:rsidR="000F45FF" w:rsidRPr="0028255B" w:rsidRDefault="001E1FC0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 Set</w:t>
            </w:r>
          </w:p>
        </w:tc>
        <w:tc>
          <w:tcPr>
            <w:tcW w:w="950" w:type="dxa"/>
            <w:hideMark/>
          </w:tcPr>
          <w:p w14:paraId="37FBE34C" w14:textId="74EAB5A5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642" w:type="dxa"/>
            <w:hideMark/>
          </w:tcPr>
          <w:p w14:paraId="554BBBF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720" w:type="dxa"/>
            <w:hideMark/>
          </w:tcPr>
          <w:p w14:paraId="5575F24D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NES</w:t>
            </w:r>
          </w:p>
        </w:tc>
        <w:tc>
          <w:tcPr>
            <w:tcW w:w="720" w:type="dxa"/>
            <w:hideMark/>
          </w:tcPr>
          <w:p w14:paraId="28DD677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NOM p-</w:t>
            </w:r>
            <w:proofErr w:type="spellStart"/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720" w:type="dxa"/>
            <w:hideMark/>
          </w:tcPr>
          <w:p w14:paraId="50D60A0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FDR q-</w:t>
            </w:r>
            <w:proofErr w:type="spellStart"/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3325" w:type="dxa"/>
          </w:tcPr>
          <w:p w14:paraId="6299189D" w14:textId="4DF7F741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030ACD" w:rsidRPr="0028255B" w14:paraId="1CD589E9" w14:textId="26521A99" w:rsidTr="00855EF1">
        <w:tc>
          <w:tcPr>
            <w:tcW w:w="0" w:type="auto"/>
          </w:tcPr>
          <w:p w14:paraId="13715663" w14:textId="2F7D2C75" w:rsidR="000F45FF" w:rsidRPr="0028255B" w:rsidRDefault="00822C2E" w:rsidP="0028255B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  <w:hideMark/>
          </w:tcPr>
          <w:p w14:paraId="7E0BC32B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MODULE_455</w:t>
              </w:r>
            </w:hyperlink>
          </w:p>
        </w:tc>
        <w:tc>
          <w:tcPr>
            <w:tcW w:w="950" w:type="dxa"/>
            <w:hideMark/>
          </w:tcPr>
          <w:p w14:paraId="73F3FDE7" w14:textId="696A1E43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SPON1</w:t>
            </w:r>
          </w:p>
        </w:tc>
        <w:tc>
          <w:tcPr>
            <w:tcW w:w="642" w:type="dxa"/>
            <w:hideMark/>
          </w:tcPr>
          <w:p w14:paraId="72606D1E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78470ECE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20" w:type="dxa"/>
            <w:hideMark/>
          </w:tcPr>
          <w:p w14:paraId="590FFF3A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55BF40CA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36D33813" w14:textId="4A76056E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455.</w:t>
            </w:r>
          </w:p>
        </w:tc>
      </w:tr>
      <w:tr w:rsidR="00030ACD" w:rsidRPr="0028255B" w14:paraId="27F5D56B" w14:textId="601AF83C" w:rsidTr="00855EF1">
        <w:tc>
          <w:tcPr>
            <w:tcW w:w="0" w:type="auto"/>
          </w:tcPr>
          <w:p w14:paraId="47186E22" w14:textId="244798A1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0F45FAED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MORF_RAN</w:t>
              </w:r>
            </w:hyperlink>
          </w:p>
        </w:tc>
        <w:tc>
          <w:tcPr>
            <w:tcW w:w="950" w:type="dxa"/>
            <w:hideMark/>
          </w:tcPr>
          <w:p w14:paraId="52767103" w14:textId="5FE0AB15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24DA5F4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6884E7F3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720" w:type="dxa"/>
            <w:hideMark/>
          </w:tcPr>
          <w:p w14:paraId="4DC33CFA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56072BA5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05B1ECA5" w14:textId="04FF8EF6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RAN, member RAS oncogene family in the MORF expression compendium.</w:t>
            </w:r>
          </w:p>
        </w:tc>
      </w:tr>
      <w:tr w:rsidR="00030ACD" w:rsidRPr="0028255B" w14:paraId="37FBB07D" w14:textId="15D01710" w:rsidTr="00855EF1">
        <w:tc>
          <w:tcPr>
            <w:tcW w:w="0" w:type="auto"/>
          </w:tcPr>
          <w:p w14:paraId="1D092883" w14:textId="69B72D61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0363FDBD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MODULE_147</w:t>
              </w:r>
            </w:hyperlink>
          </w:p>
        </w:tc>
        <w:tc>
          <w:tcPr>
            <w:tcW w:w="950" w:type="dxa"/>
            <w:hideMark/>
          </w:tcPr>
          <w:p w14:paraId="4E0E048D" w14:textId="484BC786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0AD16D58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1F5C6D76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720" w:type="dxa"/>
            <w:hideMark/>
          </w:tcPr>
          <w:p w14:paraId="37E00CF4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295DB24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6B117F3A" w14:textId="5C816B97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G-Protein-coupled (GCPR) family.</w:t>
            </w:r>
          </w:p>
        </w:tc>
      </w:tr>
      <w:tr w:rsidR="00030ACD" w:rsidRPr="0028255B" w14:paraId="3B5D2C01" w14:textId="194AB9AD" w:rsidTr="00855EF1">
        <w:tc>
          <w:tcPr>
            <w:tcW w:w="0" w:type="auto"/>
          </w:tcPr>
          <w:p w14:paraId="4DAE7823" w14:textId="3354DAB9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3943B08E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MODULE_195</w:t>
              </w:r>
            </w:hyperlink>
          </w:p>
        </w:tc>
        <w:tc>
          <w:tcPr>
            <w:tcW w:w="950" w:type="dxa"/>
            <w:hideMark/>
          </w:tcPr>
          <w:p w14:paraId="4545025E" w14:textId="3FFA60AA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03789E74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4563748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720" w:type="dxa"/>
            <w:hideMark/>
          </w:tcPr>
          <w:p w14:paraId="13791A5C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27F4F65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62C1E103" w14:textId="2AC4EE4B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Breast cancer expression clusters.</w:t>
            </w:r>
          </w:p>
        </w:tc>
      </w:tr>
      <w:tr w:rsidR="00030ACD" w:rsidRPr="0028255B" w14:paraId="78414FF1" w14:textId="42E20EA6" w:rsidTr="00855EF1">
        <w:tc>
          <w:tcPr>
            <w:tcW w:w="0" w:type="auto"/>
          </w:tcPr>
          <w:p w14:paraId="006DE7D3" w14:textId="5957C80B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13634BBE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</w:t>
              </w:r>
            </w:hyperlink>
          </w:p>
        </w:tc>
        <w:tc>
          <w:tcPr>
            <w:tcW w:w="950" w:type="dxa"/>
            <w:hideMark/>
          </w:tcPr>
          <w:p w14:paraId="13229CF8" w14:textId="2D2D7123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SPON1, PEG3</w:t>
            </w:r>
          </w:p>
        </w:tc>
        <w:tc>
          <w:tcPr>
            <w:tcW w:w="642" w:type="dxa"/>
            <w:hideMark/>
          </w:tcPr>
          <w:p w14:paraId="31EC88E5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20" w:type="dxa"/>
            <w:hideMark/>
          </w:tcPr>
          <w:p w14:paraId="5A4C98E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20" w:type="dxa"/>
            <w:hideMark/>
          </w:tcPr>
          <w:p w14:paraId="4791A17E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38ED29A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3325" w:type="dxa"/>
          </w:tcPr>
          <w:p w14:paraId="7558D8FB" w14:textId="7E90EA02" w:rsidR="000F45FF" w:rsidRPr="0028255B" w:rsidRDefault="008732EA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Ovary genes.</w:t>
            </w:r>
          </w:p>
        </w:tc>
      </w:tr>
      <w:tr w:rsidR="00030ACD" w:rsidRPr="0028255B" w14:paraId="77687342" w14:textId="6C891DDA" w:rsidTr="00855EF1">
        <w:tc>
          <w:tcPr>
            <w:tcW w:w="0" w:type="auto"/>
          </w:tcPr>
          <w:p w14:paraId="7CA4CEF4" w14:textId="17A229DC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59A450F6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MODULE_47</w:t>
              </w:r>
            </w:hyperlink>
          </w:p>
        </w:tc>
        <w:tc>
          <w:tcPr>
            <w:tcW w:w="950" w:type="dxa"/>
            <w:hideMark/>
          </w:tcPr>
          <w:p w14:paraId="42B0DC44" w14:textId="6F474F7F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SPON1</w:t>
            </w:r>
          </w:p>
        </w:tc>
        <w:tc>
          <w:tcPr>
            <w:tcW w:w="642" w:type="dxa"/>
            <w:hideMark/>
          </w:tcPr>
          <w:p w14:paraId="15FEEC8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6FC3D57F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20" w:type="dxa"/>
            <w:hideMark/>
          </w:tcPr>
          <w:p w14:paraId="46E251A9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7363A937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325" w:type="dxa"/>
          </w:tcPr>
          <w:p w14:paraId="634B1A05" w14:textId="0FFD92E9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ECM and collagens.</w:t>
            </w:r>
          </w:p>
        </w:tc>
      </w:tr>
      <w:tr w:rsidR="00030ACD" w:rsidRPr="0028255B" w14:paraId="581CB0DD" w14:textId="53322C53" w:rsidTr="00855EF1">
        <w:tc>
          <w:tcPr>
            <w:tcW w:w="0" w:type="auto"/>
          </w:tcPr>
          <w:p w14:paraId="7D1AB43E" w14:textId="432CAAEC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0481A5BD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MODULE_342</w:t>
              </w:r>
            </w:hyperlink>
          </w:p>
        </w:tc>
        <w:tc>
          <w:tcPr>
            <w:tcW w:w="950" w:type="dxa"/>
            <w:hideMark/>
          </w:tcPr>
          <w:p w14:paraId="6B6D4BE7" w14:textId="2ADB3A30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SPON1</w:t>
            </w:r>
          </w:p>
        </w:tc>
        <w:tc>
          <w:tcPr>
            <w:tcW w:w="642" w:type="dxa"/>
            <w:hideMark/>
          </w:tcPr>
          <w:p w14:paraId="5B05C6F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07ADE64B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720" w:type="dxa"/>
            <w:hideMark/>
          </w:tcPr>
          <w:p w14:paraId="35687D73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04A17315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3325" w:type="dxa"/>
          </w:tcPr>
          <w:p w14:paraId="46DB4551" w14:textId="1BE67F1A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342</w:t>
            </w:r>
          </w:p>
        </w:tc>
      </w:tr>
      <w:tr w:rsidR="00030ACD" w:rsidRPr="0028255B" w14:paraId="02B34A00" w14:textId="64FF141B" w:rsidTr="00855EF1">
        <w:tc>
          <w:tcPr>
            <w:tcW w:w="0" w:type="auto"/>
          </w:tcPr>
          <w:p w14:paraId="5FB9F5AF" w14:textId="23A5FCF2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7C132DE3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MORF_EIF3S6</w:t>
              </w:r>
            </w:hyperlink>
          </w:p>
        </w:tc>
        <w:tc>
          <w:tcPr>
            <w:tcW w:w="950" w:type="dxa"/>
            <w:hideMark/>
          </w:tcPr>
          <w:p w14:paraId="197C7914" w14:textId="36C91AE8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573DB65A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75897C79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20" w:type="dxa"/>
            <w:hideMark/>
          </w:tcPr>
          <w:p w14:paraId="36792FBC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622909D9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3325" w:type="dxa"/>
          </w:tcPr>
          <w:p w14:paraId="28B34E4A" w14:textId="4EE9B3FF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EIF3S6 eukaryotic translation initiation factor 3, subunit 6 48kDa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568828BA" w14:textId="01CF37BE" w:rsidTr="00855EF1">
        <w:tc>
          <w:tcPr>
            <w:tcW w:w="0" w:type="auto"/>
          </w:tcPr>
          <w:p w14:paraId="332A9D7F" w14:textId="31E5A841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04E8CD29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MODULE_114</w:t>
              </w:r>
            </w:hyperlink>
          </w:p>
        </w:tc>
        <w:tc>
          <w:tcPr>
            <w:tcW w:w="950" w:type="dxa"/>
            <w:hideMark/>
          </w:tcPr>
          <w:p w14:paraId="6AAF74F9" w14:textId="7CCAC83F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68276E5D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4BC1D3EE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20" w:type="dxa"/>
            <w:hideMark/>
          </w:tcPr>
          <w:p w14:paraId="65EC2BBF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305739DF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3325" w:type="dxa"/>
          </w:tcPr>
          <w:p w14:paraId="059A12BF" w14:textId="02DA6E9A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Protein biosynthesis and ribosomes.</w:t>
            </w:r>
          </w:p>
        </w:tc>
      </w:tr>
      <w:tr w:rsidR="00030ACD" w:rsidRPr="0028255B" w14:paraId="5E7A72D5" w14:textId="02CDEF00" w:rsidTr="00855EF1">
        <w:tc>
          <w:tcPr>
            <w:tcW w:w="0" w:type="auto"/>
          </w:tcPr>
          <w:p w14:paraId="408F53B1" w14:textId="5274A55F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558A8B43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MORF_NME2</w:t>
              </w:r>
            </w:hyperlink>
          </w:p>
        </w:tc>
        <w:tc>
          <w:tcPr>
            <w:tcW w:w="950" w:type="dxa"/>
            <w:hideMark/>
          </w:tcPr>
          <w:p w14:paraId="7E5AFC1F" w14:textId="41E13318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03873A76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75DA6475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20" w:type="dxa"/>
            <w:hideMark/>
          </w:tcPr>
          <w:p w14:paraId="564CC10F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59972D4C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3325" w:type="dxa"/>
          </w:tcPr>
          <w:p w14:paraId="315693A8" w14:textId="7B82404D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NME2 non-metastatic cells 2, protein (NM23B) expressed in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0D773F44" w14:textId="616B553F" w:rsidTr="00855EF1">
        <w:tc>
          <w:tcPr>
            <w:tcW w:w="0" w:type="auto"/>
          </w:tcPr>
          <w:p w14:paraId="1A9432BE" w14:textId="5FF90C98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426B62F0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MORF_BECN1</w:t>
              </w:r>
            </w:hyperlink>
          </w:p>
        </w:tc>
        <w:tc>
          <w:tcPr>
            <w:tcW w:w="950" w:type="dxa"/>
            <w:hideMark/>
          </w:tcPr>
          <w:p w14:paraId="4620A139" w14:textId="2EC0516B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6CD5EDC2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660F1473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20" w:type="dxa"/>
            <w:hideMark/>
          </w:tcPr>
          <w:p w14:paraId="6B906C0C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1E8DF442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3325" w:type="dxa"/>
          </w:tcPr>
          <w:p w14:paraId="6DB24B31" w14:textId="1DC3CC53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Neighborhood of BECN1 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beclin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 (coiled-coil, myosin-like BCL2 interacting protein)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4EDCD086" w14:textId="6BFB99EC" w:rsidTr="00855EF1">
        <w:tc>
          <w:tcPr>
            <w:tcW w:w="0" w:type="auto"/>
          </w:tcPr>
          <w:p w14:paraId="32C2CEAC" w14:textId="70651050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767F7472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MORF_ACP1</w:t>
              </w:r>
            </w:hyperlink>
          </w:p>
        </w:tc>
        <w:tc>
          <w:tcPr>
            <w:tcW w:w="950" w:type="dxa"/>
            <w:hideMark/>
          </w:tcPr>
          <w:p w14:paraId="1C5063DA" w14:textId="37CA4616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53136E06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2B70AF2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20" w:type="dxa"/>
            <w:hideMark/>
          </w:tcPr>
          <w:p w14:paraId="1CFB3B64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6D2219DB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3325" w:type="dxa"/>
          </w:tcPr>
          <w:p w14:paraId="2E4CEE25" w14:textId="3CDA4CDF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ACP1 acid phosphatase 1, soluble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53470272" w14:textId="5858BB36" w:rsidTr="00855EF1">
        <w:tc>
          <w:tcPr>
            <w:tcW w:w="0" w:type="auto"/>
          </w:tcPr>
          <w:p w14:paraId="083881E5" w14:textId="702FB8E2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7ADBE02A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MORF_UBE2I</w:t>
              </w:r>
            </w:hyperlink>
          </w:p>
        </w:tc>
        <w:tc>
          <w:tcPr>
            <w:tcW w:w="950" w:type="dxa"/>
            <w:hideMark/>
          </w:tcPr>
          <w:p w14:paraId="3A28B579" w14:textId="4D4AC302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46C6B7A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507F58B4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20" w:type="dxa"/>
            <w:hideMark/>
          </w:tcPr>
          <w:p w14:paraId="407ADA97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4420AD98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3325" w:type="dxa"/>
          </w:tcPr>
          <w:p w14:paraId="5F12E22E" w14:textId="3DECB4A1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UBE2I ubiquitin-conjugating enzyme E2I (UBC9 homolog, yeast)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65193F28" w14:textId="727BD733" w:rsidTr="00855EF1">
        <w:tc>
          <w:tcPr>
            <w:tcW w:w="0" w:type="auto"/>
          </w:tcPr>
          <w:p w14:paraId="6635B0AB" w14:textId="71D49EA0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34C7877C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MODULE_83</w:t>
              </w:r>
            </w:hyperlink>
          </w:p>
        </w:tc>
        <w:tc>
          <w:tcPr>
            <w:tcW w:w="950" w:type="dxa"/>
            <w:hideMark/>
          </w:tcPr>
          <w:p w14:paraId="148A55F2" w14:textId="6BABD2C5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1A0FED4C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700F41EA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20" w:type="dxa"/>
            <w:hideMark/>
          </w:tcPr>
          <w:p w14:paraId="1460AEE3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5C21FE20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3325" w:type="dxa"/>
          </w:tcPr>
          <w:p w14:paraId="13FBAD3A" w14:textId="09C83D56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83.</w:t>
            </w:r>
          </w:p>
        </w:tc>
      </w:tr>
      <w:tr w:rsidR="00030ACD" w:rsidRPr="0028255B" w14:paraId="4F14E0D7" w14:textId="39313A8D" w:rsidTr="00855EF1">
        <w:tc>
          <w:tcPr>
            <w:tcW w:w="0" w:type="auto"/>
          </w:tcPr>
          <w:p w14:paraId="1498BB4C" w14:textId="04D648F4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42561D50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MODULE_150</w:t>
              </w:r>
            </w:hyperlink>
          </w:p>
        </w:tc>
        <w:tc>
          <w:tcPr>
            <w:tcW w:w="950" w:type="dxa"/>
            <w:hideMark/>
          </w:tcPr>
          <w:p w14:paraId="6F8BCC40" w14:textId="4E1C472D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6127A8F6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4989CCFE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20" w:type="dxa"/>
            <w:hideMark/>
          </w:tcPr>
          <w:p w14:paraId="468A0E2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394CEA5F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3325" w:type="dxa"/>
          </w:tcPr>
          <w:p w14:paraId="309FFAB5" w14:textId="3C58CD4B" w:rsidR="000F45FF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translation elongation.</w:t>
            </w:r>
          </w:p>
        </w:tc>
      </w:tr>
      <w:tr w:rsidR="00030ACD" w:rsidRPr="0028255B" w14:paraId="3588A4A1" w14:textId="0461B02C" w:rsidTr="00855EF1">
        <w:tc>
          <w:tcPr>
            <w:tcW w:w="0" w:type="auto"/>
          </w:tcPr>
          <w:p w14:paraId="6F02819A" w14:textId="2BB9709D" w:rsidR="000F45FF" w:rsidRPr="0028255B" w:rsidRDefault="000F45FF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4E32E78E" w14:textId="77777777" w:rsidR="000F45FF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0F45FF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MODULE_491</w:t>
              </w:r>
            </w:hyperlink>
          </w:p>
        </w:tc>
        <w:tc>
          <w:tcPr>
            <w:tcW w:w="950" w:type="dxa"/>
            <w:hideMark/>
          </w:tcPr>
          <w:p w14:paraId="5E04DF93" w14:textId="1FE773ED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7C01F147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719219B1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20" w:type="dxa"/>
            <w:hideMark/>
          </w:tcPr>
          <w:p w14:paraId="0CF08088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017FA42C" w14:textId="77777777" w:rsidR="000F45FF" w:rsidRPr="0028255B" w:rsidRDefault="000F45FF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3325" w:type="dxa"/>
          </w:tcPr>
          <w:p w14:paraId="32B0473A" w14:textId="11F75FA0" w:rsidR="000F45FF" w:rsidRPr="0028255B" w:rsidRDefault="008732EA" w:rsidP="0028255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cancer module 491</w:t>
            </w:r>
          </w:p>
        </w:tc>
      </w:tr>
      <w:tr w:rsidR="00030ACD" w:rsidRPr="0028255B" w14:paraId="053D1031" w14:textId="2FA93B3C" w:rsidTr="00855EF1">
        <w:tc>
          <w:tcPr>
            <w:tcW w:w="0" w:type="auto"/>
          </w:tcPr>
          <w:p w14:paraId="56209179" w14:textId="042204D1" w:rsidR="008732EA" w:rsidRPr="0028255B" w:rsidRDefault="008732EA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3A79B8C2" w14:textId="77777777" w:rsidR="008732EA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8732EA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MODULE_418</w:t>
              </w:r>
            </w:hyperlink>
          </w:p>
        </w:tc>
        <w:tc>
          <w:tcPr>
            <w:tcW w:w="950" w:type="dxa"/>
            <w:hideMark/>
          </w:tcPr>
          <w:p w14:paraId="3DC2CBC2" w14:textId="2C5C535C" w:rsidR="008732EA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SPON1</w:t>
            </w:r>
          </w:p>
        </w:tc>
        <w:tc>
          <w:tcPr>
            <w:tcW w:w="642" w:type="dxa"/>
            <w:hideMark/>
          </w:tcPr>
          <w:p w14:paraId="750FA2C5" w14:textId="77777777" w:rsidR="008732EA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73E462D7" w14:textId="77777777" w:rsidR="008732EA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20" w:type="dxa"/>
            <w:hideMark/>
          </w:tcPr>
          <w:p w14:paraId="1BB0B4F0" w14:textId="77777777" w:rsidR="008732EA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651A2524" w14:textId="77777777" w:rsidR="008732EA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3325" w:type="dxa"/>
          </w:tcPr>
          <w:p w14:paraId="0A524B5C" w14:textId="722174AF" w:rsidR="008732EA" w:rsidRPr="0028255B" w:rsidRDefault="008732EA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cancer module 418</w:t>
            </w:r>
          </w:p>
        </w:tc>
      </w:tr>
      <w:tr w:rsidR="00030ACD" w:rsidRPr="0028255B" w14:paraId="2432ACF3" w14:textId="77777777" w:rsidTr="00855EF1">
        <w:tc>
          <w:tcPr>
            <w:tcW w:w="0" w:type="auto"/>
          </w:tcPr>
          <w:p w14:paraId="5382D3AF" w14:textId="281F67DF" w:rsidR="00CA456C" w:rsidRPr="0028255B" w:rsidRDefault="00CA456C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CFFC174" w14:textId="3F957376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sz w:val="20"/>
                <w:szCs w:val="20"/>
              </w:rPr>
              <w:t>MORF_TNFRSF25</w:t>
            </w:r>
          </w:p>
        </w:tc>
        <w:tc>
          <w:tcPr>
            <w:tcW w:w="950" w:type="dxa"/>
          </w:tcPr>
          <w:p w14:paraId="5AAD7A06" w14:textId="637B4DFB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</w:tcPr>
          <w:p w14:paraId="4C2F0DD3" w14:textId="0C6B876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</w:tcPr>
          <w:p w14:paraId="443222BB" w14:textId="14363F81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20" w:type="dxa"/>
          </w:tcPr>
          <w:p w14:paraId="526B39EC" w14:textId="002EFD7A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</w:tcPr>
          <w:p w14:paraId="7699F257" w14:textId="25BEDAFB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3325" w:type="dxa"/>
          </w:tcPr>
          <w:p w14:paraId="0AF2EB1F" w14:textId="61561190" w:rsidR="00CA456C" w:rsidRPr="0028255B" w:rsidRDefault="00CA456C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TNFRSF25 tumor necrosis factor receptor superfamily, member 25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3470B1AD" w14:textId="77777777" w:rsidTr="00855EF1">
        <w:tc>
          <w:tcPr>
            <w:tcW w:w="0" w:type="auto"/>
          </w:tcPr>
          <w:p w14:paraId="1345DCFB" w14:textId="57E0945A" w:rsidR="00CA456C" w:rsidRPr="0028255B" w:rsidRDefault="00CA456C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A3B5455" w14:textId="5C325204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sz w:val="20"/>
                <w:szCs w:val="20"/>
              </w:rPr>
              <w:t>MORF_FOSL1</w:t>
            </w:r>
          </w:p>
        </w:tc>
        <w:tc>
          <w:tcPr>
            <w:tcW w:w="950" w:type="dxa"/>
          </w:tcPr>
          <w:p w14:paraId="511F4833" w14:textId="3F7BF20F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</w:tcPr>
          <w:p w14:paraId="3821A82A" w14:textId="7717B521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</w:tcPr>
          <w:p w14:paraId="7E3D32B7" w14:textId="17BFC7F3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720" w:type="dxa"/>
          </w:tcPr>
          <w:p w14:paraId="0CCF800F" w14:textId="389F86A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20" w:type="dxa"/>
          </w:tcPr>
          <w:p w14:paraId="0F707061" w14:textId="62C442AC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3325" w:type="dxa"/>
          </w:tcPr>
          <w:p w14:paraId="6794042A" w14:textId="2C03CB82" w:rsidR="00CA456C" w:rsidRPr="0028255B" w:rsidRDefault="00CA456C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FOSL1 FOS-like antigen 1 in the MORF expression compendium</w:t>
            </w:r>
          </w:p>
        </w:tc>
      </w:tr>
      <w:tr w:rsidR="00030ACD" w:rsidRPr="0028255B" w14:paraId="17F23622" w14:textId="77777777" w:rsidTr="00855EF1">
        <w:tc>
          <w:tcPr>
            <w:tcW w:w="0" w:type="auto"/>
          </w:tcPr>
          <w:p w14:paraId="6DA83BED" w14:textId="5DA81F54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A0FF027" w14:textId="48124698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MORF_CDC2L5</w:t>
              </w:r>
            </w:hyperlink>
          </w:p>
        </w:tc>
        <w:tc>
          <w:tcPr>
            <w:tcW w:w="950" w:type="dxa"/>
            <w:vAlign w:val="center"/>
          </w:tcPr>
          <w:p w14:paraId="007CE828" w14:textId="002B138F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52E2EDCB" w14:textId="2D79E5AE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66C9657A" w14:textId="386D112A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20" w:type="dxa"/>
            <w:vAlign w:val="center"/>
          </w:tcPr>
          <w:p w14:paraId="5746F1BB" w14:textId="5E08196D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57B468CD" w14:textId="77C44C4D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3325" w:type="dxa"/>
          </w:tcPr>
          <w:p w14:paraId="3F256075" w14:textId="1A559C33" w:rsidR="003B35C9" w:rsidRPr="0028255B" w:rsidRDefault="003B35C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CDC2L5 cell division cycle 2-like 5 (cholinesterase-related cell division controller)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7088901F" w14:textId="1221C4BE" w:rsidTr="00855EF1">
        <w:tc>
          <w:tcPr>
            <w:tcW w:w="0" w:type="auto"/>
          </w:tcPr>
          <w:p w14:paraId="12A2C853" w14:textId="15C6C32B" w:rsidR="00CA456C" w:rsidRPr="0028255B" w:rsidRDefault="00CA456C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09EBC530" w14:textId="77777777" w:rsidR="00CA456C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CA456C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MODULE_19</w:t>
              </w:r>
            </w:hyperlink>
          </w:p>
        </w:tc>
        <w:tc>
          <w:tcPr>
            <w:tcW w:w="950" w:type="dxa"/>
            <w:hideMark/>
          </w:tcPr>
          <w:p w14:paraId="3BC4B8B0" w14:textId="43630CE3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PEG3</w:t>
            </w:r>
          </w:p>
        </w:tc>
        <w:tc>
          <w:tcPr>
            <w:tcW w:w="642" w:type="dxa"/>
            <w:hideMark/>
          </w:tcPr>
          <w:p w14:paraId="04EE0C50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hideMark/>
          </w:tcPr>
          <w:p w14:paraId="3B5AFA68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20" w:type="dxa"/>
            <w:hideMark/>
          </w:tcPr>
          <w:p w14:paraId="2C453B1A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76F92DAF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3325" w:type="dxa"/>
          </w:tcPr>
          <w:p w14:paraId="348568F8" w14:textId="4275339D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Adrenal gland - metabolic genes.</w:t>
            </w:r>
          </w:p>
        </w:tc>
      </w:tr>
      <w:tr w:rsidR="00030ACD" w:rsidRPr="0028255B" w14:paraId="7435A440" w14:textId="7D18B18E" w:rsidTr="00855EF1">
        <w:tc>
          <w:tcPr>
            <w:tcW w:w="0" w:type="auto"/>
          </w:tcPr>
          <w:p w14:paraId="420DF3BE" w14:textId="053A0072" w:rsidR="00CA456C" w:rsidRPr="0028255B" w:rsidRDefault="00CA456C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2C4C8AE1" w14:textId="77777777" w:rsidR="00CA456C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CA456C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MORF_ACTG1</w:t>
              </w:r>
            </w:hyperlink>
          </w:p>
        </w:tc>
        <w:tc>
          <w:tcPr>
            <w:tcW w:w="950" w:type="dxa"/>
            <w:hideMark/>
          </w:tcPr>
          <w:p w14:paraId="2171CA43" w14:textId="2124213A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25693C5D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513D9553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20" w:type="dxa"/>
            <w:hideMark/>
          </w:tcPr>
          <w:p w14:paraId="42966D50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1FEC7FF0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3325" w:type="dxa"/>
          </w:tcPr>
          <w:p w14:paraId="37608F05" w14:textId="124B8D1A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ACTG1 actin, gamma 1 in the MORF expression compendium.</w:t>
            </w:r>
          </w:p>
        </w:tc>
      </w:tr>
      <w:tr w:rsidR="00030ACD" w:rsidRPr="0028255B" w14:paraId="038C70BB" w14:textId="0E5B852A" w:rsidTr="00855EF1">
        <w:tc>
          <w:tcPr>
            <w:tcW w:w="0" w:type="auto"/>
          </w:tcPr>
          <w:p w14:paraId="48EB1FEA" w14:textId="1D2FD541" w:rsidR="00CA456C" w:rsidRPr="0028255B" w:rsidRDefault="00CA456C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hideMark/>
          </w:tcPr>
          <w:p w14:paraId="7F3426CD" w14:textId="77777777" w:rsidR="00CA456C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CA456C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GCM_TPT1</w:t>
              </w:r>
            </w:hyperlink>
          </w:p>
        </w:tc>
        <w:tc>
          <w:tcPr>
            <w:tcW w:w="950" w:type="dxa"/>
            <w:hideMark/>
          </w:tcPr>
          <w:p w14:paraId="2FB1DF88" w14:textId="73677CC9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RPLP2</w:t>
            </w:r>
          </w:p>
        </w:tc>
        <w:tc>
          <w:tcPr>
            <w:tcW w:w="642" w:type="dxa"/>
            <w:hideMark/>
          </w:tcPr>
          <w:p w14:paraId="55D935C7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hideMark/>
          </w:tcPr>
          <w:p w14:paraId="08F0F72D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20" w:type="dxa"/>
            <w:hideMark/>
          </w:tcPr>
          <w:p w14:paraId="1F4731B2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094A43EC" w14:textId="77777777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3325" w:type="dxa"/>
          </w:tcPr>
          <w:p w14:paraId="681067A2" w14:textId="28A30D8C" w:rsidR="00CA456C" w:rsidRPr="0028255B" w:rsidRDefault="00CA456C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TPT1 tumor protein, translationally-controlled 1 in the GCM expression compendium.</w:t>
            </w:r>
          </w:p>
        </w:tc>
      </w:tr>
      <w:tr w:rsidR="00030ACD" w:rsidRPr="0028255B" w14:paraId="7EC789F0" w14:textId="77777777" w:rsidTr="00855EF1">
        <w:tc>
          <w:tcPr>
            <w:tcW w:w="0" w:type="auto"/>
          </w:tcPr>
          <w:p w14:paraId="3A3F02B3" w14:textId="4F14EF29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E5751F7" w14:textId="1714DB99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MORF_MT4</w:t>
              </w:r>
            </w:hyperlink>
          </w:p>
        </w:tc>
        <w:tc>
          <w:tcPr>
            <w:tcW w:w="950" w:type="dxa"/>
            <w:vAlign w:val="center"/>
          </w:tcPr>
          <w:p w14:paraId="16F02868" w14:textId="1639280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164ACFB0" w14:textId="4B3840A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4F0E455D" w14:textId="0D4DB90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20" w:type="dxa"/>
            <w:vAlign w:val="center"/>
          </w:tcPr>
          <w:p w14:paraId="7187E3FD" w14:textId="0186DC6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05424DA3" w14:textId="2DC2A696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5BA908E8" w14:textId="291F200E" w:rsidR="003B35C9" w:rsidRPr="0028255B" w:rsidRDefault="003B35C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MT4 metallothionein IV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5A16C4B9" w14:textId="77777777" w:rsidTr="00855EF1">
        <w:tc>
          <w:tcPr>
            <w:tcW w:w="0" w:type="auto"/>
          </w:tcPr>
          <w:p w14:paraId="4BF5C099" w14:textId="7127DBD9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2DEA803B" w14:textId="1F7DA30C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MORF_HEAB</w:t>
              </w:r>
            </w:hyperlink>
          </w:p>
        </w:tc>
        <w:tc>
          <w:tcPr>
            <w:tcW w:w="950" w:type="dxa"/>
            <w:vAlign w:val="center"/>
          </w:tcPr>
          <w:p w14:paraId="18461853" w14:textId="31E4C2D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541FE72B" w14:textId="481498E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66F42D3E" w14:textId="79C09BE1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20" w:type="dxa"/>
            <w:vAlign w:val="center"/>
          </w:tcPr>
          <w:p w14:paraId="40788E72" w14:textId="48901E39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6BFD8CF8" w14:textId="5BE44872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7915F2F6" w14:textId="4AFB6359" w:rsidR="003B35C9" w:rsidRPr="0028255B" w:rsidRDefault="003B35C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HEAB - in the MORF expression compendium</w:t>
            </w:r>
            <w:r w:rsidR="00D93799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5B511C38" w14:textId="77777777" w:rsidTr="00855EF1">
        <w:tc>
          <w:tcPr>
            <w:tcW w:w="0" w:type="auto"/>
          </w:tcPr>
          <w:p w14:paraId="372D62E8" w14:textId="2129F983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3381CC5" w14:textId="5FBC3227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MORF_RBBP8</w:t>
              </w:r>
            </w:hyperlink>
          </w:p>
        </w:tc>
        <w:tc>
          <w:tcPr>
            <w:tcW w:w="950" w:type="dxa"/>
            <w:vAlign w:val="center"/>
          </w:tcPr>
          <w:p w14:paraId="7AB49E22" w14:textId="51DCDBD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7E23861E" w14:textId="593A16FA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33DD3232" w14:textId="6D29127A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20" w:type="dxa"/>
            <w:vAlign w:val="center"/>
          </w:tcPr>
          <w:p w14:paraId="47DB8766" w14:textId="626C773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720" w:type="dxa"/>
            <w:vAlign w:val="center"/>
          </w:tcPr>
          <w:p w14:paraId="4BE628B9" w14:textId="76270BBD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3325" w:type="dxa"/>
          </w:tcPr>
          <w:p w14:paraId="57B524C9" w14:textId="375224F1" w:rsidR="003B35C9" w:rsidRPr="0028255B" w:rsidRDefault="003B35C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RBBP8 retinoblastoma binding protein 8 in the MORF expression compendium</w:t>
            </w:r>
          </w:p>
        </w:tc>
      </w:tr>
      <w:tr w:rsidR="00030ACD" w:rsidRPr="0028255B" w14:paraId="3333BE7D" w14:textId="77777777" w:rsidTr="00855EF1">
        <w:tc>
          <w:tcPr>
            <w:tcW w:w="0" w:type="auto"/>
          </w:tcPr>
          <w:p w14:paraId="6EC46D32" w14:textId="6255DCCC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09E0011" w14:textId="52FA54C9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MORF_ATRX</w:t>
              </w:r>
            </w:hyperlink>
          </w:p>
        </w:tc>
        <w:tc>
          <w:tcPr>
            <w:tcW w:w="950" w:type="dxa"/>
            <w:vAlign w:val="center"/>
          </w:tcPr>
          <w:p w14:paraId="48754B0A" w14:textId="68937810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56CCA7AF" w14:textId="24905ED9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0449BCD8" w14:textId="5BB6C961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1BDE5CE6" w14:textId="00DA7F00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3C9EA066" w14:textId="5946CA90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2C7C2F6A" w14:textId="18CED52C" w:rsidR="003B35C9" w:rsidRPr="0028255B" w:rsidRDefault="00D93799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ATRX alpha thalassemia/mental retardation syndrome X-linked (RAD54 homolog, S. cerevisiae) in the MORF expression compendium.</w:t>
            </w:r>
          </w:p>
        </w:tc>
      </w:tr>
      <w:tr w:rsidR="00030ACD" w:rsidRPr="0028255B" w14:paraId="7BDD27D7" w14:textId="77777777" w:rsidTr="00855EF1">
        <w:tc>
          <w:tcPr>
            <w:tcW w:w="0" w:type="auto"/>
          </w:tcPr>
          <w:p w14:paraId="71C1363D" w14:textId="13045F85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C4AA751" w14:textId="0BD5CC8F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MORF_ERCC2</w:t>
              </w:r>
            </w:hyperlink>
          </w:p>
        </w:tc>
        <w:tc>
          <w:tcPr>
            <w:tcW w:w="950" w:type="dxa"/>
            <w:vAlign w:val="center"/>
          </w:tcPr>
          <w:p w14:paraId="77018A4A" w14:textId="24154B8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11233E1C" w14:textId="51935F22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10126A27" w14:textId="0E588035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2D7F1391" w14:textId="4B767CD9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7F1E5A65" w14:textId="1BA0790F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A7EC1C9" w14:textId="398C007C" w:rsidR="003B35C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Neighborhood of ERCC2 excision repair cross-complementing rodent repair deficiency, complementation group 2 (xeroderma 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pigmentosum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D) in the MORF expression compendium.</w:t>
            </w:r>
          </w:p>
        </w:tc>
      </w:tr>
      <w:tr w:rsidR="00030ACD" w:rsidRPr="0028255B" w14:paraId="33D2CE4D" w14:textId="77777777" w:rsidTr="00855EF1">
        <w:tc>
          <w:tcPr>
            <w:tcW w:w="0" w:type="auto"/>
          </w:tcPr>
          <w:p w14:paraId="4DAFBA7F" w14:textId="29D129E4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9927685" w14:textId="76510153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MORF_FDXR</w:t>
              </w:r>
            </w:hyperlink>
          </w:p>
        </w:tc>
        <w:tc>
          <w:tcPr>
            <w:tcW w:w="950" w:type="dxa"/>
            <w:vAlign w:val="center"/>
          </w:tcPr>
          <w:p w14:paraId="32D9CB19" w14:textId="1CACB4EE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68513E71" w14:textId="1DB56CF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0FD57661" w14:textId="743B2F4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0B2B2E59" w14:textId="27159E2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129DCE46" w14:textId="0361A0F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AFF00E9" w14:textId="02BECFF2" w:rsidR="003B35C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FDXR ferredoxin reductase in the MORF expression compendium.</w:t>
            </w:r>
          </w:p>
        </w:tc>
      </w:tr>
      <w:tr w:rsidR="00030ACD" w:rsidRPr="0028255B" w14:paraId="33A07131" w14:textId="77777777" w:rsidTr="00855EF1">
        <w:tc>
          <w:tcPr>
            <w:tcW w:w="0" w:type="auto"/>
          </w:tcPr>
          <w:p w14:paraId="37C081C9" w14:textId="5840C89F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F3FD661" w14:textId="536969FD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MORF_DDX11</w:t>
              </w:r>
            </w:hyperlink>
          </w:p>
        </w:tc>
        <w:tc>
          <w:tcPr>
            <w:tcW w:w="950" w:type="dxa"/>
            <w:vAlign w:val="center"/>
          </w:tcPr>
          <w:p w14:paraId="7F1049AF" w14:textId="0E140094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2EE7C7EB" w14:textId="542178B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0CED5A44" w14:textId="1D92395F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08AC98A8" w14:textId="197267D5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6069101D" w14:textId="55061AF0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0.941</w:t>
            </w:r>
          </w:p>
        </w:tc>
        <w:tc>
          <w:tcPr>
            <w:tcW w:w="3325" w:type="dxa"/>
          </w:tcPr>
          <w:p w14:paraId="399C1362" w14:textId="6D3C3361" w:rsidR="003B35C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DDX11 DEAD/H (Asp-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Glu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-Ala-Asp/His) box polypeptide 11 (CHL1-like helicase homolog, S. cerevisiae) in the MORF expression compendium.</w:t>
            </w:r>
          </w:p>
        </w:tc>
      </w:tr>
      <w:tr w:rsidR="00030ACD" w:rsidRPr="0028255B" w14:paraId="690939D2" w14:textId="77777777" w:rsidTr="00855EF1">
        <w:tc>
          <w:tcPr>
            <w:tcW w:w="0" w:type="auto"/>
          </w:tcPr>
          <w:p w14:paraId="12448E48" w14:textId="485D6FD3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B1326D0" w14:textId="66444ABE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MORF_PPP5C</w:t>
              </w:r>
            </w:hyperlink>
          </w:p>
        </w:tc>
        <w:tc>
          <w:tcPr>
            <w:tcW w:w="950" w:type="dxa"/>
            <w:vAlign w:val="center"/>
          </w:tcPr>
          <w:p w14:paraId="58C4DE6A" w14:textId="64F447E4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1395753B" w14:textId="23203D60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67BF2169" w14:textId="0DAFC55C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2A71B634" w14:textId="4C1D7F6B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6767A26F" w14:textId="22AE11DA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3325" w:type="dxa"/>
          </w:tcPr>
          <w:p w14:paraId="0DCF6959" w14:textId="1DDE1D76" w:rsidR="003B35C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PPP5C protein phosphatase 5, catalytic subunit in the MORF expression compendium.</w:t>
            </w:r>
          </w:p>
        </w:tc>
      </w:tr>
      <w:tr w:rsidR="00030ACD" w:rsidRPr="0028255B" w14:paraId="2D395489" w14:textId="77777777" w:rsidTr="00855EF1">
        <w:tc>
          <w:tcPr>
            <w:tcW w:w="0" w:type="auto"/>
          </w:tcPr>
          <w:p w14:paraId="669CCA47" w14:textId="4397D95A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2808F417" w14:textId="66E53CE0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MORF_FANCG</w:t>
              </w:r>
            </w:hyperlink>
          </w:p>
        </w:tc>
        <w:tc>
          <w:tcPr>
            <w:tcW w:w="950" w:type="dxa"/>
            <w:vAlign w:val="center"/>
          </w:tcPr>
          <w:p w14:paraId="7A88D837" w14:textId="035D572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6EDBA938" w14:textId="6123281C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7BF7B144" w14:textId="62219148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20" w:type="dxa"/>
            <w:vAlign w:val="center"/>
          </w:tcPr>
          <w:p w14:paraId="68587B81" w14:textId="4D74BE0D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720" w:type="dxa"/>
            <w:vAlign w:val="center"/>
          </w:tcPr>
          <w:p w14:paraId="2587032B" w14:textId="12ABE6CC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3325" w:type="dxa"/>
          </w:tcPr>
          <w:p w14:paraId="47915366" w14:textId="628E8040" w:rsidR="003B35C9" w:rsidRPr="0028255B" w:rsidRDefault="00D93799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Neighborhood of FANCG Fanconi anemia, complementation group G in the MORF expression compendium.</w:t>
            </w:r>
          </w:p>
        </w:tc>
      </w:tr>
      <w:tr w:rsidR="00030ACD" w:rsidRPr="0028255B" w14:paraId="0D363070" w14:textId="77777777" w:rsidTr="00855EF1">
        <w:tc>
          <w:tcPr>
            <w:tcW w:w="0" w:type="auto"/>
          </w:tcPr>
          <w:p w14:paraId="2B0B4D5A" w14:textId="337A3A85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BA3378E" w14:textId="5183191E" w:rsidR="003B35C9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3B35C9" w:rsidRPr="0028255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MORF_PML</w:t>
              </w:r>
            </w:hyperlink>
          </w:p>
        </w:tc>
        <w:tc>
          <w:tcPr>
            <w:tcW w:w="950" w:type="dxa"/>
            <w:vAlign w:val="center"/>
          </w:tcPr>
          <w:p w14:paraId="6F9735D3" w14:textId="2D678112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16F8C795" w14:textId="1CC6AFA9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610D5035" w14:textId="3CCF7423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20" w:type="dxa"/>
            <w:vAlign w:val="center"/>
          </w:tcPr>
          <w:p w14:paraId="56CADA1E" w14:textId="289DDCAF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3F1E9B12" w14:textId="4B27DE12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3325" w:type="dxa"/>
          </w:tcPr>
          <w:p w14:paraId="142FEA24" w14:textId="688BB612" w:rsidR="003B35C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PML promyelocytic leukemia in the MORF expression compendium.</w:t>
            </w:r>
          </w:p>
        </w:tc>
      </w:tr>
      <w:tr w:rsidR="00030ACD" w:rsidRPr="0028255B" w14:paraId="459DD0E4" w14:textId="77777777" w:rsidTr="00855EF1">
        <w:tc>
          <w:tcPr>
            <w:tcW w:w="0" w:type="auto"/>
          </w:tcPr>
          <w:p w14:paraId="62A938EF" w14:textId="7323DE93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0FA07FD" w14:textId="1F1BC17C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sz w:val="20"/>
                <w:szCs w:val="20"/>
              </w:rPr>
              <w:t>MORF_TPR</w:t>
            </w:r>
          </w:p>
        </w:tc>
        <w:tc>
          <w:tcPr>
            <w:tcW w:w="950" w:type="dxa"/>
            <w:vAlign w:val="center"/>
          </w:tcPr>
          <w:p w14:paraId="63111C3F" w14:textId="50818271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</w:tcPr>
          <w:p w14:paraId="22758497" w14:textId="635FFE7A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720" w:type="dxa"/>
          </w:tcPr>
          <w:p w14:paraId="116C5752" w14:textId="45EF435F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720" w:type="dxa"/>
          </w:tcPr>
          <w:p w14:paraId="045E9CB1" w14:textId="7E609B63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720" w:type="dxa"/>
          </w:tcPr>
          <w:p w14:paraId="3CADD2BF" w14:textId="5B361C79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3325" w:type="dxa"/>
          </w:tcPr>
          <w:p w14:paraId="737AB5D0" w14:textId="4A159D7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TPR translocated promoter region (to activated MET oncogene) in the MORF expression compendium.</w:t>
            </w:r>
          </w:p>
        </w:tc>
      </w:tr>
      <w:tr w:rsidR="00030ACD" w:rsidRPr="0028255B" w14:paraId="6D37DB34" w14:textId="77777777" w:rsidTr="00855EF1">
        <w:tc>
          <w:tcPr>
            <w:tcW w:w="0" w:type="auto"/>
          </w:tcPr>
          <w:p w14:paraId="6A24F124" w14:textId="421E9A93" w:rsidR="00822C2E" w:rsidRPr="0028255B" w:rsidRDefault="00822C2E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2643E864" w14:textId="0B74975C" w:rsidR="00822C2E" w:rsidRPr="0028255B" w:rsidRDefault="00822C2E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sz w:val="20"/>
                <w:szCs w:val="20"/>
              </w:rPr>
              <w:t>MODULE_247</w:t>
            </w:r>
          </w:p>
        </w:tc>
        <w:tc>
          <w:tcPr>
            <w:tcW w:w="950" w:type="dxa"/>
            <w:vAlign w:val="center"/>
          </w:tcPr>
          <w:p w14:paraId="163716E7" w14:textId="1D32EA09" w:rsidR="00822C2E" w:rsidRPr="0028255B" w:rsidRDefault="00822C2E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</w:tcPr>
          <w:p w14:paraId="5A7655D6" w14:textId="27641354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720" w:type="dxa"/>
          </w:tcPr>
          <w:p w14:paraId="08C7DC3F" w14:textId="06B6A1A6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720" w:type="dxa"/>
          </w:tcPr>
          <w:p w14:paraId="765906C5" w14:textId="4682DD67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720" w:type="dxa"/>
          </w:tcPr>
          <w:p w14:paraId="5065A203" w14:textId="2574A3A4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3325" w:type="dxa"/>
          </w:tcPr>
          <w:p w14:paraId="66051D09" w14:textId="48AEA717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Xenobiotic metabolism.</w:t>
            </w:r>
          </w:p>
        </w:tc>
      </w:tr>
      <w:tr w:rsidR="00030ACD" w:rsidRPr="0028255B" w14:paraId="76C1DE43" w14:textId="77777777" w:rsidTr="00855EF1">
        <w:tc>
          <w:tcPr>
            <w:tcW w:w="0" w:type="auto"/>
          </w:tcPr>
          <w:p w14:paraId="42AD896D" w14:textId="2B1CC5E8" w:rsidR="00822C2E" w:rsidRPr="0028255B" w:rsidRDefault="00822C2E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67DE29B" w14:textId="6DAC7BFB" w:rsidR="00822C2E" w:rsidRPr="0028255B" w:rsidRDefault="00822C2E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sz w:val="20"/>
                <w:szCs w:val="20"/>
              </w:rPr>
              <w:t>MORF_PSMF1</w:t>
            </w:r>
          </w:p>
        </w:tc>
        <w:tc>
          <w:tcPr>
            <w:tcW w:w="950" w:type="dxa"/>
            <w:vAlign w:val="center"/>
          </w:tcPr>
          <w:p w14:paraId="766B1D23" w14:textId="53EDE0E2" w:rsidR="00822C2E" w:rsidRPr="0028255B" w:rsidRDefault="00822C2E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  <w:vAlign w:val="center"/>
          </w:tcPr>
          <w:p w14:paraId="0649B6D6" w14:textId="7013AC18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54F7F19A" w14:textId="08E77B02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46FC942F" w14:textId="3D611412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62CDB6D9" w14:textId="504BD998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3325" w:type="dxa"/>
          </w:tcPr>
          <w:p w14:paraId="08EC92A1" w14:textId="4AE61290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PSMF1 proteasome (prosome, macropain) inhibitor subunit 1 (PI31) in the MORF expression compendium.</w:t>
            </w:r>
          </w:p>
        </w:tc>
      </w:tr>
      <w:tr w:rsidR="00030ACD" w:rsidRPr="0028255B" w14:paraId="6B2EDB57" w14:textId="77777777" w:rsidTr="00855EF1">
        <w:tc>
          <w:tcPr>
            <w:tcW w:w="0" w:type="auto"/>
          </w:tcPr>
          <w:p w14:paraId="2095CCAB" w14:textId="09E11A38" w:rsidR="003B35C9" w:rsidRPr="0028255B" w:rsidRDefault="003B35C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DD97511" w14:textId="1873900D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sz w:val="20"/>
                <w:szCs w:val="20"/>
              </w:rPr>
              <w:t>MORF_JAG1</w:t>
            </w:r>
          </w:p>
        </w:tc>
        <w:tc>
          <w:tcPr>
            <w:tcW w:w="950" w:type="dxa"/>
          </w:tcPr>
          <w:p w14:paraId="0A6CE8D1" w14:textId="246A106D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642" w:type="dxa"/>
          </w:tcPr>
          <w:p w14:paraId="0F2C5306" w14:textId="1404E6F0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</w:tcPr>
          <w:p w14:paraId="3279D064" w14:textId="1B1C47A7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063C638C" w14:textId="26F58991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55C3B5D1" w14:textId="482D700E" w:rsidR="003B35C9" w:rsidRPr="0028255B" w:rsidRDefault="003B35C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325" w:type="dxa"/>
          </w:tcPr>
          <w:p w14:paraId="50230976" w14:textId="7DC2AD39" w:rsidR="003B35C9" w:rsidRPr="0028255B" w:rsidRDefault="00D93799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Neighborhood of JAG1 jagged 1 (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Alagille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syndrome) in the MORF expression compendium.</w:t>
            </w:r>
          </w:p>
        </w:tc>
      </w:tr>
      <w:tr w:rsidR="00030ACD" w:rsidRPr="0028255B" w14:paraId="64F41F82" w14:textId="77777777" w:rsidTr="00855EF1">
        <w:tc>
          <w:tcPr>
            <w:tcW w:w="0" w:type="auto"/>
          </w:tcPr>
          <w:p w14:paraId="3E904B4F" w14:textId="1BB78E05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40A5EE6A" w14:textId="2DF9E114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MODULE_69</w:t>
            </w:r>
          </w:p>
        </w:tc>
        <w:tc>
          <w:tcPr>
            <w:tcW w:w="950" w:type="dxa"/>
            <w:vAlign w:val="center"/>
          </w:tcPr>
          <w:p w14:paraId="38B84036" w14:textId="663C780E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CNKR2</w:t>
            </w:r>
          </w:p>
        </w:tc>
        <w:tc>
          <w:tcPr>
            <w:tcW w:w="642" w:type="dxa"/>
          </w:tcPr>
          <w:p w14:paraId="0F841A15" w14:textId="7AD9F2AA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20" w:type="dxa"/>
            <w:vAlign w:val="center"/>
          </w:tcPr>
          <w:p w14:paraId="59E94F86" w14:textId="4F24E3F8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720" w:type="dxa"/>
            <w:vAlign w:val="center"/>
          </w:tcPr>
          <w:p w14:paraId="669CB4D9" w14:textId="554A8785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24D2DBA0" w14:textId="273DDEC5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3325" w:type="dxa"/>
          </w:tcPr>
          <w:p w14:paraId="48404717" w14:textId="084A95FF" w:rsidR="00D93799" w:rsidRPr="0028255B" w:rsidRDefault="00D93799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Genes in the cancer module 69.</w:t>
            </w:r>
          </w:p>
        </w:tc>
      </w:tr>
      <w:tr w:rsidR="00030ACD" w:rsidRPr="0028255B" w14:paraId="6B54F4DD" w14:textId="77777777" w:rsidTr="00855EF1">
        <w:tc>
          <w:tcPr>
            <w:tcW w:w="0" w:type="auto"/>
          </w:tcPr>
          <w:p w14:paraId="68F4B70F" w14:textId="6BD007B7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0F1FA094" w14:textId="2389CD78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MODULE_136</w:t>
            </w:r>
          </w:p>
        </w:tc>
        <w:tc>
          <w:tcPr>
            <w:tcW w:w="950" w:type="dxa"/>
            <w:vAlign w:val="center"/>
          </w:tcPr>
          <w:p w14:paraId="4B601758" w14:textId="789C42F7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CNKR2</w:t>
            </w:r>
          </w:p>
        </w:tc>
        <w:tc>
          <w:tcPr>
            <w:tcW w:w="642" w:type="dxa"/>
            <w:vAlign w:val="center"/>
          </w:tcPr>
          <w:p w14:paraId="406C730B" w14:textId="482E4E9B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20" w:type="dxa"/>
            <w:vAlign w:val="center"/>
          </w:tcPr>
          <w:p w14:paraId="1B86524D" w14:textId="5E9E766B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-0.71</w:t>
            </w:r>
          </w:p>
        </w:tc>
        <w:tc>
          <w:tcPr>
            <w:tcW w:w="720" w:type="dxa"/>
            <w:vAlign w:val="center"/>
          </w:tcPr>
          <w:p w14:paraId="0B101DA1" w14:textId="1013F3C8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044D722C" w14:textId="79F3F3CE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3325" w:type="dxa"/>
          </w:tcPr>
          <w:p w14:paraId="2A21BCCE" w14:textId="0C4A694A" w:rsidR="00D93799" w:rsidRPr="0028255B" w:rsidRDefault="00D93799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Genes in the cancer module 136.</w:t>
            </w:r>
          </w:p>
        </w:tc>
      </w:tr>
      <w:tr w:rsidR="00030ACD" w:rsidRPr="0028255B" w14:paraId="26610E57" w14:textId="77777777" w:rsidTr="00855EF1">
        <w:tc>
          <w:tcPr>
            <w:tcW w:w="0" w:type="auto"/>
          </w:tcPr>
          <w:p w14:paraId="7620B028" w14:textId="26C4F6A3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F12F5ED" w14:textId="27034C82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sz w:val="20"/>
                <w:szCs w:val="20"/>
              </w:rPr>
              <w:t>GNF2_CCNA1</w:t>
            </w:r>
          </w:p>
        </w:tc>
        <w:tc>
          <w:tcPr>
            <w:tcW w:w="950" w:type="dxa"/>
          </w:tcPr>
          <w:p w14:paraId="757167A0" w14:textId="33D414BB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SPATA6</w:t>
            </w:r>
          </w:p>
        </w:tc>
        <w:tc>
          <w:tcPr>
            <w:tcW w:w="642" w:type="dxa"/>
          </w:tcPr>
          <w:p w14:paraId="1AA15FDC" w14:textId="0824A380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</w:tcPr>
          <w:p w14:paraId="3BE742C7" w14:textId="41774234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720" w:type="dxa"/>
          </w:tcPr>
          <w:p w14:paraId="31F9AD8D" w14:textId="4CA9BBAD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</w:tcPr>
          <w:p w14:paraId="5283CB38" w14:textId="4D976C65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3325" w:type="dxa"/>
          </w:tcPr>
          <w:p w14:paraId="25180ABF" w14:textId="6F09C3C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CCNA1 cyclin A1 in the GNF2 expression compendium</w:t>
            </w:r>
          </w:p>
        </w:tc>
      </w:tr>
      <w:tr w:rsidR="00030ACD" w:rsidRPr="0028255B" w14:paraId="35EFB253" w14:textId="77777777" w:rsidTr="00855EF1">
        <w:tc>
          <w:tcPr>
            <w:tcW w:w="0" w:type="auto"/>
          </w:tcPr>
          <w:p w14:paraId="2DAAC72C" w14:textId="6D368821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BA7B39C" w14:textId="4437CD2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MODULE_32</w:t>
            </w:r>
          </w:p>
        </w:tc>
        <w:tc>
          <w:tcPr>
            <w:tcW w:w="950" w:type="dxa"/>
            <w:vAlign w:val="center"/>
          </w:tcPr>
          <w:p w14:paraId="3BA22C3B" w14:textId="2BC67BEE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5787B4FD" w14:textId="788D31B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0C373AC9" w14:textId="5BB9855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20" w:type="dxa"/>
            <w:vAlign w:val="center"/>
          </w:tcPr>
          <w:p w14:paraId="3DD6E193" w14:textId="773DFDB3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779892D9" w14:textId="203AAFB8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3325" w:type="dxa"/>
          </w:tcPr>
          <w:p w14:paraId="334695DB" w14:textId="2B349598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48E95667" w14:textId="77777777" w:rsidTr="00855EF1">
        <w:tc>
          <w:tcPr>
            <w:tcW w:w="0" w:type="auto"/>
          </w:tcPr>
          <w:p w14:paraId="3AA5C01D" w14:textId="60114DAD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3C7E364" w14:textId="0673EAB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MODULE_55</w:t>
            </w:r>
          </w:p>
        </w:tc>
        <w:tc>
          <w:tcPr>
            <w:tcW w:w="950" w:type="dxa"/>
            <w:vAlign w:val="center"/>
          </w:tcPr>
          <w:p w14:paraId="266B386A" w14:textId="27FFD276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7A60001D" w14:textId="1C39AEE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4FF14EEC" w14:textId="6BF7393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20" w:type="dxa"/>
            <w:vAlign w:val="center"/>
          </w:tcPr>
          <w:p w14:paraId="776D8D45" w14:textId="065BE64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40D19297" w14:textId="0E9D004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3325" w:type="dxa"/>
          </w:tcPr>
          <w:p w14:paraId="42F194E1" w14:textId="6EC4CCD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71D196DD" w14:textId="77777777" w:rsidTr="00855EF1">
        <w:tc>
          <w:tcPr>
            <w:tcW w:w="0" w:type="auto"/>
          </w:tcPr>
          <w:p w14:paraId="6546FCFB" w14:textId="12DDD113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F641022" w14:textId="3820E4F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MODULE_72</w:t>
            </w:r>
          </w:p>
        </w:tc>
        <w:tc>
          <w:tcPr>
            <w:tcW w:w="950" w:type="dxa"/>
            <w:vAlign w:val="center"/>
          </w:tcPr>
          <w:p w14:paraId="6CCBD838" w14:textId="60FC6F2E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6332BD86" w14:textId="4F42324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2C9DAE26" w14:textId="3990476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20" w:type="dxa"/>
            <w:vAlign w:val="center"/>
          </w:tcPr>
          <w:p w14:paraId="382EB3EF" w14:textId="6F0F2FC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72B9A047" w14:textId="34A9A3F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3325" w:type="dxa"/>
          </w:tcPr>
          <w:p w14:paraId="5646B66F" w14:textId="386938C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24903156" w14:textId="77777777" w:rsidTr="00855EF1">
        <w:tc>
          <w:tcPr>
            <w:tcW w:w="0" w:type="auto"/>
          </w:tcPr>
          <w:p w14:paraId="779EF64A" w14:textId="62AA769B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285B6E7E" w14:textId="6B040223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GNF2_EIF3S6</w:t>
            </w:r>
          </w:p>
        </w:tc>
        <w:tc>
          <w:tcPr>
            <w:tcW w:w="950" w:type="dxa"/>
            <w:vAlign w:val="center"/>
          </w:tcPr>
          <w:p w14:paraId="56AAAA1E" w14:textId="13D2D687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6C4D32A3" w14:textId="1A7CBC68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689C8D13" w14:textId="3E54A09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20" w:type="dxa"/>
            <w:vAlign w:val="center"/>
          </w:tcPr>
          <w:p w14:paraId="58DD0777" w14:textId="4FA0E31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720" w:type="dxa"/>
            <w:vAlign w:val="center"/>
          </w:tcPr>
          <w:p w14:paraId="327439D9" w14:textId="6A35ED2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3325" w:type="dxa"/>
          </w:tcPr>
          <w:p w14:paraId="2FDBF69A" w14:textId="37B34DC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5A76C625" w14:textId="77777777" w:rsidTr="00855EF1">
        <w:tc>
          <w:tcPr>
            <w:tcW w:w="0" w:type="auto"/>
          </w:tcPr>
          <w:p w14:paraId="20324CC4" w14:textId="4094F4B2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4B7C1B6" w14:textId="31D9048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GNF2_GLTSCR2</w:t>
            </w:r>
          </w:p>
        </w:tc>
        <w:tc>
          <w:tcPr>
            <w:tcW w:w="950" w:type="dxa"/>
            <w:vAlign w:val="center"/>
          </w:tcPr>
          <w:p w14:paraId="588F3A08" w14:textId="6D8EC04C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09B239B9" w14:textId="187411F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155D2881" w14:textId="37E2931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20" w:type="dxa"/>
            <w:vAlign w:val="center"/>
          </w:tcPr>
          <w:p w14:paraId="31E79C7B" w14:textId="0A31A91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1D6AD654" w14:textId="2E30484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3325" w:type="dxa"/>
          </w:tcPr>
          <w:p w14:paraId="26AD1E79" w14:textId="74BAD8C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3FB66326" w14:textId="77777777" w:rsidTr="00855EF1">
        <w:tc>
          <w:tcPr>
            <w:tcW w:w="0" w:type="auto"/>
          </w:tcPr>
          <w:p w14:paraId="01162D83" w14:textId="2D7C2915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ADCABAB" w14:textId="0D5251E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MODULE_356</w:t>
            </w:r>
          </w:p>
        </w:tc>
        <w:tc>
          <w:tcPr>
            <w:tcW w:w="950" w:type="dxa"/>
            <w:vAlign w:val="center"/>
          </w:tcPr>
          <w:p w14:paraId="0EB297FE" w14:textId="2A1C8034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747D942E" w14:textId="226F25B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10AAAFA9" w14:textId="1D0649E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20" w:type="dxa"/>
            <w:vAlign w:val="center"/>
          </w:tcPr>
          <w:p w14:paraId="7F219F1D" w14:textId="154ED348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47E208A1" w14:textId="0C0C1DE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3325" w:type="dxa"/>
          </w:tcPr>
          <w:p w14:paraId="4571F44F" w14:textId="3F1C1BB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770854FA" w14:textId="77777777" w:rsidTr="00855EF1">
        <w:tc>
          <w:tcPr>
            <w:tcW w:w="0" w:type="auto"/>
          </w:tcPr>
          <w:p w14:paraId="06CEBF46" w14:textId="0F40CAFF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48CA00B" w14:textId="47E3782A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MORF_ANP32B</w:t>
            </w:r>
          </w:p>
        </w:tc>
        <w:tc>
          <w:tcPr>
            <w:tcW w:w="950" w:type="dxa"/>
            <w:vAlign w:val="center"/>
          </w:tcPr>
          <w:p w14:paraId="61E4A800" w14:textId="7C85AFE8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1C0DF852" w14:textId="2FBA508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5EFC1FFA" w14:textId="19AFADE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0963B0E3" w14:textId="03AF112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508599A1" w14:textId="6E3181F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306392ED" w14:textId="345F52C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586AA2BA" w14:textId="77777777" w:rsidTr="00855EF1">
        <w:tc>
          <w:tcPr>
            <w:tcW w:w="0" w:type="auto"/>
          </w:tcPr>
          <w:p w14:paraId="14255008" w14:textId="43B84D3D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767C0C68" w14:textId="7C53020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MORF_ARAF1</w:t>
            </w:r>
          </w:p>
        </w:tc>
        <w:tc>
          <w:tcPr>
            <w:tcW w:w="950" w:type="dxa"/>
            <w:vAlign w:val="center"/>
          </w:tcPr>
          <w:p w14:paraId="0FF4F941" w14:textId="1781633E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440AF5AD" w14:textId="59C90AE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737FB720" w14:textId="10B32CE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05A13932" w14:textId="44CEB1F3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151BDC4D" w14:textId="488D7FC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3325" w:type="dxa"/>
          </w:tcPr>
          <w:p w14:paraId="68DF4518" w14:textId="47F88C3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2B25D4B9" w14:textId="77777777" w:rsidTr="00855EF1">
        <w:tc>
          <w:tcPr>
            <w:tcW w:w="0" w:type="auto"/>
          </w:tcPr>
          <w:p w14:paraId="0644809F" w14:textId="1077E445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D071494" w14:textId="776CFB7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MORF_EIF4A2</w:t>
            </w:r>
          </w:p>
        </w:tc>
        <w:tc>
          <w:tcPr>
            <w:tcW w:w="950" w:type="dxa"/>
            <w:vAlign w:val="center"/>
          </w:tcPr>
          <w:p w14:paraId="63AD29CF" w14:textId="2AF716B0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0529E54F" w14:textId="642E227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334ECBE3" w14:textId="58EE43B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70F0822D" w14:textId="47A7CA2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55BEF9D3" w14:textId="0B03D0E8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3325" w:type="dxa"/>
          </w:tcPr>
          <w:p w14:paraId="1A82E8B3" w14:textId="2527081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04D4890C" w14:textId="77777777" w:rsidTr="00855EF1">
        <w:tc>
          <w:tcPr>
            <w:tcW w:w="0" w:type="auto"/>
          </w:tcPr>
          <w:p w14:paraId="2C9F67AE" w14:textId="627CED00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7A59562C" w14:textId="2C71FC5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MORF_JUND</w:t>
            </w:r>
          </w:p>
        </w:tc>
        <w:tc>
          <w:tcPr>
            <w:tcW w:w="950" w:type="dxa"/>
            <w:vAlign w:val="center"/>
          </w:tcPr>
          <w:p w14:paraId="504BDFA1" w14:textId="2BEB82CF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09CEF0E5" w14:textId="0505FED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62FC26A7" w14:textId="520D539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7E63CDF9" w14:textId="644BD1F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55E1CC95" w14:textId="4BC3E1D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3325" w:type="dxa"/>
          </w:tcPr>
          <w:p w14:paraId="5272452C" w14:textId="656E67D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006E7B67" w14:textId="77777777" w:rsidTr="00855EF1">
        <w:tc>
          <w:tcPr>
            <w:tcW w:w="0" w:type="auto"/>
          </w:tcPr>
          <w:p w14:paraId="0A08A3F9" w14:textId="6D9D1335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88735B1" w14:textId="34BB52B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MODULE_503</w:t>
            </w:r>
          </w:p>
        </w:tc>
        <w:tc>
          <w:tcPr>
            <w:tcW w:w="950" w:type="dxa"/>
            <w:vAlign w:val="center"/>
          </w:tcPr>
          <w:p w14:paraId="46237D8C" w14:textId="11610203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5A94512E" w14:textId="5196E42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06FB2C14" w14:textId="24BBE62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6CD6B0FD" w14:textId="5778C67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0350BCD2" w14:textId="4F62F02A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3325" w:type="dxa"/>
          </w:tcPr>
          <w:p w14:paraId="4B686EC6" w14:textId="5791BAB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523C9AD2" w14:textId="77777777" w:rsidTr="00855EF1">
        <w:tc>
          <w:tcPr>
            <w:tcW w:w="0" w:type="auto"/>
          </w:tcPr>
          <w:p w14:paraId="51D58E79" w14:textId="3DF6BBE9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8C79D30" w14:textId="21A45DCA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MODULE_576</w:t>
            </w:r>
          </w:p>
        </w:tc>
        <w:tc>
          <w:tcPr>
            <w:tcW w:w="950" w:type="dxa"/>
            <w:vAlign w:val="center"/>
          </w:tcPr>
          <w:p w14:paraId="6CE5FD1F" w14:textId="39AEE2C1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4E2C816D" w14:textId="053DCDD3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1C6E137C" w14:textId="2F0DC49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vAlign w:val="center"/>
          </w:tcPr>
          <w:p w14:paraId="45EE2A34" w14:textId="3E3C6DE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5CD5E288" w14:textId="2F516A4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3325" w:type="dxa"/>
          </w:tcPr>
          <w:p w14:paraId="14606CDA" w14:textId="0CB570C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574F59DA" w14:textId="77777777" w:rsidTr="00855EF1">
        <w:tc>
          <w:tcPr>
            <w:tcW w:w="0" w:type="auto"/>
          </w:tcPr>
          <w:p w14:paraId="040C10D6" w14:textId="3D93A399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DEE858E" w14:textId="6167B99A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MODULE_568</w:t>
            </w:r>
          </w:p>
        </w:tc>
        <w:tc>
          <w:tcPr>
            <w:tcW w:w="950" w:type="dxa"/>
            <w:vAlign w:val="center"/>
          </w:tcPr>
          <w:p w14:paraId="2286920C" w14:textId="63483A89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1F9D9AB2" w14:textId="64FA81B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7C446B50" w14:textId="794E610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20" w:type="dxa"/>
            <w:vAlign w:val="center"/>
          </w:tcPr>
          <w:p w14:paraId="67D5D54B" w14:textId="4EED41C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720" w:type="dxa"/>
            <w:vAlign w:val="center"/>
          </w:tcPr>
          <w:p w14:paraId="11649A8E" w14:textId="7F0243D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3325" w:type="dxa"/>
          </w:tcPr>
          <w:p w14:paraId="5B89FA2C" w14:textId="27B52C4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3C3ED75C" w14:textId="77777777" w:rsidTr="00855EF1">
        <w:tc>
          <w:tcPr>
            <w:tcW w:w="0" w:type="auto"/>
          </w:tcPr>
          <w:p w14:paraId="0F88A162" w14:textId="63F80922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7A3E986" w14:textId="14F17E4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GCM_MAP1B</w:t>
            </w:r>
          </w:p>
        </w:tc>
        <w:tc>
          <w:tcPr>
            <w:tcW w:w="950" w:type="dxa"/>
            <w:vAlign w:val="center"/>
          </w:tcPr>
          <w:p w14:paraId="364260A5" w14:textId="0F8718BB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2B825ECD" w14:textId="4CCC7FB8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437BB58A" w14:textId="5C4CA21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20" w:type="dxa"/>
            <w:vAlign w:val="center"/>
          </w:tcPr>
          <w:p w14:paraId="7BF04B84" w14:textId="02F41E7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4C8E05BB" w14:textId="6A40516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0.886</w:t>
            </w:r>
          </w:p>
        </w:tc>
        <w:tc>
          <w:tcPr>
            <w:tcW w:w="3325" w:type="dxa"/>
          </w:tcPr>
          <w:p w14:paraId="7F7EBDA8" w14:textId="6C70AEC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31ED9137" w14:textId="77777777" w:rsidTr="00855EF1">
        <w:tc>
          <w:tcPr>
            <w:tcW w:w="0" w:type="auto"/>
          </w:tcPr>
          <w:p w14:paraId="034D56E8" w14:textId="3D83546A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90BB622" w14:textId="407ED3E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MODULE_12</w:t>
            </w:r>
          </w:p>
        </w:tc>
        <w:tc>
          <w:tcPr>
            <w:tcW w:w="950" w:type="dxa"/>
            <w:vAlign w:val="center"/>
          </w:tcPr>
          <w:p w14:paraId="61570481" w14:textId="5C941158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6254A4A6" w14:textId="376A414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643D61B3" w14:textId="0257E2C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20" w:type="dxa"/>
            <w:vAlign w:val="center"/>
          </w:tcPr>
          <w:p w14:paraId="21D9F15D" w14:textId="00A3511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410D2E63" w14:textId="146AE20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0.918</w:t>
            </w:r>
          </w:p>
        </w:tc>
        <w:tc>
          <w:tcPr>
            <w:tcW w:w="3325" w:type="dxa"/>
          </w:tcPr>
          <w:p w14:paraId="31B96F3F" w14:textId="39ED11D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08560561" w14:textId="77777777" w:rsidTr="00855EF1">
        <w:tc>
          <w:tcPr>
            <w:tcW w:w="0" w:type="auto"/>
          </w:tcPr>
          <w:p w14:paraId="1B9261B3" w14:textId="724A3208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9BACED1" w14:textId="636E355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GCM_NCAM1</w:t>
            </w:r>
          </w:p>
        </w:tc>
        <w:tc>
          <w:tcPr>
            <w:tcW w:w="950" w:type="dxa"/>
            <w:vAlign w:val="center"/>
          </w:tcPr>
          <w:p w14:paraId="6E9D0A01" w14:textId="16018C5B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1995BFA7" w14:textId="54722FC3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20E623BD" w14:textId="3B9F283A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20" w:type="dxa"/>
            <w:vAlign w:val="center"/>
          </w:tcPr>
          <w:p w14:paraId="37F5DABC" w14:textId="63D7117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6DD5264D" w14:textId="4CC6A8C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3325" w:type="dxa"/>
          </w:tcPr>
          <w:p w14:paraId="252B472B" w14:textId="56D1EBA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277219F7" w14:textId="77777777" w:rsidTr="00855EF1">
        <w:tc>
          <w:tcPr>
            <w:tcW w:w="0" w:type="auto"/>
          </w:tcPr>
          <w:p w14:paraId="774516CB" w14:textId="236E60B5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30884E4D" w14:textId="7C458EE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MODULE_24</w:t>
            </w:r>
          </w:p>
        </w:tc>
        <w:tc>
          <w:tcPr>
            <w:tcW w:w="950" w:type="dxa"/>
            <w:vAlign w:val="center"/>
          </w:tcPr>
          <w:p w14:paraId="7830B0D1" w14:textId="1387AE4D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7EFC41C0" w14:textId="573681F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2E735E75" w14:textId="61257B5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20" w:type="dxa"/>
            <w:vAlign w:val="center"/>
          </w:tcPr>
          <w:p w14:paraId="1AFB8426" w14:textId="75FA57F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3E0970E2" w14:textId="200D1C2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3325" w:type="dxa"/>
          </w:tcPr>
          <w:p w14:paraId="0B3C6818" w14:textId="4E492B6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5917CDF1" w14:textId="77777777" w:rsidTr="00855EF1">
        <w:tc>
          <w:tcPr>
            <w:tcW w:w="0" w:type="auto"/>
          </w:tcPr>
          <w:p w14:paraId="237C4904" w14:textId="5C80C6B6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7209E4A9" w14:textId="31FF0A5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MODULE_212</w:t>
            </w:r>
          </w:p>
        </w:tc>
        <w:tc>
          <w:tcPr>
            <w:tcW w:w="950" w:type="dxa"/>
            <w:vAlign w:val="center"/>
          </w:tcPr>
          <w:p w14:paraId="009608CE" w14:textId="203BBE10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16DC7F69" w14:textId="2EF7303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20" w:type="dxa"/>
            <w:vAlign w:val="center"/>
          </w:tcPr>
          <w:p w14:paraId="241097F2" w14:textId="5C01CE53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2BA1D1C1" w14:textId="4C553B4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79F8A919" w14:textId="7CCF75D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3325" w:type="dxa"/>
          </w:tcPr>
          <w:p w14:paraId="537C0D51" w14:textId="6812AC7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2B51F9F4" w14:textId="77777777" w:rsidTr="00855EF1">
        <w:tc>
          <w:tcPr>
            <w:tcW w:w="0" w:type="auto"/>
          </w:tcPr>
          <w:p w14:paraId="7FE64141" w14:textId="53540E7B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3F625C51" w14:textId="3DE9C18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MORF_NPM1</w:t>
            </w:r>
          </w:p>
        </w:tc>
        <w:tc>
          <w:tcPr>
            <w:tcW w:w="950" w:type="dxa"/>
            <w:vAlign w:val="center"/>
          </w:tcPr>
          <w:p w14:paraId="3B7C5EA0" w14:textId="4BB15571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2D46F9BE" w14:textId="6D27B93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16E7AACB" w14:textId="27FAA6F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508FED22" w14:textId="55E5108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3C8924D1" w14:textId="4FB8C67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3325" w:type="dxa"/>
          </w:tcPr>
          <w:p w14:paraId="74563C3E" w14:textId="2F6F24DA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3C47C4A0" w14:textId="77777777" w:rsidTr="00855EF1">
        <w:tc>
          <w:tcPr>
            <w:tcW w:w="0" w:type="auto"/>
          </w:tcPr>
          <w:p w14:paraId="799968B8" w14:textId="5ABC60C5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D535DE6" w14:textId="7EA39E5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MORF_SART1</w:t>
            </w:r>
          </w:p>
        </w:tc>
        <w:tc>
          <w:tcPr>
            <w:tcW w:w="950" w:type="dxa"/>
            <w:vAlign w:val="center"/>
          </w:tcPr>
          <w:p w14:paraId="5245E831" w14:textId="65FF911B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5EE97D03" w14:textId="186E968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3E6DB46E" w14:textId="6592354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11AFBFB9" w14:textId="3511C18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1E5AD4EE" w14:textId="053A136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3325" w:type="dxa"/>
          </w:tcPr>
          <w:p w14:paraId="1DA77532" w14:textId="55E58DF2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2535714B" w14:textId="77777777" w:rsidTr="00855EF1">
        <w:tc>
          <w:tcPr>
            <w:tcW w:w="0" w:type="auto"/>
          </w:tcPr>
          <w:p w14:paraId="74DEEE09" w14:textId="07D9487A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275EB7DF" w14:textId="2006916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MORF_TPT1</w:t>
            </w:r>
          </w:p>
        </w:tc>
        <w:tc>
          <w:tcPr>
            <w:tcW w:w="950" w:type="dxa"/>
            <w:vAlign w:val="center"/>
          </w:tcPr>
          <w:p w14:paraId="77C0AF5D" w14:textId="370537D2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36147C52" w14:textId="5E3B427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4AF2213E" w14:textId="22728F0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45F21DFE" w14:textId="1FE5BC5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74756446" w14:textId="4B76087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3325" w:type="dxa"/>
          </w:tcPr>
          <w:p w14:paraId="5694CAD0" w14:textId="6283531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5EC62356" w14:textId="77777777" w:rsidTr="00855EF1">
        <w:tc>
          <w:tcPr>
            <w:tcW w:w="0" w:type="auto"/>
          </w:tcPr>
          <w:p w14:paraId="24062A54" w14:textId="35BE1ACE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B92A219" w14:textId="0A2F173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MODULE_484</w:t>
            </w:r>
          </w:p>
        </w:tc>
        <w:tc>
          <w:tcPr>
            <w:tcW w:w="950" w:type="dxa"/>
            <w:vAlign w:val="center"/>
          </w:tcPr>
          <w:p w14:paraId="63615ACB" w14:textId="4B9B7BD7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28E5030D" w14:textId="26EACA8A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74B2D360" w14:textId="1868C50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0B63F8EC" w14:textId="065BA6E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155130B5" w14:textId="051E2A4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3325" w:type="dxa"/>
          </w:tcPr>
          <w:p w14:paraId="66C6415B" w14:textId="6317221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2D64F1BB" w14:textId="77777777" w:rsidTr="00855EF1">
        <w:tc>
          <w:tcPr>
            <w:tcW w:w="0" w:type="auto"/>
          </w:tcPr>
          <w:p w14:paraId="5E65F0BD" w14:textId="59172A4D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7D1745E" w14:textId="7148E17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MODULE_88</w:t>
            </w:r>
          </w:p>
        </w:tc>
        <w:tc>
          <w:tcPr>
            <w:tcW w:w="950" w:type="dxa"/>
            <w:vAlign w:val="center"/>
          </w:tcPr>
          <w:p w14:paraId="0969F2F3" w14:textId="13FFC112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4099FB9D" w14:textId="559E93C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6E569DBC" w14:textId="3F98E528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vAlign w:val="center"/>
          </w:tcPr>
          <w:p w14:paraId="0BEE1E20" w14:textId="679C068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49066999" w14:textId="67B3181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3325" w:type="dxa"/>
          </w:tcPr>
          <w:p w14:paraId="160DE05C" w14:textId="0984E2C5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20EBC04F" w14:textId="77777777" w:rsidTr="00855EF1">
        <w:tc>
          <w:tcPr>
            <w:tcW w:w="0" w:type="auto"/>
          </w:tcPr>
          <w:p w14:paraId="31D54D2D" w14:textId="68BEA12A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EFE7C35" w14:textId="5CB0539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GCM_PTPRD</w:t>
            </w:r>
          </w:p>
        </w:tc>
        <w:tc>
          <w:tcPr>
            <w:tcW w:w="950" w:type="dxa"/>
            <w:vAlign w:val="center"/>
          </w:tcPr>
          <w:p w14:paraId="63EFD452" w14:textId="7384BABF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02B12A2E" w14:textId="45FD363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61ABD8C3" w14:textId="1E16779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20" w:type="dxa"/>
            <w:vAlign w:val="center"/>
          </w:tcPr>
          <w:p w14:paraId="18A79792" w14:textId="5EF67C86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706E87A4" w14:textId="31140203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3325" w:type="dxa"/>
          </w:tcPr>
          <w:p w14:paraId="5B5682FB" w14:textId="49FC5B6F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7BC46CFB" w14:textId="77777777" w:rsidTr="00855EF1">
        <w:tc>
          <w:tcPr>
            <w:tcW w:w="0" w:type="auto"/>
          </w:tcPr>
          <w:p w14:paraId="4F65B4C8" w14:textId="7439B640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BD543FC" w14:textId="679E050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GCM_PTK2</w:t>
            </w:r>
          </w:p>
        </w:tc>
        <w:tc>
          <w:tcPr>
            <w:tcW w:w="950" w:type="dxa"/>
            <w:vAlign w:val="center"/>
          </w:tcPr>
          <w:p w14:paraId="0F9DE088" w14:textId="3434CD5E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36BB8DE9" w14:textId="68B75C7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20" w:type="dxa"/>
            <w:vAlign w:val="center"/>
          </w:tcPr>
          <w:p w14:paraId="543FE894" w14:textId="5D63792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20" w:type="dxa"/>
            <w:vAlign w:val="center"/>
          </w:tcPr>
          <w:p w14:paraId="32CA53CD" w14:textId="4C2CB0C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16FDB7BE" w14:textId="69869EAD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1E7EA674" w14:textId="714C902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777FCDAA" w14:textId="77777777" w:rsidTr="00855EF1">
        <w:tc>
          <w:tcPr>
            <w:tcW w:w="0" w:type="auto"/>
          </w:tcPr>
          <w:p w14:paraId="3AFDEAD6" w14:textId="6511A7F7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3A26EFAE" w14:textId="6C8251A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MORF_CCNI</w:t>
            </w:r>
          </w:p>
        </w:tc>
        <w:tc>
          <w:tcPr>
            <w:tcW w:w="950" w:type="dxa"/>
            <w:vAlign w:val="center"/>
          </w:tcPr>
          <w:p w14:paraId="02C5BB2F" w14:textId="5E824DDA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76AAACCC" w14:textId="47F17F3C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0CB40D32" w14:textId="7B656B7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  <w:vAlign w:val="center"/>
          </w:tcPr>
          <w:p w14:paraId="726ADDC0" w14:textId="791DE6BB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  <w:vAlign w:val="center"/>
          </w:tcPr>
          <w:p w14:paraId="08C9FD7F" w14:textId="16AAEEE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80EB698" w14:textId="2144334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3F2505F7" w14:textId="77777777" w:rsidTr="00855EF1">
        <w:tc>
          <w:tcPr>
            <w:tcW w:w="0" w:type="auto"/>
          </w:tcPr>
          <w:p w14:paraId="587582C1" w14:textId="71658C2A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2F260FFD" w14:textId="369AC531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MODULE_126</w:t>
            </w:r>
          </w:p>
        </w:tc>
        <w:tc>
          <w:tcPr>
            <w:tcW w:w="950" w:type="dxa"/>
            <w:vAlign w:val="center"/>
          </w:tcPr>
          <w:p w14:paraId="624029A3" w14:textId="6A8BBD05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528A2C0E" w14:textId="0DDF48F4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20" w:type="dxa"/>
            <w:vAlign w:val="center"/>
          </w:tcPr>
          <w:p w14:paraId="19C8E6C3" w14:textId="3412B74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  <w:vAlign w:val="center"/>
          </w:tcPr>
          <w:p w14:paraId="4B4979DE" w14:textId="51CC3B0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  <w:vAlign w:val="center"/>
          </w:tcPr>
          <w:p w14:paraId="5CD507DF" w14:textId="49FE6DD7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739BE820" w14:textId="506F899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037AD05B" w14:textId="77777777" w:rsidTr="00855EF1">
        <w:tc>
          <w:tcPr>
            <w:tcW w:w="0" w:type="auto"/>
          </w:tcPr>
          <w:p w14:paraId="266B9D67" w14:textId="5FBF1480" w:rsidR="00D93799" w:rsidRPr="0028255B" w:rsidRDefault="00D93799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09823A5C" w14:textId="40C8A99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MODULE_429</w:t>
            </w:r>
          </w:p>
        </w:tc>
        <w:tc>
          <w:tcPr>
            <w:tcW w:w="950" w:type="dxa"/>
            <w:vAlign w:val="center"/>
          </w:tcPr>
          <w:p w14:paraId="640588E7" w14:textId="6D1F19E9" w:rsidR="00D93799" w:rsidRPr="0028255B" w:rsidRDefault="00D93799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4361E993" w14:textId="5D31FCD9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20" w:type="dxa"/>
            <w:vAlign w:val="center"/>
          </w:tcPr>
          <w:p w14:paraId="1E4A7636" w14:textId="513E43F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  <w:vAlign w:val="center"/>
          </w:tcPr>
          <w:p w14:paraId="29A5A5DF" w14:textId="5E0285C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20" w:type="dxa"/>
            <w:vAlign w:val="center"/>
          </w:tcPr>
          <w:p w14:paraId="52D934F3" w14:textId="61BDFEC0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71D13F6B" w14:textId="59B06B1E" w:rsidR="00D93799" w:rsidRPr="0028255B" w:rsidRDefault="00D93799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4B6116FF" w14:textId="77777777" w:rsidTr="00855EF1">
        <w:tc>
          <w:tcPr>
            <w:tcW w:w="0" w:type="auto"/>
          </w:tcPr>
          <w:p w14:paraId="65D7A4CF" w14:textId="77777777" w:rsidR="00822C2E" w:rsidRPr="0028255B" w:rsidRDefault="00822C2E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CDA792F" w14:textId="0BE987D0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MODULE_179</w:t>
            </w:r>
          </w:p>
        </w:tc>
        <w:tc>
          <w:tcPr>
            <w:tcW w:w="950" w:type="dxa"/>
            <w:vAlign w:val="center"/>
          </w:tcPr>
          <w:p w14:paraId="0467CDB4" w14:textId="36F9A5DC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1D4B2CC3" w14:textId="7289A08F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20" w:type="dxa"/>
            <w:vAlign w:val="center"/>
          </w:tcPr>
          <w:p w14:paraId="6800FB6C" w14:textId="63D7B0EB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720" w:type="dxa"/>
            <w:vAlign w:val="center"/>
          </w:tcPr>
          <w:p w14:paraId="08BA3C20" w14:textId="64AB25A0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6BA13B97" w14:textId="14CF4771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3325" w:type="dxa"/>
          </w:tcPr>
          <w:p w14:paraId="2377F0E4" w14:textId="6C593ACC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71C4747B" w14:textId="77777777" w:rsidTr="00855EF1">
        <w:tc>
          <w:tcPr>
            <w:tcW w:w="0" w:type="auto"/>
          </w:tcPr>
          <w:p w14:paraId="24D68916" w14:textId="77777777" w:rsidR="00822C2E" w:rsidRPr="0028255B" w:rsidRDefault="00822C2E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555D0E8" w14:textId="7F23CDB5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GCM_MAPK10</w:t>
            </w:r>
          </w:p>
        </w:tc>
        <w:tc>
          <w:tcPr>
            <w:tcW w:w="950" w:type="dxa"/>
            <w:vAlign w:val="center"/>
          </w:tcPr>
          <w:p w14:paraId="583C2BCC" w14:textId="5BD68271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176910F2" w14:textId="24E1822A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20" w:type="dxa"/>
            <w:vAlign w:val="center"/>
          </w:tcPr>
          <w:p w14:paraId="34BBD39B" w14:textId="64A81A11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20" w:type="dxa"/>
            <w:vAlign w:val="center"/>
          </w:tcPr>
          <w:p w14:paraId="24B1A3EC" w14:textId="1FFCFD55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4DEA5A91" w14:textId="478F62B8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3325" w:type="dxa"/>
          </w:tcPr>
          <w:p w14:paraId="32A1519B" w14:textId="3631A609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030ACD" w:rsidRPr="0028255B" w14:paraId="6EF9E269" w14:textId="77777777" w:rsidTr="00855EF1">
        <w:tc>
          <w:tcPr>
            <w:tcW w:w="0" w:type="auto"/>
          </w:tcPr>
          <w:p w14:paraId="24A78FC6" w14:textId="77777777" w:rsidR="00822C2E" w:rsidRPr="0028255B" w:rsidRDefault="00822C2E" w:rsidP="0028255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4B4375FF" w14:textId="22913613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GNF2_MLF1</w:t>
            </w:r>
          </w:p>
        </w:tc>
        <w:tc>
          <w:tcPr>
            <w:tcW w:w="950" w:type="dxa"/>
            <w:vAlign w:val="center"/>
          </w:tcPr>
          <w:p w14:paraId="76129405" w14:textId="59A364A7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42" w:type="dxa"/>
            <w:vAlign w:val="center"/>
          </w:tcPr>
          <w:p w14:paraId="41C58298" w14:textId="1DE27E57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512FE7F2" w14:textId="15158DF3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</w:t>
            </w:r>
          </w:p>
        </w:tc>
        <w:tc>
          <w:tcPr>
            <w:tcW w:w="720" w:type="dxa"/>
            <w:vAlign w:val="center"/>
          </w:tcPr>
          <w:p w14:paraId="35E209E1" w14:textId="76F35B8C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3BA1C3D9" w14:textId="710BF381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3325" w:type="dxa"/>
          </w:tcPr>
          <w:p w14:paraId="47E31DC5" w14:textId="29BB7FE9" w:rsidR="00822C2E" w:rsidRPr="0028255B" w:rsidRDefault="00822C2E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14:paraId="5B8C8FC1" w14:textId="3617014A" w:rsidR="001A7DAD" w:rsidRPr="0028255B" w:rsidRDefault="001A7DAD" w:rsidP="002825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980906" w14:textId="77777777" w:rsidR="00855EF1" w:rsidRDefault="00855EF1" w:rsidP="00855EF1"/>
    <w:p w14:paraId="597ECC3E" w14:textId="77777777" w:rsidR="00855EF1" w:rsidRDefault="00855EF1" w:rsidP="00855EF1"/>
    <w:p w14:paraId="53991F93" w14:textId="77777777" w:rsidR="00855EF1" w:rsidRDefault="00855EF1" w:rsidP="00855EF1"/>
    <w:p w14:paraId="2A45D75F" w14:textId="77777777" w:rsidR="00855EF1" w:rsidRDefault="00855EF1" w:rsidP="00855EF1"/>
    <w:p w14:paraId="2B993F90" w14:textId="718F43CF" w:rsidR="00030ACD" w:rsidRPr="0028255B" w:rsidRDefault="00855EF1" w:rsidP="00855EF1">
      <w:pPr>
        <w:rPr>
          <w:rFonts w:ascii="Times New Roman" w:hAnsi="Times New Roman" w:cs="Times New Roman"/>
          <w:sz w:val="20"/>
          <w:szCs w:val="20"/>
        </w:rPr>
      </w:pPr>
      <w:r>
        <w:t>Result of the Annotation of the 12 downregulated genes with GSEA.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699"/>
        <w:gridCol w:w="961"/>
        <w:gridCol w:w="749"/>
        <w:gridCol w:w="720"/>
        <w:gridCol w:w="720"/>
        <w:gridCol w:w="720"/>
        <w:gridCol w:w="3325"/>
      </w:tblGrid>
      <w:tr w:rsidR="00030ACD" w:rsidRPr="0028255B" w14:paraId="257623DD" w14:textId="77777777" w:rsidTr="00855EF1">
        <w:tc>
          <w:tcPr>
            <w:tcW w:w="456" w:type="dxa"/>
            <w:hideMark/>
          </w:tcPr>
          <w:p w14:paraId="410811E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6DA33111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 Set</w:t>
            </w:r>
          </w:p>
        </w:tc>
        <w:tc>
          <w:tcPr>
            <w:tcW w:w="961" w:type="dxa"/>
            <w:hideMark/>
          </w:tcPr>
          <w:p w14:paraId="289E3FD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749" w:type="dxa"/>
            <w:hideMark/>
          </w:tcPr>
          <w:p w14:paraId="5A037C29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720" w:type="dxa"/>
            <w:hideMark/>
          </w:tcPr>
          <w:p w14:paraId="52BF0A0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NES</w:t>
            </w:r>
          </w:p>
        </w:tc>
        <w:tc>
          <w:tcPr>
            <w:tcW w:w="720" w:type="dxa"/>
            <w:hideMark/>
          </w:tcPr>
          <w:p w14:paraId="05F1C12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NOM p-</w:t>
            </w:r>
            <w:proofErr w:type="spellStart"/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720" w:type="dxa"/>
            <w:hideMark/>
          </w:tcPr>
          <w:p w14:paraId="268B0D7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FDR q-</w:t>
            </w:r>
            <w:proofErr w:type="spellStart"/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3325" w:type="dxa"/>
            <w:hideMark/>
          </w:tcPr>
          <w:p w14:paraId="3F907F7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 Set Description</w:t>
            </w:r>
          </w:p>
        </w:tc>
      </w:tr>
      <w:tr w:rsidR="00030ACD" w:rsidRPr="0028255B" w14:paraId="7E2D38DF" w14:textId="77777777" w:rsidTr="00855EF1">
        <w:tc>
          <w:tcPr>
            <w:tcW w:w="456" w:type="dxa"/>
          </w:tcPr>
          <w:p w14:paraId="404A9AE5" w14:textId="2DB08B19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hideMark/>
          </w:tcPr>
          <w:p w14:paraId="09251338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GCM_ZNF198</w:t>
              </w:r>
            </w:hyperlink>
          </w:p>
        </w:tc>
        <w:tc>
          <w:tcPr>
            <w:tcW w:w="961" w:type="dxa"/>
            <w:hideMark/>
          </w:tcPr>
          <w:p w14:paraId="6E5EFE8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SLC5A3</w:t>
            </w:r>
          </w:p>
        </w:tc>
        <w:tc>
          <w:tcPr>
            <w:tcW w:w="749" w:type="dxa"/>
            <w:hideMark/>
          </w:tcPr>
          <w:p w14:paraId="4D57107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20" w:type="dxa"/>
            <w:hideMark/>
          </w:tcPr>
          <w:p w14:paraId="20200259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20" w:type="dxa"/>
            <w:hideMark/>
          </w:tcPr>
          <w:p w14:paraId="0706C4A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29B24C7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382BAA33" w14:textId="0DE38A5E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ZNF198 NULL in the GCM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353C0CE1" w14:textId="77777777" w:rsidTr="00855EF1">
        <w:tc>
          <w:tcPr>
            <w:tcW w:w="456" w:type="dxa"/>
          </w:tcPr>
          <w:p w14:paraId="27EBB4C1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18821FC4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GNF2_CCNA2</w:t>
              </w:r>
            </w:hyperlink>
          </w:p>
        </w:tc>
        <w:tc>
          <w:tcPr>
            <w:tcW w:w="961" w:type="dxa"/>
            <w:hideMark/>
          </w:tcPr>
          <w:p w14:paraId="530958E6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28A4605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451011C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720" w:type="dxa"/>
            <w:hideMark/>
          </w:tcPr>
          <w:p w14:paraId="148750B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2630709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2B5D4C12" w14:textId="20F57ADA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CCNA2 cyclin A2 in the GNF2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694FA74D" w14:textId="77777777" w:rsidTr="00855EF1">
        <w:tc>
          <w:tcPr>
            <w:tcW w:w="456" w:type="dxa"/>
          </w:tcPr>
          <w:p w14:paraId="5BC6F25F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7A4D1028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MODULE_54</w:t>
              </w:r>
            </w:hyperlink>
          </w:p>
        </w:tc>
        <w:tc>
          <w:tcPr>
            <w:tcW w:w="961" w:type="dxa"/>
            <w:hideMark/>
          </w:tcPr>
          <w:p w14:paraId="7971D31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1EBB8C8C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1C0B8817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720" w:type="dxa"/>
            <w:hideMark/>
          </w:tcPr>
          <w:p w14:paraId="01709ACC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57EF3FAD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106AB93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Cell cycle (expression cluster).</w:t>
            </w:r>
          </w:p>
        </w:tc>
      </w:tr>
      <w:tr w:rsidR="00030ACD" w:rsidRPr="0028255B" w14:paraId="0C23713D" w14:textId="77777777" w:rsidTr="00855EF1">
        <w:tc>
          <w:tcPr>
            <w:tcW w:w="456" w:type="dxa"/>
          </w:tcPr>
          <w:p w14:paraId="2FD223A5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2BAE2F49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GNF2_BUB1</w:t>
              </w:r>
            </w:hyperlink>
          </w:p>
        </w:tc>
        <w:tc>
          <w:tcPr>
            <w:tcW w:w="961" w:type="dxa"/>
            <w:hideMark/>
          </w:tcPr>
          <w:p w14:paraId="5458BBC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6B291E0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2371F71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720" w:type="dxa"/>
            <w:hideMark/>
          </w:tcPr>
          <w:p w14:paraId="662113A1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1DFB055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3325" w:type="dxa"/>
          </w:tcPr>
          <w:p w14:paraId="4209C6FB" w14:textId="248F1A6D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Neighborhood of BUB1 budding uninhibited by benzimidazoles 1 </w:t>
            </w: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homolog (yeast) in the GNF2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66176A18" w14:textId="77777777" w:rsidTr="00855EF1">
        <w:tc>
          <w:tcPr>
            <w:tcW w:w="456" w:type="dxa"/>
          </w:tcPr>
          <w:p w14:paraId="46BBF3C5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3383B8C4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MORF_RAD23B</w:t>
              </w:r>
            </w:hyperlink>
          </w:p>
        </w:tc>
        <w:tc>
          <w:tcPr>
            <w:tcW w:w="961" w:type="dxa"/>
            <w:hideMark/>
          </w:tcPr>
          <w:p w14:paraId="5F53F5C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COPB2, PRDX3, LSM3</w:t>
            </w:r>
          </w:p>
        </w:tc>
        <w:tc>
          <w:tcPr>
            <w:tcW w:w="749" w:type="dxa"/>
            <w:hideMark/>
          </w:tcPr>
          <w:p w14:paraId="330853B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20" w:type="dxa"/>
            <w:hideMark/>
          </w:tcPr>
          <w:p w14:paraId="61817D4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20" w:type="dxa"/>
            <w:hideMark/>
          </w:tcPr>
          <w:p w14:paraId="3FB11F02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08FF6B5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3325" w:type="dxa"/>
          </w:tcPr>
          <w:p w14:paraId="49C6AE3E" w14:textId="2CBB328D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RAD23B RAD23 homolog B (S. cerevisiae) in the MORF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01AAEAAA" w14:textId="77777777" w:rsidTr="00855EF1">
        <w:tc>
          <w:tcPr>
            <w:tcW w:w="456" w:type="dxa"/>
          </w:tcPr>
          <w:p w14:paraId="2B4E184D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6E0705EE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GNF2_MCM4</w:t>
              </w:r>
            </w:hyperlink>
          </w:p>
        </w:tc>
        <w:tc>
          <w:tcPr>
            <w:tcW w:w="961" w:type="dxa"/>
            <w:hideMark/>
          </w:tcPr>
          <w:p w14:paraId="1E7B7200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00D12B4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73758B32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20" w:type="dxa"/>
            <w:hideMark/>
          </w:tcPr>
          <w:p w14:paraId="7F69DF8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1BB1CFE9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3325" w:type="dxa"/>
          </w:tcPr>
          <w:p w14:paraId="0F81CD3A" w14:textId="5FFDF55F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Neighborhood of MCM4 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minichromosome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maintenance deficient 4 (S. cerevisiae) in the GNF2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69449864" w14:textId="77777777" w:rsidTr="00855EF1">
        <w:tc>
          <w:tcPr>
            <w:tcW w:w="456" w:type="dxa"/>
          </w:tcPr>
          <w:p w14:paraId="14F91EE7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34233EAA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MODULE_563</w:t>
              </w:r>
            </w:hyperlink>
          </w:p>
        </w:tc>
        <w:tc>
          <w:tcPr>
            <w:tcW w:w="961" w:type="dxa"/>
            <w:hideMark/>
          </w:tcPr>
          <w:p w14:paraId="4727D9D2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COPB2</w:t>
            </w:r>
          </w:p>
        </w:tc>
        <w:tc>
          <w:tcPr>
            <w:tcW w:w="749" w:type="dxa"/>
            <w:hideMark/>
          </w:tcPr>
          <w:p w14:paraId="5EDC33DD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hideMark/>
          </w:tcPr>
          <w:p w14:paraId="40BE98AD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20" w:type="dxa"/>
            <w:hideMark/>
          </w:tcPr>
          <w:p w14:paraId="6AF3F432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2BEC09B7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3325" w:type="dxa"/>
          </w:tcPr>
          <w:p w14:paraId="193D8C85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Genes in the cancer module 563.</w:t>
            </w:r>
          </w:p>
        </w:tc>
      </w:tr>
      <w:tr w:rsidR="00030ACD" w:rsidRPr="0028255B" w14:paraId="6F5225C5" w14:textId="77777777" w:rsidTr="00855EF1">
        <w:tc>
          <w:tcPr>
            <w:tcW w:w="456" w:type="dxa"/>
          </w:tcPr>
          <w:p w14:paraId="07971883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4A940772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GNF2_CKS1B</w:t>
              </w:r>
            </w:hyperlink>
          </w:p>
        </w:tc>
        <w:tc>
          <w:tcPr>
            <w:tcW w:w="961" w:type="dxa"/>
            <w:hideMark/>
          </w:tcPr>
          <w:p w14:paraId="2BEE808C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77C6566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0EEE45B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20" w:type="dxa"/>
            <w:hideMark/>
          </w:tcPr>
          <w:p w14:paraId="65F5B7F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1E9FCFA2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3325" w:type="dxa"/>
          </w:tcPr>
          <w:p w14:paraId="73ED3D36" w14:textId="3F5FF9C6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CKS1B CDC28 protein kinase regulatory subunit 1B in the GNF2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03ED51ED" w14:textId="77777777" w:rsidTr="00855EF1">
        <w:tc>
          <w:tcPr>
            <w:tcW w:w="456" w:type="dxa"/>
          </w:tcPr>
          <w:p w14:paraId="3D7FD8CC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6CACE90B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MODULE_397</w:t>
              </w:r>
            </w:hyperlink>
          </w:p>
        </w:tc>
        <w:tc>
          <w:tcPr>
            <w:tcW w:w="961" w:type="dxa"/>
            <w:hideMark/>
          </w:tcPr>
          <w:p w14:paraId="40752A2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69DF0E61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2D3794E1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20" w:type="dxa"/>
            <w:hideMark/>
          </w:tcPr>
          <w:p w14:paraId="485735F5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54BDD70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3325" w:type="dxa"/>
          </w:tcPr>
          <w:p w14:paraId="11EE743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397.</w:t>
            </w:r>
          </w:p>
        </w:tc>
      </w:tr>
      <w:tr w:rsidR="00030ACD" w:rsidRPr="0028255B" w14:paraId="7B942ABC" w14:textId="77777777" w:rsidTr="00855EF1">
        <w:tc>
          <w:tcPr>
            <w:tcW w:w="456" w:type="dxa"/>
          </w:tcPr>
          <w:p w14:paraId="426CB2CF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5F149480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MODULE_99</w:t>
              </w:r>
            </w:hyperlink>
          </w:p>
        </w:tc>
        <w:tc>
          <w:tcPr>
            <w:tcW w:w="961" w:type="dxa"/>
            <w:hideMark/>
          </w:tcPr>
          <w:p w14:paraId="3391E285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SLC5A</w:t>
            </w:r>
          </w:p>
        </w:tc>
        <w:tc>
          <w:tcPr>
            <w:tcW w:w="749" w:type="dxa"/>
            <w:hideMark/>
          </w:tcPr>
          <w:p w14:paraId="7EABD0F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20" w:type="dxa"/>
            <w:hideMark/>
          </w:tcPr>
          <w:p w14:paraId="207DA7D2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720" w:type="dxa"/>
            <w:hideMark/>
          </w:tcPr>
          <w:p w14:paraId="0F9BED65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hideMark/>
          </w:tcPr>
          <w:p w14:paraId="6BEF07D1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3325" w:type="dxa"/>
          </w:tcPr>
          <w:p w14:paraId="4C0BCBB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99.</w:t>
            </w:r>
          </w:p>
        </w:tc>
      </w:tr>
      <w:tr w:rsidR="00030ACD" w:rsidRPr="0028255B" w14:paraId="64D2DDB3" w14:textId="77777777" w:rsidTr="00855EF1">
        <w:tc>
          <w:tcPr>
            <w:tcW w:w="456" w:type="dxa"/>
          </w:tcPr>
          <w:p w14:paraId="7E387204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567B103E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MORF_DAP</w:t>
              </w:r>
            </w:hyperlink>
          </w:p>
        </w:tc>
        <w:tc>
          <w:tcPr>
            <w:tcW w:w="961" w:type="dxa"/>
            <w:hideMark/>
          </w:tcPr>
          <w:p w14:paraId="4A2B000D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PRDX3, LSM3</w:t>
            </w:r>
          </w:p>
        </w:tc>
        <w:tc>
          <w:tcPr>
            <w:tcW w:w="749" w:type="dxa"/>
            <w:hideMark/>
          </w:tcPr>
          <w:p w14:paraId="6EADD14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20" w:type="dxa"/>
            <w:hideMark/>
          </w:tcPr>
          <w:p w14:paraId="1D4299D7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20" w:type="dxa"/>
            <w:hideMark/>
          </w:tcPr>
          <w:p w14:paraId="1F148920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hideMark/>
          </w:tcPr>
          <w:p w14:paraId="71DD570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3325" w:type="dxa"/>
          </w:tcPr>
          <w:p w14:paraId="5361AA66" w14:textId="293DB546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DAP death-associated protein in the MORF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2D2A62DB" w14:textId="77777777" w:rsidTr="00855EF1">
        <w:tc>
          <w:tcPr>
            <w:tcW w:w="456" w:type="dxa"/>
          </w:tcPr>
          <w:p w14:paraId="08900348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17DAA02C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GNF2_ESPL1</w:t>
              </w:r>
            </w:hyperlink>
          </w:p>
        </w:tc>
        <w:tc>
          <w:tcPr>
            <w:tcW w:w="961" w:type="dxa"/>
            <w:hideMark/>
          </w:tcPr>
          <w:p w14:paraId="393F889C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55688D3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26FEF1F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20" w:type="dxa"/>
            <w:hideMark/>
          </w:tcPr>
          <w:p w14:paraId="1D9663C9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2D7EC69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3325" w:type="dxa"/>
          </w:tcPr>
          <w:p w14:paraId="7394C3D9" w14:textId="2CED5E0C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ESPL1 extra spindle poles like 1 (S. cerevisiae) in the GNF2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4E7117EE" w14:textId="77777777" w:rsidTr="00855EF1">
        <w:tc>
          <w:tcPr>
            <w:tcW w:w="456" w:type="dxa"/>
          </w:tcPr>
          <w:p w14:paraId="4E1F2B52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1CCDD8BC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MODULE_117</w:t>
              </w:r>
            </w:hyperlink>
          </w:p>
        </w:tc>
        <w:tc>
          <w:tcPr>
            <w:tcW w:w="961" w:type="dxa"/>
            <w:hideMark/>
          </w:tcPr>
          <w:p w14:paraId="2000660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SLC5A</w:t>
            </w:r>
          </w:p>
        </w:tc>
        <w:tc>
          <w:tcPr>
            <w:tcW w:w="749" w:type="dxa"/>
            <w:hideMark/>
          </w:tcPr>
          <w:p w14:paraId="4A56400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20" w:type="dxa"/>
            <w:hideMark/>
          </w:tcPr>
          <w:p w14:paraId="69E33C8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20" w:type="dxa"/>
            <w:hideMark/>
          </w:tcPr>
          <w:p w14:paraId="4D9728F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3B0C7975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3325" w:type="dxa"/>
          </w:tcPr>
          <w:p w14:paraId="689C478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Signaling.</w:t>
            </w:r>
          </w:p>
        </w:tc>
      </w:tr>
      <w:tr w:rsidR="00030ACD" w:rsidRPr="0028255B" w14:paraId="0EDFB387" w14:textId="77777777" w:rsidTr="00855EF1">
        <w:tc>
          <w:tcPr>
            <w:tcW w:w="456" w:type="dxa"/>
          </w:tcPr>
          <w:p w14:paraId="63AFD209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6B199588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GNF2_BUB1B</w:t>
              </w:r>
            </w:hyperlink>
          </w:p>
        </w:tc>
        <w:tc>
          <w:tcPr>
            <w:tcW w:w="961" w:type="dxa"/>
            <w:hideMark/>
          </w:tcPr>
          <w:p w14:paraId="4F8A82A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ASF1B</w:t>
            </w:r>
          </w:p>
        </w:tc>
        <w:tc>
          <w:tcPr>
            <w:tcW w:w="749" w:type="dxa"/>
            <w:hideMark/>
          </w:tcPr>
          <w:p w14:paraId="0FC44C3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hideMark/>
          </w:tcPr>
          <w:p w14:paraId="78ACAF3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720" w:type="dxa"/>
            <w:hideMark/>
          </w:tcPr>
          <w:p w14:paraId="13CBF8D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13168B81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3325" w:type="dxa"/>
          </w:tcPr>
          <w:p w14:paraId="62F29234" w14:textId="404EDFD2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BUB1B BUB1 budding uninhibited by benzimidazoles 1 homolog beta (yeast) in the GNF2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6FF583A6" w14:textId="77777777" w:rsidTr="00855EF1">
        <w:tc>
          <w:tcPr>
            <w:tcW w:w="456" w:type="dxa"/>
          </w:tcPr>
          <w:p w14:paraId="36F70554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3D9445B3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MORF_RAC1</w:t>
              </w:r>
            </w:hyperlink>
          </w:p>
        </w:tc>
        <w:tc>
          <w:tcPr>
            <w:tcW w:w="961" w:type="dxa"/>
            <w:hideMark/>
          </w:tcPr>
          <w:p w14:paraId="7C42CA3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COPB2</w:t>
            </w:r>
          </w:p>
        </w:tc>
        <w:tc>
          <w:tcPr>
            <w:tcW w:w="749" w:type="dxa"/>
            <w:hideMark/>
          </w:tcPr>
          <w:p w14:paraId="295509FC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hideMark/>
          </w:tcPr>
          <w:p w14:paraId="3E6CC637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720" w:type="dxa"/>
            <w:hideMark/>
          </w:tcPr>
          <w:p w14:paraId="6DFCF24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hideMark/>
          </w:tcPr>
          <w:p w14:paraId="1BE6DCB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3325" w:type="dxa"/>
          </w:tcPr>
          <w:p w14:paraId="02AE335F" w14:textId="1B4EFD0F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Neighborhood of RAC1 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ras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-related C3 botulinum toxin substrate 1 (rho family, small GTP binding protein Rac1) in the MORF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7DBDA25A" w14:textId="77777777" w:rsidTr="00855EF1">
        <w:tc>
          <w:tcPr>
            <w:tcW w:w="456" w:type="dxa"/>
          </w:tcPr>
          <w:p w14:paraId="38C863BB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7AA6C10A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MORF_PSMC2</w:t>
              </w:r>
            </w:hyperlink>
          </w:p>
        </w:tc>
        <w:tc>
          <w:tcPr>
            <w:tcW w:w="961" w:type="dxa"/>
            <w:hideMark/>
          </w:tcPr>
          <w:p w14:paraId="6A48A11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COPB2</w:t>
            </w:r>
          </w:p>
        </w:tc>
        <w:tc>
          <w:tcPr>
            <w:tcW w:w="749" w:type="dxa"/>
            <w:hideMark/>
          </w:tcPr>
          <w:p w14:paraId="7F59680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hideMark/>
          </w:tcPr>
          <w:p w14:paraId="23F942A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20" w:type="dxa"/>
            <w:hideMark/>
          </w:tcPr>
          <w:p w14:paraId="2C7F577D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hideMark/>
          </w:tcPr>
          <w:p w14:paraId="2C4C272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3325" w:type="dxa"/>
          </w:tcPr>
          <w:p w14:paraId="00880893" w14:textId="3D69B4EF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PSMC2 proteasome (prosome, macropain) 26S subunit, ATPase, 2 in the MORF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28CD936E" w14:textId="77777777" w:rsidTr="00855EF1">
        <w:tc>
          <w:tcPr>
            <w:tcW w:w="456" w:type="dxa"/>
          </w:tcPr>
          <w:p w14:paraId="6F0A4450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77EBB2E9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MORF_RAB5A</w:t>
              </w:r>
            </w:hyperlink>
          </w:p>
        </w:tc>
        <w:tc>
          <w:tcPr>
            <w:tcW w:w="961" w:type="dxa"/>
            <w:hideMark/>
          </w:tcPr>
          <w:p w14:paraId="283B8C9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COPB2</w:t>
            </w:r>
          </w:p>
        </w:tc>
        <w:tc>
          <w:tcPr>
            <w:tcW w:w="749" w:type="dxa"/>
            <w:hideMark/>
          </w:tcPr>
          <w:p w14:paraId="0F8DE8CF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hideMark/>
          </w:tcPr>
          <w:p w14:paraId="52290026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20" w:type="dxa"/>
            <w:hideMark/>
          </w:tcPr>
          <w:p w14:paraId="09F79F6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hideMark/>
          </w:tcPr>
          <w:p w14:paraId="7BABE87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3325" w:type="dxa"/>
          </w:tcPr>
          <w:p w14:paraId="0D023590" w14:textId="1574D059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RAB5A, member RAS oncogene family in the MORF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74E31AD7" w14:textId="77777777" w:rsidTr="00855EF1">
        <w:tc>
          <w:tcPr>
            <w:tcW w:w="456" w:type="dxa"/>
          </w:tcPr>
          <w:p w14:paraId="719DACB0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14:paraId="48F6D1F3" w14:textId="77777777" w:rsidR="00030ACD" w:rsidRPr="0028255B" w:rsidRDefault="00D060F8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="00030ACD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MORF_RAB1A</w:t>
              </w:r>
            </w:hyperlink>
          </w:p>
        </w:tc>
        <w:tc>
          <w:tcPr>
            <w:tcW w:w="961" w:type="dxa"/>
            <w:hideMark/>
          </w:tcPr>
          <w:p w14:paraId="3FE1346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COPB2</w:t>
            </w:r>
          </w:p>
        </w:tc>
        <w:tc>
          <w:tcPr>
            <w:tcW w:w="749" w:type="dxa"/>
            <w:hideMark/>
          </w:tcPr>
          <w:p w14:paraId="3DA497E1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20" w:type="dxa"/>
            <w:hideMark/>
          </w:tcPr>
          <w:p w14:paraId="6E63769D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20" w:type="dxa"/>
            <w:hideMark/>
          </w:tcPr>
          <w:p w14:paraId="78CA6A1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hideMark/>
          </w:tcPr>
          <w:p w14:paraId="08557E6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3325" w:type="dxa"/>
          </w:tcPr>
          <w:p w14:paraId="52DFF5BC" w14:textId="11D78E25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RAB1A, member RAS oncogene family in the MORF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111BC09E" w14:textId="77777777" w:rsidTr="00855EF1">
        <w:tc>
          <w:tcPr>
            <w:tcW w:w="456" w:type="dxa"/>
          </w:tcPr>
          <w:p w14:paraId="47899960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4CDC7AD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GCM_DLG1</w:t>
            </w:r>
          </w:p>
        </w:tc>
        <w:tc>
          <w:tcPr>
            <w:tcW w:w="961" w:type="dxa"/>
          </w:tcPr>
          <w:p w14:paraId="6571FC7B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HIGD1A</w:t>
            </w:r>
          </w:p>
        </w:tc>
        <w:tc>
          <w:tcPr>
            <w:tcW w:w="749" w:type="dxa"/>
          </w:tcPr>
          <w:p w14:paraId="60EFE335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720" w:type="dxa"/>
          </w:tcPr>
          <w:p w14:paraId="6DEC5100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20" w:type="dxa"/>
          </w:tcPr>
          <w:p w14:paraId="1DEC6AA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720" w:type="dxa"/>
          </w:tcPr>
          <w:p w14:paraId="11C47A0A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398A7E4A" w14:textId="342F3380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DLG1 discs, large homolog 1 (Drosophila) in the GCM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30ACD" w:rsidRPr="0028255B" w14:paraId="67CE67B2" w14:textId="77777777" w:rsidTr="00855EF1">
        <w:tc>
          <w:tcPr>
            <w:tcW w:w="456" w:type="dxa"/>
          </w:tcPr>
          <w:p w14:paraId="70B917CE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7D332B3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GNF2_HAT1</w:t>
            </w:r>
          </w:p>
        </w:tc>
        <w:tc>
          <w:tcPr>
            <w:tcW w:w="961" w:type="dxa"/>
          </w:tcPr>
          <w:p w14:paraId="4C4CB00E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749" w:type="dxa"/>
          </w:tcPr>
          <w:p w14:paraId="350AD750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720" w:type="dxa"/>
          </w:tcPr>
          <w:p w14:paraId="7BF2E3D0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-1.44</w:t>
            </w:r>
          </w:p>
        </w:tc>
        <w:tc>
          <w:tcPr>
            <w:tcW w:w="720" w:type="dxa"/>
          </w:tcPr>
          <w:p w14:paraId="301A94E8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720" w:type="dxa"/>
          </w:tcPr>
          <w:p w14:paraId="06CF42F4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3325" w:type="dxa"/>
          </w:tcPr>
          <w:p w14:paraId="584846BB" w14:textId="77777777" w:rsidR="00030ACD" w:rsidRPr="0028255B" w:rsidRDefault="00030ACD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Neighborhood of HAT1 histone acetyltransferase 1 in the GNF2 expression compendium.</w:t>
            </w:r>
          </w:p>
        </w:tc>
      </w:tr>
      <w:tr w:rsidR="009E4A05" w:rsidRPr="0028255B" w14:paraId="26173C89" w14:textId="77777777" w:rsidTr="00855EF1">
        <w:tc>
          <w:tcPr>
            <w:tcW w:w="456" w:type="dxa"/>
          </w:tcPr>
          <w:p w14:paraId="79720C6D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753BB65" w14:textId="717C785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MODULE_114</w:t>
            </w:r>
          </w:p>
        </w:tc>
        <w:tc>
          <w:tcPr>
            <w:tcW w:w="961" w:type="dxa"/>
          </w:tcPr>
          <w:p w14:paraId="5248C6AA" w14:textId="5B0F272C" w:rsidR="009E4A05" w:rsidRPr="0028255B" w:rsidRDefault="009E4A05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LSM3, RPL15, PSMD6</w:t>
            </w:r>
          </w:p>
        </w:tc>
        <w:tc>
          <w:tcPr>
            <w:tcW w:w="749" w:type="dxa"/>
            <w:vAlign w:val="center"/>
          </w:tcPr>
          <w:p w14:paraId="4CFA51B5" w14:textId="5DB5F04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720" w:type="dxa"/>
            <w:vAlign w:val="center"/>
          </w:tcPr>
          <w:p w14:paraId="3A1D6073" w14:textId="27CF032C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-1.39</w:t>
            </w:r>
          </w:p>
        </w:tc>
        <w:tc>
          <w:tcPr>
            <w:tcW w:w="720" w:type="dxa"/>
            <w:vAlign w:val="center"/>
          </w:tcPr>
          <w:p w14:paraId="1409F180" w14:textId="4BB977BD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5C82672F" w14:textId="253375D0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3325" w:type="dxa"/>
          </w:tcPr>
          <w:p w14:paraId="11BD4BF2" w14:textId="1A34CB03" w:rsidR="009E4A05" w:rsidRPr="0028255B" w:rsidRDefault="009E4A05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Protein biosynthesis and ribosomes.</w:t>
            </w:r>
          </w:p>
        </w:tc>
      </w:tr>
      <w:tr w:rsidR="00030ACD" w:rsidRPr="0028255B" w14:paraId="4EA7B72D" w14:textId="77777777" w:rsidTr="00855EF1">
        <w:tc>
          <w:tcPr>
            <w:tcW w:w="456" w:type="dxa"/>
          </w:tcPr>
          <w:p w14:paraId="746D09DA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61FE982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MORF_PAPSS1</w:t>
            </w:r>
          </w:p>
        </w:tc>
        <w:tc>
          <w:tcPr>
            <w:tcW w:w="961" w:type="dxa"/>
          </w:tcPr>
          <w:p w14:paraId="614DD6B3" w14:textId="77777777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PDHB</w:t>
            </w:r>
          </w:p>
        </w:tc>
        <w:tc>
          <w:tcPr>
            <w:tcW w:w="749" w:type="dxa"/>
            <w:vAlign w:val="center"/>
          </w:tcPr>
          <w:p w14:paraId="02326CE5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638834D4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-1.33</w:t>
            </w:r>
          </w:p>
        </w:tc>
        <w:tc>
          <w:tcPr>
            <w:tcW w:w="720" w:type="dxa"/>
            <w:vAlign w:val="center"/>
          </w:tcPr>
          <w:p w14:paraId="7B5F863A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1AAD4E6B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0.839</w:t>
            </w:r>
          </w:p>
        </w:tc>
        <w:tc>
          <w:tcPr>
            <w:tcW w:w="3325" w:type="dxa"/>
          </w:tcPr>
          <w:p w14:paraId="05A60F5B" w14:textId="70E2499E" w:rsidR="00030ACD" w:rsidRPr="0028255B" w:rsidRDefault="00030ACD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PAPSS1 3'-phosphoadenosine 5'-phosphosulfate synthase 1 in the MORF expression compendium</w:t>
            </w:r>
            <w:r w:rsidR="009E4A05"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E4A05" w:rsidRPr="0028255B" w14:paraId="3D5A6F29" w14:textId="77777777" w:rsidTr="00855EF1">
        <w:tc>
          <w:tcPr>
            <w:tcW w:w="456" w:type="dxa"/>
          </w:tcPr>
          <w:p w14:paraId="736F9413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A909ED5" w14:textId="27C44CB7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GCM_ACTG1</w:t>
            </w:r>
          </w:p>
        </w:tc>
        <w:tc>
          <w:tcPr>
            <w:tcW w:w="961" w:type="dxa"/>
          </w:tcPr>
          <w:p w14:paraId="392A03A8" w14:textId="2A09E269" w:rsidR="009E4A05" w:rsidRPr="0028255B" w:rsidRDefault="009E4A05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749" w:type="dxa"/>
            <w:vAlign w:val="center"/>
          </w:tcPr>
          <w:p w14:paraId="1BDB194D" w14:textId="145B8BF1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3F666D93" w14:textId="17145C9E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-1.29</w:t>
            </w:r>
          </w:p>
        </w:tc>
        <w:tc>
          <w:tcPr>
            <w:tcW w:w="720" w:type="dxa"/>
            <w:vAlign w:val="center"/>
          </w:tcPr>
          <w:p w14:paraId="578668A2" w14:textId="0331D87E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5A68EC96" w14:textId="2A4B0B01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3325" w:type="dxa"/>
          </w:tcPr>
          <w:p w14:paraId="06491940" w14:textId="7934926D" w:rsidR="009E4A05" w:rsidRPr="0028255B" w:rsidRDefault="009E4A05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ACTG1 actin, gamma 1 in the GCM expression compendium.</w:t>
            </w:r>
          </w:p>
        </w:tc>
      </w:tr>
      <w:tr w:rsidR="009E4A05" w:rsidRPr="0028255B" w14:paraId="4E3F8FD5" w14:textId="77777777" w:rsidTr="00855EF1">
        <w:tc>
          <w:tcPr>
            <w:tcW w:w="456" w:type="dxa"/>
          </w:tcPr>
          <w:p w14:paraId="01E2A3FE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EB9FCD8" w14:textId="529D8BFA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GCM_BECN1</w:t>
            </w:r>
          </w:p>
        </w:tc>
        <w:tc>
          <w:tcPr>
            <w:tcW w:w="961" w:type="dxa"/>
          </w:tcPr>
          <w:p w14:paraId="7025E5CD" w14:textId="5A8F4AAC" w:rsidR="009E4A05" w:rsidRPr="0028255B" w:rsidRDefault="009E4A05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749" w:type="dxa"/>
            <w:vAlign w:val="center"/>
          </w:tcPr>
          <w:p w14:paraId="78EDD9A3" w14:textId="3949D7C8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57C33F45" w14:textId="60E7DD89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-1.29</w:t>
            </w:r>
          </w:p>
        </w:tc>
        <w:tc>
          <w:tcPr>
            <w:tcW w:w="720" w:type="dxa"/>
            <w:vAlign w:val="center"/>
          </w:tcPr>
          <w:p w14:paraId="785F1A0C" w14:textId="3A2AAE5B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73773258" w14:textId="126FADE1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3325" w:type="dxa"/>
          </w:tcPr>
          <w:p w14:paraId="3ED36111" w14:textId="1CA20D82" w:rsidR="009E4A05" w:rsidRPr="0028255B" w:rsidRDefault="009E4A05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Neighborhood of BECN1 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beclin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 (coiled-coil, myosin-like BCL2 interacting protein) in the GCM expression compendium. </w:t>
            </w:r>
          </w:p>
        </w:tc>
      </w:tr>
      <w:tr w:rsidR="009E4A05" w:rsidRPr="0028255B" w14:paraId="03A811BC" w14:textId="77777777" w:rsidTr="00855EF1">
        <w:tc>
          <w:tcPr>
            <w:tcW w:w="456" w:type="dxa"/>
          </w:tcPr>
          <w:p w14:paraId="55D57C88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A1754E1" w14:textId="75EC470C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MORF_HDAC1</w:t>
            </w:r>
          </w:p>
        </w:tc>
        <w:tc>
          <w:tcPr>
            <w:tcW w:w="961" w:type="dxa"/>
          </w:tcPr>
          <w:p w14:paraId="6C203605" w14:textId="34B33AA6" w:rsidR="009E4A05" w:rsidRPr="0028255B" w:rsidRDefault="009E4A05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PDHB</w:t>
            </w:r>
          </w:p>
        </w:tc>
        <w:tc>
          <w:tcPr>
            <w:tcW w:w="749" w:type="dxa"/>
            <w:vAlign w:val="center"/>
          </w:tcPr>
          <w:p w14:paraId="2AC54871" w14:textId="395C133C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-1.25</w:t>
            </w:r>
          </w:p>
        </w:tc>
        <w:tc>
          <w:tcPr>
            <w:tcW w:w="720" w:type="dxa"/>
            <w:vAlign w:val="center"/>
          </w:tcPr>
          <w:p w14:paraId="6D78DCCE" w14:textId="1C5ABC04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720" w:type="dxa"/>
            <w:vAlign w:val="center"/>
          </w:tcPr>
          <w:p w14:paraId="50BBCF29" w14:textId="5FEBA969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720" w:type="dxa"/>
            <w:vAlign w:val="center"/>
          </w:tcPr>
          <w:p w14:paraId="50072957" w14:textId="6ECF17AE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3DC9D974" w14:textId="6177E049" w:rsidR="009E4A05" w:rsidRPr="0028255B" w:rsidRDefault="009E4A05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Neighborhood of HDAC1 histone deacetylase 1 in the MORF expression compendium. </w:t>
            </w:r>
          </w:p>
        </w:tc>
      </w:tr>
      <w:tr w:rsidR="00030ACD" w:rsidRPr="0028255B" w14:paraId="7D63A713" w14:textId="77777777" w:rsidTr="00855EF1">
        <w:tc>
          <w:tcPr>
            <w:tcW w:w="456" w:type="dxa"/>
          </w:tcPr>
          <w:p w14:paraId="132B1E21" w14:textId="77777777" w:rsidR="00030ACD" w:rsidRPr="0028255B" w:rsidRDefault="00030ACD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82F973A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MODULE_83</w:t>
            </w:r>
          </w:p>
        </w:tc>
        <w:tc>
          <w:tcPr>
            <w:tcW w:w="961" w:type="dxa"/>
          </w:tcPr>
          <w:p w14:paraId="54C97199" w14:textId="40AB4356" w:rsidR="00030ACD" w:rsidRPr="0028255B" w:rsidRDefault="00030ACD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RPL15</w:t>
            </w:r>
            <w:r w:rsidR="0028255B"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PSMD6</w:t>
            </w:r>
          </w:p>
        </w:tc>
        <w:tc>
          <w:tcPr>
            <w:tcW w:w="749" w:type="dxa"/>
            <w:vAlign w:val="center"/>
          </w:tcPr>
          <w:p w14:paraId="4F17D937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720" w:type="dxa"/>
            <w:vAlign w:val="center"/>
          </w:tcPr>
          <w:p w14:paraId="60F4FCA1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-1.21</w:t>
            </w:r>
          </w:p>
        </w:tc>
        <w:tc>
          <w:tcPr>
            <w:tcW w:w="720" w:type="dxa"/>
            <w:vAlign w:val="center"/>
          </w:tcPr>
          <w:p w14:paraId="318C8AAD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77B0CEAF" w14:textId="77777777" w:rsidR="00030ACD" w:rsidRPr="0028255B" w:rsidRDefault="00030ACD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3325" w:type="dxa"/>
          </w:tcPr>
          <w:p w14:paraId="54F6067C" w14:textId="7F292251" w:rsidR="00030ACD" w:rsidRPr="0028255B" w:rsidRDefault="00030ACD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83.</w:t>
            </w:r>
          </w:p>
        </w:tc>
      </w:tr>
      <w:tr w:rsidR="009E4A05" w:rsidRPr="0028255B" w14:paraId="66E5A4A0" w14:textId="77777777" w:rsidTr="00855EF1">
        <w:tc>
          <w:tcPr>
            <w:tcW w:w="456" w:type="dxa"/>
          </w:tcPr>
          <w:p w14:paraId="485D9E25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A88C463" w14:textId="2B1A88AD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5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MODULE_28</w:t>
              </w:r>
            </w:hyperlink>
          </w:p>
        </w:tc>
        <w:tc>
          <w:tcPr>
            <w:tcW w:w="961" w:type="dxa"/>
            <w:vAlign w:val="center"/>
          </w:tcPr>
          <w:p w14:paraId="7BE2E6B9" w14:textId="39586463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749" w:type="dxa"/>
            <w:vAlign w:val="center"/>
          </w:tcPr>
          <w:p w14:paraId="4ABA4277" w14:textId="1D5724B6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6694A16D" w14:textId="332813AA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720" w:type="dxa"/>
            <w:vAlign w:val="center"/>
          </w:tcPr>
          <w:p w14:paraId="6F01B666" w14:textId="2387276B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2FBF6529" w14:textId="12FFF25D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3325" w:type="dxa"/>
          </w:tcPr>
          <w:p w14:paraId="5C98A458" w14:textId="31E1311F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28.</w:t>
            </w:r>
          </w:p>
        </w:tc>
      </w:tr>
      <w:tr w:rsidR="009E4A05" w:rsidRPr="0028255B" w14:paraId="78109E49" w14:textId="77777777" w:rsidTr="00855EF1">
        <w:tc>
          <w:tcPr>
            <w:tcW w:w="456" w:type="dxa"/>
          </w:tcPr>
          <w:p w14:paraId="427566EB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CFA0A62" w14:textId="00019FFF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6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MODULE_331</w:t>
              </w:r>
            </w:hyperlink>
          </w:p>
        </w:tc>
        <w:tc>
          <w:tcPr>
            <w:tcW w:w="961" w:type="dxa"/>
            <w:vAlign w:val="center"/>
          </w:tcPr>
          <w:p w14:paraId="0F6D103F" w14:textId="0F0FEF6D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749" w:type="dxa"/>
            <w:vAlign w:val="center"/>
          </w:tcPr>
          <w:p w14:paraId="6614EEAA" w14:textId="61175625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4C14EF49" w14:textId="5750B676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720" w:type="dxa"/>
            <w:vAlign w:val="center"/>
          </w:tcPr>
          <w:p w14:paraId="5A2CA334" w14:textId="4E74B1B8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7D7DDA01" w14:textId="6DD2CC6A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3325" w:type="dxa"/>
          </w:tcPr>
          <w:p w14:paraId="60214994" w14:textId="272630C1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331.</w:t>
            </w:r>
          </w:p>
        </w:tc>
      </w:tr>
      <w:tr w:rsidR="009E4A05" w:rsidRPr="0028255B" w14:paraId="5F9783DC" w14:textId="77777777" w:rsidTr="00855EF1">
        <w:tc>
          <w:tcPr>
            <w:tcW w:w="456" w:type="dxa"/>
          </w:tcPr>
          <w:p w14:paraId="7CA66847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6FB65EE" w14:textId="4AF8DFEA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7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MORF_RFC4</w:t>
              </w:r>
            </w:hyperlink>
          </w:p>
        </w:tc>
        <w:tc>
          <w:tcPr>
            <w:tcW w:w="961" w:type="dxa"/>
            <w:vAlign w:val="center"/>
          </w:tcPr>
          <w:p w14:paraId="458211EF" w14:textId="0A3AC46D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PDHB</w:t>
            </w:r>
          </w:p>
        </w:tc>
        <w:tc>
          <w:tcPr>
            <w:tcW w:w="749" w:type="dxa"/>
            <w:vAlign w:val="center"/>
          </w:tcPr>
          <w:p w14:paraId="29F6D9B0" w14:textId="141EE6B6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7E0A02EF" w14:textId="0085A1D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-1.14</w:t>
            </w:r>
          </w:p>
        </w:tc>
        <w:tc>
          <w:tcPr>
            <w:tcW w:w="720" w:type="dxa"/>
            <w:vAlign w:val="center"/>
          </w:tcPr>
          <w:p w14:paraId="611F8E66" w14:textId="219DB6A1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12A6B766" w14:textId="3A7400F4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20D67D74" w14:textId="75262A8A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RFC4 replication factor C (activator 1) 4, 37kDa in the MORF expression compendium.</w:t>
            </w:r>
          </w:p>
        </w:tc>
      </w:tr>
      <w:tr w:rsidR="009E4A05" w:rsidRPr="0028255B" w14:paraId="41B09D72" w14:textId="77777777" w:rsidTr="00855EF1">
        <w:tc>
          <w:tcPr>
            <w:tcW w:w="456" w:type="dxa"/>
          </w:tcPr>
          <w:p w14:paraId="3B91418A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E8C1B9B" w14:textId="0F55540B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8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MORF_GNB1</w:t>
              </w:r>
            </w:hyperlink>
          </w:p>
        </w:tc>
        <w:tc>
          <w:tcPr>
            <w:tcW w:w="961" w:type="dxa"/>
            <w:vAlign w:val="center"/>
          </w:tcPr>
          <w:p w14:paraId="700BE64B" w14:textId="0B8E36A2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PDHB</w:t>
            </w:r>
          </w:p>
        </w:tc>
        <w:tc>
          <w:tcPr>
            <w:tcW w:w="749" w:type="dxa"/>
            <w:vAlign w:val="center"/>
          </w:tcPr>
          <w:p w14:paraId="138EB50C" w14:textId="44E4A44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64C4531E" w14:textId="127E5E55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-1.14</w:t>
            </w:r>
          </w:p>
        </w:tc>
        <w:tc>
          <w:tcPr>
            <w:tcW w:w="720" w:type="dxa"/>
            <w:vAlign w:val="center"/>
          </w:tcPr>
          <w:p w14:paraId="5AB583DB" w14:textId="14F59B01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00906039" w14:textId="2D482AB7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3325" w:type="dxa"/>
          </w:tcPr>
          <w:p w14:paraId="3DC82141" w14:textId="543AE1CC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GNB1 guanine nucleotide binding protein (G protein), beta polypeptide 1 in the MORF expression compendium.</w:t>
            </w:r>
          </w:p>
        </w:tc>
      </w:tr>
      <w:tr w:rsidR="009E4A05" w:rsidRPr="0028255B" w14:paraId="217EA9FD" w14:textId="77777777" w:rsidTr="00855EF1">
        <w:tc>
          <w:tcPr>
            <w:tcW w:w="456" w:type="dxa"/>
          </w:tcPr>
          <w:p w14:paraId="6C1237D1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1F44D48" w14:textId="449B6E8B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9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MODULE_91</w:t>
              </w:r>
            </w:hyperlink>
          </w:p>
        </w:tc>
        <w:tc>
          <w:tcPr>
            <w:tcW w:w="961" w:type="dxa"/>
            <w:vAlign w:val="center"/>
          </w:tcPr>
          <w:p w14:paraId="64457C79" w14:textId="7160EAAF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749" w:type="dxa"/>
            <w:vAlign w:val="center"/>
          </w:tcPr>
          <w:p w14:paraId="58C52C6F" w14:textId="2826D4DF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1F468F8B" w14:textId="74C12F7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-1.13</w:t>
            </w:r>
          </w:p>
        </w:tc>
        <w:tc>
          <w:tcPr>
            <w:tcW w:w="720" w:type="dxa"/>
            <w:vAlign w:val="center"/>
          </w:tcPr>
          <w:p w14:paraId="70FD8C94" w14:textId="324630B6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4A06F5BD" w14:textId="49C7792E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3325" w:type="dxa"/>
          </w:tcPr>
          <w:p w14:paraId="080E23C3" w14:textId="7D242388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Proteasome.</w:t>
            </w:r>
          </w:p>
        </w:tc>
      </w:tr>
      <w:tr w:rsidR="009E4A05" w:rsidRPr="0028255B" w14:paraId="4B8F1DC9" w14:textId="77777777" w:rsidTr="00855EF1">
        <w:tc>
          <w:tcPr>
            <w:tcW w:w="456" w:type="dxa"/>
          </w:tcPr>
          <w:p w14:paraId="3B531464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D42087B" w14:textId="0480A2FF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0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MORF_NME2</w:t>
              </w:r>
            </w:hyperlink>
          </w:p>
        </w:tc>
        <w:tc>
          <w:tcPr>
            <w:tcW w:w="961" w:type="dxa"/>
            <w:vAlign w:val="center"/>
          </w:tcPr>
          <w:p w14:paraId="694C53D0" w14:textId="5C684347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RPL15</w:t>
            </w:r>
          </w:p>
        </w:tc>
        <w:tc>
          <w:tcPr>
            <w:tcW w:w="749" w:type="dxa"/>
            <w:vAlign w:val="center"/>
          </w:tcPr>
          <w:p w14:paraId="30383997" w14:textId="67DA35BE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78062653" w14:textId="394CA88B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720" w:type="dxa"/>
            <w:vAlign w:val="center"/>
          </w:tcPr>
          <w:p w14:paraId="1EF94181" w14:textId="4CEAB343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5B52B55F" w14:textId="62EBF837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0F04F09B" w14:textId="4BD9C404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Neighborhood of NME2 non-metastatic cells 2, protein (NM23B) expressed in in the MORF expression compendium.</w:t>
            </w:r>
          </w:p>
        </w:tc>
      </w:tr>
      <w:tr w:rsidR="009E4A05" w:rsidRPr="0028255B" w14:paraId="199756FD" w14:textId="77777777" w:rsidTr="00855EF1">
        <w:tc>
          <w:tcPr>
            <w:tcW w:w="456" w:type="dxa"/>
          </w:tcPr>
          <w:p w14:paraId="715A6677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419C4A3" w14:textId="119E3EE2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1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MODULE_32</w:t>
              </w:r>
            </w:hyperlink>
          </w:p>
        </w:tc>
        <w:tc>
          <w:tcPr>
            <w:tcW w:w="961" w:type="dxa"/>
            <w:vAlign w:val="center"/>
          </w:tcPr>
          <w:p w14:paraId="5B998026" w14:textId="26E9D4EF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RPL15</w:t>
            </w:r>
          </w:p>
        </w:tc>
        <w:tc>
          <w:tcPr>
            <w:tcW w:w="749" w:type="dxa"/>
            <w:vAlign w:val="center"/>
          </w:tcPr>
          <w:p w14:paraId="2AD610F7" w14:textId="514D46C7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7155A16E" w14:textId="1CA1339C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-1.09</w:t>
            </w:r>
          </w:p>
        </w:tc>
        <w:tc>
          <w:tcPr>
            <w:tcW w:w="720" w:type="dxa"/>
            <w:vAlign w:val="center"/>
          </w:tcPr>
          <w:p w14:paraId="7D1EE0A9" w14:textId="6F45B00D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720" w:type="dxa"/>
            <w:vAlign w:val="center"/>
          </w:tcPr>
          <w:p w14:paraId="249D9C39" w14:textId="5F7FCE65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D7EEEAE" w14:textId="7E3846EC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32.</w:t>
            </w:r>
          </w:p>
        </w:tc>
      </w:tr>
      <w:tr w:rsidR="009E4A05" w:rsidRPr="0028255B" w14:paraId="37D6E19F" w14:textId="77777777" w:rsidTr="00855EF1">
        <w:tc>
          <w:tcPr>
            <w:tcW w:w="456" w:type="dxa"/>
          </w:tcPr>
          <w:p w14:paraId="5B869730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562F676" w14:textId="451DD348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2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GCM_DDX5</w:t>
              </w:r>
            </w:hyperlink>
          </w:p>
        </w:tc>
        <w:tc>
          <w:tcPr>
            <w:tcW w:w="961" w:type="dxa"/>
            <w:vAlign w:val="center"/>
          </w:tcPr>
          <w:p w14:paraId="5095E788" w14:textId="2E181D5B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749" w:type="dxa"/>
            <w:vAlign w:val="center"/>
          </w:tcPr>
          <w:p w14:paraId="21E01E01" w14:textId="28E56490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2DEBDEC9" w14:textId="034FBA4A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-1.09</w:t>
            </w:r>
          </w:p>
        </w:tc>
        <w:tc>
          <w:tcPr>
            <w:tcW w:w="720" w:type="dxa"/>
            <w:vAlign w:val="center"/>
          </w:tcPr>
          <w:p w14:paraId="4CCE975E" w14:textId="24AA516C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720" w:type="dxa"/>
            <w:vAlign w:val="center"/>
          </w:tcPr>
          <w:p w14:paraId="2C91BC87" w14:textId="350259FB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0.978</w:t>
            </w:r>
          </w:p>
        </w:tc>
        <w:tc>
          <w:tcPr>
            <w:tcW w:w="3325" w:type="dxa"/>
          </w:tcPr>
          <w:p w14:paraId="6DFA568A" w14:textId="1C5367D8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DDX5 DEAD (Asp-</w:t>
            </w:r>
            <w:proofErr w:type="spellStart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Glu</w:t>
            </w:r>
            <w:proofErr w:type="spellEnd"/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-Ala-Asp) box polypeptide 5 in the GCM expression compendium.</w:t>
            </w:r>
          </w:p>
        </w:tc>
      </w:tr>
      <w:tr w:rsidR="009E4A05" w:rsidRPr="0028255B" w14:paraId="17EEFE0D" w14:textId="77777777" w:rsidTr="00855EF1">
        <w:tc>
          <w:tcPr>
            <w:tcW w:w="456" w:type="dxa"/>
          </w:tcPr>
          <w:p w14:paraId="2862A193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ADD4716" w14:textId="3642B013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3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MODULE_363</w:t>
              </w:r>
            </w:hyperlink>
          </w:p>
        </w:tc>
        <w:tc>
          <w:tcPr>
            <w:tcW w:w="961" w:type="dxa"/>
            <w:vAlign w:val="center"/>
          </w:tcPr>
          <w:p w14:paraId="45FD0A28" w14:textId="739A9C01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RPL15</w:t>
            </w:r>
          </w:p>
        </w:tc>
        <w:tc>
          <w:tcPr>
            <w:tcW w:w="749" w:type="dxa"/>
            <w:vAlign w:val="center"/>
          </w:tcPr>
          <w:p w14:paraId="177B816B" w14:textId="6AC8E25D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78209406" w14:textId="37A10C16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-1.08</w:t>
            </w:r>
          </w:p>
        </w:tc>
        <w:tc>
          <w:tcPr>
            <w:tcW w:w="720" w:type="dxa"/>
            <w:vAlign w:val="center"/>
          </w:tcPr>
          <w:p w14:paraId="14DBA630" w14:textId="38597D09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49834A97" w14:textId="5C1EA254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3325" w:type="dxa"/>
          </w:tcPr>
          <w:p w14:paraId="4CD163D0" w14:textId="4824460E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Genes in the cancer module 363.</w:t>
            </w:r>
          </w:p>
        </w:tc>
      </w:tr>
      <w:tr w:rsidR="009E4A05" w:rsidRPr="0028255B" w14:paraId="6371F4A6" w14:textId="77777777" w:rsidTr="00855EF1">
        <w:tc>
          <w:tcPr>
            <w:tcW w:w="456" w:type="dxa"/>
          </w:tcPr>
          <w:p w14:paraId="63532121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72AE155" w14:textId="1E46451D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4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MORF_PRKDC</w:t>
              </w:r>
            </w:hyperlink>
          </w:p>
        </w:tc>
        <w:tc>
          <w:tcPr>
            <w:tcW w:w="961" w:type="dxa"/>
            <w:vAlign w:val="center"/>
          </w:tcPr>
          <w:p w14:paraId="13133467" w14:textId="69D29EB2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PDHB</w:t>
            </w:r>
          </w:p>
        </w:tc>
        <w:tc>
          <w:tcPr>
            <w:tcW w:w="749" w:type="dxa"/>
            <w:vAlign w:val="center"/>
          </w:tcPr>
          <w:p w14:paraId="62CE0192" w14:textId="198E28FB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141F3A0C" w14:textId="7DC6D92E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-1.07</w:t>
            </w:r>
          </w:p>
        </w:tc>
        <w:tc>
          <w:tcPr>
            <w:tcW w:w="720" w:type="dxa"/>
            <w:vAlign w:val="center"/>
          </w:tcPr>
          <w:p w14:paraId="0D02A971" w14:textId="5086BC29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3A2B07AD" w14:textId="5BED53E0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1FD25775" w14:textId="38A7D5F7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Neighborhood of PRKDC protein kinase, DNA-activated, catalytic polypeptide in the MORF expression compendium</w:t>
            </w:r>
          </w:p>
        </w:tc>
      </w:tr>
      <w:tr w:rsidR="009E4A05" w:rsidRPr="0028255B" w14:paraId="007130F7" w14:textId="77777777" w:rsidTr="00855EF1">
        <w:tc>
          <w:tcPr>
            <w:tcW w:w="456" w:type="dxa"/>
          </w:tcPr>
          <w:p w14:paraId="47E3B482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590C68E" w14:textId="3AB79031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5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MORF_ACTG1</w:t>
              </w:r>
            </w:hyperlink>
          </w:p>
        </w:tc>
        <w:tc>
          <w:tcPr>
            <w:tcW w:w="961" w:type="dxa"/>
            <w:vAlign w:val="center"/>
          </w:tcPr>
          <w:p w14:paraId="1E1DFB92" w14:textId="0D5FC1A3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RPL15</w:t>
            </w:r>
          </w:p>
        </w:tc>
        <w:tc>
          <w:tcPr>
            <w:tcW w:w="749" w:type="dxa"/>
            <w:vAlign w:val="center"/>
          </w:tcPr>
          <w:p w14:paraId="7F48DC8A" w14:textId="7F84CA0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2941856F" w14:textId="24469934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720" w:type="dxa"/>
            <w:vAlign w:val="center"/>
          </w:tcPr>
          <w:p w14:paraId="51A8AAFF" w14:textId="437017B6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720" w:type="dxa"/>
            <w:vAlign w:val="center"/>
          </w:tcPr>
          <w:p w14:paraId="4EB4D0E7" w14:textId="3E4A875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09BF06B6" w14:textId="0A727F57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Neighborhood of ACTG1 actin, gamma 1 in the MORF expression compendium. </w:t>
            </w:r>
          </w:p>
        </w:tc>
      </w:tr>
      <w:tr w:rsidR="009E4A05" w:rsidRPr="0028255B" w14:paraId="35A7F023" w14:textId="77777777" w:rsidTr="00855EF1">
        <w:tc>
          <w:tcPr>
            <w:tcW w:w="456" w:type="dxa"/>
          </w:tcPr>
          <w:p w14:paraId="71F79A7E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2EEBC60" w14:textId="4C362556" w:rsidR="009E4A05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6" w:history="1">
              <w:r w:rsidR="009E4A05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MODULE_151</w:t>
              </w:r>
            </w:hyperlink>
          </w:p>
        </w:tc>
        <w:tc>
          <w:tcPr>
            <w:tcW w:w="961" w:type="dxa"/>
            <w:vAlign w:val="center"/>
          </w:tcPr>
          <w:p w14:paraId="5BBD783A" w14:textId="53F83C7F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LSM3, RPL15, PSMD6</w:t>
            </w:r>
          </w:p>
        </w:tc>
        <w:tc>
          <w:tcPr>
            <w:tcW w:w="749" w:type="dxa"/>
            <w:vAlign w:val="center"/>
          </w:tcPr>
          <w:p w14:paraId="0EBA429B" w14:textId="31CFBBD8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720" w:type="dxa"/>
            <w:vAlign w:val="center"/>
          </w:tcPr>
          <w:p w14:paraId="1A99FF9D" w14:textId="0966139B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-1.02</w:t>
            </w:r>
          </w:p>
        </w:tc>
        <w:tc>
          <w:tcPr>
            <w:tcW w:w="720" w:type="dxa"/>
            <w:vAlign w:val="center"/>
          </w:tcPr>
          <w:p w14:paraId="20EFF291" w14:textId="2C0AD563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303977EC" w14:textId="36A8F3A8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27BA6B02" w14:textId="41AC5379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cancer module 151.</w:t>
            </w:r>
          </w:p>
        </w:tc>
      </w:tr>
      <w:tr w:rsidR="009E4A05" w:rsidRPr="0028255B" w14:paraId="48E64E26" w14:textId="77777777" w:rsidTr="00855EF1">
        <w:tc>
          <w:tcPr>
            <w:tcW w:w="456" w:type="dxa"/>
          </w:tcPr>
          <w:p w14:paraId="61BFE62A" w14:textId="77777777" w:rsidR="009E4A05" w:rsidRPr="0028255B" w:rsidRDefault="009E4A05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9EDB665" w14:textId="0A9852D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MORF_AP3D1</w:t>
            </w:r>
          </w:p>
        </w:tc>
        <w:tc>
          <w:tcPr>
            <w:tcW w:w="961" w:type="dxa"/>
            <w:vAlign w:val="center"/>
          </w:tcPr>
          <w:p w14:paraId="4F7B1210" w14:textId="299C27C2" w:rsidR="009E4A05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3F70D3B1" w14:textId="7B6FA0BE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66760C02" w14:textId="0476A658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720" w:type="dxa"/>
            <w:vAlign w:val="center"/>
          </w:tcPr>
          <w:p w14:paraId="59B79958" w14:textId="56D82142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73829F08" w14:textId="3C80D005" w:rsidR="009E4A05" w:rsidRPr="0028255B" w:rsidRDefault="009E4A05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751BDC7B" w14:textId="771C2C1B" w:rsidR="009E4A05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EDE4454" w14:textId="77777777" w:rsidTr="00855EF1">
        <w:tc>
          <w:tcPr>
            <w:tcW w:w="456" w:type="dxa"/>
          </w:tcPr>
          <w:p w14:paraId="522A8B59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530C161" w14:textId="34B9310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GNF2_FBL</w:t>
            </w:r>
          </w:p>
        </w:tc>
        <w:tc>
          <w:tcPr>
            <w:tcW w:w="961" w:type="dxa"/>
            <w:vAlign w:val="center"/>
          </w:tcPr>
          <w:p w14:paraId="7A777D3A" w14:textId="2BB4C21F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550C15DA" w14:textId="0243D31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4BAF28BB" w14:textId="7F04FFC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720" w:type="dxa"/>
            <w:vAlign w:val="center"/>
          </w:tcPr>
          <w:p w14:paraId="19BA744A" w14:textId="7DD45B0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210BF302" w14:textId="56B4995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62764913" w14:textId="5BCDC972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09F689A2" w14:textId="77777777" w:rsidTr="00855EF1">
        <w:tc>
          <w:tcPr>
            <w:tcW w:w="456" w:type="dxa"/>
          </w:tcPr>
          <w:p w14:paraId="1B757E78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5819272" w14:textId="696CA12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MORF_RAD23A</w:t>
            </w:r>
          </w:p>
        </w:tc>
        <w:tc>
          <w:tcPr>
            <w:tcW w:w="961" w:type="dxa"/>
          </w:tcPr>
          <w:p w14:paraId="56DBD284" w14:textId="59C8DEF0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4A27E725" w14:textId="5B66476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77DB646F" w14:textId="7DCE48C7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-0.98</w:t>
            </w:r>
          </w:p>
        </w:tc>
        <w:tc>
          <w:tcPr>
            <w:tcW w:w="720" w:type="dxa"/>
            <w:vAlign w:val="center"/>
          </w:tcPr>
          <w:p w14:paraId="36A8E90A" w14:textId="6DCAFEF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09010212" w14:textId="1FA5242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06B9336D" w14:textId="00B60019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47A49544" w14:textId="77777777" w:rsidTr="00855EF1">
        <w:tc>
          <w:tcPr>
            <w:tcW w:w="456" w:type="dxa"/>
          </w:tcPr>
          <w:p w14:paraId="6E5C1F75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F2FCB08" w14:textId="1D67AEF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MORF_EI24</w:t>
            </w:r>
          </w:p>
        </w:tc>
        <w:tc>
          <w:tcPr>
            <w:tcW w:w="961" w:type="dxa"/>
          </w:tcPr>
          <w:p w14:paraId="478CD1BD" w14:textId="0A1D92E8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005725B7" w14:textId="64791D9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2A4EA018" w14:textId="1571F68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-0.97</w:t>
            </w:r>
          </w:p>
        </w:tc>
        <w:tc>
          <w:tcPr>
            <w:tcW w:w="720" w:type="dxa"/>
            <w:vAlign w:val="center"/>
          </w:tcPr>
          <w:p w14:paraId="25607E8E" w14:textId="500BD23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01E3DA8B" w14:textId="708B754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1D43A884" w14:textId="612E5EDA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6748BC8" w14:textId="77777777" w:rsidTr="00855EF1">
        <w:tc>
          <w:tcPr>
            <w:tcW w:w="456" w:type="dxa"/>
          </w:tcPr>
          <w:p w14:paraId="3350FA9A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4AAABA1" w14:textId="311EBF3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MORF_XRCC5</w:t>
            </w:r>
          </w:p>
        </w:tc>
        <w:tc>
          <w:tcPr>
            <w:tcW w:w="961" w:type="dxa"/>
          </w:tcPr>
          <w:p w14:paraId="6287167A" w14:textId="3064AEF2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73764219" w14:textId="0157047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1AD2BBFC" w14:textId="0252231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-0.91</w:t>
            </w:r>
          </w:p>
        </w:tc>
        <w:tc>
          <w:tcPr>
            <w:tcW w:w="720" w:type="dxa"/>
            <w:vAlign w:val="center"/>
          </w:tcPr>
          <w:p w14:paraId="2182729D" w14:textId="2419F4F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720" w:type="dxa"/>
            <w:vAlign w:val="center"/>
          </w:tcPr>
          <w:p w14:paraId="2473B020" w14:textId="12D8710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05389338" w14:textId="4AF9ABA2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55949710" w14:textId="77777777" w:rsidTr="00855EF1">
        <w:tc>
          <w:tcPr>
            <w:tcW w:w="456" w:type="dxa"/>
          </w:tcPr>
          <w:p w14:paraId="580A4983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DB31A5B" w14:textId="1473EB73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MORF_CSNK2B</w:t>
            </w:r>
          </w:p>
        </w:tc>
        <w:tc>
          <w:tcPr>
            <w:tcW w:w="961" w:type="dxa"/>
          </w:tcPr>
          <w:p w14:paraId="7B06E0E2" w14:textId="21985328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51EE3769" w14:textId="6194F6F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3AD093FB" w14:textId="2AD2FA4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6EC9E00B" w14:textId="7AD9725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51A4FA5C" w14:textId="0304D5B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12578B5" w14:textId="673A545E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407578E0" w14:textId="77777777" w:rsidTr="00855EF1">
        <w:tc>
          <w:tcPr>
            <w:tcW w:w="456" w:type="dxa"/>
          </w:tcPr>
          <w:p w14:paraId="3B933E54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ACAFBAD" w14:textId="6B8894F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GNF2_UBE2I</w:t>
            </w:r>
          </w:p>
        </w:tc>
        <w:tc>
          <w:tcPr>
            <w:tcW w:w="961" w:type="dxa"/>
          </w:tcPr>
          <w:p w14:paraId="7825E98C" w14:textId="6BBAE5D1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617D878F" w14:textId="3A849A8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27C661C7" w14:textId="0C28AB9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00A1C732" w14:textId="0F4CBB4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720" w:type="dxa"/>
            <w:vAlign w:val="center"/>
          </w:tcPr>
          <w:p w14:paraId="5963699B" w14:textId="0DB9FF7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55D75219" w14:textId="43C39747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5C65C159" w14:textId="77777777" w:rsidTr="00855EF1">
        <w:tc>
          <w:tcPr>
            <w:tcW w:w="456" w:type="dxa"/>
          </w:tcPr>
          <w:p w14:paraId="502F4A7D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1497A79" w14:textId="338B570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MORF_PRDX3</w:t>
            </w:r>
          </w:p>
        </w:tc>
        <w:tc>
          <w:tcPr>
            <w:tcW w:w="961" w:type="dxa"/>
          </w:tcPr>
          <w:p w14:paraId="3AEC3E5D" w14:textId="7C0F7D48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1421376D" w14:textId="5976F82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59580891" w14:textId="441C183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-0.89</w:t>
            </w:r>
          </w:p>
        </w:tc>
        <w:tc>
          <w:tcPr>
            <w:tcW w:w="720" w:type="dxa"/>
            <w:vAlign w:val="center"/>
          </w:tcPr>
          <w:p w14:paraId="214D96D1" w14:textId="04D8BF9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720" w:type="dxa"/>
            <w:vAlign w:val="center"/>
          </w:tcPr>
          <w:p w14:paraId="389F983B" w14:textId="0A3B72C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5D9FF423" w14:textId="418F65AB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24AFE0F1" w14:textId="77777777" w:rsidTr="00855EF1">
        <w:tc>
          <w:tcPr>
            <w:tcW w:w="456" w:type="dxa"/>
          </w:tcPr>
          <w:p w14:paraId="73ED8D38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B4F8052" w14:textId="25B005FB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MORF_NPM1</w:t>
            </w:r>
          </w:p>
        </w:tc>
        <w:tc>
          <w:tcPr>
            <w:tcW w:w="961" w:type="dxa"/>
          </w:tcPr>
          <w:p w14:paraId="33FAC80B" w14:textId="794624D2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36D92A62" w14:textId="3B74139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443BCA04" w14:textId="6F20137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720" w:type="dxa"/>
            <w:vAlign w:val="center"/>
          </w:tcPr>
          <w:p w14:paraId="44C1E22E" w14:textId="3C97C25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5D0ED9AC" w14:textId="2507D5E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1DC188F5" w14:textId="353C3A06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2F441A2" w14:textId="77777777" w:rsidTr="00855EF1">
        <w:tc>
          <w:tcPr>
            <w:tcW w:w="456" w:type="dxa"/>
          </w:tcPr>
          <w:p w14:paraId="141369C0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7CCA2B9" w14:textId="38A6E02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MORF_TPT1</w:t>
            </w:r>
          </w:p>
        </w:tc>
        <w:tc>
          <w:tcPr>
            <w:tcW w:w="961" w:type="dxa"/>
          </w:tcPr>
          <w:p w14:paraId="108B60FC" w14:textId="12FF7B43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4E146BDA" w14:textId="64A0E4E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007A6EE7" w14:textId="0B79401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720" w:type="dxa"/>
            <w:vAlign w:val="center"/>
          </w:tcPr>
          <w:p w14:paraId="73FD4C30" w14:textId="459D711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5760B716" w14:textId="4408C0B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345CB0B8" w14:textId="628AB70B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2A738550" w14:textId="77777777" w:rsidTr="00855EF1">
        <w:tc>
          <w:tcPr>
            <w:tcW w:w="456" w:type="dxa"/>
          </w:tcPr>
          <w:p w14:paraId="463006D5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B82FCA9" w14:textId="1ED7321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GNF2_ST13</w:t>
            </w:r>
          </w:p>
        </w:tc>
        <w:tc>
          <w:tcPr>
            <w:tcW w:w="961" w:type="dxa"/>
          </w:tcPr>
          <w:p w14:paraId="2B23ACB9" w14:textId="6E286D43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12A5FA12" w14:textId="5A3501C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0477353F" w14:textId="3E92E67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720" w:type="dxa"/>
            <w:vAlign w:val="center"/>
          </w:tcPr>
          <w:p w14:paraId="6C4267E8" w14:textId="24A070F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4A992E0F" w14:textId="3A1BB397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7188DC2C" w14:textId="7E9D0A0B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4354C74F" w14:textId="77777777" w:rsidTr="00855EF1">
        <w:tc>
          <w:tcPr>
            <w:tcW w:w="456" w:type="dxa"/>
          </w:tcPr>
          <w:p w14:paraId="61EB824D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2F2A9F4" w14:textId="53C5703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MORF_EIF3S2</w:t>
            </w:r>
          </w:p>
        </w:tc>
        <w:tc>
          <w:tcPr>
            <w:tcW w:w="961" w:type="dxa"/>
          </w:tcPr>
          <w:p w14:paraId="526EB148" w14:textId="1FF49ED3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7B940778" w14:textId="4C5F6B1B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78EF9182" w14:textId="039CD4D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-0.86</w:t>
            </w:r>
          </w:p>
        </w:tc>
        <w:tc>
          <w:tcPr>
            <w:tcW w:w="720" w:type="dxa"/>
            <w:vAlign w:val="center"/>
          </w:tcPr>
          <w:p w14:paraId="19AE1F71" w14:textId="329DCA0B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47F8E53A" w14:textId="6A5CD997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327EBE3C" w14:textId="69973B29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35FE2F26" w14:textId="77777777" w:rsidTr="00855EF1">
        <w:tc>
          <w:tcPr>
            <w:tcW w:w="456" w:type="dxa"/>
          </w:tcPr>
          <w:p w14:paraId="4CE156E1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BCED2CC" w14:textId="07146EA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MORF_DAP3</w:t>
            </w:r>
          </w:p>
        </w:tc>
        <w:tc>
          <w:tcPr>
            <w:tcW w:w="961" w:type="dxa"/>
          </w:tcPr>
          <w:p w14:paraId="4879CCE0" w14:textId="067DC552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03B59574" w14:textId="3B045E7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68334214" w14:textId="31A93DD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720" w:type="dxa"/>
            <w:vAlign w:val="center"/>
          </w:tcPr>
          <w:p w14:paraId="117AE949" w14:textId="44B5706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33545E33" w14:textId="7FA6652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6AEABB6" w14:textId="69C574C6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6B017D3" w14:textId="77777777" w:rsidTr="00855EF1">
        <w:tc>
          <w:tcPr>
            <w:tcW w:w="456" w:type="dxa"/>
          </w:tcPr>
          <w:p w14:paraId="6ECF1178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8DE13D2" w14:textId="2D83706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MORF_SOD1</w:t>
            </w:r>
          </w:p>
        </w:tc>
        <w:tc>
          <w:tcPr>
            <w:tcW w:w="961" w:type="dxa"/>
          </w:tcPr>
          <w:p w14:paraId="1AAB1012" w14:textId="220784E7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2F943F88" w14:textId="15D58D9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655618B3" w14:textId="3CA6A2B7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720" w:type="dxa"/>
            <w:vAlign w:val="center"/>
          </w:tcPr>
          <w:p w14:paraId="32FE7221" w14:textId="5FBD28C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666D336D" w14:textId="76D28CD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065ADBD4" w14:textId="571DCAD0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52507930" w14:textId="77777777" w:rsidTr="00855EF1">
        <w:tc>
          <w:tcPr>
            <w:tcW w:w="456" w:type="dxa"/>
          </w:tcPr>
          <w:p w14:paraId="5180CE11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56E45D4" w14:textId="067234E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MORF_HDAC2</w:t>
            </w:r>
          </w:p>
        </w:tc>
        <w:tc>
          <w:tcPr>
            <w:tcW w:w="961" w:type="dxa"/>
          </w:tcPr>
          <w:p w14:paraId="0279C630" w14:textId="1582488B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14B4CFB2" w14:textId="3201801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7790923D" w14:textId="7E9B752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720" w:type="dxa"/>
            <w:vAlign w:val="center"/>
          </w:tcPr>
          <w:p w14:paraId="0047364F" w14:textId="2CE9421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46FB29D3" w14:textId="0B9A252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2C80552D" w14:textId="2CFA6335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38E546BA" w14:textId="77777777" w:rsidTr="00855EF1">
        <w:tc>
          <w:tcPr>
            <w:tcW w:w="456" w:type="dxa"/>
          </w:tcPr>
          <w:p w14:paraId="5889E1AC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CA35C0D" w14:textId="33913CF7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MODULE_15</w:t>
            </w:r>
          </w:p>
        </w:tc>
        <w:tc>
          <w:tcPr>
            <w:tcW w:w="961" w:type="dxa"/>
          </w:tcPr>
          <w:p w14:paraId="620F2D05" w14:textId="4225BFEF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7B3F11E6" w14:textId="595D060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3D9E92C6" w14:textId="60BC65A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720" w:type="dxa"/>
            <w:vAlign w:val="center"/>
          </w:tcPr>
          <w:p w14:paraId="07719744" w14:textId="369472D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2BC4BD4F" w14:textId="78074EC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359F3C9E" w14:textId="1CBCB356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5DDC3DEC" w14:textId="77777777" w:rsidTr="00855EF1">
        <w:tc>
          <w:tcPr>
            <w:tcW w:w="456" w:type="dxa"/>
          </w:tcPr>
          <w:p w14:paraId="2BB9A5D2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C1B3771" w14:textId="4B6698A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GNF2_EIF3S6</w:t>
            </w:r>
          </w:p>
        </w:tc>
        <w:tc>
          <w:tcPr>
            <w:tcW w:w="961" w:type="dxa"/>
          </w:tcPr>
          <w:p w14:paraId="0B2AAED7" w14:textId="3D40F995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7F8217D6" w14:textId="007251E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20" w:type="dxa"/>
            <w:vAlign w:val="center"/>
          </w:tcPr>
          <w:p w14:paraId="3CD9739D" w14:textId="3CBD3D9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720" w:type="dxa"/>
            <w:vAlign w:val="center"/>
          </w:tcPr>
          <w:p w14:paraId="7D352613" w14:textId="42F1DEC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7B029126" w14:textId="53FC00F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2C874E86" w14:textId="0E389DDF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9FDCD44" w14:textId="77777777" w:rsidTr="00855EF1">
        <w:tc>
          <w:tcPr>
            <w:tcW w:w="456" w:type="dxa"/>
          </w:tcPr>
          <w:p w14:paraId="6416114F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DA2E7BB" w14:textId="05BEA01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MORF_BUB3</w:t>
            </w:r>
          </w:p>
        </w:tc>
        <w:tc>
          <w:tcPr>
            <w:tcW w:w="961" w:type="dxa"/>
          </w:tcPr>
          <w:p w14:paraId="2DA0B738" w14:textId="00B3A718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09A1A15C" w14:textId="70741AA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18B7FAE0" w14:textId="312FEDE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720" w:type="dxa"/>
            <w:vAlign w:val="center"/>
          </w:tcPr>
          <w:p w14:paraId="65201C8B" w14:textId="16C6CAC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1BF3F10A" w14:textId="635D100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7872DFBA" w14:textId="2D0D2D42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58D66F9D" w14:textId="77777777" w:rsidTr="00855EF1">
        <w:tc>
          <w:tcPr>
            <w:tcW w:w="456" w:type="dxa"/>
          </w:tcPr>
          <w:p w14:paraId="4316B273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8C8C1F0" w14:textId="043D969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MORF_RAD21</w:t>
            </w:r>
          </w:p>
        </w:tc>
        <w:tc>
          <w:tcPr>
            <w:tcW w:w="961" w:type="dxa"/>
          </w:tcPr>
          <w:p w14:paraId="28C50987" w14:textId="071DEEA8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2A0B44C1" w14:textId="5039B2A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0D59693F" w14:textId="5088BA3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720" w:type="dxa"/>
            <w:vAlign w:val="center"/>
          </w:tcPr>
          <w:p w14:paraId="3A275427" w14:textId="285BC2B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11D433D6" w14:textId="634ABDC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14D56027" w14:textId="6D8E0E1F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45AFFDE5" w14:textId="77777777" w:rsidTr="00855EF1">
        <w:tc>
          <w:tcPr>
            <w:tcW w:w="456" w:type="dxa"/>
          </w:tcPr>
          <w:p w14:paraId="032E04DE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77D7B0A" w14:textId="456045F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MORF_MAP2K2</w:t>
            </w:r>
          </w:p>
        </w:tc>
        <w:tc>
          <w:tcPr>
            <w:tcW w:w="961" w:type="dxa"/>
          </w:tcPr>
          <w:p w14:paraId="43E5DF90" w14:textId="22595995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64BE793E" w14:textId="55EBEB2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7A3E28DF" w14:textId="56A960F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720" w:type="dxa"/>
            <w:vAlign w:val="center"/>
          </w:tcPr>
          <w:p w14:paraId="3DB2DBB0" w14:textId="3AF9616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11A2BF57" w14:textId="0C1ABAC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2B931C43" w14:textId="7DC0B099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2B9D6BD2" w14:textId="77777777" w:rsidTr="00855EF1">
        <w:tc>
          <w:tcPr>
            <w:tcW w:w="456" w:type="dxa"/>
          </w:tcPr>
          <w:p w14:paraId="642B6B40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0BE5E19" w14:textId="787C68F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MORF_PPP6C</w:t>
            </w:r>
          </w:p>
        </w:tc>
        <w:tc>
          <w:tcPr>
            <w:tcW w:w="961" w:type="dxa"/>
          </w:tcPr>
          <w:p w14:paraId="522CDBD8" w14:textId="58CE7119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1DFAC390" w14:textId="13F3092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382D39D7" w14:textId="6DB3F5F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720" w:type="dxa"/>
            <w:vAlign w:val="center"/>
          </w:tcPr>
          <w:p w14:paraId="3A10AE5E" w14:textId="2BF0C14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2CFE2E02" w14:textId="4E34917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2E37BEBF" w14:textId="6443C8CD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20433A5" w14:textId="77777777" w:rsidTr="00855EF1">
        <w:tc>
          <w:tcPr>
            <w:tcW w:w="456" w:type="dxa"/>
          </w:tcPr>
          <w:p w14:paraId="462D4821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234FBC5" w14:textId="51BCA08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MORF_SKP1A</w:t>
            </w:r>
          </w:p>
        </w:tc>
        <w:tc>
          <w:tcPr>
            <w:tcW w:w="961" w:type="dxa"/>
          </w:tcPr>
          <w:p w14:paraId="55AB8FFA" w14:textId="02D5A49D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31BF5ABD" w14:textId="2973CCA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1508D43D" w14:textId="5A7FEC6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720" w:type="dxa"/>
            <w:vAlign w:val="center"/>
          </w:tcPr>
          <w:p w14:paraId="0EC2D7E5" w14:textId="789DFACB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63E1145A" w14:textId="5FAB3ED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CD6A852" w14:textId="177B5DFB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03C96030" w14:textId="77777777" w:rsidTr="00855EF1">
        <w:tc>
          <w:tcPr>
            <w:tcW w:w="456" w:type="dxa"/>
          </w:tcPr>
          <w:p w14:paraId="1AAFFD9A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CA0BF54" w14:textId="4796E37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MODULE_72</w:t>
            </w:r>
          </w:p>
        </w:tc>
        <w:tc>
          <w:tcPr>
            <w:tcW w:w="961" w:type="dxa"/>
          </w:tcPr>
          <w:p w14:paraId="6DD8F72B" w14:textId="5918D2A1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378F1DFD" w14:textId="060E75A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087E4602" w14:textId="73C50FB7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720" w:type="dxa"/>
            <w:vAlign w:val="center"/>
          </w:tcPr>
          <w:p w14:paraId="6F507F0F" w14:textId="69F8D43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720" w:type="dxa"/>
            <w:vAlign w:val="center"/>
          </w:tcPr>
          <w:p w14:paraId="7E275576" w14:textId="09F1E62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606892D" w14:textId="72D1232C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3EA635EE" w14:textId="77777777" w:rsidTr="00855EF1">
        <w:tc>
          <w:tcPr>
            <w:tcW w:w="456" w:type="dxa"/>
          </w:tcPr>
          <w:p w14:paraId="68D41B71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C2DB962" w14:textId="2017F58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MORF_PSMC1</w:t>
            </w:r>
          </w:p>
        </w:tc>
        <w:tc>
          <w:tcPr>
            <w:tcW w:w="961" w:type="dxa"/>
          </w:tcPr>
          <w:p w14:paraId="712DBDB0" w14:textId="28556227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02D30805" w14:textId="3A49858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74E75DB0" w14:textId="319426F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720" w:type="dxa"/>
            <w:vAlign w:val="center"/>
          </w:tcPr>
          <w:p w14:paraId="6B0219C8" w14:textId="1BA6CD6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720" w:type="dxa"/>
            <w:vAlign w:val="center"/>
          </w:tcPr>
          <w:p w14:paraId="4AA3ED57" w14:textId="6922F12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0DD4FACD" w14:textId="5C3F49A4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3532EB4" w14:textId="77777777" w:rsidTr="00855EF1">
        <w:tc>
          <w:tcPr>
            <w:tcW w:w="456" w:type="dxa"/>
          </w:tcPr>
          <w:p w14:paraId="67DBCEE2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69C9D5F" w14:textId="7C8A9EB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MODULE_8</w:t>
            </w:r>
          </w:p>
        </w:tc>
        <w:tc>
          <w:tcPr>
            <w:tcW w:w="961" w:type="dxa"/>
          </w:tcPr>
          <w:p w14:paraId="714E4D94" w14:textId="6EA33FB7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64032192" w14:textId="50A0B5E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672BD326" w14:textId="406EF98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720" w:type="dxa"/>
            <w:vAlign w:val="center"/>
          </w:tcPr>
          <w:p w14:paraId="17505557" w14:textId="7C67294C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7FE699BB" w14:textId="1CA83B7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4CA4A4CD" w14:textId="02F8FFC2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76AB0593" w14:textId="77777777" w:rsidTr="00855EF1">
        <w:tc>
          <w:tcPr>
            <w:tcW w:w="456" w:type="dxa"/>
          </w:tcPr>
          <w:p w14:paraId="7540B371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E30E04C" w14:textId="7CFE7C53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MODULE_45</w:t>
            </w:r>
          </w:p>
        </w:tc>
        <w:tc>
          <w:tcPr>
            <w:tcW w:w="961" w:type="dxa"/>
          </w:tcPr>
          <w:p w14:paraId="4419B354" w14:textId="07D04F9D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290170B0" w14:textId="44FFCD7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-0.60</w:t>
            </w:r>
          </w:p>
        </w:tc>
        <w:tc>
          <w:tcPr>
            <w:tcW w:w="720" w:type="dxa"/>
            <w:vAlign w:val="center"/>
          </w:tcPr>
          <w:p w14:paraId="374CDB3E" w14:textId="247A010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720" w:type="dxa"/>
            <w:vAlign w:val="center"/>
          </w:tcPr>
          <w:p w14:paraId="1A83A20E" w14:textId="77866F9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46ECC655" w14:textId="7B73CBF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04817D27" w14:textId="25786D86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7E18B3E" w14:textId="77777777" w:rsidTr="00855EF1">
        <w:tc>
          <w:tcPr>
            <w:tcW w:w="456" w:type="dxa"/>
          </w:tcPr>
          <w:p w14:paraId="206E3448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ED87B68" w14:textId="2464DA5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MORF_HAT1</w:t>
            </w:r>
          </w:p>
        </w:tc>
        <w:tc>
          <w:tcPr>
            <w:tcW w:w="961" w:type="dxa"/>
          </w:tcPr>
          <w:p w14:paraId="1203290A" w14:textId="5D8ADE86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1E4A1976" w14:textId="4E00FB49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1BBF7985" w14:textId="16B4EB6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20" w:type="dxa"/>
            <w:vAlign w:val="center"/>
          </w:tcPr>
          <w:p w14:paraId="1BA598E5" w14:textId="35B86826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3AE737CC" w14:textId="7E80527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53546633" w14:textId="180E826E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0CFE2A85" w14:textId="77777777" w:rsidTr="00855EF1">
        <w:tc>
          <w:tcPr>
            <w:tcW w:w="456" w:type="dxa"/>
          </w:tcPr>
          <w:p w14:paraId="1CDB52D4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5055633" w14:textId="1BE7B4A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MODULE_16</w:t>
            </w:r>
          </w:p>
        </w:tc>
        <w:tc>
          <w:tcPr>
            <w:tcW w:w="961" w:type="dxa"/>
          </w:tcPr>
          <w:p w14:paraId="58C8AB6E" w14:textId="3387A621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2565910D" w14:textId="08478253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447A5D64" w14:textId="3A5F594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720" w:type="dxa"/>
            <w:vAlign w:val="center"/>
          </w:tcPr>
          <w:p w14:paraId="255D8B9D" w14:textId="76F102A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10C1C80D" w14:textId="16FFEFA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75244F2B" w14:textId="7FAE6AC8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4B589D9A" w14:textId="77777777" w:rsidTr="00855EF1">
        <w:tc>
          <w:tcPr>
            <w:tcW w:w="456" w:type="dxa"/>
          </w:tcPr>
          <w:p w14:paraId="04F633A4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427DC70" w14:textId="7398AC0E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MODULE_17</w:t>
            </w:r>
          </w:p>
        </w:tc>
        <w:tc>
          <w:tcPr>
            <w:tcW w:w="961" w:type="dxa"/>
          </w:tcPr>
          <w:p w14:paraId="3840A7EE" w14:textId="75FD0598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23771706" w14:textId="7BF1208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2ABB188C" w14:textId="6C7983F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720" w:type="dxa"/>
            <w:vAlign w:val="center"/>
          </w:tcPr>
          <w:p w14:paraId="66A984C1" w14:textId="0CC8086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1056CE69" w14:textId="70F6118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6D395401" w14:textId="61437D08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65B285BB" w14:textId="77777777" w:rsidTr="00855EF1">
        <w:tc>
          <w:tcPr>
            <w:tcW w:w="456" w:type="dxa"/>
          </w:tcPr>
          <w:p w14:paraId="7A2EF215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60A0018" w14:textId="2B0B7343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MORF_PPP1CA</w:t>
            </w:r>
          </w:p>
        </w:tc>
        <w:tc>
          <w:tcPr>
            <w:tcW w:w="961" w:type="dxa"/>
          </w:tcPr>
          <w:p w14:paraId="78B28B48" w14:textId="06CC8E9C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74963F04" w14:textId="6235770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42FC7204" w14:textId="38235E9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720" w:type="dxa"/>
            <w:vAlign w:val="center"/>
          </w:tcPr>
          <w:p w14:paraId="69AEDD24" w14:textId="3FEFCE85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7466982C" w14:textId="6DD2A918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3325" w:type="dxa"/>
          </w:tcPr>
          <w:p w14:paraId="1EE8D7FB" w14:textId="752077D7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12D142A8" w14:textId="77777777" w:rsidTr="00855EF1">
        <w:tc>
          <w:tcPr>
            <w:tcW w:w="456" w:type="dxa"/>
          </w:tcPr>
          <w:p w14:paraId="38B5DF22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43DF112" w14:textId="45ADE35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MODULE_3</w:t>
            </w:r>
          </w:p>
        </w:tc>
        <w:tc>
          <w:tcPr>
            <w:tcW w:w="961" w:type="dxa"/>
          </w:tcPr>
          <w:p w14:paraId="47561196" w14:textId="7087A9D8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4BED7D5C" w14:textId="23574FFD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70EF1267" w14:textId="67A4593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720" w:type="dxa"/>
            <w:vAlign w:val="center"/>
          </w:tcPr>
          <w:p w14:paraId="1EA1ED69" w14:textId="26FFE86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20" w:type="dxa"/>
            <w:vAlign w:val="center"/>
          </w:tcPr>
          <w:p w14:paraId="451D8F84" w14:textId="428290B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3325" w:type="dxa"/>
          </w:tcPr>
          <w:p w14:paraId="1A17818A" w14:textId="79A26E6F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0B284D67" w14:textId="77777777" w:rsidTr="00855EF1">
        <w:tc>
          <w:tcPr>
            <w:tcW w:w="456" w:type="dxa"/>
          </w:tcPr>
          <w:p w14:paraId="002022AF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BDF3BBC" w14:textId="25F61D76" w:rsidR="0028255B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7" w:history="1">
              <w:r w:rsidR="0028255B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MODULE_28</w:t>
              </w:r>
            </w:hyperlink>
          </w:p>
        </w:tc>
        <w:tc>
          <w:tcPr>
            <w:tcW w:w="961" w:type="dxa"/>
          </w:tcPr>
          <w:p w14:paraId="6E0382EC" w14:textId="1F8BC5FF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17C2880E" w14:textId="20EFEB9F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1CEA3F5B" w14:textId="2F2EE42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720" w:type="dxa"/>
            <w:vAlign w:val="center"/>
          </w:tcPr>
          <w:p w14:paraId="618D375C" w14:textId="34F3077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720" w:type="dxa"/>
            <w:vAlign w:val="center"/>
          </w:tcPr>
          <w:p w14:paraId="0191B232" w14:textId="6A71C6D4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3325" w:type="dxa"/>
          </w:tcPr>
          <w:p w14:paraId="4D6DDF9C" w14:textId="677397ED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8255B" w:rsidRPr="0028255B" w14:paraId="58268290" w14:textId="77777777" w:rsidTr="00855EF1">
        <w:tc>
          <w:tcPr>
            <w:tcW w:w="456" w:type="dxa"/>
          </w:tcPr>
          <w:p w14:paraId="53CC4848" w14:textId="77777777" w:rsidR="0028255B" w:rsidRPr="0028255B" w:rsidRDefault="0028255B" w:rsidP="0028255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EFDDE47" w14:textId="29E59D1E" w:rsidR="0028255B" w:rsidRPr="0028255B" w:rsidRDefault="00D060F8" w:rsidP="0028255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8" w:history="1">
              <w:r w:rsidR="0028255B" w:rsidRPr="0028255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MODULE_331</w:t>
              </w:r>
            </w:hyperlink>
          </w:p>
        </w:tc>
        <w:tc>
          <w:tcPr>
            <w:tcW w:w="961" w:type="dxa"/>
            <w:vAlign w:val="center"/>
          </w:tcPr>
          <w:p w14:paraId="4C4527C1" w14:textId="7DE7BD45" w:rsidR="0028255B" w:rsidRPr="0028255B" w:rsidRDefault="0028255B" w:rsidP="00282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49" w:type="dxa"/>
            <w:vAlign w:val="center"/>
          </w:tcPr>
          <w:p w14:paraId="1412E86A" w14:textId="0C22961A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720" w:type="dxa"/>
            <w:vAlign w:val="center"/>
          </w:tcPr>
          <w:p w14:paraId="346AE10F" w14:textId="25E50FE1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720" w:type="dxa"/>
            <w:vAlign w:val="center"/>
          </w:tcPr>
          <w:p w14:paraId="0348B8EC" w14:textId="5F9EF990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20" w:type="dxa"/>
            <w:vAlign w:val="center"/>
          </w:tcPr>
          <w:p w14:paraId="17EAD941" w14:textId="70D8E672" w:rsidR="0028255B" w:rsidRPr="0028255B" w:rsidRDefault="0028255B" w:rsidP="002825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3325" w:type="dxa"/>
          </w:tcPr>
          <w:p w14:paraId="279D49D7" w14:textId="589845D3" w:rsidR="0028255B" w:rsidRPr="0028255B" w:rsidRDefault="0028255B" w:rsidP="0028255B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25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14:paraId="730D708C" w14:textId="77777777" w:rsidR="00030ACD" w:rsidRPr="0028255B" w:rsidRDefault="00030ACD" w:rsidP="002825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610010" w14:textId="51B92C38" w:rsidR="00855EF1" w:rsidRDefault="00855EF1" w:rsidP="002825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E23DDB" w14:textId="77777777" w:rsidR="00855EF1" w:rsidRDefault="00855E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7F810B1" w14:textId="39F79145" w:rsidR="00855EF1" w:rsidRDefault="00855EF1" w:rsidP="0028255B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Table </w:t>
      </w:r>
      <w:r w:rsidR="00D060F8">
        <w:rPr>
          <w:rFonts w:ascii="Times New Roman" w:hAnsi="Times New Roman" w:cs="Times New Roman"/>
          <w:szCs w:val="20"/>
        </w:rPr>
        <w:t>Description</w:t>
      </w:r>
      <w:r>
        <w:rPr>
          <w:rFonts w:ascii="Times New Roman" w:hAnsi="Times New Roman" w:cs="Times New Roman"/>
          <w:szCs w:val="20"/>
        </w:rPr>
        <w:t xml:space="preserve">: </w:t>
      </w:r>
      <w:bookmarkStart w:id="0" w:name="_GoBack"/>
      <w:bookmarkEnd w:id="0"/>
    </w:p>
    <w:p w14:paraId="242C4754" w14:textId="1AF45771" w:rsidR="00030ACD" w:rsidRDefault="00855EF1" w:rsidP="00855E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0"/>
        </w:rPr>
      </w:pPr>
      <w:r w:rsidRPr="00855EF1">
        <w:rPr>
          <w:rFonts w:ascii="Times New Roman" w:hAnsi="Times New Roman" w:cs="Times New Roman"/>
          <w:szCs w:val="20"/>
        </w:rPr>
        <w:t xml:space="preserve">Gene set: name of the gene sets </w:t>
      </w:r>
    </w:p>
    <w:p w14:paraId="2ACB5595" w14:textId="4AECEC64" w:rsidR="00855EF1" w:rsidRDefault="00855EF1" w:rsidP="00855E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Gene: genes of interest that matched with the gene set</w:t>
      </w:r>
    </w:p>
    <w:p w14:paraId="7E359649" w14:textId="7C2F90A0" w:rsidR="00855EF1" w:rsidRDefault="00855EF1" w:rsidP="00855E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ES: Enrichment Score </w:t>
      </w:r>
    </w:p>
    <w:p w14:paraId="3698B1CC" w14:textId="3E0C465F" w:rsidR="00855EF1" w:rsidRDefault="00855EF1" w:rsidP="00855E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NES: Normalized Enrichment Score</w:t>
      </w:r>
    </w:p>
    <w:p w14:paraId="77F48865" w14:textId="32CBADA6" w:rsidR="00855EF1" w:rsidRDefault="00855EF1" w:rsidP="00855E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NOM p-value: Nominal p-value</w:t>
      </w:r>
    </w:p>
    <w:p w14:paraId="47CD8748" w14:textId="1F60B24D" w:rsidR="00855EF1" w:rsidRPr="00855EF1" w:rsidRDefault="00855EF1" w:rsidP="00855E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FDR q-value: </w:t>
      </w:r>
      <w:r w:rsidR="00A77BFD">
        <w:rPr>
          <w:rFonts w:ascii="Times New Roman" w:hAnsi="Times New Roman" w:cs="Times New Roman"/>
          <w:szCs w:val="20"/>
        </w:rPr>
        <w:t>False Discovery Rate value</w:t>
      </w:r>
    </w:p>
    <w:sectPr w:rsidR="00855EF1" w:rsidRPr="0085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C3ED9"/>
    <w:multiLevelType w:val="hybridMultilevel"/>
    <w:tmpl w:val="3BDE0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A6991"/>
    <w:multiLevelType w:val="hybridMultilevel"/>
    <w:tmpl w:val="6E2031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6684"/>
    <w:multiLevelType w:val="hybridMultilevel"/>
    <w:tmpl w:val="6840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1D48"/>
    <w:multiLevelType w:val="hybridMultilevel"/>
    <w:tmpl w:val="23CA6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0F45FF"/>
    <w:rsid w:val="00030ACD"/>
    <w:rsid w:val="000F45FF"/>
    <w:rsid w:val="00145284"/>
    <w:rsid w:val="001A7DAD"/>
    <w:rsid w:val="001E1FC0"/>
    <w:rsid w:val="0028255B"/>
    <w:rsid w:val="002D775C"/>
    <w:rsid w:val="003B35C9"/>
    <w:rsid w:val="00656A75"/>
    <w:rsid w:val="00722D12"/>
    <w:rsid w:val="00822C2E"/>
    <w:rsid w:val="00855EF1"/>
    <w:rsid w:val="008732EA"/>
    <w:rsid w:val="009E4A05"/>
    <w:rsid w:val="00A60ABB"/>
    <w:rsid w:val="00A77BFD"/>
    <w:rsid w:val="00B57E10"/>
    <w:rsid w:val="00C20219"/>
    <w:rsid w:val="00C538DE"/>
    <w:rsid w:val="00CA456C"/>
    <w:rsid w:val="00D060F8"/>
    <w:rsid w:val="00D93799"/>
    <w:rsid w:val="00F006E8"/>
    <w:rsid w:val="00F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634C"/>
  <w15:chartTrackingRefBased/>
  <w15:docId w15:val="{648A3B4E-65DB-4CF8-A143-00C5F960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4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oadinstitute.org/gsea/msigdb/cards/MORF_EIF3S6" TargetMode="External"/><Relationship Id="rId18" Type="http://schemas.openxmlformats.org/officeDocument/2006/relationships/hyperlink" Target="http://www.broadinstitute.org/gsea/msigdb/cards/MORF_UBE2I" TargetMode="External"/><Relationship Id="rId26" Type="http://schemas.openxmlformats.org/officeDocument/2006/relationships/hyperlink" Target="http://www.broadinstitute.org/gsea/msigdb/cards/GCM_TPT1" TargetMode="External"/><Relationship Id="rId39" Type="http://schemas.openxmlformats.org/officeDocument/2006/relationships/hyperlink" Target="http://www.broadinstitute.org/gsea/msigdb/cards/MODULE_54" TargetMode="External"/><Relationship Id="rId21" Type="http://schemas.openxmlformats.org/officeDocument/2006/relationships/hyperlink" Target="http://www.broadinstitute.org/gsea/msigdb/cards/MODULE_491" TargetMode="External"/><Relationship Id="rId34" Type="http://schemas.openxmlformats.org/officeDocument/2006/relationships/hyperlink" Target="http://www.broadinstitute.org/gsea/msigdb/cards/MORF_PPP5C" TargetMode="External"/><Relationship Id="rId42" Type="http://schemas.openxmlformats.org/officeDocument/2006/relationships/hyperlink" Target="http://www.broadinstitute.org/gsea/msigdb/cards/GNF2_MCM4" TargetMode="External"/><Relationship Id="rId47" Type="http://schemas.openxmlformats.org/officeDocument/2006/relationships/hyperlink" Target="http://www.broadinstitute.org/gsea/msigdb/cards/MORF_DAP" TargetMode="External"/><Relationship Id="rId50" Type="http://schemas.openxmlformats.org/officeDocument/2006/relationships/hyperlink" Target="http://www.broadinstitute.org/gsea/msigdb/cards/GNF2_BUB1B" TargetMode="External"/><Relationship Id="rId55" Type="http://schemas.openxmlformats.org/officeDocument/2006/relationships/hyperlink" Target="http://www.broadinstitute.org/gsea/msigdb/cards/MODULE_28" TargetMode="External"/><Relationship Id="rId63" Type="http://schemas.openxmlformats.org/officeDocument/2006/relationships/hyperlink" Target="http://www.broadinstitute.org/gsea/msigdb/cards/MODULE_363" TargetMode="External"/><Relationship Id="rId68" Type="http://schemas.openxmlformats.org/officeDocument/2006/relationships/hyperlink" Target="http://www.broadinstitute.org/gsea/msigdb/cards/MODULE_331" TargetMode="External"/><Relationship Id="rId7" Type="http://schemas.openxmlformats.org/officeDocument/2006/relationships/hyperlink" Target="http://www.broadinstitute.org/gsea/msigdb/cards/MORF_R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oadinstitute.org/gsea/msigdb/cards/MORF_BECN1" TargetMode="External"/><Relationship Id="rId29" Type="http://schemas.openxmlformats.org/officeDocument/2006/relationships/hyperlink" Target="http://www.broadinstitute.org/gsea/msigdb/cards/MORF_RBBP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roadinstitute.org/gsea/msigdb/cards/MODULE_455" TargetMode="External"/><Relationship Id="rId11" Type="http://schemas.openxmlformats.org/officeDocument/2006/relationships/hyperlink" Target="http://www.broadinstitute.org/gsea/msigdb/cards/MODULE_47" TargetMode="External"/><Relationship Id="rId24" Type="http://schemas.openxmlformats.org/officeDocument/2006/relationships/hyperlink" Target="http://www.broadinstitute.org/gsea/msigdb/cards/MODULE_19" TargetMode="External"/><Relationship Id="rId32" Type="http://schemas.openxmlformats.org/officeDocument/2006/relationships/hyperlink" Target="http://www.broadinstitute.org/gsea/msigdb/cards/MORF_FDXR" TargetMode="External"/><Relationship Id="rId37" Type="http://schemas.openxmlformats.org/officeDocument/2006/relationships/hyperlink" Target="http://www.broadinstitute.org/gsea/msigdb/cards/GCM_ZNF198" TargetMode="External"/><Relationship Id="rId40" Type="http://schemas.openxmlformats.org/officeDocument/2006/relationships/hyperlink" Target="http://www.broadinstitute.org/gsea/msigdb/cards/GNF2_BUB1" TargetMode="External"/><Relationship Id="rId45" Type="http://schemas.openxmlformats.org/officeDocument/2006/relationships/hyperlink" Target="http://www.broadinstitute.org/gsea/msigdb/cards/MODULE_397" TargetMode="External"/><Relationship Id="rId53" Type="http://schemas.openxmlformats.org/officeDocument/2006/relationships/hyperlink" Target="http://www.broadinstitute.org/gsea/msigdb/cards/MORF_RAB5A" TargetMode="External"/><Relationship Id="rId58" Type="http://schemas.openxmlformats.org/officeDocument/2006/relationships/hyperlink" Target="http://www.broadinstitute.org/gsea/msigdb/cards/MORF_GNB1" TargetMode="External"/><Relationship Id="rId66" Type="http://schemas.openxmlformats.org/officeDocument/2006/relationships/hyperlink" Target="http://www.broadinstitute.org/gsea/msigdb/cards/MODULE_1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oadinstitute.org/gsea/msigdb/cards/MORF_NME2" TargetMode="External"/><Relationship Id="rId23" Type="http://schemas.openxmlformats.org/officeDocument/2006/relationships/hyperlink" Target="http://www.broadinstitute.org/gsea/msigdb/cards/MORF_CDC2L5" TargetMode="External"/><Relationship Id="rId28" Type="http://schemas.openxmlformats.org/officeDocument/2006/relationships/hyperlink" Target="http://www.broadinstitute.org/gsea/msigdb/cards/MORF_HEAB" TargetMode="External"/><Relationship Id="rId36" Type="http://schemas.openxmlformats.org/officeDocument/2006/relationships/hyperlink" Target="http://www.broadinstitute.org/gsea/msigdb/cards/MORF_PML" TargetMode="External"/><Relationship Id="rId49" Type="http://schemas.openxmlformats.org/officeDocument/2006/relationships/hyperlink" Target="http://www.broadinstitute.org/gsea/msigdb/cards/MODULE_117" TargetMode="External"/><Relationship Id="rId57" Type="http://schemas.openxmlformats.org/officeDocument/2006/relationships/hyperlink" Target="http://www.broadinstitute.org/gsea/msigdb/cards/MORF_RFC4" TargetMode="External"/><Relationship Id="rId61" Type="http://schemas.openxmlformats.org/officeDocument/2006/relationships/hyperlink" Target="http://www.broadinstitute.org/gsea/msigdb/cards/MODULE_32" TargetMode="External"/><Relationship Id="rId10" Type="http://schemas.openxmlformats.org/officeDocument/2006/relationships/hyperlink" Target="http://www.broadinstitute.org/gsea/msigdb/cards/MODULE_1" TargetMode="External"/><Relationship Id="rId19" Type="http://schemas.openxmlformats.org/officeDocument/2006/relationships/hyperlink" Target="http://www.broadinstitute.org/gsea/msigdb/cards/MODULE_83" TargetMode="External"/><Relationship Id="rId31" Type="http://schemas.openxmlformats.org/officeDocument/2006/relationships/hyperlink" Target="http://www.broadinstitute.org/gsea/msigdb/cards/MORF_ERCC2" TargetMode="External"/><Relationship Id="rId44" Type="http://schemas.openxmlformats.org/officeDocument/2006/relationships/hyperlink" Target="http://www.broadinstitute.org/gsea/msigdb/cards/GNF2_CKS1B" TargetMode="External"/><Relationship Id="rId52" Type="http://schemas.openxmlformats.org/officeDocument/2006/relationships/hyperlink" Target="http://www.broadinstitute.org/gsea/msigdb/cards/MORF_PSMC2" TargetMode="External"/><Relationship Id="rId60" Type="http://schemas.openxmlformats.org/officeDocument/2006/relationships/hyperlink" Target="http://www.broadinstitute.org/gsea/msigdb/cards/MORF_NME2" TargetMode="External"/><Relationship Id="rId65" Type="http://schemas.openxmlformats.org/officeDocument/2006/relationships/hyperlink" Target="http://www.broadinstitute.org/gsea/msigdb/cards/MORF_ACTG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adinstitute.org/gsea/msigdb/cards/MODULE_195" TargetMode="External"/><Relationship Id="rId14" Type="http://schemas.openxmlformats.org/officeDocument/2006/relationships/hyperlink" Target="http://www.broadinstitute.org/gsea/msigdb/cards/MODULE_114" TargetMode="External"/><Relationship Id="rId22" Type="http://schemas.openxmlformats.org/officeDocument/2006/relationships/hyperlink" Target="http://www.broadinstitute.org/gsea/msigdb/cards/MODULE_418" TargetMode="External"/><Relationship Id="rId27" Type="http://schemas.openxmlformats.org/officeDocument/2006/relationships/hyperlink" Target="http://www.broadinstitute.org/gsea/msigdb/cards/MORF_MT4" TargetMode="External"/><Relationship Id="rId30" Type="http://schemas.openxmlformats.org/officeDocument/2006/relationships/hyperlink" Target="http://www.broadinstitute.org/gsea/msigdb/cards/MORF_ATRX" TargetMode="External"/><Relationship Id="rId35" Type="http://schemas.openxmlformats.org/officeDocument/2006/relationships/hyperlink" Target="http://www.broadinstitute.org/gsea/msigdb/cards/MORF_FANCG" TargetMode="External"/><Relationship Id="rId43" Type="http://schemas.openxmlformats.org/officeDocument/2006/relationships/hyperlink" Target="http://www.broadinstitute.org/gsea/msigdb/cards/MODULE_563" TargetMode="External"/><Relationship Id="rId48" Type="http://schemas.openxmlformats.org/officeDocument/2006/relationships/hyperlink" Target="http://www.broadinstitute.org/gsea/msigdb/cards/GNF2_ESPL1" TargetMode="External"/><Relationship Id="rId56" Type="http://schemas.openxmlformats.org/officeDocument/2006/relationships/hyperlink" Target="http://www.broadinstitute.org/gsea/msigdb/cards/MODULE_331" TargetMode="External"/><Relationship Id="rId64" Type="http://schemas.openxmlformats.org/officeDocument/2006/relationships/hyperlink" Target="http://www.broadinstitute.org/gsea/msigdb/cards/MORF_PRKD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broadinstitute.org/gsea/msigdb/cards/MODULE_147" TargetMode="External"/><Relationship Id="rId51" Type="http://schemas.openxmlformats.org/officeDocument/2006/relationships/hyperlink" Target="http://www.broadinstitute.org/gsea/msigdb/cards/MORF_RAC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roadinstitute.org/gsea/msigdb/cards/MODULE_342" TargetMode="External"/><Relationship Id="rId17" Type="http://schemas.openxmlformats.org/officeDocument/2006/relationships/hyperlink" Target="http://www.broadinstitute.org/gsea/msigdb/cards/MORF_ACP1" TargetMode="External"/><Relationship Id="rId25" Type="http://schemas.openxmlformats.org/officeDocument/2006/relationships/hyperlink" Target="http://www.broadinstitute.org/gsea/msigdb/cards/MORF_ACTG1" TargetMode="External"/><Relationship Id="rId33" Type="http://schemas.openxmlformats.org/officeDocument/2006/relationships/hyperlink" Target="http://www.broadinstitute.org/gsea/msigdb/cards/MORF_DDX11" TargetMode="External"/><Relationship Id="rId38" Type="http://schemas.openxmlformats.org/officeDocument/2006/relationships/hyperlink" Target="http://www.broadinstitute.org/gsea/msigdb/cards/GNF2_CCNA2" TargetMode="External"/><Relationship Id="rId46" Type="http://schemas.openxmlformats.org/officeDocument/2006/relationships/hyperlink" Target="http://www.broadinstitute.org/gsea/msigdb/cards/MODULE_99" TargetMode="External"/><Relationship Id="rId59" Type="http://schemas.openxmlformats.org/officeDocument/2006/relationships/hyperlink" Target="http://www.broadinstitute.org/gsea/msigdb/cards/MODULE_91" TargetMode="External"/><Relationship Id="rId67" Type="http://schemas.openxmlformats.org/officeDocument/2006/relationships/hyperlink" Target="http://www.broadinstitute.org/gsea/msigdb/cards/MODULE_28" TargetMode="External"/><Relationship Id="rId20" Type="http://schemas.openxmlformats.org/officeDocument/2006/relationships/hyperlink" Target="http://www.broadinstitute.org/gsea/msigdb/cards/MODULE_150" TargetMode="External"/><Relationship Id="rId41" Type="http://schemas.openxmlformats.org/officeDocument/2006/relationships/hyperlink" Target="http://www.broadinstitute.org/gsea/msigdb/cards/MORF_RAD23B" TargetMode="External"/><Relationship Id="rId54" Type="http://schemas.openxmlformats.org/officeDocument/2006/relationships/hyperlink" Target="http://www.broadinstitute.org/gsea/msigdb/cards/MORF_RAB1A" TargetMode="External"/><Relationship Id="rId62" Type="http://schemas.openxmlformats.org/officeDocument/2006/relationships/hyperlink" Target="http://www.broadinstitute.org/gsea/msigdb/cards/GCM_DDX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4848-C15A-49BD-9904-B6F6159A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5</cp:revision>
  <cp:lastPrinted>2018-01-11T08:40:00Z</cp:lastPrinted>
  <dcterms:created xsi:type="dcterms:W3CDTF">2018-01-11T07:23:00Z</dcterms:created>
  <dcterms:modified xsi:type="dcterms:W3CDTF">2018-01-12T06:54:00Z</dcterms:modified>
</cp:coreProperties>
</file>