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C779A" w:rsidRPr="00BC779A" w:rsidTr="00BC779A">
        <w:tc>
          <w:tcPr>
            <w:tcW w:w="3207" w:type="dxa"/>
          </w:tcPr>
          <w:p w:rsidR="00BC779A" w:rsidRPr="00BC779A" w:rsidRDefault="00BC779A">
            <w:pPr>
              <w:rPr>
                <w:rFonts w:ascii="Times" w:hAnsi="Times"/>
                <w:b/>
              </w:rPr>
            </w:pPr>
          </w:p>
        </w:tc>
        <w:tc>
          <w:tcPr>
            <w:tcW w:w="3207" w:type="dxa"/>
          </w:tcPr>
          <w:p w:rsidR="00BC779A" w:rsidRPr="00BC779A" w:rsidRDefault="00BC779A" w:rsidP="00BC779A">
            <w:pPr>
              <w:jc w:val="center"/>
              <w:rPr>
                <w:rFonts w:ascii="Times" w:hAnsi="Times"/>
                <w:b/>
              </w:rPr>
            </w:pPr>
            <w:r w:rsidRPr="00BC779A">
              <w:rPr>
                <w:rFonts w:ascii="Times" w:hAnsi="Times"/>
                <w:b/>
              </w:rPr>
              <w:t>Bacteria</w:t>
            </w:r>
          </w:p>
        </w:tc>
        <w:tc>
          <w:tcPr>
            <w:tcW w:w="3208" w:type="dxa"/>
          </w:tcPr>
          <w:p w:rsidR="00BC779A" w:rsidRPr="00BC779A" w:rsidRDefault="00BC779A" w:rsidP="00BC779A">
            <w:pPr>
              <w:jc w:val="center"/>
              <w:rPr>
                <w:rFonts w:ascii="Times" w:hAnsi="Times"/>
                <w:b/>
              </w:rPr>
            </w:pPr>
            <w:r w:rsidRPr="00BC779A">
              <w:rPr>
                <w:rFonts w:ascii="Times" w:hAnsi="Times"/>
                <w:b/>
              </w:rPr>
              <w:t>Fungi</w:t>
            </w:r>
          </w:p>
        </w:tc>
      </w:tr>
      <w:tr w:rsidR="00BC779A" w:rsidRPr="00BC779A" w:rsidTr="00F003E1">
        <w:tc>
          <w:tcPr>
            <w:tcW w:w="3207" w:type="dxa"/>
          </w:tcPr>
          <w:p w:rsidR="00BC779A" w:rsidRPr="00BC779A" w:rsidRDefault="00BC779A" w:rsidP="00BC779A">
            <w:pPr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Total reads (R1+R2)</w:t>
            </w:r>
          </w:p>
        </w:tc>
        <w:tc>
          <w:tcPr>
            <w:tcW w:w="3207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7489836</w:t>
            </w:r>
          </w:p>
        </w:tc>
        <w:tc>
          <w:tcPr>
            <w:tcW w:w="3208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8833960</w:t>
            </w:r>
          </w:p>
        </w:tc>
      </w:tr>
      <w:tr w:rsidR="00BC779A" w:rsidRPr="00BC779A" w:rsidTr="00F003E1">
        <w:tc>
          <w:tcPr>
            <w:tcW w:w="3207" w:type="dxa"/>
          </w:tcPr>
          <w:p w:rsidR="00BC779A" w:rsidRPr="00BC779A" w:rsidRDefault="00BC779A" w:rsidP="00BC779A">
            <w:pPr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Merged reads</w:t>
            </w:r>
          </w:p>
        </w:tc>
        <w:tc>
          <w:tcPr>
            <w:tcW w:w="3207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2614533</w:t>
            </w:r>
          </w:p>
        </w:tc>
        <w:tc>
          <w:tcPr>
            <w:tcW w:w="3208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3487738</w:t>
            </w:r>
          </w:p>
        </w:tc>
      </w:tr>
      <w:tr w:rsidR="00BC779A" w:rsidRPr="00BC779A" w:rsidTr="00F003E1">
        <w:tc>
          <w:tcPr>
            <w:tcW w:w="3207" w:type="dxa"/>
          </w:tcPr>
          <w:p w:rsidR="00BC779A" w:rsidRPr="00BC779A" w:rsidRDefault="00BC779A" w:rsidP="00BC779A">
            <w:pPr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Filtered reads</w:t>
            </w:r>
          </w:p>
        </w:tc>
        <w:tc>
          <w:tcPr>
            <w:tcW w:w="3207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1241782</w:t>
            </w:r>
          </w:p>
        </w:tc>
        <w:tc>
          <w:tcPr>
            <w:tcW w:w="3208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968852</w:t>
            </w:r>
          </w:p>
        </w:tc>
      </w:tr>
      <w:tr w:rsidR="00BC779A" w:rsidRPr="00BC779A" w:rsidTr="00F003E1">
        <w:tc>
          <w:tcPr>
            <w:tcW w:w="3207" w:type="dxa"/>
          </w:tcPr>
          <w:p w:rsidR="00BC779A" w:rsidRPr="00BC779A" w:rsidRDefault="00C8652F" w:rsidP="00BC779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</w:t>
            </w:r>
            <w:r w:rsidR="00BC779A" w:rsidRPr="00BC779A">
              <w:rPr>
                <w:rFonts w:ascii="Times" w:hAnsi="Times"/>
              </w:rPr>
              <w:t xml:space="preserve">eads in </w:t>
            </w:r>
            <w:r w:rsidR="00BC779A">
              <w:rPr>
                <w:rFonts w:ascii="Times" w:hAnsi="Times"/>
              </w:rPr>
              <w:t>O</w:t>
            </w:r>
            <w:r w:rsidR="00BC779A" w:rsidRPr="00BC779A">
              <w:rPr>
                <w:rFonts w:ascii="Times" w:hAnsi="Times"/>
              </w:rPr>
              <w:t>T</w:t>
            </w:r>
            <w:r w:rsidR="00BC779A">
              <w:rPr>
                <w:rFonts w:ascii="Times" w:hAnsi="Times"/>
              </w:rPr>
              <w:t>U</w:t>
            </w:r>
            <w:r w:rsidR="00BC779A" w:rsidRPr="00BC779A">
              <w:rPr>
                <w:rFonts w:ascii="Times" w:hAnsi="Times"/>
              </w:rPr>
              <w:t xml:space="preserve"> table</w:t>
            </w:r>
          </w:p>
        </w:tc>
        <w:tc>
          <w:tcPr>
            <w:tcW w:w="3207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1933492</w:t>
            </w:r>
          </w:p>
        </w:tc>
        <w:tc>
          <w:tcPr>
            <w:tcW w:w="3208" w:type="dxa"/>
            <w:vAlign w:val="center"/>
          </w:tcPr>
          <w:p w:rsidR="00BC779A" w:rsidRPr="00BC779A" w:rsidRDefault="00BC779A" w:rsidP="00BC779A">
            <w:pPr>
              <w:jc w:val="center"/>
              <w:rPr>
                <w:rFonts w:ascii="Times" w:hAnsi="Times"/>
              </w:rPr>
            </w:pPr>
            <w:r w:rsidRPr="00BC779A">
              <w:rPr>
                <w:rFonts w:ascii="Times" w:hAnsi="Times"/>
              </w:rPr>
              <w:t>3368793</w:t>
            </w:r>
          </w:p>
        </w:tc>
      </w:tr>
      <w:tr w:rsidR="00C8652F" w:rsidRPr="00BC779A" w:rsidTr="00F003E1">
        <w:tc>
          <w:tcPr>
            <w:tcW w:w="3207" w:type="dxa"/>
          </w:tcPr>
          <w:p w:rsidR="00C8652F" w:rsidRDefault="00C8652F" w:rsidP="00C8652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Reads (singletons and doubletons removed)</w:t>
            </w:r>
          </w:p>
        </w:tc>
        <w:tc>
          <w:tcPr>
            <w:tcW w:w="3207" w:type="dxa"/>
            <w:vAlign w:val="center"/>
          </w:tcPr>
          <w:p w:rsidR="00C8652F" w:rsidRPr="00BC779A" w:rsidRDefault="00C8652F" w:rsidP="00BC779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1896920</w:t>
            </w:r>
          </w:p>
        </w:tc>
        <w:tc>
          <w:tcPr>
            <w:tcW w:w="3208" w:type="dxa"/>
            <w:vAlign w:val="center"/>
          </w:tcPr>
          <w:p w:rsidR="00C8652F" w:rsidRPr="00BC779A" w:rsidRDefault="00C8652F" w:rsidP="00BC779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3274825</w:t>
            </w:r>
          </w:p>
        </w:tc>
      </w:tr>
      <w:tr w:rsidR="00140AF5" w:rsidRPr="00BC779A" w:rsidTr="00F003E1">
        <w:tc>
          <w:tcPr>
            <w:tcW w:w="3207" w:type="dxa"/>
          </w:tcPr>
          <w:p w:rsidR="00140AF5" w:rsidRDefault="00140AF5" w:rsidP="00140AF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Mean no. of reads / sample (</w:t>
            </w:r>
            <w:r w:rsidRPr="00140AF5">
              <w:rPr>
                <w:rFonts w:ascii="Times" w:hAnsi="Times"/>
                <w:i/>
              </w:rPr>
              <w:t>S.D.</w:t>
            </w:r>
            <w:r>
              <w:rPr>
                <w:rFonts w:ascii="Times" w:hAnsi="Times"/>
              </w:rPr>
              <w:t>)</w:t>
            </w:r>
          </w:p>
        </w:tc>
        <w:tc>
          <w:tcPr>
            <w:tcW w:w="3207" w:type="dxa"/>
            <w:vAlign w:val="center"/>
          </w:tcPr>
          <w:p w:rsidR="00140AF5" w:rsidRDefault="00140AF5" w:rsidP="00BC779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49949 (13406)</w:t>
            </w:r>
          </w:p>
        </w:tc>
        <w:tc>
          <w:tcPr>
            <w:tcW w:w="3208" w:type="dxa"/>
            <w:vAlign w:val="center"/>
          </w:tcPr>
          <w:p w:rsidR="00140AF5" w:rsidRDefault="00140AF5" w:rsidP="00BC779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86180 (31683)</w:t>
            </w:r>
          </w:p>
        </w:tc>
      </w:tr>
      <w:tr w:rsidR="00140AF5" w:rsidRPr="00BC779A" w:rsidTr="00F003E1">
        <w:tc>
          <w:tcPr>
            <w:tcW w:w="3207" w:type="dxa"/>
          </w:tcPr>
          <w:p w:rsidR="00140AF5" w:rsidRDefault="000F09C8" w:rsidP="00A805B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Lowest no. of reads</w:t>
            </w:r>
            <w:r w:rsidR="00A805BB">
              <w:rPr>
                <w:rFonts w:ascii="Times" w:hAnsi="Times"/>
              </w:rPr>
              <w:t xml:space="preserve"> / sample</w:t>
            </w:r>
          </w:p>
        </w:tc>
        <w:tc>
          <w:tcPr>
            <w:tcW w:w="3207" w:type="dxa"/>
            <w:vAlign w:val="center"/>
          </w:tcPr>
          <w:p w:rsidR="00140AF5" w:rsidRDefault="000F09C8" w:rsidP="00BC779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22616</w:t>
            </w:r>
          </w:p>
        </w:tc>
        <w:tc>
          <w:tcPr>
            <w:tcW w:w="3208" w:type="dxa"/>
            <w:vAlign w:val="center"/>
          </w:tcPr>
          <w:p w:rsidR="00140AF5" w:rsidRDefault="000F09C8" w:rsidP="00BC779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25002</w:t>
            </w:r>
          </w:p>
        </w:tc>
      </w:tr>
    </w:tbl>
    <w:p w:rsidR="008731B5" w:rsidRDefault="00A805BB">
      <w:bookmarkStart w:id="0" w:name="_GoBack"/>
      <w:bookmarkEnd w:id="0"/>
    </w:p>
    <w:p w:rsidR="00BC779A" w:rsidRPr="00BC779A" w:rsidRDefault="00BC779A">
      <w:pPr>
        <w:rPr>
          <w:rFonts w:ascii="Times" w:hAnsi="Times"/>
        </w:rPr>
      </w:pPr>
    </w:p>
    <w:sectPr w:rsidR="00BC779A" w:rsidRPr="00BC779A" w:rsidSect="0068711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9A"/>
    <w:rsid w:val="000F09C8"/>
    <w:rsid w:val="00140AF5"/>
    <w:rsid w:val="00193DD6"/>
    <w:rsid w:val="003461B7"/>
    <w:rsid w:val="00396572"/>
    <w:rsid w:val="004572F3"/>
    <w:rsid w:val="00653981"/>
    <w:rsid w:val="00682A3D"/>
    <w:rsid w:val="00687112"/>
    <w:rsid w:val="007D144C"/>
    <w:rsid w:val="007D64BA"/>
    <w:rsid w:val="008777EC"/>
    <w:rsid w:val="00A805BB"/>
    <w:rsid w:val="00BC779A"/>
    <w:rsid w:val="00C8652F"/>
    <w:rsid w:val="00E13BFF"/>
    <w:rsid w:val="00E7251F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ECAA58B-B19C-B74D-AF1F-0D3F415C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Lindström, Stafva</cp:lastModifiedBy>
  <cp:revision>9</cp:revision>
  <dcterms:created xsi:type="dcterms:W3CDTF">2018-05-23T07:32:00Z</dcterms:created>
  <dcterms:modified xsi:type="dcterms:W3CDTF">2018-06-27T06:57:00Z</dcterms:modified>
</cp:coreProperties>
</file>