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96" w:rsidRPr="00866396" w:rsidRDefault="00866396" w:rsidP="00866396">
      <w:pPr>
        <w:jc w:val="center"/>
        <w:rPr>
          <w:b/>
        </w:rPr>
      </w:pPr>
      <w:r w:rsidRPr="00866396">
        <w:rPr>
          <w:b/>
        </w:rPr>
        <w:t>Questions of surveys</w:t>
      </w:r>
    </w:p>
    <w:p w:rsidR="00DA4848" w:rsidRDefault="0013593F">
      <w:r>
        <w:t>Q 1)</w:t>
      </w:r>
      <w:r w:rsidRPr="0013593F">
        <w:t xml:space="preserve"> How long have you been working in urology?</w:t>
      </w:r>
    </w:p>
    <w:p w:rsidR="0013593F" w:rsidRDefault="0013593F">
      <w:r>
        <w:t xml:space="preserve">Q </w:t>
      </w:r>
      <w:r w:rsidRPr="0013593F">
        <w:t>2) Which institution do you work in?</w:t>
      </w:r>
    </w:p>
    <w:p w:rsidR="0013593F" w:rsidRDefault="0013593F" w:rsidP="0013593F">
      <w:pPr>
        <w:pStyle w:val="ListParagraph"/>
        <w:numPr>
          <w:ilvl w:val="0"/>
          <w:numId w:val="1"/>
        </w:numPr>
      </w:pPr>
      <w:r>
        <w:t>University hospital</w:t>
      </w:r>
    </w:p>
    <w:p w:rsidR="0013593F" w:rsidRDefault="0013593F" w:rsidP="0013593F">
      <w:pPr>
        <w:pStyle w:val="ListParagraph"/>
        <w:numPr>
          <w:ilvl w:val="0"/>
          <w:numId w:val="1"/>
        </w:numPr>
      </w:pPr>
      <w:r>
        <w:t>Training and research hospital</w:t>
      </w:r>
    </w:p>
    <w:p w:rsidR="0013593F" w:rsidRDefault="0013593F" w:rsidP="0013593F">
      <w:pPr>
        <w:pStyle w:val="ListParagraph"/>
        <w:numPr>
          <w:ilvl w:val="0"/>
          <w:numId w:val="1"/>
        </w:numPr>
      </w:pPr>
      <w:r>
        <w:t>State hospital</w:t>
      </w:r>
    </w:p>
    <w:p w:rsidR="0013593F" w:rsidRDefault="0013593F" w:rsidP="0013593F">
      <w:pPr>
        <w:pStyle w:val="ListParagraph"/>
        <w:numPr>
          <w:ilvl w:val="0"/>
          <w:numId w:val="1"/>
        </w:numPr>
      </w:pPr>
      <w:r>
        <w:t>Private hospital</w:t>
      </w:r>
    </w:p>
    <w:p w:rsidR="0013593F" w:rsidRDefault="0013593F" w:rsidP="0013593F">
      <w:r>
        <w:t xml:space="preserve">Q </w:t>
      </w:r>
      <w:r w:rsidRPr="0013593F">
        <w:t>3) What is your academic title?</w:t>
      </w:r>
    </w:p>
    <w:p w:rsidR="0013593F" w:rsidRDefault="0013593F" w:rsidP="0013593F">
      <w:pPr>
        <w:pStyle w:val="ListParagraph"/>
        <w:numPr>
          <w:ilvl w:val="0"/>
          <w:numId w:val="2"/>
        </w:numPr>
      </w:pPr>
      <w:r>
        <w:t xml:space="preserve">Resident  in urology </w:t>
      </w:r>
    </w:p>
    <w:p w:rsidR="0013593F" w:rsidRDefault="0013593F" w:rsidP="0013593F">
      <w:pPr>
        <w:pStyle w:val="ListParagraph"/>
        <w:numPr>
          <w:ilvl w:val="0"/>
          <w:numId w:val="2"/>
        </w:numPr>
      </w:pPr>
      <w:r>
        <w:t xml:space="preserve">Specialist </w:t>
      </w:r>
    </w:p>
    <w:p w:rsidR="0013593F" w:rsidRDefault="0013593F" w:rsidP="0013593F">
      <w:pPr>
        <w:pStyle w:val="ListParagraph"/>
        <w:numPr>
          <w:ilvl w:val="0"/>
          <w:numId w:val="2"/>
        </w:numPr>
      </w:pPr>
      <w:r>
        <w:t xml:space="preserve">Assistant professor </w:t>
      </w:r>
    </w:p>
    <w:p w:rsidR="0013593F" w:rsidRDefault="0013593F" w:rsidP="0013593F">
      <w:pPr>
        <w:pStyle w:val="ListParagraph"/>
        <w:numPr>
          <w:ilvl w:val="0"/>
          <w:numId w:val="2"/>
        </w:numPr>
      </w:pPr>
      <w:r>
        <w:t xml:space="preserve">Associate professor </w:t>
      </w:r>
    </w:p>
    <w:p w:rsidR="0013593F" w:rsidRDefault="0013593F" w:rsidP="0013593F">
      <w:pPr>
        <w:pStyle w:val="ListParagraph"/>
        <w:numPr>
          <w:ilvl w:val="0"/>
          <w:numId w:val="2"/>
        </w:numPr>
      </w:pPr>
      <w:r>
        <w:t xml:space="preserve">Professor </w:t>
      </w:r>
    </w:p>
    <w:p w:rsidR="0013593F" w:rsidRDefault="0013593F" w:rsidP="0013593F">
      <w:r>
        <w:t xml:space="preserve">Q  </w:t>
      </w:r>
      <w:r w:rsidRPr="0013593F">
        <w:t>4) Among the patients who applied to your clinic, the average rate of stone disease is%? (Any number from 0 to 100)</w:t>
      </w:r>
    </w:p>
    <w:p w:rsidR="0013593F" w:rsidRDefault="0013593F" w:rsidP="0013593F">
      <w:r>
        <w:t xml:space="preserve">Q </w:t>
      </w:r>
      <w:r w:rsidRPr="0013593F">
        <w:t>5) Which of the following endourological stone treatment modalities are actively applied to the appropriate patients in your clinic?</w:t>
      </w:r>
      <w:r>
        <w:t xml:space="preserve">                                                        </w:t>
      </w:r>
    </w:p>
    <w:p w:rsidR="0013593F" w:rsidRDefault="0013593F" w:rsidP="0013593F">
      <w:pPr>
        <w:pStyle w:val="ListParagraph"/>
        <w:numPr>
          <w:ilvl w:val="0"/>
          <w:numId w:val="3"/>
        </w:numPr>
      </w:pPr>
      <w:r>
        <w:t xml:space="preserve">ESWL </w:t>
      </w:r>
    </w:p>
    <w:p w:rsidR="0013593F" w:rsidRDefault="0013593F" w:rsidP="0013593F">
      <w:pPr>
        <w:pStyle w:val="ListParagraph"/>
        <w:numPr>
          <w:ilvl w:val="0"/>
          <w:numId w:val="3"/>
        </w:numPr>
      </w:pPr>
      <w:r>
        <w:t xml:space="preserve">Semirigit URS </w:t>
      </w:r>
    </w:p>
    <w:p w:rsidR="0013593F" w:rsidRDefault="0013593F" w:rsidP="0013593F">
      <w:pPr>
        <w:pStyle w:val="ListParagraph"/>
        <w:numPr>
          <w:ilvl w:val="0"/>
          <w:numId w:val="3"/>
        </w:numPr>
      </w:pPr>
      <w:r>
        <w:t>Flexible URS</w:t>
      </w:r>
    </w:p>
    <w:p w:rsidR="0013593F" w:rsidRDefault="0013593F" w:rsidP="0013593F">
      <w:pPr>
        <w:pStyle w:val="ListParagraph"/>
        <w:numPr>
          <w:ilvl w:val="0"/>
          <w:numId w:val="3"/>
        </w:numPr>
      </w:pPr>
      <w:r>
        <w:t>PNL</w:t>
      </w:r>
    </w:p>
    <w:p w:rsidR="0013593F" w:rsidRDefault="0013593F" w:rsidP="0013593F">
      <w:pPr>
        <w:pStyle w:val="ListParagraph"/>
        <w:numPr>
          <w:ilvl w:val="0"/>
          <w:numId w:val="3"/>
        </w:numPr>
      </w:pPr>
      <w:r>
        <w:t xml:space="preserve">Laparoscopic stone surgery </w:t>
      </w:r>
    </w:p>
    <w:p w:rsidR="00E97734" w:rsidRDefault="00E97734" w:rsidP="00E97734">
      <w:r w:rsidRPr="00E97734">
        <w:t>6-13 ques</w:t>
      </w:r>
      <w:r>
        <w:t xml:space="preserve">tions, rather than the  EAU guidline </w:t>
      </w:r>
      <w:r w:rsidRPr="00E97734">
        <w:t xml:space="preserve"> information, which treatment modalities you prefer in your current practice is questioned.</w:t>
      </w:r>
    </w:p>
    <w:p w:rsidR="00E97734" w:rsidRDefault="00E97734" w:rsidP="00E97734">
      <w:r>
        <w:t xml:space="preserve">Q 6) </w:t>
      </w:r>
      <w:r w:rsidRPr="00E97734">
        <w:t>What is your first treatment option in lower</w:t>
      </w:r>
      <w:r w:rsidR="00D9590C">
        <w:t xml:space="preserve"> calyx stones smaller than 1 cm?</w:t>
      </w:r>
    </w:p>
    <w:p w:rsidR="00E97734" w:rsidRDefault="00E97734" w:rsidP="00E97734">
      <w:pPr>
        <w:pStyle w:val="ListParagraph"/>
        <w:numPr>
          <w:ilvl w:val="0"/>
          <w:numId w:val="4"/>
        </w:numPr>
      </w:pPr>
      <w:r>
        <w:t>ESWL</w:t>
      </w:r>
    </w:p>
    <w:p w:rsidR="00E97734" w:rsidRDefault="00E97734" w:rsidP="00E97734">
      <w:pPr>
        <w:pStyle w:val="ListParagraph"/>
        <w:numPr>
          <w:ilvl w:val="0"/>
          <w:numId w:val="4"/>
        </w:numPr>
      </w:pPr>
      <w:r>
        <w:t>PNL</w:t>
      </w:r>
    </w:p>
    <w:p w:rsidR="00E97734" w:rsidRDefault="00E97734" w:rsidP="00E97734">
      <w:pPr>
        <w:pStyle w:val="ListParagraph"/>
        <w:numPr>
          <w:ilvl w:val="0"/>
          <w:numId w:val="4"/>
        </w:numPr>
      </w:pPr>
      <w:r>
        <w:t>FLEXIBLE URS</w:t>
      </w:r>
    </w:p>
    <w:p w:rsidR="00E97734" w:rsidRDefault="00E97734" w:rsidP="00E97734">
      <w:r>
        <w:t xml:space="preserve">Q 7) </w:t>
      </w:r>
      <w:r w:rsidRPr="00E97734">
        <w:t>What is your first treatment option in lo</w:t>
      </w:r>
      <w:r>
        <w:t>wer calyx stones between</w:t>
      </w:r>
      <w:r w:rsidRPr="00E97734">
        <w:t xml:space="preserve"> 1 cm</w:t>
      </w:r>
      <w:r>
        <w:t xml:space="preserve"> and </w:t>
      </w:r>
      <w:r w:rsidR="00D9590C">
        <w:t>2cm?</w:t>
      </w:r>
    </w:p>
    <w:p w:rsidR="00D9590C" w:rsidRDefault="00D9590C" w:rsidP="00D9590C">
      <w:pPr>
        <w:pStyle w:val="ListParagraph"/>
        <w:numPr>
          <w:ilvl w:val="0"/>
          <w:numId w:val="4"/>
        </w:numPr>
      </w:pPr>
      <w:r>
        <w:t>ESWL</w:t>
      </w:r>
    </w:p>
    <w:p w:rsidR="00D9590C" w:rsidRDefault="00D9590C" w:rsidP="00D9590C">
      <w:pPr>
        <w:pStyle w:val="ListParagraph"/>
        <w:numPr>
          <w:ilvl w:val="0"/>
          <w:numId w:val="4"/>
        </w:numPr>
      </w:pPr>
      <w:r>
        <w:t>PNL</w:t>
      </w:r>
    </w:p>
    <w:p w:rsidR="00D9590C" w:rsidRDefault="00D9590C" w:rsidP="00D9590C">
      <w:pPr>
        <w:pStyle w:val="ListParagraph"/>
        <w:numPr>
          <w:ilvl w:val="0"/>
          <w:numId w:val="4"/>
        </w:numPr>
      </w:pPr>
      <w:r>
        <w:t>FLEXIBLE URS</w:t>
      </w:r>
    </w:p>
    <w:p w:rsidR="00D9590C" w:rsidRDefault="00D9590C" w:rsidP="00E97734"/>
    <w:p w:rsidR="00D9590C" w:rsidRDefault="00D9590C" w:rsidP="00E97734"/>
    <w:p w:rsidR="00D9590C" w:rsidRDefault="00D9590C" w:rsidP="00E97734">
      <w:r>
        <w:lastRenderedPageBreak/>
        <w:t xml:space="preserve">Q 8) </w:t>
      </w:r>
      <w:r w:rsidRPr="00E97734">
        <w:t>What is your first treatment option in</w:t>
      </w:r>
      <w:r>
        <w:t xml:space="preserve"> upper, midle and pelvis stones between 1cm and 2cm? 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 xml:space="preserve">ESWL 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>Flexible URS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>PNL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 xml:space="preserve">Laparoscopic stone surgery 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 xml:space="preserve">Open surgery </w:t>
      </w:r>
    </w:p>
    <w:p w:rsidR="00D9590C" w:rsidRDefault="00D9590C" w:rsidP="00D9590C">
      <w:r>
        <w:t xml:space="preserve">Q 9) </w:t>
      </w:r>
      <w:r w:rsidRPr="00E97734">
        <w:t>What is your first treatment option in</w:t>
      </w:r>
      <w:r>
        <w:t xml:space="preserve"> </w:t>
      </w:r>
      <w:r>
        <w:t>kidney</w:t>
      </w:r>
      <w:r>
        <w:t xml:space="preserve"> stones</w:t>
      </w:r>
      <w:r>
        <w:t xml:space="preserve"> bigger than 2 cm? 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 xml:space="preserve">ESWL 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>Flexible URS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>PNL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 xml:space="preserve">Laparoscopic stone surgery 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 xml:space="preserve">Open surgery </w:t>
      </w:r>
    </w:p>
    <w:p w:rsidR="00D9590C" w:rsidRDefault="00D9590C" w:rsidP="00D9590C">
      <w:r>
        <w:t>Q 10 )</w:t>
      </w:r>
      <w:r w:rsidRPr="00E97734">
        <w:t>What is your first treatment option in</w:t>
      </w:r>
      <w:r>
        <w:t xml:space="preserve"> </w:t>
      </w:r>
      <w:r>
        <w:t>proximal ureteral stones  bigger than 1</w:t>
      </w:r>
      <w:r>
        <w:t xml:space="preserve"> cm? 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 xml:space="preserve">ESWL 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>Antegrad URS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 xml:space="preserve">Semirigit URS 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>Flexible URS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 xml:space="preserve">Laparoscopic stone surgery 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>Open surgery</w:t>
      </w:r>
    </w:p>
    <w:p w:rsidR="00D9590C" w:rsidRDefault="00D9590C" w:rsidP="00D9590C">
      <w:r>
        <w:t xml:space="preserve"> Q 11 )</w:t>
      </w:r>
      <w:r w:rsidRPr="00E97734">
        <w:t xml:space="preserve">What is your first treatment option in </w:t>
      </w:r>
      <w:r>
        <w:t>proximal ureteral</w:t>
      </w:r>
      <w:r>
        <w:t xml:space="preserve"> stones smaller than 1 cm?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 xml:space="preserve">ESWL 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 xml:space="preserve">Semirigit URS 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>Flexible URS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 xml:space="preserve">Laparoscopic stone surgery </w:t>
      </w:r>
    </w:p>
    <w:p w:rsidR="00D9590C" w:rsidRDefault="00D9590C" w:rsidP="00D9590C">
      <w:pPr>
        <w:pStyle w:val="ListParagraph"/>
        <w:numPr>
          <w:ilvl w:val="0"/>
          <w:numId w:val="3"/>
        </w:numPr>
      </w:pPr>
      <w:r>
        <w:t>Open surgery</w:t>
      </w:r>
    </w:p>
    <w:p w:rsidR="006362D7" w:rsidRDefault="006362D7" w:rsidP="006362D7">
      <w:r>
        <w:t xml:space="preserve">Q 12 ) </w:t>
      </w:r>
      <w:r w:rsidRPr="00E97734">
        <w:t>What is your first treatment option in</w:t>
      </w:r>
      <w:r>
        <w:t xml:space="preserve"> </w:t>
      </w:r>
      <w:r>
        <w:t>distal</w:t>
      </w:r>
      <w:r>
        <w:t xml:space="preserve"> ureteral stones  bigger than 1 cm?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 xml:space="preserve">ESWL 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 xml:space="preserve">Semirigit URS 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>Flexible URS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 xml:space="preserve">Laparoscopic stone surgery 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>Open surgery</w:t>
      </w:r>
    </w:p>
    <w:p w:rsidR="006362D7" w:rsidRDefault="006362D7" w:rsidP="006362D7">
      <w:r>
        <w:t>Q 13 )</w:t>
      </w:r>
      <w:r w:rsidRPr="00E97734">
        <w:t xml:space="preserve">What is your first treatment option in </w:t>
      </w:r>
      <w:r>
        <w:t>distal</w:t>
      </w:r>
      <w:r>
        <w:t xml:space="preserve"> ureteral stones smaller than 1 cm?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 xml:space="preserve">ESWL 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 xml:space="preserve">Semirigit URS 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>Flexible URS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 xml:space="preserve">Laparoscopic stone surgery 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>Open surgery</w:t>
      </w:r>
    </w:p>
    <w:p w:rsidR="00D9590C" w:rsidRDefault="006362D7" w:rsidP="00D9590C">
      <w:r>
        <w:lastRenderedPageBreak/>
        <w:t xml:space="preserve">Q 14 ) </w:t>
      </w:r>
      <w:r w:rsidRPr="006362D7">
        <w:t>14) which of the following endourological stone treatment options do you think has decreased in the last 10 years?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 xml:space="preserve">ESWL 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>PNL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>Flexible URS</w:t>
      </w:r>
    </w:p>
    <w:p w:rsidR="006362D7" w:rsidRDefault="006362D7" w:rsidP="006362D7">
      <w:pPr>
        <w:pStyle w:val="ListParagraph"/>
        <w:numPr>
          <w:ilvl w:val="0"/>
          <w:numId w:val="3"/>
        </w:numPr>
      </w:pPr>
      <w:r>
        <w:t xml:space="preserve">Laparoscopic stone surgery </w:t>
      </w:r>
    </w:p>
    <w:p w:rsidR="006362D7" w:rsidRDefault="006362D7" w:rsidP="00D9590C">
      <w:r>
        <w:t xml:space="preserve">Q </w:t>
      </w:r>
      <w:r w:rsidRPr="006362D7">
        <w:t>15) 14. Which of the following can be said as the reason for the answer given in the question?</w:t>
      </w:r>
    </w:p>
    <w:p w:rsidR="006362D7" w:rsidRDefault="006362D7" w:rsidP="006362D7">
      <w:pPr>
        <w:pStyle w:val="ListParagraph"/>
        <w:numPr>
          <w:ilvl w:val="0"/>
          <w:numId w:val="5"/>
        </w:numPr>
      </w:pPr>
      <w:r>
        <w:t>Other modalities take it place</w:t>
      </w:r>
    </w:p>
    <w:p w:rsidR="006362D7" w:rsidRDefault="006362D7" w:rsidP="006362D7">
      <w:pPr>
        <w:pStyle w:val="ListParagraph"/>
        <w:numPr>
          <w:ilvl w:val="0"/>
          <w:numId w:val="5"/>
        </w:numPr>
      </w:pPr>
      <w:r>
        <w:t>Low success rate for single season</w:t>
      </w:r>
    </w:p>
    <w:p w:rsidR="006362D7" w:rsidRDefault="006362D7" w:rsidP="006362D7">
      <w:pPr>
        <w:pStyle w:val="ListParagraph"/>
        <w:numPr>
          <w:ilvl w:val="0"/>
          <w:numId w:val="5"/>
        </w:numPr>
      </w:pPr>
      <w:r>
        <w:t>The preference of patients</w:t>
      </w:r>
    </w:p>
    <w:p w:rsidR="006362D7" w:rsidRDefault="006362D7" w:rsidP="006362D7">
      <w:pPr>
        <w:pStyle w:val="ListParagraph"/>
        <w:numPr>
          <w:ilvl w:val="0"/>
          <w:numId w:val="5"/>
        </w:numPr>
      </w:pPr>
      <w:r>
        <w:t>Limitations of indications</w:t>
      </w:r>
    </w:p>
    <w:p w:rsidR="006362D7" w:rsidRDefault="006362D7" w:rsidP="006362D7">
      <w:pPr>
        <w:pStyle w:val="ListParagraph"/>
        <w:numPr>
          <w:ilvl w:val="0"/>
          <w:numId w:val="5"/>
        </w:numPr>
      </w:pPr>
      <w:r>
        <w:t>Equipment insufficiensy</w:t>
      </w:r>
    </w:p>
    <w:p w:rsidR="006362D7" w:rsidRDefault="006362D7" w:rsidP="006362D7">
      <w:pPr>
        <w:pStyle w:val="ListParagraph"/>
        <w:numPr>
          <w:ilvl w:val="0"/>
          <w:numId w:val="5"/>
        </w:numPr>
      </w:pPr>
      <w:r>
        <w:t>Experiences ins</w:t>
      </w:r>
      <w:r w:rsidR="00866396">
        <w:t>ufficients</w:t>
      </w:r>
    </w:p>
    <w:p w:rsidR="00866396" w:rsidRDefault="00866396" w:rsidP="006362D7">
      <w:pPr>
        <w:pStyle w:val="ListParagraph"/>
        <w:numPr>
          <w:ilvl w:val="0"/>
          <w:numId w:val="5"/>
        </w:numPr>
      </w:pPr>
      <w:r>
        <w:t xml:space="preserve">Cost problems </w:t>
      </w:r>
    </w:p>
    <w:p w:rsidR="006362D7" w:rsidRDefault="006362D7" w:rsidP="00D9590C"/>
    <w:p w:rsidR="00D9590C" w:rsidRDefault="00D9590C" w:rsidP="00D9590C"/>
    <w:p w:rsidR="00D9590C" w:rsidRDefault="00D9590C" w:rsidP="00D9590C"/>
    <w:p w:rsidR="00D9590C" w:rsidRDefault="00D9590C" w:rsidP="00D9590C"/>
    <w:p w:rsidR="00D9590C" w:rsidRDefault="00D9590C" w:rsidP="00D9590C"/>
    <w:p w:rsidR="00D9590C" w:rsidRDefault="00D9590C" w:rsidP="00D9590C"/>
    <w:p w:rsidR="00D9590C" w:rsidRDefault="00D9590C" w:rsidP="00E97734">
      <w:bookmarkStart w:id="0" w:name="_GoBack"/>
      <w:bookmarkEnd w:id="0"/>
    </w:p>
    <w:sectPr w:rsidR="00D9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06C"/>
    <w:multiLevelType w:val="hybridMultilevel"/>
    <w:tmpl w:val="CC1A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F3A9F"/>
    <w:multiLevelType w:val="hybridMultilevel"/>
    <w:tmpl w:val="500C6A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1FE1"/>
    <w:multiLevelType w:val="hybridMultilevel"/>
    <w:tmpl w:val="67F0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B0F82"/>
    <w:multiLevelType w:val="hybridMultilevel"/>
    <w:tmpl w:val="2A963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F32D7"/>
    <w:multiLevelType w:val="hybridMultilevel"/>
    <w:tmpl w:val="420E6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2C"/>
    <w:rsid w:val="0013593F"/>
    <w:rsid w:val="006362D7"/>
    <w:rsid w:val="00866396"/>
    <w:rsid w:val="008A1E2C"/>
    <w:rsid w:val="00D9590C"/>
    <w:rsid w:val="00DA4848"/>
    <w:rsid w:val="00E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Yıldırım</dc:creator>
  <cp:keywords/>
  <dc:description/>
  <cp:lastModifiedBy>Yıldırım</cp:lastModifiedBy>
  <cp:revision>2</cp:revision>
  <dcterms:created xsi:type="dcterms:W3CDTF">2017-11-13T20:49:00Z</dcterms:created>
  <dcterms:modified xsi:type="dcterms:W3CDTF">2017-11-13T21:33:00Z</dcterms:modified>
</cp:coreProperties>
</file>