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89" w:rsidRPr="002D65AB" w:rsidRDefault="002D65AB" w:rsidP="00C73F3C">
      <w:pPr>
        <w:pStyle w:val="Default"/>
        <w:spacing w:line="480" w:lineRule="auto"/>
        <w:rPr>
          <w:rFonts w:ascii="Times New Roman" w:hAnsi="Times New Roman" w:cs="Times New Roman"/>
          <w:sz w:val="18"/>
          <w:szCs w:val="20"/>
          <w:lang w:val="en-US"/>
        </w:rPr>
      </w:pPr>
      <w:r w:rsidRPr="002D65AB">
        <w:rPr>
          <w:rFonts w:ascii="Times New Roman" w:hAnsi="Times New Roman" w:cs="Times New Roman"/>
          <w:b/>
          <w:sz w:val="22"/>
          <w:lang w:val="en-US"/>
        </w:rPr>
        <w:t>Supplementary</w:t>
      </w:r>
      <w:r w:rsidR="005F1ABD">
        <w:rPr>
          <w:rFonts w:ascii="Times New Roman" w:hAnsi="Times New Roman" w:cs="Times New Roman"/>
          <w:b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b/>
          <w:sz w:val="22"/>
          <w:lang w:val="en-US"/>
        </w:rPr>
        <w:t>material</w:t>
      </w:r>
      <w:r w:rsidR="005F1ABD">
        <w:rPr>
          <w:rFonts w:ascii="Times New Roman" w:hAnsi="Times New Roman" w:cs="Times New Roman"/>
          <w:b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b/>
          <w:sz w:val="22"/>
          <w:lang w:val="en-US"/>
        </w:rPr>
        <w:t>1.</w:t>
      </w:r>
      <w:r w:rsidR="005F1ABD">
        <w:rPr>
          <w:rFonts w:ascii="Times New Roman" w:hAnsi="Times New Roman" w:cs="Times New Roman"/>
          <w:b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List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of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butterfly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species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per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vegetation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type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and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common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plant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species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on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which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they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feed.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CDS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=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coastal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dune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scrub,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PDV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=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pioneer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dune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vegetation,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TDF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=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tropical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deciduous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forest,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TDF-W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=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tropical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deciduous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flooding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forest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and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wetland,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TSF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=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tropical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sub-deciduous</w:t>
      </w:r>
      <w:r w:rsidR="005F1ABD">
        <w:rPr>
          <w:rFonts w:ascii="Times New Roman" w:hAnsi="Times New Roman" w:cs="Times New Roman"/>
          <w:sz w:val="22"/>
          <w:lang w:val="en-US"/>
        </w:rPr>
        <w:t xml:space="preserve"> </w:t>
      </w:r>
      <w:r w:rsidRPr="002D65AB">
        <w:rPr>
          <w:rFonts w:ascii="Times New Roman" w:hAnsi="Times New Roman" w:cs="Times New Roman"/>
          <w:sz w:val="22"/>
          <w:lang w:val="en-US"/>
        </w:rPr>
        <w:t>forest.</w:t>
      </w:r>
      <w:r w:rsidR="0051204C">
        <w:rPr>
          <w:rFonts w:ascii="Times New Roman" w:hAnsi="Times New Roman" w:cs="Times New Roman"/>
          <w:sz w:val="22"/>
          <w:lang w:val="en-US"/>
        </w:rPr>
        <w:t xml:space="preserve"> The nomenclature is based on official web pages (</w:t>
      </w:r>
      <w:r w:rsidR="00C57F49" w:rsidRPr="00C57F49">
        <w:rPr>
          <w:rFonts w:ascii="Times New Roman" w:hAnsi="Times New Roman" w:cs="Times New Roman"/>
          <w:sz w:val="22"/>
          <w:lang w:val="en-US"/>
        </w:rPr>
        <w:t>https://www.butterfliesandmoths.org/; http://janzen.sas.upenn.edu/; http://www.butterfliesofamerica.com/</w:t>
      </w:r>
      <w:bookmarkStart w:id="0" w:name="_GoBack"/>
      <w:bookmarkEnd w:id="0"/>
      <w:r w:rsidR="0051204C">
        <w:rPr>
          <w:rFonts w:ascii="Times New Roman" w:hAnsi="Times New Roman" w:cs="Times New Roman"/>
          <w:sz w:val="22"/>
          <w:lang w:val="en-US"/>
        </w:rPr>
        <w:t>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3110"/>
        <w:gridCol w:w="629"/>
        <w:gridCol w:w="642"/>
        <w:gridCol w:w="629"/>
        <w:gridCol w:w="899"/>
        <w:gridCol w:w="608"/>
        <w:gridCol w:w="4981"/>
      </w:tblGrid>
      <w:tr w:rsidR="00C73F3C" w:rsidRPr="00920A13" w:rsidTr="0084383B">
        <w:trPr>
          <w:tblHeader/>
        </w:trPr>
        <w:tc>
          <w:tcPr>
            <w:tcW w:w="651" w:type="pct"/>
            <w:tcBorders>
              <w:top w:val="single" w:sz="18" w:space="0" w:color="auto"/>
              <w:bottom w:val="double" w:sz="4" w:space="0" w:color="auto"/>
            </w:tcBorders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Family</w:t>
            </w:r>
          </w:p>
        </w:tc>
        <w:tc>
          <w:tcPr>
            <w:tcW w:w="1176" w:type="pct"/>
            <w:tcBorders>
              <w:top w:val="single" w:sz="18" w:space="0" w:color="auto"/>
              <w:bottom w:val="double" w:sz="4" w:space="0" w:color="auto"/>
            </w:tcBorders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Butterfly</w:t>
            </w:r>
            <w:r w:rsidR="005F1ABD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species</w:t>
            </w:r>
          </w:p>
        </w:tc>
        <w:tc>
          <w:tcPr>
            <w:tcW w:w="238" w:type="pct"/>
            <w:tcBorders>
              <w:top w:val="single" w:sz="18" w:space="0" w:color="auto"/>
              <w:bottom w:val="double" w:sz="4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CDS</w:t>
            </w:r>
          </w:p>
        </w:tc>
        <w:tc>
          <w:tcPr>
            <w:tcW w:w="243" w:type="pct"/>
            <w:tcBorders>
              <w:top w:val="single" w:sz="18" w:space="0" w:color="auto"/>
              <w:bottom w:val="double" w:sz="4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PDV</w:t>
            </w:r>
          </w:p>
        </w:tc>
        <w:tc>
          <w:tcPr>
            <w:tcW w:w="238" w:type="pct"/>
            <w:tcBorders>
              <w:top w:val="single" w:sz="18" w:space="0" w:color="auto"/>
              <w:bottom w:val="double" w:sz="4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TDF</w:t>
            </w:r>
          </w:p>
        </w:tc>
        <w:tc>
          <w:tcPr>
            <w:tcW w:w="340" w:type="pct"/>
            <w:tcBorders>
              <w:top w:val="single" w:sz="18" w:space="0" w:color="auto"/>
              <w:bottom w:val="double" w:sz="4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TDF-W</w:t>
            </w:r>
          </w:p>
        </w:tc>
        <w:tc>
          <w:tcPr>
            <w:tcW w:w="230" w:type="pct"/>
            <w:tcBorders>
              <w:top w:val="single" w:sz="18" w:space="0" w:color="auto"/>
              <w:bottom w:val="double" w:sz="4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TSF</w:t>
            </w:r>
          </w:p>
        </w:tc>
        <w:tc>
          <w:tcPr>
            <w:tcW w:w="1884" w:type="pct"/>
            <w:tcBorders>
              <w:top w:val="single" w:sz="18" w:space="0" w:color="auto"/>
              <w:bottom w:val="double" w:sz="4" w:space="0" w:color="auto"/>
            </w:tcBorders>
          </w:tcPr>
          <w:p w:rsidR="00C73F3C" w:rsidRPr="00920A13" w:rsidRDefault="00B66DE0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Common</w:t>
            </w:r>
            <w:r w:rsidR="005F1ABD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f</w:t>
            </w:r>
            <w:r w:rsidR="00C73F3C"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eeding</w:t>
            </w:r>
            <w:r w:rsidR="005F1ABD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plant</w:t>
            </w:r>
            <w:r w:rsidR="005F1ABD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species</w:t>
            </w:r>
          </w:p>
        </w:tc>
      </w:tr>
      <w:tr w:rsidR="00C73F3C" w:rsidRPr="00920A13" w:rsidTr="0084383B">
        <w:tc>
          <w:tcPr>
            <w:tcW w:w="651" w:type="pct"/>
            <w:tcBorders>
              <w:top w:val="double" w:sz="4" w:space="0" w:color="auto"/>
            </w:tcBorders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Crambidae</w:t>
            </w:r>
          </w:p>
        </w:tc>
        <w:tc>
          <w:tcPr>
            <w:tcW w:w="1176" w:type="pct"/>
            <w:tcBorders>
              <w:top w:val="double" w:sz="4" w:space="0" w:color="auto"/>
            </w:tcBorders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Pyrausta</w:t>
            </w:r>
            <w:proofErr w:type="spellEnd"/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tyralis</w:t>
            </w:r>
            <w:proofErr w:type="spellEnd"/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Guenée</w:t>
            </w:r>
            <w:proofErr w:type="spellEnd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1854</w:t>
            </w:r>
          </w:p>
        </w:tc>
        <w:tc>
          <w:tcPr>
            <w:tcW w:w="238" w:type="pct"/>
            <w:tcBorders>
              <w:top w:val="double" w:sz="4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243" w:type="pct"/>
            <w:tcBorders>
              <w:top w:val="double" w:sz="4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238" w:type="pct"/>
            <w:tcBorders>
              <w:top w:val="double" w:sz="4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340" w:type="pct"/>
            <w:tcBorders>
              <w:top w:val="double" w:sz="4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30" w:type="pct"/>
            <w:tcBorders>
              <w:top w:val="double" w:sz="4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1884" w:type="pct"/>
            <w:tcBorders>
              <w:top w:val="double" w:sz="4" w:space="0" w:color="auto"/>
            </w:tcBorders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proofErr w:type="spellStart"/>
            <w:r w:rsidRPr="00920A13">
              <w:rPr>
                <w:rFonts w:eastAsia="Times New Roman" w:cs="Times New Roman"/>
                <w:i/>
                <w:iCs/>
                <w:sz w:val="20"/>
                <w:lang w:val="en-US" w:eastAsia="es-MX"/>
              </w:rPr>
              <w:t>Bidens</w:t>
            </w:r>
            <w:proofErr w:type="spellEnd"/>
            <w:r w:rsidR="005F1ABD">
              <w:rPr>
                <w:rFonts w:eastAsia="Times New Roman" w:cs="Times New Roman"/>
                <w:i/>
                <w:iCs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i/>
                <w:iCs/>
                <w:sz w:val="20"/>
                <w:lang w:val="en-US" w:eastAsia="es-MX"/>
              </w:rPr>
              <w:t>pil</w:t>
            </w:r>
            <w:proofErr w:type="spellEnd"/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osa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L.;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Palafoxia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lindenii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A.Gray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Erebidae</w:t>
            </w: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Horama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oedippus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(Boisduval,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1870)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Ageratum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corymbosum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Zuccagni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ex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Pers.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Horama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plumipes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(Drury,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1773)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Ageratum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corymbosum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Zuccagni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ex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Pers.;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Caesalpinia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bonduc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Roxb.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Horama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D936F4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>
              <w:rPr>
                <w:rFonts w:eastAsia="Times New Roman" w:cs="Times New Roman"/>
                <w:i/>
                <w:iCs/>
                <w:sz w:val="20"/>
                <w:lang w:eastAsia="es-MX"/>
              </w:rPr>
              <w:t>Ageratum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corymbosum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sz w:val="20"/>
                <w:lang w:eastAsia="es-MX"/>
              </w:rPr>
              <w:t>Zuccagni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sz w:val="20"/>
                <w:lang w:eastAsia="es-MX"/>
              </w:rPr>
              <w:t>ex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sz w:val="20"/>
                <w:lang w:eastAsia="es-MX"/>
              </w:rPr>
              <w:t>Pers.</w:t>
            </w:r>
          </w:p>
        </w:tc>
      </w:tr>
      <w:tr w:rsidR="00C73F3C" w:rsidRPr="008D20A5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Macrocneme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Metastelma</w:t>
            </w:r>
            <w:proofErr w:type="spellEnd"/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schlechtendalii</w:t>
            </w:r>
            <w:proofErr w:type="spellEnd"/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</w:t>
            </w:r>
            <w:proofErr w:type="spellStart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Decne</w:t>
            </w:r>
            <w:proofErr w:type="spellEnd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.)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Standl</w:t>
            </w:r>
            <w:proofErr w:type="spellEnd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Steyerm.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Utetheisa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ornatrix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(Linnaeus,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1758)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Crotalaria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incana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Geometridae</w:t>
            </w: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Melanchroia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chephise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(Stoll,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1782)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97C97" w:rsidRDefault="0084383B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97C97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Hesperiidae</w:t>
            </w:r>
          </w:p>
        </w:tc>
        <w:tc>
          <w:tcPr>
            <w:tcW w:w="1176" w:type="pct"/>
          </w:tcPr>
          <w:p w:rsidR="00C73F3C" w:rsidRPr="00997C97" w:rsidRDefault="00B174BB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1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="00C73F3C" w:rsidRPr="00997C97">
              <w:rPr>
                <w:rFonts w:eastAsia="Times New Roman" w:cs="Times New Roman"/>
                <w:color w:val="000000"/>
                <w:sz w:val="20"/>
                <w:lang w:eastAsia="es-MX"/>
              </w:rPr>
              <w:t>(Hesp043)</w:t>
            </w:r>
          </w:p>
        </w:tc>
        <w:tc>
          <w:tcPr>
            <w:tcW w:w="238" w:type="pct"/>
          </w:tcPr>
          <w:p w:rsidR="00C73F3C" w:rsidRPr="00997C97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97C97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97C97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97C97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97C97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97C97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97C97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97C97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Pontederia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97C97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sagittata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97C97">
              <w:rPr>
                <w:rFonts w:eastAsia="Times New Roman" w:cs="Times New Roman"/>
                <w:color w:val="000000"/>
                <w:sz w:val="20"/>
                <w:lang w:eastAsia="es-MX"/>
              </w:rPr>
              <w:t>C.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97C97">
              <w:rPr>
                <w:rFonts w:eastAsia="Times New Roman" w:cs="Times New Roman"/>
                <w:color w:val="000000"/>
                <w:sz w:val="20"/>
                <w:lang w:eastAsia="es-MX"/>
              </w:rPr>
              <w:t>Presl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B174BB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2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(Hesp044)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B174BB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3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(Hesp048)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Thalia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geniculata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B174BB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4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(Hesp085)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Palafoxia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lindenii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A.Gray</w:t>
            </w:r>
          </w:p>
        </w:tc>
      </w:tr>
      <w:tr w:rsidR="00C73F3C" w:rsidRPr="008D20A5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B174BB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5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(Hesp087)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5F1ABD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Porophyllum</w:t>
            </w:r>
            <w:r w:rsidR="005F1ABD" w:rsidRP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punctatum</w:t>
            </w:r>
            <w:r w:rsidR="005F1ABD" w:rsidRP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(Mill.)</w:t>
            </w:r>
            <w:r w:rsidR="005F1ABD" w:rsidRP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S.F.Blake</w:t>
            </w:r>
            <w:proofErr w:type="spellEnd"/>
          </w:p>
        </w:tc>
      </w:tr>
      <w:tr w:rsidR="00C73F3C" w:rsidRPr="00920A13" w:rsidTr="0084383B">
        <w:tc>
          <w:tcPr>
            <w:tcW w:w="651" w:type="pct"/>
          </w:tcPr>
          <w:p w:rsidR="00C73F3C" w:rsidRPr="005F1ABD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C73F3C" w:rsidRPr="00920A13" w:rsidRDefault="00B174BB" w:rsidP="00B174BB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6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(Hesp159)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Lantana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camara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8D20A5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B174BB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7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(Hesp162)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5F1ABD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Cnidoscolus</w:t>
            </w:r>
            <w:r w:rsidR="005F1ABD" w:rsidRP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herbaceus</w:t>
            </w:r>
            <w:r w:rsidR="005F1ABD" w:rsidRP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(L.)</w:t>
            </w:r>
            <w:r w:rsidR="005F1ABD" w:rsidRP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I.M.</w:t>
            </w:r>
            <w:r w:rsidR="005F1ABD" w:rsidRP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Johnst</w:t>
            </w:r>
            <w:proofErr w:type="spellEnd"/>
            <w:r w:rsidRP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5F1ABD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C73F3C" w:rsidRPr="00920A13" w:rsidRDefault="00B174BB" w:rsidP="00B174BB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8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(Hesp163)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Ipomoea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pes-caprae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Sweet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B174BB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Sp.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es-MX"/>
              </w:rPr>
              <w:t>9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="00C73F3C"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(Hesp168)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Sagittaria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lancifolia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(M)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Antigonus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erosus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(Hübner,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[1812])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L.;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Caesalpinia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bonduc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Roxb.</w:t>
            </w:r>
          </w:p>
        </w:tc>
      </w:tr>
      <w:tr w:rsidR="0084383B" w:rsidRPr="004E1A50" w:rsidTr="0084383B">
        <w:tc>
          <w:tcPr>
            <w:tcW w:w="651" w:type="pct"/>
          </w:tcPr>
          <w:p w:rsidR="0084383B" w:rsidRPr="004E1A50" w:rsidRDefault="0084383B" w:rsidP="00AB27E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84383B" w:rsidRPr="004E1A50" w:rsidRDefault="0084383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Antigonus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nearchus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(Latreille,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lastRenderedPageBreak/>
              <w:t>1817)</w:t>
            </w:r>
          </w:p>
        </w:tc>
        <w:tc>
          <w:tcPr>
            <w:tcW w:w="238" w:type="pct"/>
          </w:tcPr>
          <w:p w:rsidR="0084383B" w:rsidRPr="004E1A50" w:rsidRDefault="0084383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84383B" w:rsidRPr="004E1A50" w:rsidRDefault="0084383B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84383B" w:rsidRPr="004E1A50" w:rsidRDefault="0084383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84383B" w:rsidRPr="004E1A50" w:rsidRDefault="0084383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84383B" w:rsidRPr="004E1A50" w:rsidRDefault="0084383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84383B" w:rsidRPr="004E1A50" w:rsidRDefault="0084383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Caesalpinia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bonduc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Roxb.</w:t>
            </w:r>
          </w:p>
        </w:tc>
      </w:tr>
      <w:tr w:rsidR="00C73F3C" w:rsidRPr="004E1A50" w:rsidTr="0084383B">
        <w:tc>
          <w:tcPr>
            <w:tcW w:w="651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Astraptes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fulgerator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azul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(Reakirt,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[1867])</w:t>
            </w:r>
          </w:p>
        </w:tc>
        <w:tc>
          <w:tcPr>
            <w:tcW w:w="238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Carica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papaya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4E1A50" w:rsidTr="0084383B">
        <w:tc>
          <w:tcPr>
            <w:tcW w:w="651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Calpodes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ethlius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(Stoll,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1782)</w:t>
            </w:r>
          </w:p>
        </w:tc>
        <w:tc>
          <w:tcPr>
            <w:tcW w:w="238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Thalia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geniculata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4E1A50" w:rsidTr="0084383B">
        <w:tc>
          <w:tcPr>
            <w:tcW w:w="651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Chioides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albofasciatus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(Hewitson,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1867)</w:t>
            </w:r>
          </w:p>
        </w:tc>
        <w:tc>
          <w:tcPr>
            <w:tcW w:w="238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Thalia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geniculata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E06482" w:rsidRPr="004E1A50" w:rsidTr="00AB27ED">
        <w:tc>
          <w:tcPr>
            <w:tcW w:w="651" w:type="pct"/>
          </w:tcPr>
          <w:p w:rsidR="00E06482" w:rsidRPr="004E1A50" w:rsidRDefault="00E06482" w:rsidP="00AB27E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E06482" w:rsidRPr="004E1A50" w:rsidRDefault="00E06482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Cogia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calchas</w:t>
            </w:r>
            <w:r w:rsidR="005F1ABD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(Herrich-Schäffer,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1869)</w:t>
            </w:r>
          </w:p>
        </w:tc>
        <w:tc>
          <w:tcPr>
            <w:tcW w:w="238" w:type="pct"/>
          </w:tcPr>
          <w:p w:rsidR="00E06482" w:rsidRPr="004E1A50" w:rsidRDefault="00E06482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E06482" w:rsidRPr="004E1A50" w:rsidRDefault="00E06482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E06482" w:rsidRPr="004E1A50" w:rsidRDefault="00E06482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E06482" w:rsidRPr="004E1A50" w:rsidRDefault="00E06482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E06482" w:rsidRPr="004E1A50" w:rsidRDefault="00E06482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E06482" w:rsidRPr="004E1A50" w:rsidRDefault="00E06482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Waltheria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indica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665DEB" w:rsidRPr="004E1A50" w:rsidTr="00AB27ED">
        <w:tc>
          <w:tcPr>
            <w:tcW w:w="651" w:type="pct"/>
          </w:tcPr>
          <w:p w:rsidR="00665DEB" w:rsidRPr="004E1A50" w:rsidRDefault="00665DEB" w:rsidP="00AB27E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665DEB" w:rsidRPr="004E1A50" w:rsidRDefault="00665DE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proofErr w:type="spellStart"/>
            <w:r w:rsidRPr="004E1A50">
              <w:rPr>
                <w:rFonts w:eastAsia="Times New Roman" w:cs="Times New Roman"/>
                <w:i/>
                <w:color w:val="000000"/>
                <w:sz w:val="20"/>
                <w:lang w:val="en-US" w:eastAsia="es-MX"/>
              </w:rPr>
              <w:t>Corticea</w:t>
            </w:r>
            <w:proofErr w:type="spellEnd"/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4E1A50">
              <w:rPr>
                <w:rFonts w:eastAsia="Times New Roman" w:cs="Times New Roman"/>
                <w:i/>
                <w:color w:val="000000"/>
                <w:sz w:val="20"/>
                <w:lang w:val="en-US" w:eastAsia="es-MX"/>
              </w:rPr>
              <w:t>lysias</w:t>
            </w:r>
            <w:proofErr w:type="spellEnd"/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4E1A50">
              <w:rPr>
                <w:rFonts w:eastAsia="Times New Roman" w:cs="Times New Roman"/>
                <w:i/>
                <w:color w:val="000000"/>
                <w:sz w:val="20"/>
                <w:lang w:val="en-US" w:eastAsia="es-MX"/>
              </w:rPr>
              <w:t>lysias</w:t>
            </w:r>
            <w:proofErr w:type="spellEnd"/>
            <w:r w:rsidR="005F1ABD">
              <w:rPr>
                <w:rFonts w:eastAsia="Times New Roman" w:cs="Times New Roman"/>
                <w:i/>
                <w:color w:val="000000"/>
                <w:sz w:val="20"/>
                <w:lang w:val="en-US"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</w:t>
            </w:r>
            <w:proofErr w:type="spellStart"/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Plötz</w:t>
            </w:r>
            <w:proofErr w:type="spellEnd"/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1883)</w:t>
            </w:r>
          </w:p>
        </w:tc>
        <w:tc>
          <w:tcPr>
            <w:tcW w:w="238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43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238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340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230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1884" w:type="pct"/>
          </w:tcPr>
          <w:p w:rsidR="00665DEB" w:rsidRPr="004E1A50" w:rsidRDefault="00665DE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Ipomoea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pes-</w:t>
            </w:r>
            <w:proofErr w:type="spellStart"/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caprae</w:t>
            </w:r>
            <w:proofErr w:type="spellEnd"/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Sweet</w:t>
            </w:r>
          </w:p>
        </w:tc>
      </w:tr>
      <w:tr w:rsidR="00C73F3C" w:rsidRPr="004E1A50" w:rsidTr="0084383B">
        <w:tc>
          <w:tcPr>
            <w:tcW w:w="651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Cycloglypha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thrasibulus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thrasibulus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(Fabricius,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1793)</w:t>
            </w:r>
          </w:p>
        </w:tc>
        <w:tc>
          <w:tcPr>
            <w:tcW w:w="238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4E1A50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4E1A50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84383B" w:rsidRPr="00920A13" w:rsidTr="00AB27ED">
        <w:tc>
          <w:tcPr>
            <w:tcW w:w="651" w:type="pct"/>
          </w:tcPr>
          <w:p w:rsidR="0084383B" w:rsidRPr="004E1A50" w:rsidRDefault="0084383B" w:rsidP="00AB27E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84383B" w:rsidRPr="004E1A50" w:rsidRDefault="0084383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Cyclosemia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anastomosis</w:t>
            </w:r>
            <w:r w:rsidR="005F1ABD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Mabille,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1878</w:t>
            </w:r>
          </w:p>
        </w:tc>
        <w:tc>
          <w:tcPr>
            <w:tcW w:w="238" w:type="pct"/>
          </w:tcPr>
          <w:p w:rsidR="0084383B" w:rsidRPr="004E1A50" w:rsidRDefault="0084383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84383B" w:rsidRPr="004E1A50" w:rsidRDefault="0084383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84383B" w:rsidRPr="004E1A50" w:rsidRDefault="0084383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84383B" w:rsidRPr="004E1A50" w:rsidRDefault="0084383B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84383B" w:rsidRPr="004E1A50" w:rsidRDefault="0084383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84383B" w:rsidRPr="00920A13" w:rsidRDefault="0084383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Thalia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geniculata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Epargyreus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spina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spina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Evans,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1952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Caesalpinia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bonduc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Roxb.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Heliopetes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arsalte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(Linnaeus,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1758)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Phyla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nodiflora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Greene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Heliopetes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macaira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macaira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(Reakirt,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[1867])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Florestina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pedata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(Cav.)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Cass.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Heliopyrgus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sublinea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(Schaus,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1902)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Tamonea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curassavica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Pers.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Hylephila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phyleus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phyleus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(Drury,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1773)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EB482B" w:rsidRPr="00920A13" w:rsidTr="00AB27ED">
        <w:tc>
          <w:tcPr>
            <w:tcW w:w="651" w:type="pct"/>
          </w:tcPr>
          <w:p w:rsidR="00EB482B" w:rsidRPr="00920A13" w:rsidRDefault="00EB482B" w:rsidP="00AB27E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EB482B" w:rsidRPr="00EB482B" w:rsidRDefault="00EB482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EB482B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Lerema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liris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color w:val="000000"/>
                <w:sz w:val="20"/>
                <w:lang w:eastAsia="es-MX"/>
              </w:rPr>
              <w:t>Evans,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color w:val="000000"/>
                <w:sz w:val="20"/>
                <w:lang w:eastAsia="es-MX"/>
              </w:rPr>
              <w:t>1985</w:t>
            </w:r>
          </w:p>
        </w:tc>
        <w:tc>
          <w:tcPr>
            <w:tcW w:w="238" w:type="pct"/>
          </w:tcPr>
          <w:p w:rsidR="00EB482B" w:rsidRPr="00EB482B" w:rsidRDefault="00EB482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EB482B" w:rsidRPr="00EB482B" w:rsidRDefault="00EB482B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EB482B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EB482B" w:rsidRPr="00EB482B" w:rsidRDefault="00EB482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EB482B" w:rsidRPr="00EB482B" w:rsidRDefault="00EB482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EB482B" w:rsidRPr="00EB482B" w:rsidRDefault="00EB482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EB482B" w:rsidRPr="00920A13" w:rsidRDefault="00EB482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EB482B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Ipomoea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pes-caprae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color w:val="000000"/>
                <w:sz w:val="20"/>
                <w:lang w:eastAsia="es-MX"/>
              </w:rPr>
              <w:t>Sweet</w:t>
            </w:r>
          </w:p>
        </w:tc>
      </w:tr>
      <w:tr w:rsidR="00665DEB" w:rsidRPr="00920A13" w:rsidTr="00AB27ED">
        <w:tc>
          <w:tcPr>
            <w:tcW w:w="651" w:type="pct"/>
          </w:tcPr>
          <w:p w:rsidR="00665DEB" w:rsidRPr="00920A13" w:rsidRDefault="00665DEB" w:rsidP="00AB27E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665DEB" w:rsidRPr="004E1A50" w:rsidRDefault="00665DE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Lerodea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eufala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eufala</w:t>
            </w:r>
            <w:r w:rsidR="005F1ABD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(W.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H.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Edwards,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1869)</w:t>
            </w:r>
          </w:p>
        </w:tc>
        <w:tc>
          <w:tcPr>
            <w:tcW w:w="238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340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30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1884" w:type="pct"/>
          </w:tcPr>
          <w:p w:rsidR="00665DEB" w:rsidRPr="00920A13" w:rsidRDefault="00665DE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Tamonea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curassavica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Pers.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Mylon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pelopidas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(Fabricius,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1793)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Caesalpinia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bonduc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Roxb.</w:t>
            </w:r>
          </w:p>
        </w:tc>
      </w:tr>
      <w:tr w:rsidR="00EB482B" w:rsidRPr="00920A13" w:rsidTr="00AB27ED">
        <w:tc>
          <w:tcPr>
            <w:tcW w:w="651" w:type="pct"/>
          </w:tcPr>
          <w:p w:rsidR="00EB482B" w:rsidRPr="00920A13" w:rsidRDefault="00EB482B" w:rsidP="00AB27E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EB482B" w:rsidRPr="00EB482B" w:rsidRDefault="00EB482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EB482B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Nisoniades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godma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color w:val="000000"/>
                <w:sz w:val="20"/>
                <w:lang w:eastAsia="es-MX"/>
              </w:rPr>
              <w:t>Evans,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color w:val="000000"/>
                <w:sz w:val="20"/>
                <w:lang w:eastAsia="es-MX"/>
              </w:rPr>
              <w:t>1953</w:t>
            </w:r>
          </w:p>
        </w:tc>
        <w:tc>
          <w:tcPr>
            <w:tcW w:w="238" w:type="pct"/>
          </w:tcPr>
          <w:p w:rsidR="00EB482B" w:rsidRPr="00EB482B" w:rsidRDefault="00EB482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EB482B" w:rsidRPr="00EB482B" w:rsidRDefault="00EB482B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EB482B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EB482B" w:rsidRPr="00EB482B" w:rsidRDefault="00EB482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EB482B" w:rsidRPr="00EB482B" w:rsidRDefault="00EB482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EB482B" w:rsidRPr="00EB482B" w:rsidRDefault="00EB482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EB482B" w:rsidRPr="00920A13" w:rsidRDefault="00EB482B" w:rsidP="00AB27ED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EB482B">
              <w:rPr>
                <w:rFonts w:eastAsia="Times New Roman" w:cs="Times New Roman"/>
                <w:i/>
                <w:iCs/>
                <w:sz w:val="20"/>
                <w:lang w:eastAsia="es-MX"/>
              </w:rPr>
              <w:t>Ageratum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i/>
                <w:iCs/>
                <w:sz w:val="20"/>
                <w:lang w:eastAsia="es-MX"/>
              </w:rPr>
              <w:t>corymbosum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sz w:val="20"/>
                <w:lang w:eastAsia="es-MX"/>
              </w:rPr>
              <w:t>Zuccagni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sz w:val="20"/>
                <w:lang w:eastAsia="es-MX"/>
              </w:rPr>
              <w:t>ex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EB482B">
              <w:rPr>
                <w:rFonts w:eastAsia="Times New Roman" w:cs="Times New Roman"/>
                <w:sz w:val="20"/>
                <w:lang w:eastAsia="es-MX"/>
              </w:rPr>
              <w:t>Pers.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Nisoniades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macarius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(Herrich-Schäffer,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1870)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Sagittaria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lancifolia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(M)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Panoquina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hecebolus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(Scudder,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1872)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Caesalpinia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bonduc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Roxb.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Panoquina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panoquinoides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panoquinoides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(Skinner,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1891)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Phocides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belus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Godman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Salvin,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1890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Palafoxia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lindenii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A.Gray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Polites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vibex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vibex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(Geyer,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1832)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Polythrix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asine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(Hewitson,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1867)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Caesalpinia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bonduc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Roxb.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Proteides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mercurius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mercurius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(Fabricius,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1787)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Caesalpinia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bonduc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Roxb.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Pyrgus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communis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communis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(Grote,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1872)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Quasimellana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eulogius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(Plötz,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1882)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Lysiloma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divaricatum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(Jacq.)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J.F.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Macbr.</w:t>
            </w:r>
          </w:p>
        </w:tc>
      </w:tr>
      <w:tr w:rsidR="00665DEB" w:rsidRPr="00920A13" w:rsidTr="00AB27ED">
        <w:tc>
          <w:tcPr>
            <w:tcW w:w="651" w:type="pct"/>
          </w:tcPr>
          <w:p w:rsidR="00665DEB" w:rsidRPr="00920A13" w:rsidRDefault="00665DEB" w:rsidP="00AB27E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665DEB" w:rsidRPr="004E1A50" w:rsidRDefault="00665DE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proofErr w:type="spellStart"/>
            <w:r w:rsidRPr="004E1A50">
              <w:rPr>
                <w:rFonts w:eastAsia="Times New Roman" w:cs="Times New Roman"/>
                <w:i/>
                <w:color w:val="000000"/>
                <w:sz w:val="20"/>
                <w:lang w:val="en-US" w:eastAsia="es-MX"/>
              </w:rPr>
              <w:t>Staphylus</w:t>
            </w:r>
            <w:proofErr w:type="spellEnd"/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4E1A50">
              <w:rPr>
                <w:rFonts w:eastAsia="Times New Roman" w:cs="Times New Roman"/>
                <w:i/>
                <w:color w:val="000000"/>
                <w:sz w:val="20"/>
                <w:lang w:val="en-US" w:eastAsia="es-MX"/>
              </w:rPr>
              <w:t>azteca</w:t>
            </w:r>
            <w:proofErr w:type="spellEnd"/>
            <w:r w:rsidR="005F1ABD">
              <w:rPr>
                <w:rFonts w:eastAsia="Times New Roman" w:cs="Times New Roman"/>
                <w:i/>
                <w:color w:val="000000"/>
                <w:sz w:val="20"/>
                <w:lang w:val="en-US"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(Scudder,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1872)</w:t>
            </w:r>
          </w:p>
        </w:tc>
        <w:tc>
          <w:tcPr>
            <w:tcW w:w="238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43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38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340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30" w:type="pct"/>
          </w:tcPr>
          <w:p w:rsidR="00665DEB" w:rsidRPr="004E1A50" w:rsidRDefault="00665DEB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1884" w:type="pct"/>
          </w:tcPr>
          <w:p w:rsidR="00665DEB" w:rsidRPr="00920A13" w:rsidRDefault="00665DEB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proofErr w:type="spellStart"/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Turnera</w:t>
            </w:r>
            <w:proofErr w:type="spellEnd"/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4E1A50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diffusa</w:t>
            </w:r>
            <w:proofErr w:type="spellEnd"/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Willd</w:t>
            </w:r>
            <w:proofErr w:type="spellEnd"/>
            <w:r w:rsidRPr="004E1A50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Staphylus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mazans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(Reakirt,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[1867])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Waltheria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indica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Thessia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jalapus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(Plötz,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1881)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Thalia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geniculata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Urbanus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dorantes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dorantes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(Stoll,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1790)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Petrea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volubilis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8D20A5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Urbanus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doryssus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(Swainson,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1831)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Mexican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segregate)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Calopogonium</w:t>
            </w:r>
            <w:proofErr w:type="spellEnd"/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caeruleum</w:t>
            </w:r>
            <w:proofErr w:type="spellEnd"/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</w:t>
            </w:r>
            <w:proofErr w:type="spellStart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Benth</w:t>
            </w:r>
            <w:proofErr w:type="spellEnd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.)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C.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Wright</w:t>
            </w:r>
          </w:p>
        </w:tc>
      </w:tr>
      <w:tr w:rsidR="00C73F3C" w:rsidRPr="008D20A5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Urbanus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esmeraldus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(Butler,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1877)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Calopogonium</w:t>
            </w:r>
            <w:proofErr w:type="spellEnd"/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caeruleum</w:t>
            </w:r>
            <w:proofErr w:type="spellEnd"/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</w:t>
            </w:r>
            <w:proofErr w:type="spellStart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Benth</w:t>
            </w:r>
            <w:proofErr w:type="spellEnd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.)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C.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Wright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Urbanus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procne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(Plötz,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1881)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Pontederia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sagittata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C.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Presl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Urbanus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proteus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proteus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(Linnaeus,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1758)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Thalia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geniculata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L.;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Sagittaria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lancifolia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(M);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C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hrysobalanus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icaco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Urbanus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simplicius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(Stoll,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1790)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Macroptilium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atropurpureum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(Moc.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Sessé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ex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DC.)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Urb.</w:t>
            </w:r>
          </w:p>
        </w:tc>
      </w:tr>
      <w:tr w:rsidR="00E06482" w:rsidRPr="00920A13" w:rsidTr="00AB27ED">
        <w:tc>
          <w:tcPr>
            <w:tcW w:w="651" w:type="pct"/>
          </w:tcPr>
          <w:p w:rsidR="00E06482" w:rsidRPr="00920A13" w:rsidRDefault="00E06482" w:rsidP="00AB27E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E06482" w:rsidRPr="004E1A50" w:rsidRDefault="00E06482" w:rsidP="00AB27ED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Virga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>clenchi</w:t>
            </w:r>
            <w:r w:rsidR="005F1ABD">
              <w:rPr>
                <w:rFonts w:eastAsia="Times New Roman" w:cs="Times New Roman"/>
                <w:i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Miller,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color w:val="000000"/>
                <w:sz w:val="20"/>
                <w:lang w:eastAsia="es-MX"/>
              </w:rPr>
              <w:t>1970</w:t>
            </w:r>
          </w:p>
        </w:tc>
        <w:tc>
          <w:tcPr>
            <w:tcW w:w="238" w:type="pct"/>
          </w:tcPr>
          <w:p w:rsidR="00E06482" w:rsidRPr="004E1A50" w:rsidRDefault="00E06482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E06482" w:rsidRPr="004E1A50" w:rsidRDefault="00E06482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E06482" w:rsidRPr="004E1A50" w:rsidRDefault="00E06482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E06482" w:rsidRPr="004E1A50" w:rsidRDefault="00E06482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E06482" w:rsidRPr="004E1A50" w:rsidRDefault="00E06482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E06482" w:rsidRPr="00920A13" w:rsidRDefault="00E06482" w:rsidP="00AB27ED">
            <w:pPr>
              <w:spacing w:line="360" w:lineRule="auto"/>
              <w:rPr>
                <w:rFonts w:eastAsia="Times New Roman" w:cs="Times New Roman"/>
                <w:i/>
                <w:iCs/>
                <w:sz w:val="20"/>
                <w:lang w:eastAsia="es-MX"/>
              </w:rPr>
            </w:pPr>
            <w:r w:rsidRPr="004E1A50">
              <w:rPr>
                <w:rFonts w:eastAsia="Times New Roman" w:cs="Times New Roman"/>
                <w:i/>
                <w:iCs/>
                <w:sz w:val="20"/>
                <w:lang w:eastAsia="es-MX"/>
              </w:rPr>
              <w:t>Sagittaria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i/>
                <w:iCs/>
                <w:sz w:val="20"/>
                <w:lang w:eastAsia="es-MX"/>
              </w:rPr>
              <w:t>lancifolia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sz w:val="20"/>
                <w:lang w:eastAsia="es-MX"/>
              </w:rPr>
              <w:t>L.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4E1A50">
              <w:rPr>
                <w:rFonts w:eastAsia="Times New Roman" w:cs="Times New Roman"/>
                <w:sz w:val="20"/>
                <w:lang w:eastAsia="es-MX"/>
              </w:rPr>
              <w:t>(M)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Lycaenidae</w:t>
            </w: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Arawacus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sito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(Boisduval,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1836)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L.;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Sagittaria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lancifolia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(M)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Calycopis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isobeon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(Butler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H.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Druce</w:t>
            </w:r>
            <w:proofErr w:type="spellEnd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1872)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L.;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spinescens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Hemiargus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ceraunus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astenidas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(Lucas,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1857)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Hemiargus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ceraunus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watsoni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W.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Comstock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Huntington,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1943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Leptotes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cassius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cassidula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(Boisduval,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1970)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Michaelus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hecate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(Godman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Salvin,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1887)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Chrysobalanus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icaco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Ministrymon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inoa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(Godman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Salvin,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1887)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Turnera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diffusa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Willd.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Panthiades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bathildis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(C.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Felder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R.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Felder,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1865)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Macroptilium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atropurpureum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(Moc.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Sessé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ex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DC.)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Urb.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Panthiades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bitias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(Cramer,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spinescens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Rekoa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palegon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(Cramer,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1780)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Strymon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bazochii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bazochii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(Godart,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[1824])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Florestina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pedata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(Cav.)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Cass.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Strymon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istapa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istapa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(Reakirt,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[1867])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Strymon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serapio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(Goldman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lastRenderedPageBreak/>
              <w:t>Salvin,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1887)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Chrysobalanus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icaco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5A558C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Microlepidoptera</w:t>
            </w:r>
          </w:p>
        </w:tc>
        <w:tc>
          <w:tcPr>
            <w:tcW w:w="1176" w:type="pct"/>
          </w:tcPr>
          <w:p w:rsidR="00C73F3C" w:rsidRPr="005A558C" w:rsidRDefault="005A558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5A558C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Moth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5A558C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No.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="00C73F3C" w:rsidRPr="005A558C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12</w:t>
            </w:r>
          </w:p>
        </w:tc>
        <w:tc>
          <w:tcPr>
            <w:tcW w:w="238" w:type="pct"/>
          </w:tcPr>
          <w:p w:rsidR="00C73F3C" w:rsidRPr="005A558C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5A558C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243" w:type="pct"/>
          </w:tcPr>
          <w:p w:rsidR="00C73F3C" w:rsidRPr="005A558C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5A558C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238" w:type="pct"/>
          </w:tcPr>
          <w:p w:rsidR="00C73F3C" w:rsidRPr="005A558C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5A558C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340" w:type="pct"/>
          </w:tcPr>
          <w:p w:rsidR="00C73F3C" w:rsidRPr="005A558C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30" w:type="pct"/>
          </w:tcPr>
          <w:p w:rsidR="00C73F3C" w:rsidRPr="005A558C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1884" w:type="pct"/>
          </w:tcPr>
          <w:p w:rsidR="00C73F3C" w:rsidRPr="005A558C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val="en-US" w:eastAsia="es-MX"/>
              </w:rPr>
            </w:pPr>
            <w:proofErr w:type="spellStart"/>
            <w:r w:rsidRPr="005A558C">
              <w:rPr>
                <w:rFonts w:eastAsia="Times New Roman" w:cs="Times New Roman"/>
                <w:i/>
                <w:iCs/>
                <w:sz w:val="20"/>
                <w:lang w:val="en-US" w:eastAsia="es-MX"/>
              </w:rPr>
              <w:t>Palafoxia</w:t>
            </w:r>
            <w:proofErr w:type="spellEnd"/>
            <w:r w:rsidR="005F1ABD">
              <w:rPr>
                <w:rFonts w:eastAsia="Times New Roman" w:cs="Times New Roman"/>
                <w:i/>
                <w:iCs/>
                <w:sz w:val="20"/>
                <w:lang w:val="en-US" w:eastAsia="es-MX"/>
              </w:rPr>
              <w:t xml:space="preserve"> </w:t>
            </w:r>
            <w:proofErr w:type="spellStart"/>
            <w:r w:rsidRPr="005A558C">
              <w:rPr>
                <w:rFonts w:eastAsia="Times New Roman" w:cs="Times New Roman"/>
                <w:i/>
                <w:iCs/>
                <w:sz w:val="20"/>
                <w:lang w:val="en-US" w:eastAsia="es-MX"/>
              </w:rPr>
              <w:t>lindenii</w:t>
            </w:r>
            <w:proofErr w:type="spellEnd"/>
            <w:r w:rsidR="005F1ABD">
              <w:rPr>
                <w:rFonts w:eastAsia="Times New Roman" w:cs="Times New Roman"/>
                <w:sz w:val="20"/>
                <w:lang w:val="en-US" w:eastAsia="es-MX"/>
              </w:rPr>
              <w:t xml:space="preserve"> </w:t>
            </w:r>
            <w:proofErr w:type="spellStart"/>
            <w:r w:rsidRPr="005A558C">
              <w:rPr>
                <w:rFonts w:eastAsia="Times New Roman" w:cs="Times New Roman"/>
                <w:sz w:val="20"/>
                <w:lang w:val="en-US" w:eastAsia="es-MX"/>
              </w:rPr>
              <w:t>A.Gray</w:t>
            </w:r>
            <w:proofErr w:type="spellEnd"/>
          </w:p>
        </w:tc>
      </w:tr>
      <w:tr w:rsidR="00C73F3C" w:rsidRPr="005A558C" w:rsidTr="0084383B">
        <w:tc>
          <w:tcPr>
            <w:tcW w:w="651" w:type="pct"/>
          </w:tcPr>
          <w:p w:rsidR="00C73F3C" w:rsidRPr="005A558C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5A558C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Nymphalidae</w:t>
            </w:r>
          </w:p>
        </w:tc>
        <w:tc>
          <w:tcPr>
            <w:tcW w:w="1176" w:type="pct"/>
          </w:tcPr>
          <w:p w:rsidR="00C73F3C" w:rsidRPr="005A558C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5A558C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Adelpha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5A558C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basiloides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5A558C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(H.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5A558C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Bates,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5A558C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1865)</w:t>
            </w:r>
          </w:p>
        </w:tc>
        <w:tc>
          <w:tcPr>
            <w:tcW w:w="238" w:type="pct"/>
          </w:tcPr>
          <w:p w:rsidR="00C73F3C" w:rsidRPr="005A558C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43" w:type="pct"/>
          </w:tcPr>
          <w:p w:rsidR="00C73F3C" w:rsidRPr="005A558C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5A558C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238" w:type="pct"/>
          </w:tcPr>
          <w:p w:rsidR="00C73F3C" w:rsidRPr="005A558C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340" w:type="pct"/>
          </w:tcPr>
          <w:p w:rsidR="00C73F3C" w:rsidRPr="005A558C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  <w:r w:rsidRPr="005A558C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  <w:t>X</w:t>
            </w:r>
          </w:p>
        </w:tc>
        <w:tc>
          <w:tcPr>
            <w:tcW w:w="230" w:type="pct"/>
          </w:tcPr>
          <w:p w:rsidR="00C73F3C" w:rsidRPr="005A558C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1884" w:type="pct"/>
          </w:tcPr>
          <w:p w:rsidR="00C73F3C" w:rsidRPr="005A558C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</w:pPr>
            <w:r w:rsidRPr="005A558C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5A558C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spinescens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5A558C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L.</w:t>
            </w:r>
          </w:p>
        </w:tc>
      </w:tr>
      <w:tr w:rsidR="00C73F3C" w:rsidRPr="008D20A5" w:rsidTr="0084383B">
        <w:tc>
          <w:tcPr>
            <w:tcW w:w="651" w:type="pct"/>
          </w:tcPr>
          <w:p w:rsidR="00C73F3C" w:rsidRPr="005A558C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4A5189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Agrauli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vanillae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incarnata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(N.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Riley,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1926)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Cnidoscolus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herbaceus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I.M.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Johnst</w:t>
            </w:r>
            <w:proofErr w:type="spellEnd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Anartia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fatima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fatima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(Fabricius,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1793)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Asclepias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curassavica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Anartia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jatrophae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luteipicta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Frustorfer,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1907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Anthanassa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tulcis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(H.W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Bates,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1864)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Archaeoprepona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demophon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centralis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(Fruhstorfer,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1905)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Tabernaemontana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alba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Mill.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Chlosyne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theona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theona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(Ménétriés,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1855)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Consul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fabius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cecrops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(Doubleday,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[1849])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Jacquinia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macrocarpa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Cav.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Danaus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gilippus</w:t>
            </w:r>
            <w:proofErr w:type="spellEnd"/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thersippus</w:t>
            </w:r>
            <w:proofErr w:type="spellEnd"/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(H.W.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Bates,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1863)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Ageratum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corymbosum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Zuccagni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ex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Pers.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CA74E5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Danaus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plexippus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plexippus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(Linnaeus,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1785)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Ageratum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corymbosum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Zuccagni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ex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Pers.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Dione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juno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huascuma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(Reakirt,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1866)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Lantana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camara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Doxocopa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pavon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theodora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(Lucas,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1857)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Turnera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ulmifolia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Dryas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iulia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moderata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(Riley,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1926)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Lantana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camara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Eueides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aliphera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gracilis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(Stichel,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1903)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Eunica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monima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(Stoll,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1782)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Lysiloma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divaricatum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(Jacq.)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J.F.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Macbr.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Euptoieta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hegesia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meridiania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Stichel,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1938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Turnera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diffusa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Willd.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Hamadryas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guatemalena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marmarice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(Fruhstorfer,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1916)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Pontederia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sagittata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C.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Presl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Heliconius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charitonia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vazquezae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W.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Comstock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F.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Brown,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1950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Lantana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camara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Heliconius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erato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petiverana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Doubleday,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1847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Lantana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camara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Junonia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evarete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(Cramer,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1779)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Mexican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segregate)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Libytheana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carinenta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mexicana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Michener,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1943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polycephala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(Lam.)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I.M.Johnst.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Lycorea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halia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atergatis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Doubleday,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[1847]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Mikania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micrantha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Kunth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Marpesia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chiron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(Fabricius,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1775)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spinescens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Marpesia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petreus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(Cramer,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1176)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(Northern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segregate)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spinescens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Mechanitis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polymia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lycidice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H.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Bates,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1864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spinescens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Myscelia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ethusa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ethusa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(Doyère,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[1840])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Sagittaria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lancifolia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(M)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Siproeta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stelenes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(Linnaeus,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1758)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spinescens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Taygetis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thamyra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(Cramer,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1779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Sagittaria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lancifolia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(M)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Papilionidae</w:t>
            </w: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Battus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philenor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philenor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(Linnaeus,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1771)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Russelia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sarmentosa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Jacq.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Eurytides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epidaus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epidaus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(Doubleday,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1846)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Lysiloma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divaricatum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(Jacq.)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J.F.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Macbr.;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8D20A5">
              <w:rPr>
                <w:rFonts w:eastAsia="Times New Roman" w:cs="Times New Roman"/>
                <w:i/>
                <w:iCs/>
                <w:sz w:val="20"/>
                <w:lang w:eastAsia="es-MX"/>
              </w:rPr>
              <w:t>Randia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aculeata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var.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dasyclada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Steyerm.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Eurytides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philoaus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philoaus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(Boisduval,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1836)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Lysiloma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divaricatum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(Jacq.)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J.F.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Macbr.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Mimoides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phaon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phaon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(Boisduval,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1836)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Lantana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camara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Papilio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anchisiades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idaeus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Fabricius,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1793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Lysiloma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divaricatum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(Jacq.)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J.F.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Macbr.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Papilio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thoas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autocles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Rostchild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y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Jordan,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1906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Lantana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camara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L.;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Lysiloma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divaricatum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(Jacq.)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J.F.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Macbr.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Pieridae</w:t>
            </w: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Abaeis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nicippe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(Cramer,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1779)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Russelia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sarmentosa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Jacq.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Anteos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clorinde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(Godart,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[1824])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Tecoma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stans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Juss.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ex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Kunth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Anteos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maerula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(Fabricius,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1775)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Russelia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sarmentosa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Jacq.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Ascia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monuste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monuste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(Linnaeus,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1764)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Lantana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camara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8D20A5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Eurema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albula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celata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(R.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Felder,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1869)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proofErr w:type="spellStart"/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Cyanthillium</w:t>
            </w:r>
            <w:proofErr w:type="spellEnd"/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cinereum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proofErr w:type="spellStart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H.Rob</w:t>
            </w:r>
            <w:proofErr w:type="spellEnd"/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Eurema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daira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eugenia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(Wallengren,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1860)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Ganyra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phaloe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tiburtia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(Fruhstorfer,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1907)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Dalbergia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brownei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(Jacq.)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Schinz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Glutophrissa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drusilla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tenuis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(Lamas,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1981)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Dalbergia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brownei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(Jacq.)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Schinz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Nathalis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iole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iole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Boisduval,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1836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L.;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Randia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aculeata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var.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dasyclada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Steyerm.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Phoebis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agarithe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agarithe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(Boisduval,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1836)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Lysiloma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divaricatum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(Jacq.)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J.F.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Macbr.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Phoebis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argante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ssp.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n.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DHJ01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(P.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argante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of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Brown,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1929)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Russelia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sarmentosa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Jacq.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Phoebis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sennae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marcellina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(Cramer,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1777)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Russelia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sarmentosa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Jacq.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Pyrisitia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nise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nelphe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(Cramer,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1775)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Russelia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sarmentosa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Jacq.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Pyrisitia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proterpia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(Fabricius,1775)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Tamonea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curassavica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Pers.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Riodinidae</w:t>
            </w: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Anteros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carasius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carasius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Westwood,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1851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Calephelis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perditalis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donahuei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McAlpine,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1971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Bidens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pilosa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L.;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Phyla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nodiflora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Greene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Calicosama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lilina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(Butler,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1870)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Sagittaria</w:t>
            </w:r>
            <w:r w:rsidR="005F1ABD">
              <w:rPr>
                <w:rFonts w:eastAsia="Times New Roman" w:cs="Times New Roman"/>
                <w:i/>
                <w:iCs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sz w:val="20"/>
                <w:lang w:eastAsia="es-MX"/>
              </w:rPr>
              <w:t>lancifolia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L.</w:t>
            </w:r>
            <w:r w:rsidR="005F1ABD">
              <w:rPr>
                <w:rFonts w:eastAsia="Times New Roman" w:cs="Times New Roman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sz w:val="20"/>
                <w:lang w:eastAsia="es-MX"/>
              </w:rPr>
              <w:t>(M)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Caria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ino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melicerta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Schaus,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1890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Caesalpinia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bonduc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(L.)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Roxb.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Emesis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MX"/>
              </w:rPr>
              <w:t>tenedia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C.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Felder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&amp;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R.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Felder,</w:t>
            </w:r>
            <w:r w:rsidR="005F1ABD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val="en-US" w:eastAsia="es-MX"/>
              </w:rPr>
              <w:t>1861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spinescens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Rhetus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arcius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thia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(Morisse,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1838)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spinescens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1176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Theope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eupoli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Schaus,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1890</w:t>
            </w: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43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238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4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Cordia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spinescens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L.</w:t>
            </w:r>
          </w:p>
        </w:tc>
      </w:tr>
      <w:tr w:rsidR="00C73F3C" w:rsidRPr="00920A13" w:rsidTr="0084383B">
        <w:tc>
          <w:tcPr>
            <w:tcW w:w="651" w:type="pct"/>
            <w:tcBorders>
              <w:bottom w:val="single" w:sz="18" w:space="0" w:color="auto"/>
            </w:tcBorders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Sphingidae</w:t>
            </w:r>
          </w:p>
        </w:tc>
        <w:tc>
          <w:tcPr>
            <w:tcW w:w="1176" w:type="pct"/>
            <w:tcBorders>
              <w:bottom w:val="single" w:sz="18" w:space="0" w:color="auto"/>
            </w:tcBorders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Aellopos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titan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(Cramer,</w:t>
            </w:r>
            <w:r w:rsidR="005F1ABD">
              <w:rPr>
                <w:rFonts w:eastAsia="Times New Roman" w:cs="Times New Roman"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1777)</w:t>
            </w:r>
          </w:p>
        </w:tc>
        <w:tc>
          <w:tcPr>
            <w:tcW w:w="238" w:type="pct"/>
            <w:tcBorders>
              <w:bottom w:val="single" w:sz="18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43" w:type="pct"/>
            <w:tcBorders>
              <w:bottom w:val="single" w:sz="18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8" w:type="pct"/>
            <w:tcBorders>
              <w:bottom w:val="single" w:sz="18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340" w:type="pct"/>
            <w:tcBorders>
              <w:bottom w:val="single" w:sz="18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b/>
                <w:bCs/>
                <w:color w:val="000000"/>
                <w:sz w:val="20"/>
                <w:lang w:eastAsia="es-MX"/>
              </w:rPr>
              <w:t>X</w:t>
            </w:r>
          </w:p>
        </w:tc>
        <w:tc>
          <w:tcPr>
            <w:tcW w:w="230" w:type="pct"/>
            <w:tcBorders>
              <w:bottom w:val="single" w:sz="18" w:space="0" w:color="auto"/>
            </w:tcBorders>
          </w:tcPr>
          <w:p w:rsidR="00C73F3C" w:rsidRPr="00920A13" w:rsidRDefault="00C73F3C" w:rsidP="005F1ABD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1884" w:type="pct"/>
            <w:tcBorders>
              <w:bottom w:val="single" w:sz="18" w:space="0" w:color="auto"/>
            </w:tcBorders>
          </w:tcPr>
          <w:p w:rsidR="00C73F3C" w:rsidRPr="00920A13" w:rsidRDefault="00C73F3C" w:rsidP="005A558C">
            <w:pPr>
              <w:spacing w:line="360" w:lineRule="auto"/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</w:pP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Randia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aculeata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var.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>dasyclada</w:t>
            </w:r>
            <w:r w:rsidR="005F1ABD">
              <w:rPr>
                <w:rFonts w:eastAsia="Times New Roman" w:cs="Times New Roman"/>
                <w:i/>
                <w:iCs/>
                <w:color w:val="000000"/>
                <w:sz w:val="20"/>
                <w:lang w:eastAsia="es-MX"/>
              </w:rPr>
              <w:t xml:space="preserve"> </w:t>
            </w:r>
            <w:r w:rsidRPr="00920A13">
              <w:rPr>
                <w:rFonts w:eastAsia="Times New Roman" w:cs="Times New Roman"/>
                <w:color w:val="000000"/>
                <w:sz w:val="20"/>
                <w:lang w:eastAsia="es-MX"/>
              </w:rPr>
              <w:t>Steyerm.</w:t>
            </w:r>
          </w:p>
        </w:tc>
      </w:tr>
    </w:tbl>
    <w:p w:rsidR="005A558C" w:rsidRPr="00920A13" w:rsidRDefault="005A558C" w:rsidP="004F132A">
      <w:pPr>
        <w:rPr>
          <w:rFonts w:cs="Times New Roman"/>
        </w:rPr>
      </w:pPr>
    </w:p>
    <w:sectPr w:rsidR="005A558C" w:rsidRPr="00920A13" w:rsidSect="005A558C">
      <w:headerReference w:type="default" r:id="rId7"/>
      <w:pgSz w:w="15840" w:h="12240" w:orient="landscape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F3" w:rsidRDefault="00F779F3">
      <w:pPr>
        <w:spacing w:after="0" w:line="240" w:lineRule="auto"/>
      </w:pPr>
      <w:r>
        <w:separator/>
      </w:r>
    </w:p>
  </w:endnote>
  <w:endnote w:type="continuationSeparator" w:id="0">
    <w:p w:rsidR="00F779F3" w:rsidRDefault="00F7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F3" w:rsidRDefault="00F779F3">
      <w:pPr>
        <w:spacing w:after="0" w:line="240" w:lineRule="auto"/>
      </w:pPr>
      <w:r>
        <w:separator/>
      </w:r>
    </w:p>
  </w:footnote>
  <w:footnote w:type="continuationSeparator" w:id="0">
    <w:p w:rsidR="00F779F3" w:rsidRDefault="00F7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127778"/>
      <w:docPartObj>
        <w:docPartGallery w:val="Page Numbers (Top of Page)"/>
        <w:docPartUnique/>
      </w:docPartObj>
    </w:sdtPr>
    <w:sdtEndPr/>
    <w:sdtContent>
      <w:p w:rsidR="008D20A5" w:rsidRDefault="008D20A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7ED" w:rsidRPr="002947ED">
          <w:rPr>
            <w:noProof/>
            <w:lang w:val="es-ES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5CF"/>
    <w:multiLevelType w:val="hybridMultilevel"/>
    <w:tmpl w:val="8CD426F4"/>
    <w:lvl w:ilvl="0" w:tplc="A942EF0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291E"/>
    <w:multiLevelType w:val="hybridMultilevel"/>
    <w:tmpl w:val="D8CEDD4A"/>
    <w:lvl w:ilvl="0" w:tplc="6BC26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4458"/>
    <w:multiLevelType w:val="multilevel"/>
    <w:tmpl w:val="639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C5BD3"/>
    <w:multiLevelType w:val="hybridMultilevel"/>
    <w:tmpl w:val="34B8085C"/>
    <w:lvl w:ilvl="0" w:tplc="0D0CF9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1MTUyMDA1MDAxNbVQ0lEKTi0uzszPAykwrQUAV4KRGywAAAA="/>
  </w:docVars>
  <w:rsids>
    <w:rsidRoot w:val="00C73F3C"/>
    <w:rsid w:val="001700ED"/>
    <w:rsid w:val="00223F0A"/>
    <w:rsid w:val="002947ED"/>
    <w:rsid w:val="002D65AB"/>
    <w:rsid w:val="00313EE3"/>
    <w:rsid w:val="00400252"/>
    <w:rsid w:val="004A5189"/>
    <w:rsid w:val="004E1A50"/>
    <w:rsid w:val="004F132A"/>
    <w:rsid w:val="0051204C"/>
    <w:rsid w:val="005A558C"/>
    <w:rsid w:val="005F1ABD"/>
    <w:rsid w:val="00605C96"/>
    <w:rsid w:val="0066199A"/>
    <w:rsid w:val="00665DEB"/>
    <w:rsid w:val="006C731C"/>
    <w:rsid w:val="0079406E"/>
    <w:rsid w:val="0084383B"/>
    <w:rsid w:val="008D20A5"/>
    <w:rsid w:val="00920A13"/>
    <w:rsid w:val="00991040"/>
    <w:rsid w:val="00997C97"/>
    <w:rsid w:val="00A22B35"/>
    <w:rsid w:val="00A23937"/>
    <w:rsid w:val="00A5238E"/>
    <w:rsid w:val="00AB27ED"/>
    <w:rsid w:val="00AC0968"/>
    <w:rsid w:val="00B174BB"/>
    <w:rsid w:val="00B66DE0"/>
    <w:rsid w:val="00BB5429"/>
    <w:rsid w:val="00C32161"/>
    <w:rsid w:val="00C57F49"/>
    <w:rsid w:val="00C73F3C"/>
    <w:rsid w:val="00CA74E5"/>
    <w:rsid w:val="00D936F4"/>
    <w:rsid w:val="00DD4D35"/>
    <w:rsid w:val="00E06482"/>
    <w:rsid w:val="00E27509"/>
    <w:rsid w:val="00EB482B"/>
    <w:rsid w:val="00EC4607"/>
    <w:rsid w:val="00ED41C7"/>
    <w:rsid w:val="00F547EB"/>
    <w:rsid w:val="00F779F3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C98D"/>
  <w15:docId w15:val="{60A0D26A-5B24-49E4-9E8E-B95EE287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F3C"/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F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b/>
      <w:bCs/>
      <w:sz w:val="22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3F3C"/>
    <w:rPr>
      <w:rFonts w:ascii="Arial" w:eastAsia="Times New Roman" w:hAnsi="Arial" w:cs="Arial"/>
      <w:b/>
      <w:bCs/>
      <w:lang w:val="es-ES_tradnl" w:eastAsia="es-ES"/>
    </w:rPr>
  </w:style>
  <w:style w:type="paragraph" w:customStyle="1" w:styleId="Default">
    <w:name w:val="Default"/>
    <w:rsid w:val="00C73F3C"/>
    <w:pPr>
      <w:autoSpaceDE w:val="0"/>
      <w:autoSpaceDN w:val="0"/>
      <w:adjustRightInd w:val="0"/>
      <w:spacing w:after="0" w:line="240" w:lineRule="auto"/>
    </w:pPr>
    <w:rPr>
      <w:rFonts w:ascii="Calisto MT Std" w:eastAsia="Calibri" w:hAnsi="Calisto MT Std" w:cs="Calisto MT Std"/>
      <w:color w:val="000000"/>
      <w:sz w:val="24"/>
      <w:szCs w:val="24"/>
    </w:rPr>
  </w:style>
  <w:style w:type="character" w:styleId="Hyperlink">
    <w:name w:val="Hyperlink"/>
    <w:uiPriority w:val="99"/>
    <w:unhideWhenUsed/>
    <w:rsid w:val="00C73F3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73F3C"/>
  </w:style>
  <w:style w:type="paragraph" w:styleId="Header">
    <w:name w:val="header"/>
    <w:basedOn w:val="Normal"/>
    <w:link w:val="HeaderChar"/>
    <w:uiPriority w:val="99"/>
    <w:unhideWhenUsed/>
    <w:rsid w:val="00C73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3C"/>
    <w:rPr>
      <w:rFonts w:ascii="Times New Roman" w:eastAsia="Calibri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73F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3C"/>
    <w:rPr>
      <w:rFonts w:ascii="Times New Roman" w:eastAsia="Calibri" w:hAnsi="Times New Roman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3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F3C"/>
    <w:rPr>
      <w:rFonts w:ascii="Times New Roman" w:eastAsia="Calibri" w:hAnsi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3C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F3C"/>
    <w:rPr>
      <w:rFonts w:ascii="Times New Roman" w:eastAsia="Calibri" w:hAnsi="Times New Roman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73F3C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73F3C"/>
  </w:style>
  <w:style w:type="character" w:customStyle="1" w:styleId="apple-converted-space">
    <w:name w:val="apple-converted-space"/>
    <w:basedOn w:val="DefaultParagraphFont"/>
    <w:rsid w:val="00C73F3C"/>
  </w:style>
  <w:style w:type="character" w:styleId="Emphasis">
    <w:name w:val="Emphasis"/>
    <w:basedOn w:val="DefaultParagraphFont"/>
    <w:uiPriority w:val="20"/>
    <w:qFormat/>
    <w:rsid w:val="00C73F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3F3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C73F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MX"/>
    </w:rPr>
  </w:style>
  <w:style w:type="character" w:customStyle="1" w:styleId="option">
    <w:name w:val="option"/>
    <w:basedOn w:val="DefaultParagraphFont"/>
    <w:rsid w:val="00C73F3C"/>
  </w:style>
  <w:style w:type="character" w:customStyle="1" w:styleId="A1">
    <w:name w:val="A1"/>
    <w:uiPriority w:val="99"/>
    <w:rsid w:val="00C73F3C"/>
    <w:rPr>
      <w:rFonts w:cs="Calibri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F3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C73F3C"/>
    <w:pPr>
      <w:spacing w:after="0" w:line="240" w:lineRule="auto"/>
    </w:pPr>
    <w:rPr>
      <w:rFonts w:ascii="Times New Roman" w:eastAsia="Calibri" w:hAnsi="Times New Roman" w:cs="Arial"/>
      <w:sz w:val="24"/>
    </w:rPr>
  </w:style>
  <w:style w:type="character" w:customStyle="1" w:styleId="A3">
    <w:name w:val="A3"/>
    <w:uiPriority w:val="99"/>
    <w:rsid w:val="00C73F3C"/>
    <w:rPr>
      <w:rFonts w:cs="Calibri"/>
      <w:color w:val="221E1F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CRISS</dc:creator>
  <cp:lastModifiedBy>Souri Somphanith</cp:lastModifiedBy>
  <cp:revision>2</cp:revision>
  <dcterms:created xsi:type="dcterms:W3CDTF">2018-09-05T02:38:00Z</dcterms:created>
  <dcterms:modified xsi:type="dcterms:W3CDTF">2018-09-05T02:38:00Z</dcterms:modified>
</cp:coreProperties>
</file>