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0"/>
        <w:gridCol w:w="4830"/>
        <w:gridCol w:w="990"/>
        <w:gridCol w:w="1170"/>
        <w:gridCol w:w="1530"/>
        <w:gridCol w:w="990"/>
        <w:gridCol w:w="990"/>
        <w:gridCol w:w="1350"/>
        <w:gridCol w:w="1440"/>
        <w:gridCol w:w="4810"/>
      </w:tblGrid>
      <w:tr w:rsidR="00A93B58" w:rsidRPr="008D6CFC" w:rsidTr="0062349A">
        <w:trPr>
          <w:gridAfter w:val="1"/>
          <w:wAfter w:w="4810" w:type="dxa"/>
          <w:cantSplit/>
        </w:trPr>
        <w:tc>
          <w:tcPr>
            <w:tcW w:w="5670" w:type="dxa"/>
            <w:gridSpan w:val="2"/>
            <w:vMerge w:val="restart"/>
            <w:tcBorders>
              <w:top w:val="single" w:sz="16" w:space="0" w:color="000000"/>
              <w:left w:val="single" w:sz="16" w:space="0" w:color="000000"/>
              <w:bottom w:val="nil"/>
              <w:right w:val="nil"/>
            </w:tcBorders>
            <w:shd w:val="clear" w:color="auto" w:fill="FFFFFF"/>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bookmarkStart w:id="0" w:name="_GoBack"/>
            <w:bookmarkEnd w:id="0"/>
            <w:r w:rsidRPr="008D6CFC">
              <w:rPr>
                <w:rFonts w:ascii="Arial" w:hAnsi="Arial" w:cs="Arial"/>
                <w:color w:val="000000"/>
                <w:lang w:val="en-US"/>
              </w:rPr>
              <w:t>Model</w:t>
            </w:r>
          </w:p>
        </w:tc>
        <w:tc>
          <w:tcPr>
            <w:tcW w:w="2160" w:type="dxa"/>
            <w:gridSpan w:val="2"/>
            <w:tcBorders>
              <w:top w:val="single" w:sz="16" w:space="0" w:color="000000"/>
              <w:left w:val="single" w:sz="16" w:space="0" w:color="000000"/>
            </w:tcBorders>
            <w:shd w:val="clear" w:color="auto" w:fill="FFFFFF"/>
          </w:tcPr>
          <w:p w:rsidR="00A93B58" w:rsidRPr="008D6CFC" w:rsidRDefault="00A93B58" w:rsidP="0062349A">
            <w:pPr>
              <w:autoSpaceDE w:val="0"/>
              <w:autoSpaceDN w:val="0"/>
              <w:adjustRightInd w:val="0"/>
              <w:spacing w:after="0" w:line="320" w:lineRule="atLeast"/>
              <w:ind w:left="60" w:right="60"/>
              <w:jc w:val="center"/>
              <w:rPr>
                <w:rFonts w:ascii="Arial" w:hAnsi="Arial" w:cs="Arial"/>
                <w:color w:val="000000"/>
                <w:lang w:val="en-US"/>
              </w:rPr>
            </w:pPr>
            <w:r w:rsidRPr="008D6CFC">
              <w:rPr>
                <w:rFonts w:ascii="Arial" w:hAnsi="Arial" w:cs="Arial"/>
                <w:color w:val="000000"/>
                <w:lang w:val="en-US"/>
              </w:rPr>
              <w:t>Unstandardized Coefficients</w:t>
            </w:r>
          </w:p>
        </w:tc>
        <w:tc>
          <w:tcPr>
            <w:tcW w:w="1530" w:type="dxa"/>
            <w:tcBorders>
              <w:top w:val="single" w:sz="16" w:space="0" w:color="000000"/>
            </w:tcBorders>
            <w:shd w:val="clear" w:color="auto" w:fill="FFFFFF"/>
          </w:tcPr>
          <w:p w:rsidR="00A93B58" w:rsidRPr="008D6CFC" w:rsidRDefault="00A93B58" w:rsidP="0062349A">
            <w:pPr>
              <w:autoSpaceDE w:val="0"/>
              <w:autoSpaceDN w:val="0"/>
              <w:adjustRightInd w:val="0"/>
              <w:spacing w:after="0" w:line="320" w:lineRule="atLeast"/>
              <w:ind w:left="60" w:right="60"/>
              <w:jc w:val="center"/>
              <w:rPr>
                <w:rFonts w:ascii="Arial" w:hAnsi="Arial" w:cs="Arial"/>
                <w:color w:val="000000"/>
                <w:lang w:val="en-US"/>
              </w:rPr>
            </w:pPr>
            <w:r w:rsidRPr="008D6CFC">
              <w:rPr>
                <w:rFonts w:ascii="Arial" w:hAnsi="Arial" w:cs="Arial"/>
                <w:color w:val="000000"/>
                <w:lang w:val="en-US"/>
              </w:rPr>
              <w:t>Standardized Coefficients</w:t>
            </w:r>
          </w:p>
        </w:tc>
        <w:tc>
          <w:tcPr>
            <w:tcW w:w="990" w:type="dxa"/>
            <w:vMerge w:val="restart"/>
            <w:tcBorders>
              <w:top w:val="single" w:sz="16" w:space="0" w:color="000000"/>
            </w:tcBorders>
            <w:shd w:val="clear" w:color="auto" w:fill="FFFFFF"/>
          </w:tcPr>
          <w:p w:rsidR="00A93B58" w:rsidRPr="008D6CFC" w:rsidRDefault="00A93B58" w:rsidP="0062349A">
            <w:pPr>
              <w:autoSpaceDE w:val="0"/>
              <w:autoSpaceDN w:val="0"/>
              <w:adjustRightInd w:val="0"/>
              <w:spacing w:after="0" w:line="320" w:lineRule="atLeast"/>
              <w:ind w:left="60" w:right="60"/>
              <w:jc w:val="center"/>
              <w:rPr>
                <w:rFonts w:ascii="Arial" w:hAnsi="Arial" w:cs="Arial"/>
                <w:color w:val="000000"/>
                <w:lang w:val="en-US"/>
              </w:rPr>
            </w:pPr>
            <w:r w:rsidRPr="008D6CFC">
              <w:rPr>
                <w:rFonts w:ascii="Arial" w:hAnsi="Arial" w:cs="Arial"/>
                <w:color w:val="000000"/>
                <w:lang w:val="en-US"/>
              </w:rPr>
              <w:t>t</w:t>
            </w:r>
          </w:p>
        </w:tc>
        <w:tc>
          <w:tcPr>
            <w:tcW w:w="990" w:type="dxa"/>
            <w:vMerge w:val="restart"/>
            <w:tcBorders>
              <w:top w:val="single" w:sz="16" w:space="0" w:color="000000"/>
            </w:tcBorders>
            <w:shd w:val="clear" w:color="auto" w:fill="FFFFFF"/>
          </w:tcPr>
          <w:p w:rsidR="00A93B58" w:rsidRPr="008D6CFC" w:rsidRDefault="00A93B58" w:rsidP="0062349A">
            <w:pPr>
              <w:autoSpaceDE w:val="0"/>
              <w:autoSpaceDN w:val="0"/>
              <w:adjustRightInd w:val="0"/>
              <w:spacing w:after="0" w:line="320" w:lineRule="atLeast"/>
              <w:ind w:left="60" w:right="60"/>
              <w:jc w:val="center"/>
              <w:rPr>
                <w:rFonts w:ascii="Arial" w:hAnsi="Arial" w:cs="Arial"/>
                <w:color w:val="000000"/>
                <w:lang w:val="en-US"/>
              </w:rPr>
            </w:pPr>
            <w:r w:rsidRPr="008D6CFC">
              <w:rPr>
                <w:rFonts w:ascii="Arial" w:hAnsi="Arial" w:cs="Arial"/>
                <w:color w:val="000000"/>
                <w:lang w:val="en-US"/>
              </w:rPr>
              <w:t>Sig.</w:t>
            </w:r>
          </w:p>
        </w:tc>
        <w:tc>
          <w:tcPr>
            <w:tcW w:w="2790" w:type="dxa"/>
            <w:gridSpan w:val="2"/>
            <w:tcBorders>
              <w:top w:val="single" w:sz="16" w:space="0" w:color="000000"/>
            </w:tcBorders>
            <w:shd w:val="clear" w:color="auto" w:fill="FFFFFF"/>
          </w:tcPr>
          <w:p w:rsidR="00A93B58" w:rsidRPr="008D6CFC" w:rsidRDefault="00A93B58" w:rsidP="0062349A">
            <w:pPr>
              <w:autoSpaceDE w:val="0"/>
              <w:autoSpaceDN w:val="0"/>
              <w:adjustRightInd w:val="0"/>
              <w:spacing w:after="0" w:line="320" w:lineRule="atLeast"/>
              <w:ind w:left="60" w:right="60"/>
              <w:jc w:val="center"/>
              <w:rPr>
                <w:rFonts w:ascii="Arial" w:hAnsi="Arial" w:cs="Arial"/>
                <w:color w:val="000000"/>
                <w:lang w:val="en-US"/>
              </w:rPr>
            </w:pPr>
            <w:r w:rsidRPr="008D6CFC">
              <w:rPr>
                <w:rFonts w:ascii="Arial" w:hAnsi="Arial" w:cs="Arial"/>
                <w:color w:val="000000"/>
                <w:lang w:val="en-US"/>
              </w:rPr>
              <w:t>95.0% Confidence Interval for B</w:t>
            </w:r>
          </w:p>
        </w:tc>
      </w:tr>
      <w:tr w:rsidR="00A93B58" w:rsidRPr="008D6CFC" w:rsidTr="0062349A">
        <w:trPr>
          <w:gridAfter w:val="1"/>
          <w:wAfter w:w="4810" w:type="dxa"/>
          <w:cantSplit/>
        </w:trPr>
        <w:tc>
          <w:tcPr>
            <w:tcW w:w="5670" w:type="dxa"/>
            <w:gridSpan w:val="2"/>
            <w:vMerge/>
            <w:tcBorders>
              <w:top w:val="single" w:sz="16" w:space="0" w:color="000000"/>
              <w:left w:val="single" w:sz="16" w:space="0" w:color="000000"/>
              <w:bottom w:val="nil"/>
              <w:right w:val="nil"/>
            </w:tcBorders>
            <w:shd w:val="clear" w:color="auto" w:fill="FFFFFF"/>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990" w:type="dxa"/>
            <w:tcBorders>
              <w:left w:val="single" w:sz="16" w:space="0" w:color="000000"/>
              <w:bottom w:val="single" w:sz="16" w:space="0" w:color="000000"/>
            </w:tcBorders>
            <w:shd w:val="clear" w:color="auto" w:fill="FFFFFF"/>
          </w:tcPr>
          <w:p w:rsidR="00A93B58" w:rsidRPr="008D6CFC" w:rsidRDefault="00A93B58" w:rsidP="0062349A">
            <w:pPr>
              <w:autoSpaceDE w:val="0"/>
              <w:autoSpaceDN w:val="0"/>
              <w:adjustRightInd w:val="0"/>
              <w:spacing w:after="0" w:line="320" w:lineRule="atLeast"/>
              <w:ind w:left="60" w:right="60"/>
              <w:jc w:val="center"/>
              <w:rPr>
                <w:rFonts w:ascii="Arial" w:hAnsi="Arial" w:cs="Arial"/>
                <w:color w:val="000000"/>
                <w:lang w:val="en-US"/>
              </w:rPr>
            </w:pPr>
            <w:r w:rsidRPr="008D6CFC">
              <w:rPr>
                <w:rFonts w:ascii="Arial" w:hAnsi="Arial" w:cs="Arial"/>
                <w:color w:val="000000"/>
                <w:lang w:val="en-US"/>
              </w:rPr>
              <w:t>B</w:t>
            </w:r>
          </w:p>
        </w:tc>
        <w:tc>
          <w:tcPr>
            <w:tcW w:w="1170" w:type="dxa"/>
            <w:tcBorders>
              <w:bottom w:val="single" w:sz="16" w:space="0" w:color="000000"/>
            </w:tcBorders>
            <w:shd w:val="clear" w:color="auto" w:fill="FFFFFF"/>
          </w:tcPr>
          <w:p w:rsidR="00A93B58" w:rsidRPr="008D6CFC" w:rsidRDefault="00A93B58" w:rsidP="0062349A">
            <w:pPr>
              <w:autoSpaceDE w:val="0"/>
              <w:autoSpaceDN w:val="0"/>
              <w:adjustRightInd w:val="0"/>
              <w:spacing w:after="0" w:line="320" w:lineRule="atLeast"/>
              <w:ind w:left="60" w:right="60"/>
              <w:jc w:val="center"/>
              <w:rPr>
                <w:rFonts w:ascii="Arial" w:hAnsi="Arial" w:cs="Arial"/>
                <w:color w:val="000000"/>
                <w:lang w:val="en-US"/>
              </w:rPr>
            </w:pPr>
            <w:r w:rsidRPr="008D6CFC">
              <w:rPr>
                <w:rFonts w:ascii="Arial" w:hAnsi="Arial" w:cs="Arial"/>
                <w:color w:val="000000"/>
                <w:lang w:val="en-US"/>
              </w:rPr>
              <w:t>Std. Error</w:t>
            </w:r>
          </w:p>
        </w:tc>
        <w:tc>
          <w:tcPr>
            <w:tcW w:w="1530" w:type="dxa"/>
            <w:tcBorders>
              <w:bottom w:val="single" w:sz="16" w:space="0" w:color="000000"/>
            </w:tcBorders>
            <w:shd w:val="clear" w:color="auto" w:fill="FFFFFF"/>
          </w:tcPr>
          <w:p w:rsidR="00A93B58" w:rsidRPr="008D6CFC" w:rsidRDefault="00A93B58" w:rsidP="0062349A">
            <w:pPr>
              <w:autoSpaceDE w:val="0"/>
              <w:autoSpaceDN w:val="0"/>
              <w:adjustRightInd w:val="0"/>
              <w:spacing w:after="0" w:line="320" w:lineRule="atLeast"/>
              <w:ind w:left="60" w:right="60"/>
              <w:jc w:val="center"/>
              <w:rPr>
                <w:rFonts w:ascii="Arial" w:hAnsi="Arial" w:cs="Arial"/>
                <w:color w:val="000000"/>
                <w:lang w:val="en-US"/>
              </w:rPr>
            </w:pPr>
            <w:r w:rsidRPr="008D6CFC">
              <w:rPr>
                <w:rFonts w:ascii="Arial" w:hAnsi="Arial" w:cs="Arial"/>
                <w:color w:val="000000"/>
                <w:lang w:val="en-US"/>
              </w:rPr>
              <w:t>Beta</w:t>
            </w:r>
          </w:p>
        </w:tc>
        <w:tc>
          <w:tcPr>
            <w:tcW w:w="990" w:type="dxa"/>
            <w:vMerge/>
            <w:tcBorders>
              <w:top w:val="single" w:sz="16" w:space="0" w:color="000000"/>
            </w:tcBorders>
            <w:shd w:val="clear" w:color="auto" w:fill="FFFFFF"/>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990" w:type="dxa"/>
            <w:vMerge/>
            <w:tcBorders>
              <w:top w:val="single" w:sz="16" w:space="0" w:color="000000"/>
            </w:tcBorders>
            <w:shd w:val="clear" w:color="auto" w:fill="FFFFFF"/>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1350" w:type="dxa"/>
            <w:tcBorders>
              <w:bottom w:val="single" w:sz="16" w:space="0" w:color="000000"/>
            </w:tcBorders>
            <w:shd w:val="clear" w:color="auto" w:fill="FFFFFF"/>
          </w:tcPr>
          <w:p w:rsidR="00A93B58" w:rsidRPr="008D6CFC" w:rsidRDefault="00A93B58" w:rsidP="0062349A">
            <w:pPr>
              <w:autoSpaceDE w:val="0"/>
              <w:autoSpaceDN w:val="0"/>
              <w:adjustRightInd w:val="0"/>
              <w:spacing w:after="0" w:line="320" w:lineRule="atLeast"/>
              <w:ind w:left="60" w:right="60"/>
              <w:jc w:val="center"/>
              <w:rPr>
                <w:rFonts w:ascii="Arial" w:hAnsi="Arial" w:cs="Arial"/>
                <w:color w:val="000000"/>
                <w:lang w:val="en-US"/>
              </w:rPr>
            </w:pPr>
            <w:r w:rsidRPr="008D6CFC">
              <w:rPr>
                <w:rFonts w:ascii="Arial" w:hAnsi="Arial" w:cs="Arial"/>
                <w:color w:val="000000"/>
                <w:lang w:val="en-US"/>
              </w:rPr>
              <w:t>Lower Bound</w:t>
            </w:r>
          </w:p>
        </w:tc>
        <w:tc>
          <w:tcPr>
            <w:tcW w:w="1440" w:type="dxa"/>
            <w:tcBorders>
              <w:bottom w:val="single" w:sz="16" w:space="0" w:color="000000"/>
            </w:tcBorders>
            <w:shd w:val="clear" w:color="auto" w:fill="FFFFFF"/>
          </w:tcPr>
          <w:p w:rsidR="00A93B58" w:rsidRPr="008D6CFC" w:rsidRDefault="00A93B58" w:rsidP="0062349A">
            <w:pPr>
              <w:autoSpaceDE w:val="0"/>
              <w:autoSpaceDN w:val="0"/>
              <w:adjustRightInd w:val="0"/>
              <w:spacing w:after="0" w:line="320" w:lineRule="atLeast"/>
              <w:ind w:left="60" w:right="60"/>
              <w:jc w:val="center"/>
              <w:rPr>
                <w:rFonts w:ascii="Arial" w:hAnsi="Arial" w:cs="Arial"/>
                <w:color w:val="000000"/>
                <w:lang w:val="en-US"/>
              </w:rPr>
            </w:pPr>
            <w:r w:rsidRPr="008D6CFC">
              <w:rPr>
                <w:rFonts w:ascii="Arial" w:hAnsi="Arial" w:cs="Arial"/>
                <w:color w:val="000000"/>
                <w:lang w:val="en-US"/>
              </w:rPr>
              <w:t>Upper Bound</w:t>
            </w:r>
          </w:p>
        </w:tc>
      </w:tr>
      <w:tr w:rsidR="00A93B58" w:rsidRPr="008D6CFC" w:rsidTr="0062349A">
        <w:trPr>
          <w:gridAfter w:val="1"/>
          <w:wAfter w:w="4810" w:type="dxa"/>
          <w:cantSplit/>
        </w:trPr>
        <w:tc>
          <w:tcPr>
            <w:tcW w:w="840" w:type="dxa"/>
            <w:vMerge w:val="restart"/>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1</w:t>
            </w:r>
          </w:p>
        </w:tc>
        <w:tc>
          <w:tcPr>
            <w:tcW w:w="4830" w:type="dxa"/>
            <w:tcBorders>
              <w:top w:val="single" w:sz="16" w:space="0" w:color="000000"/>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(Constant)</w:t>
            </w:r>
          </w:p>
        </w:tc>
        <w:tc>
          <w:tcPr>
            <w:tcW w:w="990" w:type="dxa"/>
            <w:tcBorders>
              <w:top w:val="single" w:sz="16" w:space="0" w:color="000000"/>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31.298</w:t>
            </w:r>
          </w:p>
        </w:tc>
        <w:tc>
          <w:tcPr>
            <w:tcW w:w="1170" w:type="dxa"/>
            <w:tcBorders>
              <w:top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12.050</w:t>
            </w:r>
          </w:p>
        </w:tc>
        <w:tc>
          <w:tcPr>
            <w:tcW w:w="1530" w:type="dxa"/>
            <w:tcBorders>
              <w:top w:val="single" w:sz="16" w:space="0" w:color="000000"/>
              <w:bottom w:val="nil"/>
            </w:tcBorders>
            <w:shd w:val="clear" w:color="auto" w:fill="FFFFFF"/>
          </w:tcPr>
          <w:p w:rsidR="00A93B58" w:rsidRPr="008D6CFC" w:rsidRDefault="00A93B58" w:rsidP="0062349A">
            <w:pPr>
              <w:autoSpaceDE w:val="0"/>
              <w:autoSpaceDN w:val="0"/>
              <w:adjustRightInd w:val="0"/>
              <w:spacing w:after="0" w:line="240" w:lineRule="auto"/>
              <w:rPr>
                <w:rFonts w:ascii="Times New Roman" w:hAnsi="Times New Roman" w:cs="Times New Roman"/>
                <w:lang w:val="en-US"/>
              </w:rPr>
            </w:pPr>
          </w:p>
        </w:tc>
        <w:tc>
          <w:tcPr>
            <w:tcW w:w="990" w:type="dxa"/>
            <w:tcBorders>
              <w:top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2.597</w:t>
            </w:r>
          </w:p>
        </w:tc>
        <w:tc>
          <w:tcPr>
            <w:tcW w:w="990" w:type="dxa"/>
            <w:tcBorders>
              <w:top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.010</w:t>
            </w:r>
          </w:p>
        </w:tc>
        <w:tc>
          <w:tcPr>
            <w:tcW w:w="1350" w:type="dxa"/>
            <w:tcBorders>
              <w:top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7.616</w:t>
            </w:r>
          </w:p>
        </w:tc>
        <w:tc>
          <w:tcPr>
            <w:tcW w:w="1440" w:type="dxa"/>
            <w:tcBorders>
              <w:top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54.981</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Times New Roman" w:hAnsi="Times New Roman" w:cs="Times New Roman"/>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Participant's Age</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.149</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.337</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.022</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.441</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.659</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-.514</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.812</w:t>
            </w:r>
          </w:p>
        </w:tc>
      </w:tr>
      <w:tr w:rsidR="00A93B58" w:rsidRPr="004E1905"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b/>
                <w:color w:val="000000"/>
                <w:lang w:val="en-US"/>
              </w:rPr>
            </w:pPr>
            <w:r w:rsidRPr="008D6CFC">
              <w:rPr>
                <w:rFonts w:ascii="Arial" w:hAnsi="Arial" w:cs="Arial"/>
                <w:b/>
                <w:color w:val="000000"/>
                <w:lang w:val="en-US"/>
              </w:rPr>
              <w:t>Participant's Gender</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6.035</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1.815</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.148</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3.326</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.001</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2.468</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9.602</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Level of Training</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-1.869</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2.641</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-.046</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-.708</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.479</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-7.059</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3.321</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b/>
                <w:color w:val="000000"/>
                <w:lang w:val="en-US"/>
              </w:rPr>
            </w:pPr>
            <w:r w:rsidRPr="008D6CFC">
              <w:rPr>
                <w:rFonts w:ascii="Arial" w:hAnsi="Arial" w:cs="Arial"/>
                <w:b/>
                <w:color w:val="000000"/>
                <w:lang w:val="en-US"/>
              </w:rPr>
              <w:t xml:space="preserve">Graduated from </w:t>
            </w:r>
            <w:r>
              <w:rPr>
                <w:rFonts w:ascii="Arial" w:hAnsi="Arial" w:cs="Arial"/>
                <w:b/>
                <w:color w:val="000000"/>
                <w:lang w:val="en-US"/>
              </w:rPr>
              <w:t xml:space="preserve">a </w:t>
            </w:r>
            <w:r w:rsidRPr="008D6CFC">
              <w:rPr>
                <w:rFonts w:ascii="Arial" w:hAnsi="Arial" w:cs="Arial"/>
                <w:b/>
                <w:color w:val="000000"/>
                <w:lang w:val="en-US"/>
              </w:rPr>
              <w:t>Private Institute</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-7.335</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2.438</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-.165</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-3.009</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.003</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-12.125</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-2.544</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Working at Govt. or Private Hospital</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2.824</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2.724</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.055</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1.037</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.300</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-2.529</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8.177</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 xml:space="preserve">Do you live with </w:t>
            </w:r>
            <w:proofErr w:type="spellStart"/>
            <w:r w:rsidRPr="008D6CFC">
              <w:rPr>
                <w:rFonts w:ascii="Arial" w:hAnsi="Arial" w:cs="Arial"/>
                <w:color w:val="000000"/>
                <w:lang w:val="en-US"/>
              </w:rPr>
              <w:t>your</w:t>
            </w:r>
            <w:proofErr w:type="spellEnd"/>
            <w:r w:rsidRPr="008D6CFC">
              <w:rPr>
                <w:rFonts w:ascii="Arial" w:hAnsi="Arial" w:cs="Arial"/>
                <w:color w:val="000000"/>
                <w:lang w:val="en-US"/>
              </w:rPr>
              <w:t>?</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2.982</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1.940</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.074</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1.537</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.125</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-.831</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6.794</w:t>
            </w:r>
          </w:p>
        </w:tc>
      </w:tr>
      <w:tr w:rsidR="00A93B58" w:rsidRPr="004E1905"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b/>
                <w:color w:val="000000"/>
                <w:lang w:val="en-US"/>
              </w:rPr>
            </w:pPr>
            <w:r w:rsidRPr="008D6CFC">
              <w:rPr>
                <w:rFonts w:ascii="Arial" w:hAnsi="Arial" w:cs="Arial"/>
                <w:b/>
                <w:color w:val="000000"/>
                <w:lang w:val="en-US"/>
              </w:rPr>
              <w:t>Relationship Status?</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-3.420</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1.679</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-.083</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-2.037</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.042</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-6.721</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-.120</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How many hours, on average, you work in a week?</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.048</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.052</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.038</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.917</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.359</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-.055</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.151</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Your monthly income falls in which category (Per month)?</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-3.638</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2.486</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-.087</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-1.463</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.144</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-8.524</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1.248</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Do you smoke?</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-.798</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2.671</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-.013</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-.299</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.765</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-6.047</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4.451</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Do you exercise as a part of your daily routine?</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-1.163</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1.792</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-.026</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-.649</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.517</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-4.686</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2.359</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b/>
                <w:color w:val="000000"/>
                <w:lang w:val="en-US"/>
              </w:rPr>
            </w:pPr>
            <w:r w:rsidRPr="008D6CFC">
              <w:rPr>
                <w:rFonts w:ascii="Arial" w:hAnsi="Arial" w:cs="Arial"/>
                <w:b/>
                <w:color w:val="000000"/>
                <w:lang w:val="en-US"/>
              </w:rPr>
              <w:t>Burn-out is a state of prolonged physical and psychological exhaustion. Do you feel burnt-out?</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11.794</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1.709</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.289</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6.900</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.000</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8.435</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15.153</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If you could go back in time, would you choose a different profession?</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3.142</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1.624</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.075</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1.935</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.054</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-.050</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6.333</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b/>
                <w:color w:val="000000"/>
                <w:lang w:val="en-US"/>
              </w:rPr>
            </w:pPr>
            <w:proofErr w:type="spellStart"/>
            <w:r w:rsidRPr="008D6CFC">
              <w:rPr>
                <w:rFonts w:ascii="Arial" w:hAnsi="Arial" w:cs="Arial"/>
                <w:b/>
                <w:color w:val="000000"/>
                <w:lang w:val="en-US"/>
              </w:rPr>
              <w:t>SharingPPOS_mean</w:t>
            </w:r>
            <w:proofErr w:type="spellEnd"/>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2.510</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1.235</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.083</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2.032</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.043</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.083</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4.938</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proofErr w:type="spellStart"/>
            <w:r w:rsidRPr="008D6CFC">
              <w:rPr>
                <w:rFonts w:ascii="Arial" w:hAnsi="Arial" w:cs="Arial"/>
                <w:color w:val="000000"/>
                <w:lang w:val="en-US"/>
              </w:rPr>
              <w:t>CaringPPOS_mean</w:t>
            </w:r>
            <w:proofErr w:type="spellEnd"/>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-1.407</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1.465</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-.039</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-.960</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.338</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-4.287</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1.474</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Too much work with little balance.</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2.706</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1.985</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.067</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1.364</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.173</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-1.194</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6.607</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No help or supportive resources.</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.524</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2.028</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.012</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.259</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.796</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-3.462</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4.511</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Too little social support.</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-.768</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2.105</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-.017</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-.365</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.716</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-4.905</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3.370</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Lack of time for recreation.</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.881</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2.004</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.021</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.440</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.660</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-3.057</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4.819</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Too little sleep.</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2.320</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2.044</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.057</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1.135</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.257</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-1.697</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6.337</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Too little time off.</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1.088</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2.098</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.027</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.519</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.604</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-3.036</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5.213</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Lack of close, supportive relationships.</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.499</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1.981</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.011</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.252</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.801</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-3.394</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4.392</w:t>
            </w:r>
          </w:p>
        </w:tc>
      </w:tr>
      <w:tr w:rsidR="00A93B58" w:rsidRPr="004E1905"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b/>
                <w:color w:val="000000"/>
                <w:lang w:val="en-US"/>
              </w:rPr>
            </w:pPr>
            <w:r w:rsidRPr="008D6CFC">
              <w:rPr>
                <w:rFonts w:ascii="Arial" w:hAnsi="Arial" w:cs="Arial"/>
                <w:b/>
                <w:color w:val="000000"/>
                <w:lang w:val="en-US"/>
              </w:rPr>
              <w:t>Accommodation away from home.</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-5.007</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1.938</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-.123</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-2.584</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.010</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-8.815</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-1.198</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Lack of Belief in what you do .</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2.722</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2.415</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.048</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1.127</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.260</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-2.025</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7.468</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Choosing field of medicine, against you interest, on family pressure.</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1.317</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2.372</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.024</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.555</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.579</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-3.345</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5.978</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High stress times with no "Down" time.</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2.949</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1.963</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.072</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1.502</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.134</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-.909</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6.806</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Big consequences for failure.</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3.588</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2.142</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.079</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1.675</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.095</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-.622</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7.799</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b/>
                <w:color w:val="000000"/>
                <w:lang w:val="en-US"/>
              </w:rPr>
            </w:pPr>
            <w:r w:rsidRPr="008D6CFC">
              <w:rPr>
                <w:rFonts w:ascii="Arial" w:hAnsi="Arial" w:cs="Arial"/>
                <w:b/>
                <w:color w:val="000000"/>
                <w:lang w:val="en-US"/>
              </w:rPr>
              <w:t>Lack of personal control over what you do.</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5.160</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2.280</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.108</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2.263</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.024</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.679</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9.642</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Insufficient rewards or acknowledgement of your work.</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3.508</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1.882</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.085</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1.864</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.063</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-.190</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7.206</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Poor communication with colleagues and seniors.</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2.960</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2.507</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.061</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1.181</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.238</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-1.967</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7.888</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Poor leadership skills of training supervisors.</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1.929</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2.122</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.043</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.909</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.364</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-2.242</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6.099</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Doing work that's monotonous or unchallenging.</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-3.335</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1.908</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-.077</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-1.748</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.081</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-7.085</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.414</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Long working hours.</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-2.123</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2.069</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-.050</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-1.026</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.305</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-6.189</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1.942</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Patient overload.</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-1.323</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2.004</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-.030</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-.660</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.509</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-5.261</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2.615</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Illegitimate political, administrative etc. pressure.</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1.796</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1.804</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.043</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.996</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.320</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-1.749</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5.342</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Discrimination at work by colleagues due to your gender.</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1.440</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2.310</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.030</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.623</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.533</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-3.100</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5.979</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Discrimination at work by colleagues due to your role in society (e.g. being a wife and guardian of the household).</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2.910</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2.580</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.054</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1.128</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.260</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-2.160</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7.980</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Discrimination at work by colleagues due to your caste.</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-1.214</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3.003</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-.018</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-.404</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.686</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-7.117</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4.688</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b/>
                <w:color w:val="000000"/>
                <w:lang w:val="en-US"/>
              </w:rPr>
            </w:pPr>
            <w:r w:rsidRPr="008D6CFC">
              <w:rPr>
                <w:rFonts w:ascii="Arial" w:hAnsi="Arial" w:cs="Arial"/>
                <w:b/>
                <w:color w:val="000000"/>
                <w:lang w:val="en-US"/>
              </w:rPr>
              <w:t>Sense of never ending competition.</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-6.896</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1.828</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-.169</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-3.773</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.000</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-10.488</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b/>
                <w:color w:val="000000"/>
                <w:lang w:val="en-US"/>
              </w:rPr>
            </w:pPr>
            <w:r w:rsidRPr="008D6CFC">
              <w:rPr>
                <w:rFonts w:ascii="Arial" w:hAnsi="Arial" w:cs="Arial"/>
                <w:b/>
                <w:color w:val="000000"/>
                <w:lang w:val="en-US"/>
              </w:rPr>
              <w:t>-3.304</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 xml:space="preserve">Family </w:t>
            </w:r>
            <w:proofErr w:type="spellStart"/>
            <w:r w:rsidRPr="008D6CFC">
              <w:rPr>
                <w:rFonts w:ascii="Arial" w:hAnsi="Arial" w:cs="Arial"/>
                <w:color w:val="000000"/>
                <w:lang w:val="en-US"/>
              </w:rPr>
              <w:t>responsibilitis</w:t>
            </w:r>
            <w:proofErr w:type="spellEnd"/>
            <w:r w:rsidRPr="008D6CFC">
              <w:rPr>
                <w:rFonts w:ascii="Arial" w:hAnsi="Arial" w:cs="Arial"/>
                <w:color w:val="000000"/>
                <w:lang w:val="en-US"/>
              </w:rPr>
              <w:t>.</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-.022</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1.953</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-.001</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-.011</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.991</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-3.861</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3.817</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 xml:space="preserve">Uncertain </w:t>
            </w:r>
            <w:proofErr w:type="spellStart"/>
            <w:r w:rsidRPr="008D6CFC">
              <w:rPr>
                <w:rFonts w:ascii="Arial" w:hAnsi="Arial" w:cs="Arial"/>
                <w:color w:val="000000"/>
                <w:lang w:val="en-US"/>
              </w:rPr>
              <w:t>furture</w:t>
            </w:r>
            <w:proofErr w:type="spellEnd"/>
            <w:r w:rsidRPr="008D6CFC">
              <w:rPr>
                <w:rFonts w:ascii="Arial" w:hAnsi="Arial" w:cs="Arial"/>
                <w:color w:val="000000"/>
                <w:lang w:val="en-US"/>
              </w:rPr>
              <w:t xml:space="preserve"> and limited opportunities to prosper.</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.447</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1.922</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.011</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.232</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.816</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-3.332</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4.225</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Loss of family member in past 12 months.</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-4.203</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2.669</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-.068</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-1.575</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.116</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-9.448</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1.042</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Witnessed a major illness of closed-family member.</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2.038</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2.321</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.037</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.878</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.380</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-2.522</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6.599</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nil"/>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High parental expectations.</w:t>
            </w:r>
          </w:p>
        </w:tc>
        <w:tc>
          <w:tcPr>
            <w:tcW w:w="990" w:type="dxa"/>
            <w:tcBorders>
              <w:top w:val="nil"/>
              <w:left w:val="single" w:sz="16" w:space="0" w:color="000000"/>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-.198</w:t>
            </w:r>
          </w:p>
        </w:tc>
        <w:tc>
          <w:tcPr>
            <w:tcW w:w="117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1.801</w:t>
            </w:r>
          </w:p>
        </w:tc>
        <w:tc>
          <w:tcPr>
            <w:tcW w:w="153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-.005</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-.110</w:t>
            </w:r>
          </w:p>
        </w:tc>
        <w:tc>
          <w:tcPr>
            <w:tcW w:w="99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.913</w:t>
            </w:r>
          </w:p>
        </w:tc>
        <w:tc>
          <w:tcPr>
            <w:tcW w:w="135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-3.737</w:t>
            </w:r>
          </w:p>
        </w:tc>
        <w:tc>
          <w:tcPr>
            <w:tcW w:w="1440" w:type="dxa"/>
            <w:tcBorders>
              <w:top w:val="nil"/>
              <w:bottom w:val="nil"/>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3.342</w:t>
            </w:r>
          </w:p>
        </w:tc>
      </w:tr>
      <w:tr w:rsidR="00A93B58" w:rsidRPr="008D6CFC" w:rsidTr="0062349A">
        <w:trPr>
          <w:gridAfter w:val="1"/>
          <w:wAfter w:w="4810"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A93B58" w:rsidRPr="008D6CFC" w:rsidRDefault="00A93B58" w:rsidP="0062349A">
            <w:pPr>
              <w:autoSpaceDE w:val="0"/>
              <w:autoSpaceDN w:val="0"/>
              <w:adjustRightInd w:val="0"/>
              <w:spacing w:after="0" w:line="240" w:lineRule="auto"/>
              <w:rPr>
                <w:rFonts w:ascii="Arial" w:hAnsi="Arial" w:cs="Arial"/>
                <w:color w:val="000000"/>
                <w:lang w:val="en-US"/>
              </w:rPr>
            </w:pPr>
          </w:p>
        </w:tc>
        <w:tc>
          <w:tcPr>
            <w:tcW w:w="4830" w:type="dxa"/>
            <w:tcBorders>
              <w:top w:val="nil"/>
              <w:left w:val="nil"/>
              <w:bottom w:val="single" w:sz="16" w:space="0" w:color="000000"/>
              <w:right w:val="single" w:sz="16" w:space="0" w:color="000000"/>
            </w:tcBorders>
            <w:shd w:val="clear" w:color="auto" w:fill="FFFFFF"/>
            <w:vAlign w:val="center"/>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Financial strain.</w:t>
            </w:r>
          </w:p>
        </w:tc>
        <w:tc>
          <w:tcPr>
            <w:tcW w:w="990" w:type="dxa"/>
            <w:tcBorders>
              <w:top w:val="nil"/>
              <w:left w:val="single" w:sz="16" w:space="0" w:color="000000"/>
              <w:bottom w:val="single" w:sz="16" w:space="0" w:color="000000"/>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1.884</w:t>
            </w:r>
          </w:p>
        </w:tc>
        <w:tc>
          <w:tcPr>
            <w:tcW w:w="1170" w:type="dxa"/>
            <w:tcBorders>
              <w:top w:val="nil"/>
              <w:bottom w:val="single" w:sz="16" w:space="0" w:color="000000"/>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1.971</w:t>
            </w:r>
          </w:p>
        </w:tc>
        <w:tc>
          <w:tcPr>
            <w:tcW w:w="1530" w:type="dxa"/>
            <w:tcBorders>
              <w:top w:val="nil"/>
              <w:bottom w:val="single" w:sz="16" w:space="0" w:color="000000"/>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.043</w:t>
            </w:r>
          </w:p>
        </w:tc>
        <w:tc>
          <w:tcPr>
            <w:tcW w:w="990" w:type="dxa"/>
            <w:tcBorders>
              <w:top w:val="nil"/>
              <w:bottom w:val="single" w:sz="16" w:space="0" w:color="000000"/>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.955</w:t>
            </w:r>
          </w:p>
        </w:tc>
        <w:tc>
          <w:tcPr>
            <w:tcW w:w="990" w:type="dxa"/>
            <w:tcBorders>
              <w:top w:val="nil"/>
              <w:bottom w:val="single" w:sz="16" w:space="0" w:color="000000"/>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.340</w:t>
            </w:r>
          </w:p>
        </w:tc>
        <w:tc>
          <w:tcPr>
            <w:tcW w:w="1350" w:type="dxa"/>
            <w:tcBorders>
              <w:top w:val="nil"/>
              <w:bottom w:val="single" w:sz="16" w:space="0" w:color="000000"/>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-1.991</w:t>
            </w:r>
          </w:p>
        </w:tc>
        <w:tc>
          <w:tcPr>
            <w:tcW w:w="1440" w:type="dxa"/>
            <w:tcBorders>
              <w:top w:val="nil"/>
              <w:bottom w:val="single" w:sz="16" w:space="0" w:color="000000"/>
            </w:tcBorders>
            <w:shd w:val="clear" w:color="auto" w:fill="FFFFFF"/>
          </w:tcPr>
          <w:p w:rsidR="00A93B58" w:rsidRPr="008D6CFC" w:rsidRDefault="00A93B58" w:rsidP="0062349A">
            <w:pPr>
              <w:autoSpaceDE w:val="0"/>
              <w:autoSpaceDN w:val="0"/>
              <w:adjustRightInd w:val="0"/>
              <w:spacing w:after="0" w:line="320" w:lineRule="atLeast"/>
              <w:ind w:left="60" w:right="60"/>
              <w:jc w:val="right"/>
              <w:rPr>
                <w:rFonts w:ascii="Arial" w:hAnsi="Arial" w:cs="Arial"/>
                <w:color w:val="000000"/>
                <w:lang w:val="en-US"/>
              </w:rPr>
            </w:pPr>
            <w:r w:rsidRPr="008D6CFC">
              <w:rPr>
                <w:rFonts w:ascii="Arial" w:hAnsi="Arial" w:cs="Arial"/>
                <w:color w:val="000000"/>
                <w:lang w:val="en-US"/>
              </w:rPr>
              <w:t>5.758</w:t>
            </w:r>
          </w:p>
        </w:tc>
      </w:tr>
      <w:tr w:rsidR="00A93B58" w:rsidRPr="008D6CFC" w:rsidTr="0062349A">
        <w:trPr>
          <w:cantSplit/>
        </w:trPr>
        <w:tc>
          <w:tcPr>
            <w:tcW w:w="18940" w:type="dxa"/>
            <w:gridSpan w:val="10"/>
            <w:tcBorders>
              <w:top w:val="nil"/>
              <w:left w:val="nil"/>
              <w:bottom w:val="nil"/>
              <w:right w:val="nil"/>
            </w:tcBorders>
            <w:shd w:val="clear" w:color="auto" w:fill="FFFFFF"/>
          </w:tcPr>
          <w:p w:rsidR="00A93B58" w:rsidRPr="008D6CFC" w:rsidRDefault="00A93B58" w:rsidP="0062349A">
            <w:pPr>
              <w:autoSpaceDE w:val="0"/>
              <w:autoSpaceDN w:val="0"/>
              <w:adjustRightInd w:val="0"/>
              <w:spacing w:after="0" w:line="320" w:lineRule="atLeast"/>
              <w:ind w:left="60" w:right="60"/>
              <w:rPr>
                <w:rFonts w:ascii="Arial" w:hAnsi="Arial" w:cs="Arial"/>
                <w:color w:val="000000"/>
                <w:lang w:val="en-US"/>
              </w:rPr>
            </w:pPr>
            <w:r w:rsidRPr="008D6CFC">
              <w:rPr>
                <w:rFonts w:ascii="Arial" w:hAnsi="Arial" w:cs="Arial"/>
                <w:color w:val="000000"/>
                <w:lang w:val="en-US"/>
              </w:rPr>
              <w:t xml:space="preserve">a. Dependent Variable: </w:t>
            </w:r>
            <w:proofErr w:type="spellStart"/>
            <w:r w:rsidRPr="008D6CFC">
              <w:rPr>
                <w:rFonts w:ascii="Arial" w:hAnsi="Arial" w:cs="Arial"/>
                <w:color w:val="000000"/>
                <w:lang w:val="en-US"/>
              </w:rPr>
              <w:t>CBI_ScoreMean</w:t>
            </w:r>
            <w:proofErr w:type="spellEnd"/>
          </w:p>
        </w:tc>
      </w:tr>
    </w:tbl>
    <w:p w:rsidR="00A93B58" w:rsidRPr="008D6CFC" w:rsidRDefault="00A93B58" w:rsidP="00A93B58">
      <w:pPr>
        <w:autoSpaceDE w:val="0"/>
        <w:autoSpaceDN w:val="0"/>
        <w:adjustRightInd w:val="0"/>
        <w:spacing w:after="0" w:line="400" w:lineRule="atLeast"/>
        <w:rPr>
          <w:rFonts w:ascii="Times New Roman" w:hAnsi="Times New Roman" w:cs="Times New Roman"/>
          <w:lang w:val="en-US"/>
        </w:rPr>
      </w:pPr>
    </w:p>
    <w:p w:rsidR="00A93B58" w:rsidRDefault="00A93B58" w:rsidP="00A93B58">
      <w:r>
        <w:tab/>
      </w:r>
      <w:r>
        <w:tab/>
      </w:r>
      <w:r>
        <w:tab/>
      </w:r>
      <w:r>
        <w:tab/>
      </w:r>
      <w:r>
        <w:tab/>
      </w:r>
    </w:p>
    <w:p w:rsidR="00A93B58" w:rsidRDefault="00A93B58" w:rsidP="00A93B58"/>
    <w:p w:rsidR="00A93B58" w:rsidRDefault="00A93B58" w:rsidP="00A93B58"/>
    <w:p w:rsidR="00A93B58" w:rsidRPr="00B61D9E" w:rsidRDefault="00A93B58" w:rsidP="00A93B58">
      <w:pPr>
        <w:rPr>
          <w:lang w:val="en-US"/>
        </w:rPr>
      </w:pPr>
    </w:p>
    <w:tbl>
      <w:tblPr>
        <w:tblW w:w="14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1101"/>
        <w:gridCol w:w="1019"/>
        <w:gridCol w:w="1260"/>
        <w:gridCol w:w="1620"/>
        <w:gridCol w:w="1710"/>
        <w:gridCol w:w="1260"/>
        <w:gridCol w:w="990"/>
        <w:gridCol w:w="1080"/>
        <w:gridCol w:w="1350"/>
        <w:gridCol w:w="1890"/>
      </w:tblGrid>
      <w:tr w:rsidR="00A93B58" w:rsidRPr="00B61D9E" w:rsidTr="009C5FF2">
        <w:trPr>
          <w:cantSplit/>
        </w:trPr>
        <w:tc>
          <w:tcPr>
            <w:tcW w:w="14130" w:type="dxa"/>
            <w:gridSpan w:val="11"/>
            <w:tcBorders>
              <w:top w:val="nil"/>
              <w:left w:val="nil"/>
              <w:bottom w:val="nil"/>
              <w:right w:val="nil"/>
            </w:tcBorders>
            <w:shd w:val="clear" w:color="auto" w:fill="FFFFFF"/>
          </w:tcPr>
          <w:p w:rsidR="00A93B58" w:rsidRPr="00B61D9E" w:rsidRDefault="00A93B58" w:rsidP="0062349A">
            <w:pPr>
              <w:rPr>
                <w:lang w:val="en-US"/>
              </w:rPr>
            </w:pPr>
            <w:r w:rsidRPr="00B61D9E">
              <w:rPr>
                <w:b/>
                <w:bCs/>
                <w:lang w:val="en-US"/>
              </w:rPr>
              <w:t xml:space="preserve">Model </w:t>
            </w:r>
            <w:proofErr w:type="spellStart"/>
            <w:r w:rsidRPr="00B61D9E">
              <w:rPr>
                <w:b/>
                <w:bCs/>
                <w:lang w:val="en-US"/>
              </w:rPr>
              <w:t>Summary</w:t>
            </w:r>
            <w:r w:rsidRPr="00B61D9E">
              <w:rPr>
                <w:b/>
                <w:bCs/>
                <w:vertAlign w:val="superscript"/>
                <w:lang w:val="en-US"/>
              </w:rPr>
              <w:t>b</w:t>
            </w:r>
            <w:proofErr w:type="spellEnd"/>
          </w:p>
        </w:tc>
      </w:tr>
      <w:tr w:rsidR="00A93B58" w:rsidRPr="00B61D9E" w:rsidTr="009C5FF2">
        <w:trPr>
          <w:cantSplit/>
        </w:trPr>
        <w:tc>
          <w:tcPr>
            <w:tcW w:w="850" w:type="dxa"/>
            <w:vMerge w:val="restart"/>
            <w:tcBorders>
              <w:top w:val="single" w:sz="16" w:space="0" w:color="000000"/>
              <w:left w:val="single" w:sz="16" w:space="0" w:color="000000"/>
              <w:bottom w:val="nil"/>
              <w:right w:val="single" w:sz="16" w:space="0" w:color="000000"/>
            </w:tcBorders>
            <w:shd w:val="clear" w:color="auto" w:fill="FFFFFF"/>
          </w:tcPr>
          <w:p w:rsidR="00A93B58" w:rsidRPr="00B61D9E" w:rsidRDefault="00A93B58" w:rsidP="0062349A">
            <w:pPr>
              <w:rPr>
                <w:lang w:val="en-US"/>
              </w:rPr>
            </w:pPr>
            <w:r w:rsidRPr="00B61D9E">
              <w:rPr>
                <w:lang w:val="en-US"/>
              </w:rPr>
              <w:t>Model</w:t>
            </w:r>
          </w:p>
        </w:tc>
        <w:tc>
          <w:tcPr>
            <w:tcW w:w="1101" w:type="dxa"/>
            <w:vMerge w:val="restart"/>
            <w:tcBorders>
              <w:top w:val="single" w:sz="16" w:space="0" w:color="000000"/>
              <w:left w:val="single" w:sz="16" w:space="0" w:color="000000"/>
            </w:tcBorders>
            <w:shd w:val="clear" w:color="auto" w:fill="FFFFFF"/>
          </w:tcPr>
          <w:p w:rsidR="00A93B58" w:rsidRPr="00B61D9E" w:rsidRDefault="00A93B58" w:rsidP="0062349A">
            <w:pPr>
              <w:rPr>
                <w:lang w:val="en-US"/>
              </w:rPr>
            </w:pPr>
            <w:r w:rsidRPr="00B61D9E">
              <w:rPr>
                <w:lang w:val="en-US"/>
              </w:rPr>
              <w:t>R</w:t>
            </w:r>
          </w:p>
        </w:tc>
        <w:tc>
          <w:tcPr>
            <w:tcW w:w="1019" w:type="dxa"/>
            <w:vMerge w:val="restart"/>
            <w:tcBorders>
              <w:top w:val="single" w:sz="16" w:space="0" w:color="000000"/>
            </w:tcBorders>
            <w:shd w:val="clear" w:color="auto" w:fill="FFFFFF"/>
          </w:tcPr>
          <w:p w:rsidR="00A93B58" w:rsidRPr="00B61D9E" w:rsidRDefault="00A93B58" w:rsidP="0062349A">
            <w:pPr>
              <w:rPr>
                <w:lang w:val="en-US"/>
              </w:rPr>
            </w:pPr>
            <w:r w:rsidRPr="00B61D9E">
              <w:rPr>
                <w:lang w:val="en-US"/>
              </w:rPr>
              <w:t>R Square</w:t>
            </w:r>
          </w:p>
        </w:tc>
        <w:tc>
          <w:tcPr>
            <w:tcW w:w="1260" w:type="dxa"/>
            <w:vMerge w:val="restart"/>
            <w:tcBorders>
              <w:top w:val="single" w:sz="16" w:space="0" w:color="000000"/>
            </w:tcBorders>
            <w:shd w:val="clear" w:color="auto" w:fill="FFFFFF"/>
          </w:tcPr>
          <w:p w:rsidR="00A93B58" w:rsidRPr="00B61D9E" w:rsidRDefault="00A93B58" w:rsidP="0062349A">
            <w:pPr>
              <w:rPr>
                <w:lang w:val="en-US"/>
              </w:rPr>
            </w:pPr>
            <w:r w:rsidRPr="00B61D9E">
              <w:rPr>
                <w:lang w:val="en-US"/>
              </w:rPr>
              <w:t>Adjusted R Square</w:t>
            </w:r>
          </w:p>
        </w:tc>
        <w:tc>
          <w:tcPr>
            <w:tcW w:w="1620" w:type="dxa"/>
            <w:vMerge w:val="restart"/>
            <w:tcBorders>
              <w:top w:val="single" w:sz="16" w:space="0" w:color="000000"/>
            </w:tcBorders>
            <w:shd w:val="clear" w:color="auto" w:fill="FFFFFF"/>
          </w:tcPr>
          <w:p w:rsidR="00A93B58" w:rsidRPr="00B61D9E" w:rsidRDefault="00A93B58" w:rsidP="0062349A">
            <w:pPr>
              <w:rPr>
                <w:lang w:val="en-US"/>
              </w:rPr>
            </w:pPr>
            <w:r w:rsidRPr="00B61D9E">
              <w:rPr>
                <w:lang w:val="en-US"/>
              </w:rPr>
              <w:t>Std. Error of the Estimate</w:t>
            </w:r>
          </w:p>
        </w:tc>
        <w:tc>
          <w:tcPr>
            <w:tcW w:w="6390" w:type="dxa"/>
            <w:gridSpan w:val="5"/>
            <w:tcBorders>
              <w:top w:val="single" w:sz="16" w:space="0" w:color="000000"/>
            </w:tcBorders>
            <w:shd w:val="clear" w:color="auto" w:fill="FFFFFF"/>
          </w:tcPr>
          <w:p w:rsidR="00A93B58" w:rsidRPr="00B61D9E" w:rsidRDefault="00A93B58" w:rsidP="0062349A">
            <w:pPr>
              <w:rPr>
                <w:lang w:val="en-US"/>
              </w:rPr>
            </w:pPr>
            <w:r w:rsidRPr="00B61D9E">
              <w:rPr>
                <w:lang w:val="en-US"/>
              </w:rPr>
              <w:t>Change Statistics</w:t>
            </w:r>
          </w:p>
        </w:tc>
        <w:tc>
          <w:tcPr>
            <w:tcW w:w="1890" w:type="dxa"/>
            <w:vMerge w:val="restart"/>
            <w:tcBorders>
              <w:top w:val="single" w:sz="16" w:space="0" w:color="000000"/>
              <w:right w:val="single" w:sz="16" w:space="0" w:color="000000"/>
            </w:tcBorders>
            <w:shd w:val="clear" w:color="auto" w:fill="FFFFFF"/>
          </w:tcPr>
          <w:p w:rsidR="00A93B58" w:rsidRPr="00B61D9E" w:rsidRDefault="00A93B58" w:rsidP="0062349A">
            <w:pPr>
              <w:rPr>
                <w:lang w:val="en-US"/>
              </w:rPr>
            </w:pPr>
            <w:r w:rsidRPr="00B61D9E">
              <w:rPr>
                <w:lang w:val="en-US"/>
              </w:rPr>
              <w:t>Durbin-Watson</w:t>
            </w:r>
          </w:p>
        </w:tc>
      </w:tr>
      <w:tr w:rsidR="00A93B58" w:rsidRPr="00B61D9E" w:rsidTr="009C5FF2">
        <w:trPr>
          <w:cantSplit/>
        </w:trPr>
        <w:tc>
          <w:tcPr>
            <w:tcW w:w="850" w:type="dxa"/>
            <w:vMerge/>
            <w:tcBorders>
              <w:top w:val="single" w:sz="16" w:space="0" w:color="000000"/>
              <w:left w:val="single" w:sz="16" w:space="0" w:color="000000"/>
              <w:bottom w:val="nil"/>
              <w:right w:val="single" w:sz="16" w:space="0" w:color="000000"/>
            </w:tcBorders>
            <w:shd w:val="clear" w:color="auto" w:fill="FFFFFF"/>
          </w:tcPr>
          <w:p w:rsidR="00A93B58" w:rsidRPr="00B61D9E" w:rsidRDefault="00A93B58" w:rsidP="0062349A">
            <w:pPr>
              <w:rPr>
                <w:lang w:val="en-US"/>
              </w:rPr>
            </w:pPr>
          </w:p>
        </w:tc>
        <w:tc>
          <w:tcPr>
            <w:tcW w:w="1101" w:type="dxa"/>
            <w:vMerge/>
            <w:tcBorders>
              <w:top w:val="single" w:sz="16" w:space="0" w:color="000000"/>
              <w:left w:val="single" w:sz="16" w:space="0" w:color="000000"/>
            </w:tcBorders>
            <w:shd w:val="clear" w:color="auto" w:fill="FFFFFF"/>
          </w:tcPr>
          <w:p w:rsidR="00A93B58" w:rsidRPr="00B61D9E" w:rsidRDefault="00A93B58" w:rsidP="0062349A">
            <w:pPr>
              <w:rPr>
                <w:lang w:val="en-US"/>
              </w:rPr>
            </w:pPr>
          </w:p>
        </w:tc>
        <w:tc>
          <w:tcPr>
            <w:tcW w:w="1019" w:type="dxa"/>
            <w:vMerge/>
            <w:tcBorders>
              <w:top w:val="single" w:sz="16" w:space="0" w:color="000000"/>
            </w:tcBorders>
            <w:shd w:val="clear" w:color="auto" w:fill="FFFFFF"/>
          </w:tcPr>
          <w:p w:rsidR="00A93B58" w:rsidRPr="00B61D9E" w:rsidRDefault="00A93B58" w:rsidP="0062349A">
            <w:pPr>
              <w:rPr>
                <w:lang w:val="en-US"/>
              </w:rPr>
            </w:pPr>
          </w:p>
        </w:tc>
        <w:tc>
          <w:tcPr>
            <w:tcW w:w="1260" w:type="dxa"/>
            <w:vMerge/>
            <w:tcBorders>
              <w:top w:val="single" w:sz="16" w:space="0" w:color="000000"/>
            </w:tcBorders>
            <w:shd w:val="clear" w:color="auto" w:fill="FFFFFF"/>
          </w:tcPr>
          <w:p w:rsidR="00A93B58" w:rsidRPr="00B61D9E" w:rsidRDefault="00A93B58" w:rsidP="0062349A">
            <w:pPr>
              <w:rPr>
                <w:lang w:val="en-US"/>
              </w:rPr>
            </w:pPr>
          </w:p>
        </w:tc>
        <w:tc>
          <w:tcPr>
            <w:tcW w:w="1620" w:type="dxa"/>
            <w:vMerge/>
            <w:tcBorders>
              <w:top w:val="single" w:sz="16" w:space="0" w:color="000000"/>
            </w:tcBorders>
            <w:shd w:val="clear" w:color="auto" w:fill="FFFFFF"/>
          </w:tcPr>
          <w:p w:rsidR="00A93B58" w:rsidRPr="00B61D9E" w:rsidRDefault="00A93B58" w:rsidP="0062349A">
            <w:pPr>
              <w:rPr>
                <w:lang w:val="en-US"/>
              </w:rPr>
            </w:pPr>
          </w:p>
        </w:tc>
        <w:tc>
          <w:tcPr>
            <w:tcW w:w="1710" w:type="dxa"/>
            <w:tcBorders>
              <w:bottom w:val="single" w:sz="16" w:space="0" w:color="000000"/>
            </w:tcBorders>
            <w:shd w:val="clear" w:color="auto" w:fill="FFFFFF"/>
          </w:tcPr>
          <w:p w:rsidR="00A93B58" w:rsidRPr="00B61D9E" w:rsidRDefault="00A93B58" w:rsidP="0062349A">
            <w:pPr>
              <w:rPr>
                <w:lang w:val="en-US"/>
              </w:rPr>
            </w:pPr>
            <w:r w:rsidRPr="00B61D9E">
              <w:rPr>
                <w:lang w:val="en-US"/>
              </w:rPr>
              <w:t>R Square Change</w:t>
            </w:r>
          </w:p>
        </w:tc>
        <w:tc>
          <w:tcPr>
            <w:tcW w:w="1260" w:type="dxa"/>
            <w:tcBorders>
              <w:bottom w:val="single" w:sz="16" w:space="0" w:color="000000"/>
            </w:tcBorders>
            <w:shd w:val="clear" w:color="auto" w:fill="FFFFFF"/>
          </w:tcPr>
          <w:p w:rsidR="00A93B58" w:rsidRPr="00B61D9E" w:rsidRDefault="00A93B58" w:rsidP="0062349A">
            <w:pPr>
              <w:rPr>
                <w:lang w:val="en-US"/>
              </w:rPr>
            </w:pPr>
            <w:r w:rsidRPr="00B61D9E">
              <w:rPr>
                <w:lang w:val="en-US"/>
              </w:rPr>
              <w:t>F Change</w:t>
            </w:r>
          </w:p>
        </w:tc>
        <w:tc>
          <w:tcPr>
            <w:tcW w:w="990" w:type="dxa"/>
            <w:tcBorders>
              <w:bottom w:val="single" w:sz="16" w:space="0" w:color="000000"/>
            </w:tcBorders>
            <w:shd w:val="clear" w:color="auto" w:fill="FFFFFF"/>
          </w:tcPr>
          <w:p w:rsidR="00A93B58" w:rsidRPr="00B61D9E" w:rsidRDefault="00A93B58" w:rsidP="0062349A">
            <w:pPr>
              <w:rPr>
                <w:lang w:val="en-US"/>
              </w:rPr>
            </w:pPr>
            <w:r w:rsidRPr="00B61D9E">
              <w:rPr>
                <w:lang w:val="en-US"/>
              </w:rPr>
              <w:t>df1</w:t>
            </w:r>
          </w:p>
        </w:tc>
        <w:tc>
          <w:tcPr>
            <w:tcW w:w="1080" w:type="dxa"/>
            <w:tcBorders>
              <w:bottom w:val="single" w:sz="16" w:space="0" w:color="000000"/>
            </w:tcBorders>
            <w:shd w:val="clear" w:color="auto" w:fill="FFFFFF"/>
          </w:tcPr>
          <w:p w:rsidR="00A93B58" w:rsidRPr="00B61D9E" w:rsidRDefault="00A93B58" w:rsidP="0062349A">
            <w:pPr>
              <w:rPr>
                <w:lang w:val="en-US"/>
              </w:rPr>
            </w:pPr>
            <w:r w:rsidRPr="00B61D9E">
              <w:rPr>
                <w:lang w:val="en-US"/>
              </w:rPr>
              <w:t>df2</w:t>
            </w:r>
          </w:p>
        </w:tc>
        <w:tc>
          <w:tcPr>
            <w:tcW w:w="1350" w:type="dxa"/>
            <w:tcBorders>
              <w:bottom w:val="single" w:sz="16" w:space="0" w:color="000000"/>
            </w:tcBorders>
            <w:shd w:val="clear" w:color="auto" w:fill="FFFFFF"/>
          </w:tcPr>
          <w:p w:rsidR="00A93B58" w:rsidRPr="00B61D9E" w:rsidRDefault="00A93B58" w:rsidP="0062349A">
            <w:pPr>
              <w:rPr>
                <w:lang w:val="en-US"/>
              </w:rPr>
            </w:pPr>
            <w:r w:rsidRPr="00B61D9E">
              <w:rPr>
                <w:lang w:val="en-US"/>
              </w:rPr>
              <w:t>Sig. F Change</w:t>
            </w:r>
          </w:p>
        </w:tc>
        <w:tc>
          <w:tcPr>
            <w:tcW w:w="1890" w:type="dxa"/>
            <w:vMerge/>
            <w:tcBorders>
              <w:top w:val="single" w:sz="16" w:space="0" w:color="000000"/>
              <w:right w:val="single" w:sz="16" w:space="0" w:color="000000"/>
            </w:tcBorders>
            <w:shd w:val="clear" w:color="auto" w:fill="FFFFFF"/>
          </w:tcPr>
          <w:p w:rsidR="00A93B58" w:rsidRPr="00B61D9E" w:rsidRDefault="00A93B58" w:rsidP="0062349A">
            <w:pPr>
              <w:rPr>
                <w:lang w:val="en-US"/>
              </w:rPr>
            </w:pPr>
          </w:p>
        </w:tc>
      </w:tr>
      <w:tr w:rsidR="00A93B58" w:rsidRPr="00B61D9E" w:rsidTr="009C5FF2">
        <w:trPr>
          <w:cantSplit/>
        </w:trPr>
        <w:tc>
          <w:tcPr>
            <w:tcW w:w="85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A93B58" w:rsidRPr="00B61D9E" w:rsidRDefault="00A93B58" w:rsidP="0062349A">
            <w:pPr>
              <w:rPr>
                <w:lang w:val="en-US"/>
              </w:rPr>
            </w:pPr>
            <w:r w:rsidRPr="00B61D9E">
              <w:rPr>
                <w:lang w:val="en-US"/>
              </w:rPr>
              <w:lastRenderedPageBreak/>
              <w:t>1</w:t>
            </w:r>
          </w:p>
        </w:tc>
        <w:tc>
          <w:tcPr>
            <w:tcW w:w="1101" w:type="dxa"/>
            <w:tcBorders>
              <w:top w:val="single" w:sz="16" w:space="0" w:color="000000"/>
              <w:left w:val="single" w:sz="16" w:space="0" w:color="000000"/>
              <w:bottom w:val="single" w:sz="16" w:space="0" w:color="000000"/>
            </w:tcBorders>
            <w:shd w:val="clear" w:color="auto" w:fill="FFFFFF"/>
          </w:tcPr>
          <w:p w:rsidR="00A93B58" w:rsidRPr="00B61D9E" w:rsidRDefault="00A93B58" w:rsidP="0062349A">
            <w:pPr>
              <w:rPr>
                <w:lang w:val="en-US"/>
              </w:rPr>
            </w:pPr>
            <w:r w:rsidRPr="00B61D9E">
              <w:rPr>
                <w:lang w:val="en-US"/>
              </w:rPr>
              <w:t>.637</w:t>
            </w:r>
            <w:r w:rsidRPr="00B61D9E">
              <w:rPr>
                <w:vertAlign w:val="superscript"/>
                <w:lang w:val="en-US"/>
              </w:rPr>
              <w:t>a</w:t>
            </w:r>
          </w:p>
        </w:tc>
        <w:tc>
          <w:tcPr>
            <w:tcW w:w="1019" w:type="dxa"/>
            <w:tcBorders>
              <w:top w:val="single" w:sz="16" w:space="0" w:color="000000"/>
              <w:bottom w:val="single" w:sz="16" w:space="0" w:color="000000"/>
            </w:tcBorders>
            <w:shd w:val="clear" w:color="auto" w:fill="FFFFFF"/>
          </w:tcPr>
          <w:p w:rsidR="00A93B58" w:rsidRPr="00B61D9E" w:rsidRDefault="00A93B58" w:rsidP="0062349A">
            <w:pPr>
              <w:rPr>
                <w:lang w:val="en-US"/>
              </w:rPr>
            </w:pPr>
            <w:r w:rsidRPr="00B61D9E">
              <w:rPr>
                <w:lang w:val="en-US"/>
              </w:rPr>
              <w:t>.405</w:t>
            </w:r>
          </w:p>
        </w:tc>
        <w:tc>
          <w:tcPr>
            <w:tcW w:w="1260" w:type="dxa"/>
            <w:tcBorders>
              <w:top w:val="single" w:sz="16" w:space="0" w:color="000000"/>
              <w:bottom w:val="single" w:sz="16" w:space="0" w:color="000000"/>
            </w:tcBorders>
            <w:shd w:val="clear" w:color="auto" w:fill="FFFFFF"/>
          </w:tcPr>
          <w:p w:rsidR="00A93B58" w:rsidRPr="00B61D9E" w:rsidRDefault="00A93B58" w:rsidP="0062349A">
            <w:pPr>
              <w:rPr>
                <w:lang w:val="en-US"/>
              </w:rPr>
            </w:pPr>
            <w:r w:rsidRPr="00B61D9E">
              <w:rPr>
                <w:lang w:val="en-US"/>
              </w:rPr>
              <w:t>.345</w:t>
            </w:r>
          </w:p>
        </w:tc>
        <w:tc>
          <w:tcPr>
            <w:tcW w:w="1620" w:type="dxa"/>
            <w:tcBorders>
              <w:top w:val="single" w:sz="16" w:space="0" w:color="000000"/>
              <w:bottom w:val="single" w:sz="16" w:space="0" w:color="000000"/>
            </w:tcBorders>
            <w:shd w:val="clear" w:color="auto" w:fill="FFFFFF"/>
          </w:tcPr>
          <w:p w:rsidR="00A93B58" w:rsidRPr="00B61D9E" w:rsidRDefault="00A93B58" w:rsidP="0062349A">
            <w:pPr>
              <w:rPr>
                <w:lang w:val="en-US"/>
              </w:rPr>
            </w:pPr>
            <w:r w:rsidRPr="00B61D9E">
              <w:rPr>
                <w:lang w:val="en-US"/>
              </w:rPr>
              <w:t>16.42385</w:t>
            </w:r>
          </w:p>
        </w:tc>
        <w:tc>
          <w:tcPr>
            <w:tcW w:w="1710" w:type="dxa"/>
            <w:tcBorders>
              <w:top w:val="single" w:sz="16" w:space="0" w:color="000000"/>
              <w:bottom w:val="single" w:sz="16" w:space="0" w:color="000000"/>
            </w:tcBorders>
            <w:shd w:val="clear" w:color="auto" w:fill="FFFFFF"/>
          </w:tcPr>
          <w:p w:rsidR="00A93B58" w:rsidRPr="00B61D9E" w:rsidRDefault="00A93B58" w:rsidP="0062349A">
            <w:pPr>
              <w:rPr>
                <w:lang w:val="en-US"/>
              </w:rPr>
            </w:pPr>
            <w:r w:rsidRPr="00B61D9E">
              <w:rPr>
                <w:lang w:val="en-US"/>
              </w:rPr>
              <w:t>.405</w:t>
            </w:r>
          </w:p>
        </w:tc>
        <w:tc>
          <w:tcPr>
            <w:tcW w:w="1260" w:type="dxa"/>
            <w:tcBorders>
              <w:top w:val="single" w:sz="16" w:space="0" w:color="000000"/>
              <w:bottom w:val="single" w:sz="16" w:space="0" w:color="000000"/>
            </w:tcBorders>
            <w:shd w:val="clear" w:color="auto" w:fill="FFFFFF"/>
          </w:tcPr>
          <w:p w:rsidR="00A93B58" w:rsidRPr="00B61D9E" w:rsidRDefault="00A93B58" w:rsidP="0062349A">
            <w:pPr>
              <w:rPr>
                <w:lang w:val="en-US"/>
              </w:rPr>
            </w:pPr>
            <w:r w:rsidRPr="00B61D9E">
              <w:rPr>
                <w:lang w:val="en-US"/>
              </w:rPr>
              <w:t>6.684</w:t>
            </w:r>
          </w:p>
        </w:tc>
        <w:tc>
          <w:tcPr>
            <w:tcW w:w="990" w:type="dxa"/>
            <w:tcBorders>
              <w:top w:val="single" w:sz="16" w:space="0" w:color="000000"/>
              <w:bottom w:val="single" w:sz="16" w:space="0" w:color="000000"/>
            </w:tcBorders>
            <w:shd w:val="clear" w:color="auto" w:fill="FFFFFF"/>
          </w:tcPr>
          <w:p w:rsidR="00A93B58" w:rsidRPr="00B61D9E" w:rsidRDefault="00A93B58" w:rsidP="0062349A">
            <w:pPr>
              <w:rPr>
                <w:lang w:val="en-US"/>
              </w:rPr>
            </w:pPr>
            <w:r w:rsidRPr="00B61D9E">
              <w:rPr>
                <w:lang w:val="en-US"/>
              </w:rPr>
              <w:t>45</w:t>
            </w:r>
          </w:p>
        </w:tc>
        <w:tc>
          <w:tcPr>
            <w:tcW w:w="1080" w:type="dxa"/>
            <w:tcBorders>
              <w:top w:val="single" w:sz="16" w:space="0" w:color="000000"/>
              <w:bottom w:val="single" w:sz="16" w:space="0" w:color="000000"/>
            </w:tcBorders>
            <w:shd w:val="clear" w:color="auto" w:fill="FFFFFF"/>
          </w:tcPr>
          <w:p w:rsidR="00A93B58" w:rsidRPr="00B61D9E" w:rsidRDefault="00A93B58" w:rsidP="0062349A">
            <w:pPr>
              <w:rPr>
                <w:lang w:val="en-US"/>
              </w:rPr>
            </w:pPr>
            <w:r w:rsidRPr="00B61D9E">
              <w:rPr>
                <w:lang w:val="en-US"/>
              </w:rPr>
              <w:t>441</w:t>
            </w:r>
          </w:p>
        </w:tc>
        <w:tc>
          <w:tcPr>
            <w:tcW w:w="1350" w:type="dxa"/>
            <w:tcBorders>
              <w:top w:val="single" w:sz="16" w:space="0" w:color="000000"/>
              <w:bottom w:val="single" w:sz="16" w:space="0" w:color="000000"/>
            </w:tcBorders>
            <w:shd w:val="clear" w:color="auto" w:fill="FFFFFF"/>
          </w:tcPr>
          <w:p w:rsidR="00A93B58" w:rsidRPr="00B61D9E" w:rsidRDefault="00A93B58" w:rsidP="0062349A">
            <w:pPr>
              <w:rPr>
                <w:lang w:val="en-US"/>
              </w:rPr>
            </w:pPr>
            <w:r w:rsidRPr="00B61D9E">
              <w:rPr>
                <w:lang w:val="en-US"/>
              </w:rPr>
              <w:t>.000</w:t>
            </w:r>
          </w:p>
        </w:tc>
        <w:tc>
          <w:tcPr>
            <w:tcW w:w="1890" w:type="dxa"/>
            <w:tcBorders>
              <w:top w:val="single" w:sz="16" w:space="0" w:color="000000"/>
              <w:bottom w:val="single" w:sz="16" w:space="0" w:color="000000"/>
              <w:right w:val="single" w:sz="16" w:space="0" w:color="000000"/>
            </w:tcBorders>
            <w:shd w:val="clear" w:color="auto" w:fill="FFFFFF"/>
          </w:tcPr>
          <w:p w:rsidR="00A93B58" w:rsidRPr="00B61D9E" w:rsidRDefault="00A93B58" w:rsidP="0062349A">
            <w:pPr>
              <w:rPr>
                <w:lang w:val="en-US"/>
              </w:rPr>
            </w:pPr>
            <w:r w:rsidRPr="00B61D9E">
              <w:rPr>
                <w:lang w:val="en-US"/>
              </w:rPr>
              <w:t>1.846</w:t>
            </w:r>
          </w:p>
        </w:tc>
      </w:tr>
      <w:tr w:rsidR="00A93B58" w:rsidRPr="00B61D9E" w:rsidTr="009C5FF2">
        <w:trPr>
          <w:cantSplit/>
        </w:trPr>
        <w:tc>
          <w:tcPr>
            <w:tcW w:w="14130" w:type="dxa"/>
            <w:gridSpan w:val="11"/>
            <w:tcBorders>
              <w:top w:val="nil"/>
              <w:left w:val="nil"/>
              <w:bottom w:val="nil"/>
              <w:right w:val="nil"/>
            </w:tcBorders>
            <w:shd w:val="clear" w:color="auto" w:fill="FFFFFF"/>
          </w:tcPr>
          <w:p w:rsidR="00A93B58" w:rsidRPr="00B61D9E" w:rsidRDefault="00A93B58" w:rsidP="009C5FF2">
            <w:pPr>
              <w:ind w:right="414"/>
              <w:rPr>
                <w:lang w:val="en-US"/>
              </w:rPr>
            </w:pPr>
            <w:r w:rsidRPr="00B61D9E">
              <w:rPr>
                <w:lang w:val="en-US"/>
              </w:rPr>
              <w:t xml:space="preserve">a. Predictors: (Constant), Financial strain., If you could go back in time, would you choose a different profession?, Working at Govt. or Private Hospital, </w:t>
            </w:r>
            <w:proofErr w:type="spellStart"/>
            <w:r w:rsidRPr="00B61D9E">
              <w:rPr>
                <w:lang w:val="en-US"/>
              </w:rPr>
              <w:t>SharingPPOS_mean</w:t>
            </w:r>
            <w:proofErr w:type="spellEnd"/>
            <w:r w:rsidRPr="00B61D9E">
              <w:rPr>
                <w:lang w:val="en-US"/>
              </w:rPr>
              <w:t xml:space="preserve">, Relationship Status?, </w:t>
            </w:r>
            <w:proofErr w:type="spellStart"/>
            <w:r w:rsidRPr="00B61D9E">
              <w:rPr>
                <w:lang w:val="en-US"/>
              </w:rPr>
              <w:t>CaringPPOS_mean</w:t>
            </w:r>
            <w:proofErr w:type="spellEnd"/>
            <w:r w:rsidRPr="00B61D9E">
              <w:rPr>
                <w:lang w:val="en-US"/>
              </w:rPr>
              <w:t xml:space="preserve">, How many hours, on average, you work in a week?, Illegitimate political, administrative etc. pressure., Do you smoke?, Choosing field of medicine, against you interest, on family pressure., Witnessed a major illness of closed-family member., Do you exercise as a part of your daily routine?, Burn-out is a state of prolonged physical and psychological exhaustion. Do you feel burnt-out?, Poor leadership skills of training supervisors., Discrimination at work by colleagues due to your caste., Accommodation away from home., Your monthly income falls in which category (Per month)?, Lack of time for recreation., Big consequences for failure., High parental expectations., Lack of Belief in what you do ., Long working hours., Lack of close, supportive relationships., Loss of family member in past 12 months., Discrimination at work by colleagues due to your gender., Too little social support., Participant's Gender, Doing work that's monotonous or unchallenging., Sense of never ending competition., Family </w:t>
            </w:r>
            <w:proofErr w:type="spellStart"/>
            <w:r w:rsidRPr="00B61D9E">
              <w:rPr>
                <w:lang w:val="en-US"/>
              </w:rPr>
              <w:t>responsibilitis</w:t>
            </w:r>
            <w:proofErr w:type="spellEnd"/>
            <w:r w:rsidRPr="00B61D9E">
              <w:rPr>
                <w:lang w:val="en-US"/>
              </w:rPr>
              <w:t xml:space="preserve">., Insufficient rewards or acknowledgement of your work., Uncertain </w:t>
            </w:r>
            <w:proofErr w:type="spellStart"/>
            <w:r w:rsidRPr="00B61D9E">
              <w:rPr>
                <w:lang w:val="en-US"/>
              </w:rPr>
              <w:t>furture</w:t>
            </w:r>
            <w:proofErr w:type="spellEnd"/>
            <w:r w:rsidRPr="00B61D9E">
              <w:rPr>
                <w:lang w:val="en-US"/>
              </w:rPr>
              <w:t xml:space="preserve"> and limited opportunities to prosper., Patient overload., Participant's Age, Lack of personal control over what you do., No help or supportive resources., High stress times with no "Down" time., Do you live with your?, Too little sleep., Discrimination at work by colleagues due to your role in society (e.g. being a wife and guardian of the household)., Too much work with little balance., Too little time off., Poor communication with colleagues and seniors., Graduated from Govt. or Private Institute, Level of Training</w:t>
            </w:r>
          </w:p>
        </w:tc>
      </w:tr>
      <w:tr w:rsidR="00A93B58" w:rsidRPr="00B61D9E" w:rsidTr="009C5FF2">
        <w:trPr>
          <w:cantSplit/>
        </w:trPr>
        <w:tc>
          <w:tcPr>
            <w:tcW w:w="14130" w:type="dxa"/>
            <w:gridSpan w:val="11"/>
            <w:tcBorders>
              <w:top w:val="nil"/>
              <w:left w:val="nil"/>
              <w:bottom w:val="nil"/>
              <w:right w:val="nil"/>
            </w:tcBorders>
            <w:shd w:val="clear" w:color="auto" w:fill="FFFFFF"/>
          </w:tcPr>
          <w:p w:rsidR="00A93B58" w:rsidRPr="00B61D9E" w:rsidRDefault="00A93B58" w:rsidP="0062349A">
            <w:pPr>
              <w:rPr>
                <w:lang w:val="en-US"/>
              </w:rPr>
            </w:pPr>
            <w:r w:rsidRPr="00B61D9E">
              <w:rPr>
                <w:lang w:val="en-US"/>
              </w:rPr>
              <w:t xml:space="preserve">b. Dependent Variable: </w:t>
            </w:r>
            <w:proofErr w:type="spellStart"/>
            <w:r w:rsidRPr="00B61D9E">
              <w:rPr>
                <w:lang w:val="en-US"/>
              </w:rPr>
              <w:t>CBI_ScoreMean</w:t>
            </w:r>
            <w:proofErr w:type="spellEnd"/>
          </w:p>
        </w:tc>
      </w:tr>
    </w:tbl>
    <w:p w:rsidR="00A93B58" w:rsidRPr="00B61D9E" w:rsidRDefault="00A93B58" w:rsidP="00A93B58">
      <w:pPr>
        <w:rPr>
          <w:lang w:val="en-US"/>
        </w:rPr>
      </w:pPr>
    </w:p>
    <w:p w:rsidR="00A93B58" w:rsidRPr="00B61D9E" w:rsidRDefault="00A93B58" w:rsidP="00A93B58">
      <w:pPr>
        <w:autoSpaceDE w:val="0"/>
        <w:autoSpaceDN w:val="0"/>
        <w:adjustRightInd w:val="0"/>
        <w:spacing w:after="0" w:line="240" w:lineRule="auto"/>
        <w:rPr>
          <w:rFonts w:ascii="Times New Roman" w:hAnsi="Times New Roman" w:cs="Times New Roman"/>
          <w:sz w:val="24"/>
          <w:szCs w:val="24"/>
          <w:lang w:val="en-US"/>
        </w:rPr>
      </w:pPr>
    </w:p>
    <w:tbl>
      <w:tblPr>
        <w:tblW w:w="7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456"/>
        <w:gridCol w:w="1000"/>
        <w:gridCol w:w="1380"/>
        <w:gridCol w:w="1000"/>
        <w:gridCol w:w="1000"/>
      </w:tblGrid>
      <w:tr w:rsidR="00A93B58" w:rsidRPr="00B61D9E" w:rsidTr="0062349A">
        <w:trPr>
          <w:cantSplit/>
        </w:trPr>
        <w:tc>
          <w:tcPr>
            <w:tcW w:w="7819" w:type="dxa"/>
            <w:gridSpan w:val="7"/>
            <w:tcBorders>
              <w:top w:val="nil"/>
              <w:left w:val="nil"/>
              <w:bottom w:val="nil"/>
              <w:right w:val="nil"/>
            </w:tcBorders>
            <w:shd w:val="clear" w:color="auto" w:fill="FFFFFF"/>
          </w:tcPr>
          <w:p w:rsidR="00A93B58" w:rsidRPr="00B61D9E" w:rsidRDefault="00A93B58" w:rsidP="0062349A">
            <w:pPr>
              <w:autoSpaceDE w:val="0"/>
              <w:autoSpaceDN w:val="0"/>
              <w:adjustRightInd w:val="0"/>
              <w:spacing w:after="0" w:line="320" w:lineRule="atLeast"/>
              <w:ind w:left="60" w:right="60"/>
              <w:jc w:val="center"/>
              <w:rPr>
                <w:rFonts w:ascii="Arial" w:hAnsi="Arial" w:cs="Arial"/>
                <w:color w:val="000000"/>
                <w:sz w:val="14"/>
                <w:szCs w:val="14"/>
                <w:lang w:val="en-US"/>
              </w:rPr>
            </w:pPr>
            <w:proofErr w:type="spellStart"/>
            <w:r w:rsidRPr="00B61D9E">
              <w:rPr>
                <w:rFonts w:ascii="Arial" w:hAnsi="Arial" w:cs="Arial"/>
                <w:b/>
                <w:bCs/>
                <w:color w:val="000000"/>
                <w:sz w:val="14"/>
                <w:szCs w:val="14"/>
                <w:lang w:val="en-US"/>
              </w:rPr>
              <w:t>ANOVA</w:t>
            </w:r>
            <w:r w:rsidRPr="00B61D9E">
              <w:rPr>
                <w:rFonts w:ascii="Arial" w:hAnsi="Arial" w:cs="Arial"/>
                <w:b/>
                <w:bCs/>
                <w:color w:val="000000"/>
                <w:sz w:val="14"/>
                <w:szCs w:val="14"/>
                <w:vertAlign w:val="superscript"/>
                <w:lang w:val="en-US"/>
              </w:rPr>
              <w:t>a</w:t>
            </w:r>
            <w:proofErr w:type="spellEnd"/>
          </w:p>
        </w:tc>
      </w:tr>
      <w:tr w:rsidR="00A93B58" w:rsidRPr="00B61D9E" w:rsidTr="0062349A">
        <w:trPr>
          <w:cantSplit/>
        </w:trPr>
        <w:tc>
          <w:tcPr>
            <w:tcW w:w="1985" w:type="dxa"/>
            <w:gridSpan w:val="2"/>
            <w:tcBorders>
              <w:top w:val="single" w:sz="16" w:space="0" w:color="000000"/>
              <w:left w:val="single" w:sz="16" w:space="0" w:color="000000"/>
              <w:bottom w:val="single" w:sz="16" w:space="0" w:color="000000"/>
              <w:right w:val="nil"/>
            </w:tcBorders>
            <w:shd w:val="clear" w:color="auto" w:fill="FFFFFF"/>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Model</w:t>
            </w:r>
          </w:p>
        </w:tc>
        <w:tc>
          <w:tcPr>
            <w:tcW w:w="1455" w:type="dxa"/>
            <w:tcBorders>
              <w:top w:val="single" w:sz="16" w:space="0" w:color="000000"/>
              <w:left w:val="single" w:sz="16" w:space="0" w:color="000000"/>
              <w:bottom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center"/>
              <w:rPr>
                <w:rFonts w:ascii="Arial" w:hAnsi="Arial" w:cs="Arial"/>
                <w:color w:val="000000"/>
                <w:sz w:val="14"/>
                <w:szCs w:val="14"/>
                <w:lang w:val="en-US"/>
              </w:rPr>
            </w:pPr>
            <w:r w:rsidRPr="00B61D9E">
              <w:rPr>
                <w:rFonts w:ascii="Arial" w:hAnsi="Arial" w:cs="Arial"/>
                <w:color w:val="000000"/>
                <w:sz w:val="14"/>
                <w:szCs w:val="14"/>
                <w:lang w:val="en-US"/>
              </w:rPr>
              <w:t>Sum of Squares</w:t>
            </w:r>
          </w:p>
        </w:tc>
        <w:tc>
          <w:tcPr>
            <w:tcW w:w="1000" w:type="dxa"/>
            <w:tcBorders>
              <w:top w:val="single" w:sz="16" w:space="0" w:color="000000"/>
              <w:bottom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center"/>
              <w:rPr>
                <w:rFonts w:ascii="Arial" w:hAnsi="Arial" w:cs="Arial"/>
                <w:color w:val="000000"/>
                <w:sz w:val="14"/>
                <w:szCs w:val="14"/>
                <w:lang w:val="en-US"/>
              </w:rPr>
            </w:pPr>
            <w:r w:rsidRPr="00B61D9E">
              <w:rPr>
                <w:rFonts w:ascii="Arial" w:hAnsi="Arial" w:cs="Arial"/>
                <w:color w:val="000000"/>
                <w:sz w:val="14"/>
                <w:szCs w:val="14"/>
                <w:lang w:val="en-US"/>
              </w:rPr>
              <w:t>df</w:t>
            </w:r>
          </w:p>
        </w:tc>
        <w:tc>
          <w:tcPr>
            <w:tcW w:w="1379" w:type="dxa"/>
            <w:tcBorders>
              <w:top w:val="single" w:sz="16" w:space="0" w:color="000000"/>
              <w:bottom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center"/>
              <w:rPr>
                <w:rFonts w:ascii="Arial" w:hAnsi="Arial" w:cs="Arial"/>
                <w:color w:val="000000"/>
                <w:sz w:val="14"/>
                <w:szCs w:val="14"/>
                <w:lang w:val="en-US"/>
              </w:rPr>
            </w:pPr>
            <w:r w:rsidRPr="00B61D9E">
              <w:rPr>
                <w:rFonts w:ascii="Arial" w:hAnsi="Arial" w:cs="Arial"/>
                <w:color w:val="000000"/>
                <w:sz w:val="14"/>
                <w:szCs w:val="14"/>
                <w:lang w:val="en-US"/>
              </w:rPr>
              <w:t>Mean Square</w:t>
            </w:r>
          </w:p>
        </w:tc>
        <w:tc>
          <w:tcPr>
            <w:tcW w:w="1000" w:type="dxa"/>
            <w:tcBorders>
              <w:top w:val="single" w:sz="16" w:space="0" w:color="000000"/>
              <w:bottom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center"/>
              <w:rPr>
                <w:rFonts w:ascii="Arial" w:hAnsi="Arial" w:cs="Arial"/>
                <w:color w:val="000000"/>
                <w:sz w:val="14"/>
                <w:szCs w:val="14"/>
                <w:lang w:val="en-US"/>
              </w:rPr>
            </w:pPr>
            <w:r w:rsidRPr="00B61D9E">
              <w:rPr>
                <w:rFonts w:ascii="Arial" w:hAnsi="Arial" w:cs="Arial"/>
                <w:color w:val="000000"/>
                <w:sz w:val="14"/>
                <w:szCs w:val="14"/>
                <w:lang w:val="en-US"/>
              </w:rPr>
              <w:t>F</w:t>
            </w:r>
          </w:p>
        </w:tc>
        <w:tc>
          <w:tcPr>
            <w:tcW w:w="1000" w:type="dxa"/>
            <w:tcBorders>
              <w:top w:val="single" w:sz="16" w:space="0" w:color="000000"/>
              <w:bottom w:val="single" w:sz="16" w:space="0" w:color="000000"/>
              <w:right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center"/>
              <w:rPr>
                <w:rFonts w:ascii="Arial" w:hAnsi="Arial" w:cs="Arial"/>
                <w:color w:val="000000"/>
                <w:sz w:val="14"/>
                <w:szCs w:val="14"/>
                <w:lang w:val="en-US"/>
              </w:rPr>
            </w:pPr>
            <w:r w:rsidRPr="00B61D9E">
              <w:rPr>
                <w:rFonts w:ascii="Arial" w:hAnsi="Arial" w:cs="Arial"/>
                <w:color w:val="000000"/>
                <w:sz w:val="14"/>
                <w:szCs w:val="14"/>
                <w:lang w:val="en-US"/>
              </w:rPr>
              <w:t>Sig.</w:t>
            </w:r>
          </w:p>
        </w:tc>
      </w:tr>
      <w:tr w:rsidR="00A93B58" w:rsidRPr="00B61D9E" w:rsidTr="0062349A">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1</w:t>
            </w:r>
          </w:p>
        </w:tc>
        <w:tc>
          <w:tcPr>
            <w:tcW w:w="1258" w:type="dxa"/>
            <w:tcBorders>
              <w:top w:val="single" w:sz="16" w:space="0" w:color="000000"/>
              <w:left w:val="nil"/>
              <w:bottom w:val="nil"/>
              <w:right w:val="single" w:sz="16" w:space="0" w:color="000000"/>
            </w:tcBorders>
            <w:shd w:val="clear" w:color="auto" w:fill="FFFFFF"/>
            <w:vAlign w:val="center"/>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Regression</w:t>
            </w:r>
          </w:p>
        </w:tc>
        <w:tc>
          <w:tcPr>
            <w:tcW w:w="1455" w:type="dxa"/>
            <w:tcBorders>
              <w:top w:val="single" w:sz="16" w:space="0" w:color="000000"/>
              <w:left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81135.887</w:t>
            </w:r>
          </w:p>
        </w:tc>
        <w:tc>
          <w:tcPr>
            <w:tcW w:w="1000" w:type="dxa"/>
            <w:tcBorders>
              <w:top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45</w:t>
            </w:r>
          </w:p>
        </w:tc>
        <w:tc>
          <w:tcPr>
            <w:tcW w:w="1379" w:type="dxa"/>
            <w:tcBorders>
              <w:top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1803.020</w:t>
            </w:r>
          </w:p>
        </w:tc>
        <w:tc>
          <w:tcPr>
            <w:tcW w:w="1000" w:type="dxa"/>
            <w:tcBorders>
              <w:top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6.684</w:t>
            </w:r>
          </w:p>
        </w:tc>
        <w:tc>
          <w:tcPr>
            <w:tcW w:w="1000" w:type="dxa"/>
            <w:tcBorders>
              <w:top w:val="single" w:sz="16" w:space="0" w:color="000000"/>
              <w:bottom w:val="nil"/>
              <w:right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.000</w:t>
            </w:r>
            <w:r w:rsidRPr="00B61D9E">
              <w:rPr>
                <w:rFonts w:ascii="Arial" w:hAnsi="Arial" w:cs="Arial"/>
                <w:color w:val="000000"/>
                <w:sz w:val="14"/>
                <w:szCs w:val="14"/>
                <w:vertAlign w:val="superscript"/>
                <w:lang w:val="en-US"/>
              </w:rPr>
              <w:t>b</w:t>
            </w:r>
          </w:p>
        </w:tc>
      </w:tr>
      <w:tr w:rsidR="00A93B58" w:rsidRPr="00B61D9E" w:rsidTr="0062349A">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A93B58" w:rsidRPr="00B61D9E" w:rsidRDefault="00A93B58" w:rsidP="0062349A">
            <w:pPr>
              <w:autoSpaceDE w:val="0"/>
              <w:autoSpaceDN w:val="0"/>
              <w:adjustRightInd w:val="0"/>
              <w:spacing w:after="0" w:line="240" w:lineRule="auto"/>
              <w:rPr>
                <w:rFonts w:ascii="Arial" w:hAnsi="Arial" w:cs="Arial"/>
                <w:color w:val="000000"/>
                <w:sz w:val="14"/>
                <w:szCs w:val="14"/>
                <w:lang w:val="en-US"/>
              </w:rPr>
            </w:pPr>
          </w:p>
        </w:tc>
        <w:tc>
          <w:tcPr>
            <w:tcW w:w="1258" w:type="dxa"/>
            <w:tcBorders>
              <w:top w:val="nil"/>
              <w:left w:val="nil"/>
              <w:bottom w:val="nil"/>
              <w:right w:val="single" w:sz="16" w:space="0" w:color="000000"/>
            </w:tcBorders>
            <w:shd w:val="clear" w:color="auto" w:fill="FFFFFF"/>
            <w:vAlign w:val="center"/>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Residual</w:t>
            </w:r>
          </w:p>
        </w:tc>
        <w:tc>
          <w:tcPr>
            <w:tcW w:w="1455" w:type="dxa"/>
            <w:tcBorders>
              <w:top w:val="nil"/>
              <w:left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118956.587</w:t>
            </w:r>
          </w:p>
        </w:tc>
        <w:tc>
          <w:tcPr>
            <w:tcW w:w="1000"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441</w:t>
            </w:r>
          </w:p>
        </w:tc>
        <w:tc>
          <w:tcPr>
            <w:tcW w:w="1379"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269.743</w:t>
            </w:r>
          </w:p>
        </w:tc>
        <w:tc>
          <w:tcPr>
            <w:tcW w:w="1000" w:type="dxa"/>
            <w:tcBorders>
              <w:top w:val="nil"/>
              <w:bottom w:val="nil"/>
            </w:tcBorders>
            <w:shd w:val="clear" w:color="auto" w:fill="FFFFFF"/>
          </w:tcPr>
          <w:p w:rsidR="00A93B58" w:rsidRPr="00B61D9E" w:rsidRDefault="00A93B58" w:rsidP="0062349A">
            <w:pPr>
              <w:autoSpaceDE w:val="0"/>
              <w:autoSpaceDN w:val="0"/>
              <w:adjustRightInd w:val="0"/>
              <w:spacing w:after="0" w:line="240" w:lineRule="auto"/>
              <w:rPr>
                <w:rFonts w:ascii="Times New Roman" w:hAnsi="Times New Roman" w:cs="Times New Roman"/>
                <w:sz w:val="24"/>
                <w:szCs w:val="24"/>
                <w:lang w:val="en-US"/>
              </w:rPr>
            </w:pPr>
          </w:p>
        </w:tc>
        <w:tc>
          <w:tcPr>
            <w:tcW w:w="1000" w:type="dxa"/>
            <w:tcBorders>
              <w:top w:val="nil"/>
              <w:bottom w:val="nil"/>
              <w:right w:val="single" w:sz="16" w:space="0" w:color="000000"/>
            </w:tcBorders>
            <w:shd w:val="clear" w:color="auto" w:fill="FFFFFF"/>
          </w:tcPr>
          <w:p w:rsidR="00A93B58" w:rsidRPr="00B61D9E" w:rsidRDefault="00A93B58" w:rsidP="0062349A">
            <w:pPr>
              <w:autoSpaceDE w:val="0"/>
              <w:autoSpaceDN w:val="0"/>
              <w:adjustRightInd w:val="0"/>
              <w:spacing w:after="0" w:line="240" w:lineRule="auto"/>
              <w:rPr>
                <w:rFonts w:ascii="Times New Roman" w:hAnsi="Times New Roman" w:cs="Times New Roman"/>
                <w:sz w:val="24"/>
                <w:szCs w:val="24"/>
                <w:lang w:val="en-US"/>
              </w:rPr>
            </w:pPr>
          </w:p>
        </w:tc>
      </w:tr>
      <w:tr w:rsidR="00A93B58" w:rsidRPr="00B61D9E" w:rsidTr="0062349A">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A93B58" w:rsidRPr="00B61D9E" w:rsidRDefault="00A93B58" w:rsidP="0062349A">
            <w:pPr>
              <w:autoSpaceDE w:val="0"/>
              <w:autoSpaceDN w:val="0"/>
              <w:adjustRightInd w:val="0"/>
              <w:spacing w:after="0" w:line="240" w:lineRule="auto"/>
              <w:rPr>
                <w:rFonts w:ascii="Times New Roman" w:hAnsi="Times New Roman" w:cs="Times New Roman"/>
                <w:sz w:val="24"/>
                <w:szCs w:val="24"/>
                <w:lang w:val="en-US"/>
              </w:rPr>
            </w:pPr>
          </w:p>
        </w:tc>
        <w:tc>
          <w:tcPr>
            <w:tcW w:w="1258" w:type="dxa"/>
            <w:tcBorders>
              <w:top w:val="nil"/>
              <w:left w:val="nil"/>
              <w:bottom w:val="single" w:sz="16" w:space="0" w:color="000000"/>
              <w:right w:val="single" w:sz="16" w:space="0" w:color="000000"/>
            </w:tcBorders>
            <w:shd w:val="clear" w:color="auto" w:fill="FFFFFF"/>
            <w:vAlign w:val="center"/>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Total</w:t>
            </w:r>
          </w:p>
        </w:tc>
        <w:tc>
          <w:tcPr>
            <w:tcW w:w="1455" w:type="dxa"/>
            <w:tcBorders>
              <w:top w:val="nil"/>
              <w:left w:val="single" w:sz="16" w:space="0" w:color="000000"/>
              <w:bottom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200092.474</w:t>
            </w:r>
          </w:p>
        </w:tc>
        <w:tc>
          <w:tcPr>
            <w:tcW w:w="1000" w:type="dxa"/>
            <w:tcBorders>
              <w:top w:val="nil"/>
              <w:bottom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486</w:t>
            </w:r>
          </w:p>
        </w:tc>
        <w:tc>
          <w:tcPr>
            <w:tcW w:w="1379" w:type="dxa"/>
            <w:tcBorders>
              <w:top w:val="nil"/>
              <w:bottom w:val="single" w:sz="16" w:space="0" w:color="000000"/>
            </w:tcBorders>
            <w:shd w:val="clear" w:color="auto" w:fill="FFFFFF"/>
          </w:tcPr>
          <w:p w:rsidR="00A93B58" w:rsidRPr="00B61D9E" w:rsidRDefault="00A93B58" w:rsidP="0062349A">
            <w:pPr>
              <w:autoSpaceDE w:val="0"/>
              <w:autoSpaceDN w:val="0"/>
              <w:adjustRightInd w:val="0"/>
              <w:spacing w:after="0" w:line="240" w:lineRule="auto"/>
              <w:rPr>
                <w:rFonts w:ascii="Times New Roman" w:hAnsi="Times New Roman" w:cs="Times New Roman"/>
                <w:sz w:val="24"/>
                <w:szCs w:val="24"/>
                <w:lang w:val="en-US"/>
              </w:rPr>
            </w:pPr>
          </w:p>
        </w:tc>
        <w:tc>
          <w:tcPr>
            <w:tcW w:w="1000" w:type="dxa"/>
            <w:tcBorders>
              <w:top w:val="nil"/>
              <w:bottom w:val="single" w:sz="16" w:space="0" w:color="000000"/>
            </w:tcBorders>
            <w:shd w:val="clear" w:color="auto" w:fill="FFFFFF"/>
          </w:tcPr>
          <w:p w:rsidR="00A93B58" w:rsidRPr="00B61D9E" w:rsidRDefault="00A93B58" w:rsidP="0062349A">
            <w:pPr>
              <w:autoSpaceDE w:val="0"/>
              <w:autoSpaceDN w:val="0"/>
              <w:adjustRightInd w:val="0"/>
              <w:spacing w:after="0" w:line="240" w:lineRule="auto"/>
              <w:rPr>
                <w:rFonts w:ascii="Times New Roman" w:hAnsi="Times New Roman" w:cs="Times New Roman"/>
                <w:sz w:val="24"/>
                <w:szCs w:val="24"/>
                <w:lang w:val="en-US"/>
              </w:rPr>
            </w:pPr>
          </w:p>
        </w:tc>
        <w:tc>
          <w:tcPr>
            <w:tcW w:w="1000" w:type="dxa"/>
            <w:tcBorders>
              <w:top w:val="nil"/>
              <w:bottom w:val="single" w:sz="16" w:space="0" w:color="000000"/>
              <w:right w:val="single" w:sz="16" w:space="0" w:color="000000"/>
            </w:tcBorders>
            <w:shd w:val="clear" w:color="auto" w:fill="FFFFFF"/>
          </w:tcPr>
          <w:p w:rsidR="00A93B58" w:rsidRPr="00B61D9E" w:rsidRDefault="00A93B58" w:rsidP="0062349A">
            <w:pPr>
              <w:autoSpaceDE w:val="0"/>
              <w:autoSpaceDN w:val="0"/>
              <w:adjustRightInd w:val="0"/>
              <w:spacing w:after="0" w:line="240" w:lineRule="auto"/>
              <w:rPr>
                <w:rFonts w:ascii="Times New Roman" w:hAnsi="Times New Roman" w:cs="Times New Roman"/>
                <w:sz w:val="24"/>
                <w:szCs w:val="24"/>
                <w:lang w:val="en-US"/>
              </w:rPr>
            </w:pPr>
          </w:p>
        </w:tc>
      </w:tr>
      <w:tr w:rsidR="00A93B58" w:rsidRPr="00B61D9E" w:rsidTr="0062349A">
        <w:trPr>
          <w:cantSplit/>
        </w:trPr>
        <w:tc>
          <w:tcPr>
            <w:tcW w:w="7819" w:type="dxa"/>
            <w:gridSpan w:val="7"/>
            <w:tcBorders>
              <w:top w:val="nil"/>
              <w:left w:val="nil"/>
              <w:bottom w:val="nil"/>
              <w:right w:val="nil"/>
            </w:tcBorders>
            <w:shd w:val="clear" w:color="auto" w:fill="FFFFFF"/>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 xml:space="preserve">a. Dependent Variable: </w:t>
            </w:r>
            <w:proofErr w:type="spellStart"/>
            <w:r w:rsidRPr="00B61D9E">
              <w:rPr>
                <w:rFonts w:ascii="Arial" w:hAnsi="Arial" w:cs="Arial"/>
                <w:color w:val="000000"/>
                <w:sz w:val="14"/>
                <w:szCs w:val="14"/>
                <w:lang w:val="en-US"/>
              </w:rPr>
              <w:t>CBI_ScoreMean</w:t>
            </w:r>
            <w:proofErr w:type="spellEnd"/>
          </w:p>
        </w:tc>
      </w:tr>
      <w:tr w:rsidR="00A93B58" w:rsidRPr="00B61D9E" w:rsidTr="0062349A">
        <w:trPr>
          <w:cantSplit/>
        </w:trPr>
        <w:tc>
          <w:tcPr>
            <w:tcW w:w="7819" w:type="dxa"/>
            <w:gridSpan w:val="7"/>
            <w:tcBorders>
              <w:top w:val="nil"/>
              <w:left w:val="nil"/>
              <w:bottom w:val="nil"/>
              <w:right w:val="nil"/>
            </w:tcBorders>
            <w:shd w:val="clear" w:color="auto" w:fill="FFFFFF"/>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lastRenderedPageBreak/>
              <w:t xml:space="preserve">b. Predictors: (Constant), Financial strain., If you could go back in time, would you choose a different profession?, Working at Govt. or Private Hospital, </w:t>
            </w:r>
            <w:proofErr w:type="spellStart"/>
            <w:r w:rsidRPr="00B61D9E">
              <w:rPr>
                <w:rFonts w:ascii="Arial" w:hAnsi="Arial" w:cs="Arial"/>
                <w:color w:val="000000"/>
                <w:sz w:val="14"/>
                <w:szCs w:val="14"/>
                <w:lang w:val="en-US"/>
              </w:rPr>
              <w:t>SharingPPOS_mean</w:t>
            </w:r>
            <w:proofErr w:type="spellEnd"/>
            <w:r w:rsidRPr="00B61D9E">
              <w:rPr>
                <w:rFonts w:ascii="Arial" w:hAnsi="Arial" w:cs="Arial"/>
                <w:color w:val="000000"/>
                <w:sz w:val="14"/>
                <w:szCs w:val="14"/>
                <w:lang w:val="en-US"/>
              </w:rPr>
              <w:t xml:space="preserve">, Relationship Status?, </w:t>
            </w:r>
            <w:proofErr w:type="spellStart"/>
            <w:r w:rsidRPr="00B61D9E">
              <w:rPr>
                <w:rFonts w:ascii="Arial" w:hAnsi="Arial" w:cs="Arial"/>
                <w:color w:val="000000"/>
                <w:sz w:val="14"/>
                <w:szCs w:val="14"/>
                <w:lang w:val="en-US"/>
              </w:rPr>
              <w:t>CaringPPOS_mean</w:t>
            </w:r>
            <w:proofErr w:type="spellEnd"/>
            <w:r w:rsidRPr="00B61D9E">
              <w:rPr>
                <w:rFonts w:ascii="Arial" w:hAnsi="Arial" w:cs="Arial"/>
                <w:color w:val="000000"/>
                <w:sz w:val="14"/>
                <w:szCs w:val="14"/>
                <w:lang w:val="en-US"/>
              </w:rPr>
              <w:t xml:space="preserve">, How many hours, on average, you work in a week?, Illegitimate political, administrative etc. pressure., Do you smoke?, Choosing field of medicine, against you interest, on family pressure., Witnessed a major illness of closed-family member., Do you exercise as a part of your daily routine?, Burn-out is a state of prolonged physical and psychological exhaustion. Do you feel burnt-out?, Poor leadership skills of training supervisors., Discrimination at work by colleagues due to your caste., Accommodation away from home., Your monthly income falls in which category (Per month)?, Lack of time for recreation., Big consequences for failure., High parental expectations., Lack of Belief in what you do ., Long working hours., Lack of close, supportive relationships., Loss of family member in past 12 months., Discrimination at work by colleagues due to your gender., Too little social support., Participant's Gender, Doing work that's monotonous or unchallenging., Sense of never ending competition., Family </w:t>
            </w:r>
            <w:proofErr w:type="spellStart"/>
            <w:r w:rsidRPr="00B61D9E">
              <w:rPr>
                <w:rFonts w:ascii="Arial" w:hAnsi="Arial" w:cs="Arial"/>
                <w:color w:val="000000"/>
                <w:sz w:val="14"/>
                <w:szCs w:val="14"/>
                <w:lang w:val="en-US"/>
              </w:rPr>
              <w:t>responsibilitis</w:t>
            </w:r>
            <w:proofErr w:type="spellEnd"/>
            <w:r w:rsidRPr="00B61D9E">
              <w:rPr>
                <w:rFonts w:ascii="Arial" w:hAnsi="Arial" w:cs="Arial"/>
                <w:color w:val="000000"/>
                <w:sz w:val="14"/>
                <w:szCs w:val="14"/>
                <w:lang w:val="en-US"/>
              </w:rPr>
              <w:t xml:space="preserve">., Insufficient rewards or acknowledgement of your work., Uncertain </w:t>
            </w:r>
            <w:proofErr w:type="spellStart"/>
            <w:r w:rsidRPr="00B61D9E">
              <w:rPr>
                <w:rFonts w:ascii="Arial" w:hAnsi="Arial" w:cs="Arial"/>
                <w:color w:val="000000"/>
                <w:sz w:val="14"/>
                <w:szCs w:val="14"/>
                <w:lang w:val="en-US"/>
              </w:rPr>
              <w:t>furture</w:t>
            </w:r>
            <w:proofErr w:type="spellEnd"/>
            <w:r w:rsidRPr="00B61D9E">
              <w:rPr>
                <w:rFonts w:ascii="Arial" w:hAnsi="Arial" w:cs="Arial"/>
                <w:color w:val="000000"/>
                <w:sz w:val="14"/>
                <w:szCs w:val="14"/>
                <w:lang w:val="en-US"/>
              </w:rPr>
              <w:t xml:space="preserve"> and limited opportunities to prosper., Patient overload., Participant's Age, Lack of personal control over what you do., No help or supportive resources., High stress times with no "Down" time., Do you live with your?, Too little sleep., Discrimination at work by colleagues due to your role in society (e.g. being a wife and guardian of the household)., Too much work with little balance., Too little time off., Poor communication with colleagues and seniors., Graduated from Govt. or Private Institute, Level of Training</w:t>
            </w:r>
          </w:p>
        </w:tc>
      </w:tr>
    </w:tbl>
    <w:p w:rsidR="00A93B58" w:rsidRPr="00B61D9E" w:rsidRDefault="00A93B58" w:rsidP="00A93B58">
      <w:pPr>
        <w:autoSpaceDE w:val="0"/>
        <w:autoSpaceDN w:val="0"/>
        <w:adjustRightInd w:val="0"/>
        <w:spacing w:after="0" w:line="400" w:lineRule="atLeast"/>
        <w:rPr>
          <w:rFonts w:ascii="Times New Roman" w:hAnsi="Times New Roman" w:cs="Times New Roman"/>
          <w:sz w:val="24"/>
          <w:szCs w:val="24"/>
          <w:lang w:val="en-US"/>
        </w:rPr>
      </w:pPr>
    </w:p>
    <w:p w:rsidR="00A93B58" w:rsidRPr="00B61D9E" w:rsidRDefault="00A93B58" w:rsidP="00A93B58">
      <w:pPr>
        <w:autoSpaceDE w:val="0"/>
        <w:autoSpaceDN w:val="0"/>
        <w:adjustRightInd w:val="0"/>
        <w:spacing w:after="0" w:line="240" w:lineRule="auto"/>
        <w:rPr>
          <w:rFonts w:ascii="Times New Roman" w:hAnsi="Times New Roman" w:cs="Times New Roman"/>
          <w:sz w:val="24"/>
          <w:szCs w:val="24"/>
          <w:lang w:val="en-US"/>
        </w:rPr>
      </w:pPr>
    </w:p>
    <w:tbl>
      <w:tblPr>
        <w:tblW w:w="8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122"/>
        <w:gridCol w:w="1077"/>
        <w:gridCol w:w="1000"/>
        <w:gridCol w:w="1410"/>
        <w:gridCol w:w="1000"/>
      </w:tblGrid>
      <w:tr w:rsidR="00A93B58" w:rsidRPr="00B61D9E" w:rsidTr="0062349A">
        <w:trPr>
          <w:cantSplit/>
        </w:trPr>
        <w:tc>
          <w:tcPr>
            <w:tcW w:w="8031" w:type="dxa"/>
            <w:gridSpan w:val="6"/>
            <w:tcBorders>
              <w:top w:val="nil"/>
              <w:left w:val="nil"/>
              <w:bottom w:val="nil"/>
              <w:right w:val="nil"/>
            </w:tcBorders>
            <w:shd w:val="clear" w:color="auto" w:fill="FFFFFF"/>
          </w:tcPr>
          <w:p w:rsidR="00A93B58" w:rsidRPr="00B61D9E" w:rsidRDefault="00A93B58" w:rsidP="0062349A">
            <w:pPr>
              <w:autoSpaceDE w:val="0"/>
              <w:autoSpaceDN w:val="0"/>
              <w:adjustRightInd w:val="0"/>
              <w:spacing w:after="0" w:line="320" w:lineRule="atLeast"/>
              <w:ind w:left="60" w:right="60"/>
              <w:jc w:val="center"/>
              <w:rPr>
                <w:rFonts w:ascii="Arial" w:hAnsi="Arial" w:cs="Arial"/>
                <w:color w:val="000000"/>
                <w:sz w:val="14"/>
                <w:szCs w:val="14"/>
                <w:lang w:val="en-US"/>
              </w:rPr>
            </w:pPr>
            <w:r w:rsidRPr="00B61D9E">
              <w:rPr>
                <w:rFonts w:ascii="Arial" w:hAnsi="Arial" w:cs="Arial"/>
                <w:b/>
                <w:bCs/>
                <w:color w:val="000000"/>
                <w:sz w:val="14"/>
                <w:szCs w:val="14"/>
                <w:lang w:val="en-US"/>
              </w:rPr>
              <w:t xml:space="preserve">Residuals </w:t>
            </w:r>
            <w:proofErr w:type="spellStart"/>
            <w:r w:rsidRPr="00B61D9E">
              <w:rPr>
                <w:rFonts w:ascii="Arial" w:hAnsi="Arial" w:cs="Arial"/>
                <w:b/>
                <w:bCs/>
                <w:color w:val="000000"/>
                <w:sz w:val="14"/>
                <w:szCs w:val="14"/>
                <w:lang w:val="en-US"/>
              </w:rPr>
              <w:t>Statistics</w:t>
            </w:r>
            <w:r w:rsidRPr="00B61D9E">
              <w:rPr>
                <w:rFonts w:ascii="Arial" w:hAnsi="Arial" w:cs="Arial"/>
                <w:b/>
                <w:bCs/>
                <w:color w:val="000000"/>
                <w:sz w:val="14"/>
                <w:szCs w:val="14"/>
                <w:vertAlign w:val="superscript"/>
                <w:lang w:val="en-US"/>
              </w:rPr>
              <w:t>a</w:t>
            </w:r>
            <w:proofErr w:type="spellEnd"/>
          </w:p>
        </w:tc>
      </w:tr>
      <w:tr w:rsidR="00A93B58" w:rsidRPr="00B61D9E" w:rsidTr="0062349A">
        <w:trPr>
          <w:cantSplit/>
        </w:trPr>
        <w:tc>
          <w:tcPr>
            <w:tcW w:w="2425" w:type="dxa"/>
            <w:tcBorders>
              <w:top w:val="single" w:sz="16" w:space="0" w:color="000000"/>
              <w:left w:val="single" w:sz="16" w:space="0" w:color="000000"/>
              <w:bottom w:val="single" w:sz="16" w:space="0" w:color="000000"/>
              <w:right w:val="single" w:sz="16" w:space="0" w:color="000000"/>
            </w:tcBorders>
            <w:shd w:val="clear" w:color="auto" w:fill="FFFFFF"/>
          </w:tcPr>
          <w:p w:rsidR="00A93B58" w:rsidRPr="00B61D9E" w:rsidRDefault="00A93B58" w:rsidP="0062349A">
            <w:pPr>
              <w:autoSpaceDE w:val="0"/>
              <w:autoSpaceDN w:val="0"/>
              <w:adjustRightInd w:val="0"/>
              <w:spacing w:after="0" w:line="240" w:lineRule="auto"/>
              <w:rPr>
                <w:rFonts w:ascii="Times New Roman" w:hAnsi="Times New Roman" w:cs="Times New Roman"/>
                <w:sz w:val="24"/>
                <w:szCs w:val="24"/>
                <w:lang w:val="en-US"/>
              </w:rPr>
            </w:pPr>
          </w:p>
        </w:tc>
        <w:tc>
          <w:tcPr>
            <w:tcW w:w="1121" w:type="dxa"/>
            <w:tcBorders>
              <w:top w:val="single" w:sz="16" w:space="0" w:color="000000"/>
              <w:left w:val="single" w:sz="16" w:space="0" w:color="000000"/>
              <w:bottom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center"/>
              <w:rPr>
                <w:rFonts w:ascii="Arial" w:hAnsi="Arial" w:cs="Arial"/>
                <w:color w:val="000000"/>
                <w:sz w:val="14"/>
                <w:szCs w:val="14"/>
                <w:lang w:val="en-US"/>
              </w:rPr>
            </w:pPr>
            <w:r w:rsidRPr="00B61D9E">
              <w:rPr>
                <w:rFonts w:ascii="Arial" w:hAnsi="Arial" w:cs="Arial"/>
                <w:color w:val="000000"/>
                <w:sz w:val="14"/>
                <w:szCs w:val="14"/>
                <w:lang w:val="en-US"/>
              </w:rPr>
              <w:t>Minimum</w:t>
            </w:r>
          </w:p>
        </w:tc>
        <w:tc>
          <w:tcPr>
            <w:tcW w:w="1076" w:type="dxa"/>
            <w:tcBorders>
              <w:top w:val="single" w:sz="16" w:space="0" w:color="000000"/>
              <w:bottom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center"/>
              <w:rPr>
                <w:rFonts w:ascii="Arial" w:hAnsi="Arial" w:cs="Arial"/>
                <w:color w:val="000000"/>
                <w:sz w:val="14"/>
                <w:szCs w:val="14"/>
                <w:lang w:val="en-US"/>
              </w:rPr>
            </w:pPr>
            <w:r w:rsidRPr="00B61D9E">
              <w:rPr>
                <w:rFonts w:ascii="Arial" w:hAnsi="Arial" w:cs="Arial"/>
                <w:color w:val="000000"/>
                <w:sz w:val="14"/>
                <w:szCs w:val="14"/>
                <w:lang w:val="en-US"/>
              </w:rPr>
              <w:t>Maximum</w:t>
            </w:r>
          </w:p>
        </w:tc>
        <w:tc>
          <w:tcPr>
            <w:tcW w:w="1000" w:type="dxa"/>
            <w:tcBorders>
              <w:top w:val="single" w:sz="16" w:space="0" w:color="000000"/>
              <w:bottom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center"/>
              <w:rPr>
                <w:rFonts w:ascii="Arial" w:hAnsi="Arial" w:cs="Arial"/>
                <w:color w:val="000000"/>
                <w:sz w:val="14"/>
                <w:szCs w:val="14"/>
                <w:lang w:val="en-US"/>
              </w:rPr>
            </w:pPr>
            <w:r w:rsidRPr="00B61D9E">
              <w:rPr>
                <w:rFonts w:ascii="Arial" w:hAnsi="Arial" w:cs="Arial"/>
                <w:color w:val="000000"/>
                <w:sz w:val="14"/>
                <w:szCs w:val="14"/>
                <w:lang w:val="en-US"/>
              </w:rPr>
              <w:t>Mean</w:t>
            </w:r>
          </w:p>
        </w:tc>
        <w:tc>
          <w:tcPr>
            <w:tcW w:w="1409" w:type="dxa"/>
            <w:tcBorders>
              <w:top w:val="single" w:sz="16" w:space="0" w:color="000000"/>
              <w:bottom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center"/>
              <w:rPr>
                <w:rFonts w:ascii="Arial" w:hAnsi="Arial" w:cs="Arial"/>
                <w:color w:val="000000"/>
                <w:sz w:val="14"/>
                <w:szCs w:val="14"/>
                <w:lang w:val="en-US"/>
              </w:rPr>
            </w:pPr>
            <w:r w:rsidRPr="00B61D9E">
              <w:rPr>
                <w:rFonts w:ascii="Arial" w:hAnsi="Arial" w:cs="Arial"/>
                <w:color w:val="000000"/>
                <w:sz w:val="14"/>
                <w:szCs w:val="14"/>
                <w:lang w:val="en-US"/>
              </w:rPr>
              <w:t>Std. Deviation</w:t>
            </w:r>
          </w:p>
        </w:tc>
        <w:tc>
          <w:tcPr>
            <w:tcW w:w="1000" w:type="dxa"/>
            <w:tcBorders>
              <w:top w:val="single" w:sz="16" w:space="0" w:color="000000"/>
              <w:bottom w:val="single" w:sz="16" w:space="0" w:color="000000"/>
              <w:right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center"/>
              <w:rPr>
                <w:rFonts w:ascii="Arial" w:hAnsi="Arial" w:cs="Arial"/>
                <w:color w:val="000000"/>
                <w:sz w:val="14"/>
                <w:szCs w:val="14"/>
                <w:lang w:val="en-US"/>
              </w:rPr>
            </w:pPr>
            <w:r w:rsidRPr="00B61D9E">
              <w:rPr>
                <w:rFonts w:ascii="Arial" w:hAnsi="Arial" w:cs="Arial"/>
                <w:color w:val="000000"/>
                <w:sz w:val="14"/>
                <w:szCs w:val="14"/>
                <w:lang w:val="en-US"/>
              </w:rPr>
              <w:t>N</w:t>
            </w:r>
          </w:p>
        </w:tc>
      </w:tr>
      <w:tr w:rsidR="00A93B58" w:rsidRPr="00B61D9E" w:rsidTr="0062349A">
        <w:trPr>
          <w:cantSplit/>
        </w:trPr>
        <w:tc>
          <w:tcPr>
            <w:tcW w:w="2425" w:type="dxa"/>
            <w:tcBorders>
              <w:top w:val="single" w:sz="16" w:space="0" w:color="000000"/>
              <w:left w:val="single" w:sz="16" w:space="0" w:color="000000"/>
              <w:bottom w:val="nil"/>
              <w:right w:val="single" w:sz="16" w:space="0" w:color="000000"/>
            </w:tcBorders>
            <w:shd w:val="clear" w:color="auto" w:fill="FFFFFF"/>
            <w:vAlign w:val="center"/>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Predicted Value</w:t>
            </w:r>
          </w:p>
        </w:tc>
        <w:tc>
          <w:tcPr>
            <w:tcW w:w="1121" w:type="dxa"/>
            <w:tcBorders>
              <w:top w:val="single" w:sz="16" w:space="0" w:color="000000"/>
              <w:left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12.1187</w:t>
            </w:r>
          </w:p>
        </w:tc>
        <w:tc>
          <w:tcPr>
            <w:tcW w:w="1076" w:type="dxa"/>
            <w:tcBorders>
              <w:top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91.9680</w:t>
            </w:r>
          </w:p>
        </w:tc>
        <w:tc>
          <w:tcPr>
            <w:tcW w:w="1000" w:type="dxa"/>
            <w:tcBorders>
              <w:top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51.1893</w:t>
            </w:r>
          </w:p>
        </w:tc>
        <w:tc>
          <w:tcPr>
            <w:tcW w:w="1409" w:type="dxa"/>
            <w:tcBorders>
              <w:top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12.92077</w:t>
            </w:r>
          </w:p>
        </w:tc>
        <w:tc>
          <w:tcPr>
            <w:tcW w:w="1000" w:type="dxa"/>
            <w:tcBorders>
              <w:top w:val="single" w:sz="16" w:space="0" w:color="000000"/>
              <w:bottom w:val="nil"/>
              <w:right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487</w:t>
            </w:r>
          </w:p>
        </w:tc>
      </w:tr>
      <w:tr w:rsidR="00A93B58" w:rsidRPr="00B61D9E" w:rsidTr="0062349A">
        <w:trPr>
          <w:cantSplit/>
        </w:trPr>
        <w:tc>
          <w:tcPr>
            <w:tcW w:w="2425" w:type="dxa"/>
            <w:tcBorders>
              <w:top w:val="nil"/>
              <w:left w:val="single" w:sz="16" w:space="0" w:color="000000"/>
              <w:bottom w:val="nil"/>
              <w:right w:val="single" w:sz="16" w:space="0" w:color="000000"/>
            </w:tcBorders>
            <w:shd w:val="clear" w:color="auto" w:fill="FFFFFF"/>
            <w:vAlign w:val="center"/>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Std. Predicted Value</w:t>
            </w:r>
          </w:p>
        </w:tc>
        <w:tc>
          <w:tcPr>
            <w:tcW w:w="1121" w:type="dxa"/>
            <w:tcBorders>
              <w:top w:val="nil"/>
              <w:left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-3.024</w:t>
            </w:r>
          </w:p>
        </w:tc>
        <w:tc>
          <w:tcPr>
            <w:tcW w:w="1076"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3.156</w:t>
            </w:r>
          </w:p>
        </w:tc>
        <w:tc>
          <w:tcPr>
            <w:tcW w:w="1000"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.000</w:t>
            </w:r>
          </w:p>
        </w:tc>
        <w:tc>
          <w:tcPr>
            <w:tcW w:w="1409"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1.000</w:t>
            </w:r>
          </w:p>
        </w:tc>
        <w:tc>
          <w:tcPr>
            <w:tcW w:w="1000" w:type="dxa"/>
            <w:tcBorders>
              <w:top w:val="nil"/>
              <w:bottom w:val="nil"/>
              <w:right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487</w:t>
            </w:r>
          </w:p>
        </w:tc>
      </w:tr>
      <w:tr w:rsidR="00A93B58" w:rsidRPr="00B61D9E" w:rsidTr="0062349A">
        <w:trPr>
          <w:cantSplit/>
        </w:trPr>
        <w:tc>
          <w:tcPr>
            <w:tcW w:w="2425" w:type="dxa"/>
            <w:tcBorders>
              <w:top w:val="nil"/>
              <w:left w:val="single" w:sz="16" w:space="0" w:color="000000"/>
              <w:bottom w:val="nil"/>
              <w:right w:val="single" w:sz="16" w:space="0" w:color="000000"/>
            </w:tcBorders>
            <w:shd w:val="clear" w:color="auto" w:fill="FFFFFF"/>
            <w:vAlign w:val="center"/>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Standard Error of Predicted Value</w:t>
            </w:r>
          </w:p>
        </w:tc>
        <w:tc>
          <w:tcPr>
            <w:tcW w:w="1121" w:type="dxa"/>
            <w:tcBorders>
              <w:top w:val="nil"/>
              <w:left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2.613</w:t>
            </w:r>
          </w:p>
        </w:tc>
        <w:tc>
          <w:tcPr>
            <w:tcW w:w="1076"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9.603</w:t>
            </w:r>
          </w:p>
        </w:tc>
        <w:tc>
          <w:tcPr>
            <w:tcW w:w="1000"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4.981</w:t>
            </w:r>
          </w:p>
        </w:tc>
        <w:tc>
          <w:tcPr>
            <w:tcW w:w="1409"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.820</w:t>
            </w:r>
          </w:p>
        </w:tc>
        <w:tc>
          <w:tcPr>
            <w:tcW w:w="1000" w:type="dxa"/>
            <w:tcBorders>
              <w:top w:val="nil"/>
              <w:bottom w:val="nil"/>
              <w:right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487</w:t>
            </w:r>
          </w:p>
        </w:tc>
      </w:tr>
      <w:tr w:rsidR="00A93B58" w:rsidRPr="00B61D9E" w:rsidTr="0062349A">
        <w:trPr>
          <w:cantSplit/>
        </w:trPr>
        <w:tc>
          <w:tcPr>
            <w:tcW w:w="2425" w:type="dxa"/>
            <w:tcBorders>
              <w:top w:val="nil"/>
              <w:left w:val="single" w:sz="16" w:space="0" w:color="000000"/>
              <w:bottom w:val="nil"/>
              <w:right w:val="single" w:sz="16" w:space="0" w:color="000000"/>
            </w:tcBorders>
            <w:shd w:val="clear" w:color="auto" w:fill="FFFFFF"/>
            <w:vAlign w:val="center"/>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Adjusted Predicted Value</w:t>
            </w:r>
          </w:p>
        </w:tc>
        <w:tc>
          <w:tcPr>
            <w:tcW w:w="1121" w:type="dxa"/>
            <w:tcBorders>
              <w:top w:val="nil"/>
              <w:left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11.7228</w:t>
            </w:r>
          </w:p>
        </w:tc>
        <w:tc>
          <w:tcPr>
            <w:tcW w:w="1076"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91.1218</w:t>
            </w:r>
          </w:p>
        </w:tc>
        <w:tc>
          <w:tcPr>
            <w:tcW w:w="1000"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51.2185</w:t>
            </w:r>
          </w:p>
        </w:tc>
        <w:tc>
          <w:tcPr>
            <w:tcW w:w="1409"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13.02738</w:t>
            </w:r>
          </w:p>
        </w:tc>
        <w:tc>
          <w:tcPr>
            <w:tcW w:w="1000" w:type="dxa"/>
            <w:tcBorders>
              <w:top w:val="nil"/>
              <w:bottom w:val="nil"/>
              <w:right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487</w:t>
            </w:r>
          </w:p>
        </w:tc>
      </w:tr>
      <w:tr w:rsidR="00A93B58" w:rsidRPr="00B61D9E" w:rsidTr="0062349A">
        <w:trPr>
          <w:cantSplit/>
        </w:trPr>
        <w:tc>
          <w:tcPr>
            <w:tcW w:w="2425" w:type="dxa"/>
            <w:tcBorders>
              <w:top w:val="nil"/>
              <w:left w:val="single" w:sz="16" w:space="0" w:color="000000"/>
              <w:bottom w:val="nil"/>
              <w:right w:val="single" w:sz="16" w:space="0" w:color="000000"/>
            </w:tcBorders>
            <w:shd w:val="clear" w:color="auto" w:fill="FFFFFF"/>
            <w:vAlign w:val="center"/>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Residual</w:t>
            </w:r>
          </w:p>
        </w:tc>
        <w:tc>
          <w:tcPr>
            <w:tcW w:w="1121" w:type="dxa"/>
            <w:tcBorders>
              <w:top w:val="nil"/>
              <w:left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-48.60859</w:t>
            </w:r>
          </w:p>
        </w:tc>
        <w:tc>
          <w:tcPr>
            <w:tcW w:w="1076"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54.25115</w:t>
            </w:r>
          </w:p>
        </w:tc>
        <w:tc>
          <w:tcPr>
            <w:tcW w:w="1000"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.00000</w:t>
            </w:r>
          </w:p>
        </w:tc>
        <w:tc>
          <w:tcPr>
            <w:tcW w:w="1409"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15.64502</w:t>
            </w:r>
          </w:p>
        </w:tc>
        <w:tc>
          <w:tcPr>
            <w:tcW w:w="1000" w:type="dxa"/>
            <w:tcBorders>
              <w:top w:val="nil"/>
              <w:bottom w:val="nil"/>
              <w:right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487</w:t>
            </w:r>
          </w:p>
        </w:tc>
      </w:tr>
      <w:tr w:rsidR="00A93B58" w:rsidRPr="00B61D9E" w:rsidTr="0062349A">
        <w:trPr>
          <w:cantSplit/>
        </w:trPr>
        <w:tc>
          <w:tcPr>
            <w:tcW w:w="2425" w:type="dxa"/>
            <w:tcBorders>
              <w:top w:val="nil"/>
              <w:left w:val="single" w:sz="16" w:space="0" w:color="000000"/>
              <w:bottom w:val="nil"/>
              <w:right w:val="single" w:sz="16" w:space="0" w:color="000000"/>
            </w:tcBorders>
            <w:shd w:val="clear" w:color="auto" w:fill="FFFFFF"/>
            <w:vAlign w:val="center"/>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Std. Residual</w:t>
            </w:r>
          </w:p>
        </w:tc>
        <w:tc>
          <w:tcPr>
            <w:tcW w:w="1121" w:type="dxa"/>
            <w:tcBorders>
              <w:top w:val="nil"/>
              <w:left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-2.960</w:t>
            </w:r>
          </w:p>
        </w:tc>
        <w:tc>
          <w:tcPr>
            <w:tcW w:w="1076"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3.303</w:t>
            </w:r>
          </w:p>
        </w:tc>
        <w:tc>
          <w:tcPr>
            <w:tcW w:w="1000"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.000</w:t>
            </w:r>
          </w:p>
        </w:tc>
        <w:tc>
          <w:tcPr>
            <w:tcW w:w="1409"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.953</w:t>
            </w:r>
          </w:p>
        </w:tc>
        <w:tc>
          <w:tcPr>
            <w:tcW w:w="1000" w:type="dxa"/>
            <w:tcBorders>
              <w:top w:val="nil"/>
              <w:bottom w:val="nil"/>
              <w:right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487</w:t>
            </w:r>
          </w:p>
        </w:tc>
      </w:tr>
      <w:tr w:rsidR="00A93B58" w:rsidRPr="00B61D9E" w:rsidTr="0062349A">
        <w:trPr>
          <w:cantSplit/>
        </w:trPr>
        <w:tc>
          <w:tcPr>
            <w:tcW w:w="2425" w:type="dxa"/>
            <w:tcBorders>
              <w:top w:val="nil"/>
              <w:left w:val="single" w:sz="16" w:space="0" w:color="000000"/>
              <w:bottom w:val="nil"/>
              <w:right w:val="single" w:sz="16" w:space="0" w:color="000000"/>
            </w:tcBorders>
            <w:shd w:val="clear" w:color="auto" w:fill="FFFFFF"/>
            <w:vAlign w:val="center"/>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Stud. Residual</w:t>
            </w:r>
          </w:p>
        </w:tc>
        <w:tc>
          <w:tcPr>
            <w:tcW w:w="1121" w:type="dxa"/>
            <w:tcBorders>
              <w:top w:val="nil"/>
              <w:left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-3.210</w:t>
            </w:r>
          </w:p>
        </w:tc>
        <w:tc>
          <w:tcPr>
            <w:tcW w:w="1076"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3.515</w:t>
            </w:r>
          </w:p>
        </w:tc>
        <w:tc>
          <w:tcPr>
            <w:tcW w:w="1000"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-.001</w:t>
            </w:r>
          </w:p>
        </w:tc>
        <w:tc>
          <w:tcPr>
            <w:tcW w:w="1409"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1.004</w:t>
            </w:r>
          </w:p>
        </w:tc>
        <w:tc>
          <w:tcPr>
            <w:tcW w:w="1000" w:type="dxa"/>
            <w:tcBorders>
              <w:top w:val="nil"/>
              <w:bottom w:val="nil"/>
              <w:right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487</w:t>
            </w:r>
          </w:p>
        </w:tc>
      </w:tr>
      <w:tr w:rsidR="00A93B58" w:rsidRPr="00B61D9E" w:rsidTr="0062349A">
        <w:trPr>
          <w:cantSplit/>
        </w:trPr>
        <w:tc>
          <w:tcPr>
            <w:tcW w:w="2425" w:type="dxa"/>
            <w:tcBorders>
              <w:top w:val="nil"/>
              <w:left w:val="single" w:sz="16" w:space="0" w:color="000000"/>
              <w:bottom w:val="nil"/>
              <w:right w:val="single" w:sz="16" w:space="0" w:color="000000"/>
            </w:tcBorders>
            <w:shd w:val="clear" w:color="auto" w:fill="FFFFFF"/>
            <w:vAlign w:val="center"/>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Deleted Residual</w:t>
            </w:r>
          </w:p>
        </w:tc>
        <w:tc>
          <w:tcPr>
            <w:tcW w:w="1121" w:type="dxa"/>
            <w:tcBorders>
              <w:top w:val="nil"/>
              <w:left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-57.17937</w:t>
            </w:r>
          </w:p>
        </w:tc>
        <w:tc>
          <w:tcPr>
            <w:tcW w:w="1076"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61.42986</w:t>
            </w:r>
          </w:p>
        </w:tc>
        <w:tc>
          <w:tcPr>
            <w:tcW w:w="1000"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-.02923</w:t>
            </w:r>
          </w:p>
        </w:tc>
        <w:tc>
          <w:tcPr>
            <w:tcW w:w="1409"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17.38076</w:t>
            </w:r>
          </w:p>
        </w:tc>
        <w:tc>
          <w:tcPr>
            <w:tcW w:w="1000" w:type="dxa"/>
            <w:tcBorders>
              <w:top w:val="nil"/>
              <w:bottom w:val="nil"/>
              <w:right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487</w:t>
            </w:r>
          </w:p>
        </w:tc>
      </w:tr>
      <w:tr w:rsidR="00A93B58" w:rsidRPr="00B61D9E" w:rsidTr="0062349A">
        <w:trPr>
          <w:cantSplit/>
        </w:trPr>
        <w:tc>
          <w:tcPr>
            <w:tcW w:w="2425" w:type="dxa"/>
            <w:tcBorders>
              <w:top w:val="nil"/>
              <w:left w:val="single" w:sz="16" w:space="0" w:color="000000"/>
              <w:bottom w:val="nil"/>
              <w:right w:val="single" w:sz="16" w:space="0" w:color="000000"/>
            </w:tcBorders>
            <w:shd w:val="clear" w:color="auto" w:fill="FFFFFF"/>
            <w:vAlign w:val="center"/>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Stud. Deleted Residual</w:t>
            </w:r>
          </w:p>
        </w:tc>
        <w:tc>
          <w:tcPr>
            <w:tcW w:w="1121" w:type="dxa"/>
            <w:tcBorders>
              <w:top w:val="nil"/>
              <w:left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-3.244</w:t>
            </w:r>
          </w:p>
        </w:tc>
        <w:tc>
          <w:tcPr>
            <w:tcW w:w="1076"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3.561</w:t>
            </w:r>
          </w:p>
        </w:tc>
        <w:tc>
          <w:tcPr>
            <w:tcW w:w="1000"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-.001</w:t>
            </w:r>
          </w:p>
        </w:tc>
        <w:tc>
          <w:tcPr>
            <w:tcW w:w="1409"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1.006</w:t>
            </w:r>
          </w:p>
        </w:tc>
        <w:tc>
          <w:tcPr>
            <w:tcW w:w="1000" w:type="dxa"/>
            <w:tcBorders>
              <w:top w:val="nil"/>
              <w:bottom w:val="nil"/>
              <w:right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487</w:t>
            </w:r>
          </w:p>
        </w:tc>
      </w:tr>
      <w:tr w:rsidR="00A93B58" w:rsidRPr="00B61D9E" w:rsidTr="0062349A">
        <w:trPr>
          <w:cantSplit/>
        </w:trPr>
        <w:tc>
          <w:tcPr>
            <w:tcW w:w="2425" w:type="dxa"/>
            <w:tcBorders>
              <w:top w:val="nil"/>
              <w:left w:val="single" w:sz="16" w:space="0" w:color="000000"/>
              <w:bottom w:val="nil"/>
              <w:right w:val="single" w:sz="16" w:space="0" w:color="000000"/>
            </w:tcBorders>
            <w:shd w:val="clear" w:color="auto" w:fill="FFFFFF"/>
            <w:vAlign w:val="center"/>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lastRenderedPageBreak/>
              <w:t>Mahal. Distance</w:t>
            </w:r>
          </w:p>
        </w:tc>
        <w:tc>
          <w:tcPr>
            <w:tcW w:w="1121" w:type="dxa"/>
            <w:tcBorders>
              <w:top w:val="nil"/>
              <w:left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11.307</w:t>
            </w:r>
          </w:p>
        </w:tc>
        <w:tc>
          <w:tcPr>
            <w:tcW w:w="1076"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165.150</w:t>
            </w:r>
          </w:p>
        </w:tc>
        <w:tc>
          <w:tcPr>
            <w:tcW w:w="1000"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44.908</w:t>
            </w:r>
          </w:p>
        </w:tc>
        <w:tc>
          <w:tcPr>
            <w:tcW w:w="1409"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15.155</w:t>
            </w:r>
          </w:p>
        </w:tc>
        <w:tc>
          <w:tcPr>
            <w:tcW w:w="1000" w:type="dxa"/>
            <w:tcBorders>
              <w:top w:val="nil"/>
              <w:bottom w:val="nil"/>
              <w:right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487</w:t>
            </w:r>
          </w:p>
        </w:tc>
      </w:tr>
      <w:tr w:rsidR="00A93B58" w:rsidRPr="00B61D9E" w:rsidTr="0062349A">
        <w:trPr>
          <w:cantSplit/>
        </w:trPr>
        <w:tc>
          <w:tcPr>
            <w:tcW w:w="2425" w:type="dxa"/>
            <w:tcBorders>
              <w:top w:val="nil"/>
              <w:left w:val="single" w:sz="16" w:space="0" w:color="000000"/>
              <w:bottom w:val="nil"/>
              <w:right w:val="single" w:sz="16" w:space="0" w:color="000000"/>
            </w:tcBorders>
            <w:shd w:val="clear" w:color="auto" w:fill="FFFFFF"/>
            <w:vAlign w:val="center"/>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Cook's Distance</w:t>
            </w:r>
          </w:p>
        </w:tc>
        <w:tc>
          <w:tcPr>
            <w:tcW w:w="1121" w:type="dxa"/>
            <w:tcBorders>
              <w:top w:val="nil"/>
              <w:left w:val="single" w:sz="16" w:space="0" w:color="000000"/>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.000</w:t>
            </w:r>
          </w:p>
        </w:tc>
        <w:tc>
          <w:tcPr>
            <w:tcW w:w="1076"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.039</w:t>
            </w:r>
          </w:p>
        </w:tc>
        <w:tc>
          <w:tcPr>
            <w:tcW w:w="1000"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.002</w:t>
            </w:r>
          </w:p>
        </w:tc>
        <w:tc>
          <w:tcPr>
            <w:tcW w:w="1409" w:type="dxa"/>
            <w:tcBorders>
              <w:top w:val="nil"/>
              <w:bottom w:val="nil"/>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.004</w:t>
            </w:r>
          </w:p>
        </w:tc>
        <w:tc>
          <w:tcPr>
            <w:tcW w:w="1000" w:type="dxa"/>
            <w:tcBorders>
              <w:top w:val="nil"/>
              <w:bottom w:val="nil"/>
              <w:right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487</w:t>
            </w:r>
          </w:p>
        </w:tc>
      </w:tr>
      <w:tr w:rsidR="00A93B58" w:rsidRPr="00B61D9E" w:rsidTr="0062349A">
        <w:trPr>
          <w:cantSplit/>
        </w:trPr>
        <w:tc>
          <w:tcPr>
            <w:tcW w:w="2425" w:type="dxa"/>
            <w:tcBorders>
              <w:top w:val="nil"/>
              <w:left w:val="single" w:sz="16" w:space="0" w:color="000000"/>
              <w:bottom w:val="single" w:sz="16" w:space="0" w:color="000000"/>
              <w:right w:val="single" w:sz="16" w:space="0" w:color="000000"/>
            </w:tcBorders>
            <w:shd w:val="clear" w:color="auto" w:fill="FFFFFF"/>
            <w:vAlign w:val="center"/>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Centered Leverage Value</w:t>
            </w:r>
          </w:p>
        </w:tc>
        <w:tc>
          <w:tcPr>
            <w:tcW w:w="1121" w:type="dxa"/>
            <w:tcBorders>
              <w:top w:val="nil"/>
              <w:left w:val="single" w:sz="16" w:space="0" w:color="000000"/>
              <w:bottom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.023</w:t>
            </w:r>
          </w:p>
        </w:tc>
        <w:tc>
          <w:tcPr>
            <w:tcW w:w="1076" w:type="dxa"/>
            <w:tcBorders>
              <w:top w:val="nil"/>
              <w:bottom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.340</w:t>
            </w:r>
          </w:p>
        </w:tc>
        <w:tc>
          <w:tcPr>
            <w:tcW w:w="1000" w:type="dxa"/>
            <w:tcBorders>
              <w:top w:val="nil"/>
              <w:bottom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.092</w:t>
            </w:r>
          </w:p>
        </w:tc>
        <w:tc>
          <w:tcPr>
            <w:tcW w:w="1409" w:type="dxa"/>
            <w:tcBorders>
              <w:top w:val="nil"/>
              <w:bottom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.031</w:t>
            </w:r>
          </w:p>
        </w:tc>
        <w:tc>
          <w:tcPr>
            <w:tcW w:w="1000" w:type="dxa"/>
            <w:tcBorders>
              <w:top w:val="nil"/>
              <w:bottom w:val="single" w:sz="16" w:space="0" w:color="000000"/>
              <w:right w:val="single" w:sz="16" w:space="0" w:color="000000"/>
            </w:tcBorders>
            <w:shd w:val="clear" w:color="auto" w:fill="FFFFFF"/>
          </w:tcPr>
          <w:p w:rsidR="00A93B58" w:rsidRPr="00B61D9E" w:rsidRDefault="00A93B58" w:rsidP="0062349A">
            <w:pPr>
              <w:autoSpaceDE w:val="0"/>
              <w:autoSpaceDN w:val="0"/>
              <w:adjustRightInd w:val="0"/>
              <w:spacing w:after="0" w:line="320" w:lineRule="atLeast"/>
              <w:ind w:left="60" w:right="60"/>
              <w:jc w:val="right"/>
              <w:rPr>
                <w:rFonts w:ascii="Arial" w:hAnsi="Arial" w:cs="Arial"/>
                <w:color w:val="000000"/>
                <w:sz w:val="14"/>
                <w:szCs w:val="14"/>
                <w:lang w:val="en-US"/>
              </w:rPr>
            </w:pPr>
            <w:r w:rsidRPr="00B61D9E">
              <w:rPr>
                <w:rFonts w:ascii="Arial" w:hAnsi="Arial" w:cs="Arial"/>
                <w:color w:val="000000"/>
                <w:sz w:val="14"/>
                <w:szCs w:val="14"/>
                <w:lang w:val="en-US"/>
              </w:rPr>
              <w:t>487</w:t>
            </w:r>
          </w:p>
        </w:tc>
      </w:tr>
      <w:tr w:rsidR="00A93B58" w:rsidRPr="00B61D9E" w:rsidTr="0062349A">
        <w:trPr>
          <w:cantSplit/>
        </w:trPr>
        <w:tc>
          <w:tcPr>
            <w:tcW w:w="8031" w:type="dxa"/>
            <w:gridSpan w:val="6"/>
            <w:tcBorders>
              <w:top w:val="nil"/>
              <w:left w:val="nil"/>
              <w:bottom w:val="nil"/>
              <w:right w:val="nil"/>
            </w:tcBorders>
            <w:shd w:val="clear" w:color="auto" w:fill="FFFFFF"/>
          </w:tcPr>
          <w:p w:rsidR="00A93B58" w:rsidRPr="00B61D9E" w:rsidRDefault="00A93B58" w:rsidP="0062349A">
            <w:pPr>
              <w:autoSpaceDE w:val="0"/>
              <w:autoSpaceDN w:val="0"/>
              <w:adjustRightInd w:val="0"/>
              <w:spacing w:after="0" w:line="320" w:lineRule="atLeast"/>
              <w:ind w:left="60" w:right="60"/>
              <w:rPr>
                <w:rFonts w:ascii="Arial" w:hAnsi="Arial" w:cs="Arial"/>
                <w:color w:val="000000"/>
                <w:sz w:val="14"/>
                <w:szCs w:val="14"/>
                <w:lang w:val="en-US"/>
              </w:rPr>
            </w:pPr>
            <w:r w:rsidRPr="00B61D9E">
              <w:rPr>
                <w:rFonts w:ascii="Arial" w:hAnsi="Arial" w:cs="Arial"/>
                <w:color w:val="000000"/>
                <w:sz w:val="14"/>
                <w:szCs w:val="14"/>
                <w:lang w:val="en-US"/>
              </w:rPr>
              <w:t xml:space="preserve">a. Dependent Variable: </w:t>
            </w:r>
            <w:proofErr w:type="spellStart"/>
            <w:r w:rsidRPr="00B61D9E">
              <w:rPr>
                <w:rFonts w:ascii="Arial" w:hAnsi="Arial" w:cs="Arial"/>
                <w:color w:val="000000"/>
                <w:sz w:val="14"/>
                <w:szCs w:val="14"/>
                <w:lang w:val="en-US"/>
              </w:rPr>
              <w:t>CBI_ScoreMean</w:t>
            </w:r>
            <w:proofErr w:type="spellEnd"/>
          </w:p>
        </w:tc>
      </w:tr>
    </w:tbl>
    <w:p w:rsidR="003339E6" w:rsidRDefault="003339E6"/>
    <w:sectPr w:rsidR="003339E6" w:rsidSect="009C5FF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58"/>
    <w:rsid w:val="003339E6"/>
    <w:rsid w:val="005D2C28"/>
    <w:rsid w:val="009C5FF2"/>
    <w:rsid w:val="00A028B4"/>
    <w:rsid w:val="00A9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4325D-93F5-4679-926F-08F2E926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B5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Sharif</dc:creator>
  <cp:lastModifiedBy>Souri Somphanith</cp:lastModifiedBy>
  <cp:revision>2</cp:revision>
  <dcterms:created xsi:type="dcterms:W3CDTF">2018-09-25T20:19:00Z</dcterms:created>
  <dcterms:modified xsi:type="dcterms:W3CDTF">2018-09-25T20:19:00Z</dcterms:modified>
</cp:coreProperties>
</file>