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D1" w:rsidRPr="006C1C3A" w:rsidRDefault="009C4A20" w:rsidP="00762B2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t>Results of</w:t>
      </w:r>
      <w:r w:rsidR="005851D1" w:rsidRPr="006C1C3A">
        <w:rPr>
          <w:rFonts w:ascii="Times New Roman" w:hAnsi="Times New Roman" w:cs="Times New Roman"/>
          <w:sz w:val="20"/>
          <w:szCs w:val="18"/>
        </w:rPr>
        <w:t xml:space="preserve"> </w:t>
      </w:r>
      <w:bookmarkStart w:id="0" w:name="_GoBack"/>
      <w:r w:rsidR="005851D1" w:rsidRPr="006C1C3A">
        <w:rPr>
          <w:rFonts w:ascii="Times New Roman" w:hAnsi="Times New Roman" w:cs="Times New Roman"/>
          <w:sz w:val="20"/>
          <w:szCs w:val="18"/>
        </w:rPr>
        <w:t>multinomial</w:t>
      </w:r>
      <w:r>
        <w:rPr>
          <w:rFonts w:ascii="Times New Roman" w:hAnsi="Times New Roman" w:cs="Times New Roman"/>
          <w:sz w:val="20"/>
          <w:szCs w:val="18"/>
        </w:rPr>
        <w:t xml:space="preserve"> ordinal</w:t>
      </w:r>
      <w:r w:rsidR="005851D1" w:rsidRPr="006C1C3A">
        <w:rPr>
          <w:rFonts w:ascii="Times New Roman" w:hAnsi="Times New Roman" w:cs="Times New Roman"/>
          <w:sz w:val="20"/>
          <w:szCs w:val="18"/>
        </w:rPr>
        <w:t xml:space="preserve"> logistic regression analysis</w:t>
      </w:r>
      <w:bookmarkEnd w:id="0"/>
      <w:r w:rsidR="005851D1" w:rsidRPr="006C1C3A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="005851D1" w:rsidRPr="006C1C3A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proofErr w:type="gramStart"/>
      <w:r w:rsidR="006C1C3A" w:rsidRPr="006C1C3A">
        <w:rPr>
          <w:rFonts w:ascii="Times New Roman" w:hAnsi="Times New Roman" w:cs="Times New Roman"/>
          <w:sz w:val="20"/>
          <w:szCs w:val="18"/>
        </w:rPr>
        <w:t>mNFm</w:t>
      </w:r>
      <w:proofErr w:type="spellEnd"/>
      <w:proofErr w:type="gram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nuclei of the fibrocartilage;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mFTM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tendon fibers;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mFMm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menisci fibers;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mCHm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, hypertrophic chondrocytes;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st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stage;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sp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specie; 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tr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, treatment; md: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locomotor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 mode; int1: intercept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sp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>*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tr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; int2: intercept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st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>*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tr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; int3: intercept md*tr. </w:t>
      </w:r>
    </w:p>
    <w:tbl>
      <w:tblPr>
        <w:tblStyle w:val="Tablaconcuadrcula"/>
        <w:tblpPr w:leftFromText="180" w:rightFromText="180" w:vertAnchor="page" w:horzAnchor="margin" w:tblpXSpec="center" w:tblpY="2800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1186"/>
        <w:gridCol w:w="1956"/>
        <w:gridCol w:w="1290"/>
        <w:gridCol w:w="1290"/>
        <w:gridCol w:w="1290"/>
      </w:tblGrid>
      <w:tr w:rsidR="005851D1" w:rsidRPr="005851D1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Collagen fibers of the fibrocartilage models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Std</w:t>
            </w:r>
            <w:proofErr w:type="spellEnd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. error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T </w:t>
            </w: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value</w:t>
            </w:r>
            <w:proofErr w:type="spellEnd"/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1)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mFFm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0.1292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0.2545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0.5077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0.1292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0.4664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5.2177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2) mFFm.tr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0.7446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0.5039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1.478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0.4971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0.3629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1.3696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2.8547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0.5586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5.1108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3) mFFm.sp.tr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-1.070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0.8006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-1.337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0.0292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0.9467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0.0306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-0.40399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0.9305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-0.4316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0.48996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0.7443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0.61684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0.81191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0.5316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1.52740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0.2591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0.6548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0.3956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2.7859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0.7912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3.5212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4) mFFm.md.tr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-0.06769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0.5674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-0.1193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0.74177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0.5045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1.4704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0.4459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0.5614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0.7943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2.8033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0.7038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3.9831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5) mFFm.st.tr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-1.0935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s-AR"/>
              </w:rPr>
              <w:t xml:space="preserve">0.5446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s-AR"/>
              </w:rPr>
              <w:t>-2.008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s-AR"/>
              </w:rPr>
              <w:t xml:space="preserve">0.8228   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s-AR"/>
              </w:rPr>
              <w:t xml:space="preserve">0.5196 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s-AR"/>
              </w:rPr>
              <w:t>1.583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0.1084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0.4105    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0.2640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2.5719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0.5779   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4.4506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6) mFFm.sp.st.tr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-1.2471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0.8134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-1.5333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-0.6204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1.0043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-0.6178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-0.6935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0.9703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-0.7147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0.2199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0.7975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0.2758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-1.1296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0.5970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-1.5921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0.8882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0.5447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1.6307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-0.3776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0.7301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-0.5171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2.2823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0.8202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2.7826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7) mFFm.md.st.tr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0.2423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0.6050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0.4004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-1.1496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0.5643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-2.0374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0.8374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0.5216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1.6054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0.2735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0.5837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0.4687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2.7470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0.7306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3.7601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8) mFFm.int1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0.2725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1.066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2.557e-01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1.4854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1.282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1.159e+00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-0.0000115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1.484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-7.749e-06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-0.2148694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1.94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-1.800e-01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2.2510772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1.399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1.609e+00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-3.1974613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1.730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-1.848e+00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-3.7364416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2.100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-1.780e+00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-1.2619762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1.029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-6.221e-01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0.985238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1.743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5.625e-01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0.7270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0.8571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0.8481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3.7752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1.0564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3.5736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9) mFFm.int2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-0.9966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0.7978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-1.2492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0.8852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0.6446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1.3733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-0.1779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1.0816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-0.1645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0.1376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0.4482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0.3071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2.6066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0.6172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4.2233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10) mFFm.int3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-0.7756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0.8171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-0.9492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-0.2263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 0.9615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-0.2353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Jumper: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1.3330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1.1340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1.1755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-0.0794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0.6981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-0.1137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2.3111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0.7984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2.8948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3116CC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Fibrocartilage</w:t>
            </w:r>
            <w:proofErr w:type="spellEnd"/>
            <w:r w:rsidRPr="003116CC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116CC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Nuclei</w:t>
            </w:r>
            <w:proofErr w:type="spellEnd"/>
          </w:p>
          <w:p w:rsidR="005851D1" w:rsidRPr="003116CC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odels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1290" w:type="dxa"/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Std</w:t>
            </w:r>
            <w:proofErr w:type="spellEnd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. error</w:t>
            </w:r>
          </w:p>
        </w:tc>
        <w:tc>
          <w:tcPr>
            <w:tcW w:w="1290" w:type="dxa"/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T </w:t>
            </w: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value</w:t>
            </w:r>
            <w:proofErr w:type="spellEnd"/>
          </w:p>
        </w:tc>
      </w:tr>
      <w:tr w:rsidR="005851D1" w:rsidRPr="00762B23" w:rsidTr="00AF48C7">
        <w:trPr>
          <w:trHeight w:val="322"/>
        </w:trPr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1)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mNFm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0.1671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0.2897 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0.5767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2.1518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0.4725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4.5540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2) mNFm.tr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0.9443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0.5765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1.638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0.6150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0.4102</w:t>
            </w:r>
          </w:p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1.4994</w:t>
            </w:r>
          </w:p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2.6789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0.5905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4.5367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3) mmNFm.sp.tr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-2.7538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-2.7538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-2.989e+00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0.1279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8.865e-01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1.443e-01</w:t>
            </w:r>
          </w:p>
        </w:tc>
      </w:tr>
      <w:tr w:rsidR="005851D1" w:rsidRPr="00762B23" w:rsidTr="00AF48C7">
        <w:trPr>
          <w:trHeight w:val="121"/>
        </w:trPr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0.3086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9.361e-01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3.296e-01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-18.8101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4.109e-08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-4.577e+08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1.4031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1.4031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-2.29100e-01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6.470000e-01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-3.54100</w:t>
            </w: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e-01</w:t>
            </w:r>
          </w:p>
        </w:tc>
      </w:tr>
      <w:tr w:rsidR="005851D1" w:rsidRPr="00762B23" w:rsidTr="00AF48C7">
        <w:trPr>
          <w:trHeight w:val="152"/>
        </w:trPr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2.49290e+00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8.14000e-01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3.062500e+00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4) mNFm.md.tr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-1.653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0.6425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-2.572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1.006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0.6708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1.665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-0.4757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0.5967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-0.7972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1.8704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0.6708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2.7881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5) mNFm.st.tr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-0.2501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0.5794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-0.4317</w:t>
            </w:r>
          </w:p>
        </w:tc>
      </w:tr>
      <w:tr w:rsidR="005851D1" w:rsidRPr="00762B23" w:rsidTr="00AF48C7">
        <w:trPr>
          <w:trHeight w:val="183"/>
        </w:trPr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0.9556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0.5781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1.6530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0.5122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0.4720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1.0851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2.5836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0.6281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4.1133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6) mNFm.sp.st.tr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-2.7880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9.374e-01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-2.974e+00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0.4942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9.904e-01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4.990e-01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0.4090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9.411e-01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4.346e-01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-19.2064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3.367e-08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-5.705e+08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0.6647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7.619e-01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8.724e-01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1.3877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7.112e-01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1.951e+00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1.175000e-01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7.664000e-01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1.533000e-01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2.873100e+00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9.381000e-01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3.062700e+00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7) mNFm.md.st.tr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-1.8626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0.7111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-2.6193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0.4788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0.6616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0.7237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0.9835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0.6052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1.6252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-0.4101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1.9605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-0.6786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1.9605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0.6857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2.8591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8) mFFm.int1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-2.67265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1.307e+00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-2.045e+00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0.26666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1.210e+00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2.204e-01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-1.19929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1.435e+00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-8.355e-01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-18.25922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4.287e-08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-4.259e+08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1.00533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1.210e+00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8.310e-01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-0.07318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1.791e+00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-4.086e-02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-0.26675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1.841e+00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-1.449e-01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2.76486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1.986e+00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1.392e+00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-0.69315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1.126e-07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-6.154e+06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-4.69000e-01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7.743000e-01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-6.0</w:t>
            </w:r>
            <w: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5700</w:t>
            </w: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e-01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2.479600e+00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9.572000e-01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-6.05700</w:t>
            </w: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e-01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9) mFFm.int2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0.1598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0.8245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0.1938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1.3017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0.7725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1.6850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-0.7991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1.1578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-0.6902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0.6806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0.5436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1.2520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2.7719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0.6968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3.9783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10) mNFm.int3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0.8758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-1.158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1.868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1.0366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Jumper: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1.2672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-0.0929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0.7033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-0.1320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2.3841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0.8626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2.7637</w:t>
            </w:r>
          </w:p>
        </w:tc>
      </w:tr>
      <w:tr w:rsidR="005851D1" w:rsidRPr="005851D1" w:rsidTr="00AF48C7"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Collagen fibers of the tendon models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Std</w:t>
            </w:r>
            <w:proofErr w:type="spellEnd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. error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T </w:t>
            </w: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value</w:t>
            </w:r>
            <w:proofErr w:type="spellEnd"/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1)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mFTm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0.4187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0.2575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1.6259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2.9957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0.5916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5.0637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2) mFFm.tr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0.5781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0.5132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1.126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0.7009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0.3671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1.9092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3.3069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0.6615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4.9995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3) mFTm.sp.tr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-0.8242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1.006e+00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-8.191e-01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0.1395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1.191e+00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1.171e-01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-18.8572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5.093e-08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-3.702e+08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19.7074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2.433e-03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8.099e+03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2.0750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8.614e-01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2.409e+00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2.167900e+00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9.549000e-01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9.573000e-01</w:t>
            </w:r>
          </w:p>
        </w:tc>
      </w:tr>
      <w:tr w:rsidR="005851D1" w:rsidRPr="00762B23" w:rsidTr="00AF48C7">
        <w:trPr>
          <w:trHeight w:val="205"/>
        </w:trPr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2.256440e+01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9.573000e-01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2.357170e+01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4) mFTm.md.tr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2.1443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0.8225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2.607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0.7699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0.5522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1.394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2.4873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0.8430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2.9505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5.2745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1.0566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4.9921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5) mFTm.st.tr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-0.5156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0.5293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-0.9741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0.6178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0.5186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1.1912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0.5058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0.4145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1.2201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3.1326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0.6814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4.5973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lastRenderedPageBreak/>
              <w:t>6) mFTm.sp.st.tr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-0.9120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1.047e+00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-8.714e-01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-0.5152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1.288e+00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-4.000e-01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-20.2186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2.881e-08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-7.018e+08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20.7144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2.257e-03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9.177e+03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-1.2469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8.684e-01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-1.436e+00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-1.2469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8.902e-01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2.526e+00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1.627000e+00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1.013200e+00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1.605800e+00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2.321680e+01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9.744000e-01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2.382560e+01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7) mFTm.md.st.tr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2.5387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0.8718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2.912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-1.0887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0.5952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-1.829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-1.0887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0.5755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1.597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2.4087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0.8604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2.7996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5.3172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1.0868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4.8926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8) mFTm.int1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2.035e+01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1.970e+01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1.033e+00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2.133e+01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1.971e+01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1.082e+00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-1.143e-06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2.257e-04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-5.063e-03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3.958e+01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2.191e+00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1.807e+01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2.283e+01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1.969e+01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1.160e+00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-2.201e+01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1.971e+01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-1.116e+00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-2.243e+01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1.973e+01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-1.137e+00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-2.097e+01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3.491e-07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-6.007e+07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-1.134e+01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1.159e+02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-9.789e-02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2.242950e+01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1.969100e+01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1.139100e+00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5.158280e+01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1.333654e+02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3.868000e-01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9) mFTm.int2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-0.8321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0.7952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-1.0465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0.3897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0.6628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0.5879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0.5881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1.0737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0.5477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0.3989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0.4528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0.8810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3.0260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0.7038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4.2997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10) mFTm.int3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1.5522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1.35918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1.142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-0.1322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-0.08787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1.504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Jumper: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1.0346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0.63997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1.617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1.9556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1.0678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1.8314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4.7604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1.2241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3.8891</w:t>
            </w:r>
          </w:p>
        </w:tc>
      </w:tr>
      <w:tr w:rsidR="005851D1" w:rsidRPr="005851D1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Collagen fiber of the menisci models: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Std</w:t>
            </w:r>
            <w:proofErr w:type="spellEnd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. error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5851D1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T </w:t>
            </w:r>
            <w:proofErr w:type="spellStart"/>
            <w:r w:rsidRPr="005851D1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value</w:t>
            </w:r>
            <w:proofErr w:type="spellEnd"/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3116CC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3116CC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1)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mFMm</w:t>
            </w:r>
            <w:proofErr w:type="spellEnd"/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-1.0586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0.2815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-3.7608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-0.3677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0.2504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-1.4688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2) mFMm.tr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Coefficients</w:t>
            </w: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 xml:space="preserve">Treated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-0.03944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0.4852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-0.08129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Intercepts</w:t>
            </w: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-1.0788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0.3769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-2.8621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-0.3880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0.3537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-1.0969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3) mFMm.sp.tr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-1.28136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7.578e-01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-1.691e+00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16.59130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2.867e-07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5.786e+07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0.34810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9.289e-01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3.747e-01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0.34615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7.900e-01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4.382e-01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-0.02983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5.263e-01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-5.667e-02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-1.2923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0.6872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-1.8806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-0.4552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0.6664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-0.6830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4) mFMm.md.tr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-1.45509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0.6926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-2.1009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-0.06775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0.4984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-0.1359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-2.2803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0.7142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-3.1928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-1.5465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0.6886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-2.2459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5) mFMm.st.tr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-1.392e+00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0.5112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-2.724e+00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7.514e-06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0.5052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1.487e-05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-1.7761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0.4830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-3.6773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-1.0086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0.4455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-2.2640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6) mFMm.sp.st.tr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-1.45606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7.872e-01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-1.850e+00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16.18755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2.702e-07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5.992e+07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0.20450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9.552e-01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2.141e-01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0.20508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8.130e-01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2.522e-01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-1.19033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5.502e-01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-2.164e+00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0.01131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5.414e-01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2.090e-02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-2.04630e+00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7.99700e-01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-2.55890e+00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-1.14940e+00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7.67800e-01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-1.49700e+00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</w:rPr>
              <w:t>7) mFMm.md.st.tr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-1.23545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0.7109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-1.73779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-1.25012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0.5218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-2.39576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-0.03343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0.5144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-0.06498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-2.7278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0.7674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-3.5546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-1.9324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0.7335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-2.6345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8) mFMm.int1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-1.2447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1.004e+00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-1.239e+00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17.8729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1.394e-07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1.282e+08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17.5566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6.864e-01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2.558e+01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1.3259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1.118e+00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1.186e+00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1.3258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1.373e+00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9.658e-01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-0.4496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1.618e+00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-2.778e-01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M.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rubriventris: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-0.6931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1.817e-07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-3.815e+06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-18.8824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6.864e-01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-2.751e+01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-2.1439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1.707e+00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-1.256e+00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-8.19000e-01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7.985000e-01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-1.02570</w:t>
            </w: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e+00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8.220000e-02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7.888000e-01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1.042000e-01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9) mFMm.int2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-1.392e+00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0.7291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-1.910e+00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-5.951e-06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0.7301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-8.151e-06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3.662e-06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1.0113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3.621e-06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-1.776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0.5502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0.5176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-1.0086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0.5176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-1.9486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10) mFMm.int3</w:t>
            </w: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Coefficients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Jumper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-17.07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0.4091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-41.71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-16.30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0.4130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-39.46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Jumper: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16.64 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0.4939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33.70</w:t>
            </w: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</w:tr>
      <w:tr w:rsidR="005851D1" w:rsidRPr="00762B23" w:rsidTr="00AF48C7">
        <w:tc>
          <w:tcPr>
            <w:tcW w:w="2043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Intercepts</w:t>
            </w:r>
            <w:proofErr w:type="spellEnd"/>
          </w:p>
        </w:tc>
        <w:tc>
          <w:tcPr>
            <w:tcW w:w="1956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0|1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-17.6981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0.4238</w:t>
            </w:r>
          </w:p>
        </w:tc>
        <w:tc>
          <w:tcPr>
            <w:tcW w:w="1290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-41.7557</w:t>
            </w:r>
          </w:p>
        </w:tc>
      </w:tr>
      <w:tr w:rsidR="005851D1" w:rsidRPr="00762B23" w:rsidTr="00AF48C7">
        <w:tc>
          <w:tcPr>
            <w:tcW w:w="2043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1|2 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-16.9443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0.4234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-40.0218</w:t>
            </w:r>
          </w:p>
        </w:tc>
      </w:tr>
      <w:tr w:rsidR="005851D1" w:rsidRPr="00762B23" w:rsidTr="00AF48C7">
        <w:tc>
          <w:tcPr>
            <w:tcW w:w="2043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5851D1" w:rsidRDefault="005851D1" w:rsidP="00762B23">
      <w:pPr>
        <w:rPr>
          <w:rFonts w:ascii="Times New Roman" w:hAnsi="Times New Roman" w:cs="Times New Roman"/>
        </w:rPr>
      </w:pPr>
    </w:p>
    <w:p w:rsidR="005851D1" w:rsidRDefault="005851D1" w:rsidP="00762B23">
      <w:pPr>
        <w:rPr>
          <w:rFonts w:ascii="Times New Roman" w:hAnsi="Times New Roman" w:cs="Times New Roman"/>
        </w:rPr>
      </w:pPr>
    </w:p>
    <w:p w:rsidR="005851D1" w:rsidRPr="006C1C3A" w:rsidRDefault="009C4A20" w:rsidP="00762B2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0"/>
          <w:szCs w:val="18"/>
        </w:rPr>
        <w:lastRenderedPageBreak/>
        <w:t>Results</w:t>
      </w:r>
      <w:r w:rsidR="005851D1" w:rsidRPr="006C1C3A">
        <w:rPr>
          <w:rFonts w:ascii="Times New Roman" w:hAnsi="Times New Roman" w:cs="Times New Roman"/>
          <w:sz w:val="20"/>
          <w:szCs w:val="18"/>
        </w:rPr>
        <w:t xml:space="preserve"> of b</w:t>
      </w:r>
      <w:r w:rsidR="003116CC" w:rsidRPr="006C1C3A">
        <w:rPr>
          <w:rFonts w:ascii="Times New Roman" w:hAnsi="Times New Roman" w:cs="Times New Roman"/>
          <w:sz w:val="20"/>
          <w:szCs w:val="18"/>
        </w:rPr>
        <w:t>inomial logistic regression</w:t>
      </w:r>
      <w:r w:rsidR="005851D1" w:rsidRPr="006C1C3A">
        <w:rPr>
          <w:rFonts w:ascii="Times New Roman" w:hAnsi="Times New Roman" w:cs="Times New Roman"/>
          <w:sz w:val="20"/>
          <w:szCs w:val="18"/>
        </w:rPr>
        <w:t xml:space="preserve"> analysis</w:t>
      </w:r>
      <w:r w:rsidR="006C1C3A" w:rsidRPr="006C1C3A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proofErr w:type="gramStart"/>
      <w:r w:rsidR="006C1C3A" w:rsidRPr="006C1C3A">
        <w:rPr>
          <w:rFonts w:ascii="Times New Roman" w:hAnsi="Times New Roman" w:cs="Times New Roman"/>
          <w:sz w:val="20"/>
          <w:szCs w:val="18"/>
        </w:rPr>
        <w:t>mNFm</w:t>
      </w:r>
      <w:proofErr w:type="spellEnd"/>
      <w:proofErr w:type="gram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nuclei of the fibrocartilage;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mFTM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tendon fibers;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mFMm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menisci fibers;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mCHm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, hypertrophic chondrocytes;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st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stage;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sp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: specie; 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tr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, treatment; md: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locomotor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 mode; int1: intercep</w:t>
      </w:r>
      <w:r w:rsidR="006C1C3A" w:rsidRPr="006C1C3A">
        <w:rPr>
          <w:rFonts w:ascii="Times New Roman" w:hAnsi="Times New Roman" w:cs="Times New Roman"/>
          <w:sz w:val="20"/>
          <w:szCs w:val="18"/>
        </w:rPr>
        <w:t xml:space="preserve">t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sp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>*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tr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 xml:space="preserve">; int2: intercept 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st</w:t>
      </w:r>
      <w:proofErr w:type="spellEnd"/>
      <w:r w:rsidR="006C1C3A" w:rsidRPr="006C1C3A">
        <w:rPr>
          <w:rFonts w:ascii="Times New Roman" w:hAnsi="Times New Roman" w:cs="Times New Roman"/>
          <w:sz w:val="20"/>
          <w:szCs w:val="18"/>
        </w:rPr>
        <w:t>*</w:t>
      </w:r>
      <w:proofErr w:type="spellStart"/>
      <w:r w:rsidR="006C1C3A" w:rsidRPr="006C1C3A">
        <w:rPr>
          <w:rFonts w:ascii="Times New Roman" w:hAnsi="Times New Roman" w:cs="Times New Roman"/>
          <w:sz w:val="20"/>
          <w:szCs w:val="18"/>
        </w:rPr>
        <w:t>st.</w:t>
      </w:r>
      <w:proofErr w:type="spellEnd"/>
    </w:p>
    <w:tbl>
      <w:tblPr>
        <w:tblStyle w:val="Tablaconcuadrcula"/>
        <w:tblpPr w:leftFromText="180" w:rightFromText="180" w:vertAnchor="page" w:horzAnchor="margin" w:tblpXSpec="center" w:tblpY="2786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290"/>
        <w:gridCol w:w="1939"/>
        <w:gridCol w:w="1270"/>
        <w:gridCol w:w="983"/>
        <w:gridCol w:w="1507"/>
      </w:tblGrid>
      <w:tr w:rsidR="005851D1" w:rsidRPr="00762B23" w:rsidTr="00AF48C7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F30BEF" w:rsidRDefault="005851D1" w:rsidP="00AF48C7">
            <w:pPr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</w:pPr>
            <w:proofErr w:type="spellStart"/>
            <w:r w:rsidRPr="00F30BEF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Hypertrophic</w:t>
            </w:r>
            <w:proofErr w:type="spellEnd"/>
            <w:r w:rsidRPr="00F30BEF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30BEF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chondrocytes</w:t>
            </w:r>
            <w:proofErr w:type="spellEnd"/>
            <w:r w:rsidRPr="00F30BEF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30BEF">
              <w:rPr>
                <w:rFonts w:ascii="Times New Roman" w:hAnsi="Times New Roman" w:cs="Times New Roman"/>
                <w:b/>
                <w:sz w:val="18"/>
                <w:szCs w:val="18"/>
                <w:lang w:val="es-AR"/>
              </w:rPr>
              <w:t>models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Std.error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Z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Pr</w:t>
            </w:r>
            <w:proofErr w:type="spellEnd"/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(&gt;|z|)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-1.8871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0.4799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-3.932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8.42e-05 ***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2)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mCH.tr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-19.57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2534.75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-0.008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0.994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18.47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2534.75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0.994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3)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mCH.sp.tr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-4.183e+01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2.127e+01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0.997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L.mystacinus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2.194e+01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1.018e+04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0.998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1.986e+01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1.018e+04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0.998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-7.516e-02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1.187e+04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2.127e+01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5.514e+03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0.997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4)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mCH.st.tr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-20.0962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2517.7762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-0.008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0.994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0.6931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1.2450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0.557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0.578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18.4868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2517.7760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0.994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5)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mCH.sp.st.tr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-3.752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40909.067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L.mystacinus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23.951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27813.629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32549.487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-41.208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40951.226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-41.978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26240.812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-0.002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23.165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14538.694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6)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mCH.int1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-2.157e+01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1.688e+04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-0.001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L.mystacinus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-1.393e-10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2.135e+04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-1.382e-10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2.669e+04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-1.397e-10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1.979e+04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-1.390e-10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2.387e+04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2.295e+01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2.721e+04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2.087e+01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3.157e+04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0.001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0.999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treated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1.407e-10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2.778e+04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7) 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mCH.int2</w:t>
            </w: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Intercept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1.709e+10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L.mystacinus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2.008e+01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7.929e+03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0.003 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0.998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-1.709e+10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</w:t>
            </w:r>
          </w:p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-1.709e+10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proofErr w:type="spellStart"/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-1.709e+10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L.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mystacinus:juvenile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NA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NA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NA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NA</w:t>
            </w:r>
          </w:p>
        </w:tc>
      </w:tr>
      <w:tr w:rsidR="005851D1" w:rsidRPr="00762B23" w:rsidTr="00AF48C7">
        <w:tc>
          <w:tcPr>
            <w:tcW w:w="1808" w:type="dxa"/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P.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sauvagii: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939" w:type="dxa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1.709e+10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   </w:t>
            </w:r>
          </w:p>
        </w:tc>
        <w:tc>
          <w:tcPr>
            <w:tcW w:w="0" w:type="auto"/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  <w:tr w:rsidR="005851D1" w:rsidRPr="00762B23" w:rsidTr="00AF48C7">
        <w:tc>
          <w:tcPr>
            <w:tcW w:w="1808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 xml:space="preserve">R. </w:t>
            </w:r>
            <w:proofErr w:type="spellStart"/>
            <w:r w:rsidRPr="00762B23">
              <w:rPr>
                <w:rFonts w:ascii="Times New Roman" w:hAnsi="Times New Roman" w:cs="Times New Roman"/>
                <w:i/>
                <w:sz w:val="18"/>
                <w:szCs w:val="18"/>
                <w:lang w:val="es-AR"/>
              </w:rPr>
              <w:t>arenarum:</w:t>
            </w:r>
            <w:r w:rsidRPr="00762B23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juvenile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1.709e+10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6.517e+14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0.000 </w:t>
            </w:r>
          </w:p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51D1" w:rsidRPr="00762B23" w:rsidRDefault="005851D1" w:rsidP="00AF48C7">
            <w:pPr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762B23">
              <w:rPr>
                <w:rStyle w:val="gnkrckgcgsb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1.000</w:t>
            </w:r>
          </w:p>
        </w:tc>
      </w:tr>
    </w:tbl>
    <w:p w:rsidR="005851D1" w:rsidRDefault="005851D1" w:rsidP="00762B23">
      <w:pPr>
        <w:rPr>
          <w:rFonts w:ascii="Times New Roman" w:hAnsi="Times New Roman" w:cs="Times New Roman"/>
        </w:rPr>
      </w:pPr>
    </w:p>
    <w:p w:rsidR="003116CC" w:rsidRDefault="003116CC" w:rsidP="00762B23">
      <w:pPr>
        <w:rPr>
          <w:rFonts w:ascii="Times New Roman" w:hAnsi="Times New Roman" w:cs="Times New Roman"/>
        </w:rPr>
      </w:pPr>
    </w:p>
    <w:p w:rsidR="00F30BEF" w:rsidRDefault="00F30BEF" w:rsidP="00762B23">
      <w:pPr>
        <w:rPr>
          <w:rFonts w:ascii="Times New Roman" w:hAnsi="Times New Roman" w:cs="Times New Roman"/>
        </w:rPr>
      </w:pPr>
    </w:p>
    <w:sectPr w:rsidR="00F30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01" w:rsidRDefault="00E05501" w:rsidP="005851D1">
      <w:pPr>
        <w:spacing w:after="0" w:line="240" w:lineRule="auto"/>
      </w:pPr>
      <w:r>
        <w:separator/>
      </w:r>
    </w:p>
  </w:endnote>
  <w:endnote w:type="continuationSeparator" w:id="0">
    <w:p w:rsidR="00E05501" w:rsidRDefault="00E05501" w:rsidP="0058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01" w:rsidRDefault="00E05501" w:rsidP="005851D1">
      <w:pPr>
        <w:spacing w:after="0" w:line="240" w:lineRule="auto"/>
      </w:pPr>
      <w:r>
        <w:separator/>
      </w:r>
    </w:p>
  </w:footnote>
  <w:footnote w:type="continuationSeparator" w:id="0">
    <w:p w:rsidR="00E05501" w:rsidRDefault="00E05501" w:rsidP="0058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F2"/>
    <w:multiLevelType w:val="hybridMultilevel"/>
    <w:tmpl w:val="BFE8C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013"/>
    <w:multiLevelType w:val="hybridMultilevel"/>
    <w:tmpl w:val="57364E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A2998"/>
    <w:multiLevelType w:val="hybridMultilevel"/>
    <w:tmpl w:val="4B2892C2"/>
    <w:lvl w:ilvl="0" w:tplc="118A20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A020E"/>
    <w:multiLevelType w:val="hybridMultilevel"/>
    <w:tmpl w:val="D5FCB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11BC"/>
    <w:multiLevelType w:val="hybridMultilevel"/>
    <w:tmpl w:val="802A6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6957"/>
    <w:multiLevelType w:val="hybridMultilevel"/>
    <w:tmpl w:val="BE4AA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37B"/>
    <w:multiLevelType w:val="hybridMultilevel"/>
    <w:tmpl w:val="2C12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DC2"/>
    <w:multiLevelType w:val="hybridMultilevel"/>
    <w:tmpl w:val="011AB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E465B"/>
    <w:multiLevelType w:val="hybridMultilevel"/>
    <w:tmpl w:val="E20435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66DD6"/>
    <w:multiLevelType w:val="hybridMultilevel"/>
    <w:tmpl w:val="14209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55A97"/>
    <w:multiLevelType w:val="hybridMultilevel"/>
    <w:tmpl w:val="BFE8CE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6"/>
    <w:rsid w:val="00064FAE"/>
    <w:rsid w:val="000845F8"/>
    <w:rsid w:val="000E1453"/>
    <w:rsid w:val="000F21C7"/>
    <w:rsid w:val="00102BE2"/>
    <w:rsid w:val="00194810"/>
    <w:rsid w:val="002344AA"/>
    <w:rsid w:val="003116CC"/>
    <w:rsid w:val="0038257F"/>
    <w:rsid w:val="003E2DD3"/>
    <w:rsid w:val="00411F1C"/>
    <w:rsid w:val="00492613"/>
    <w:rsid w:val="005851D1"/>
    <w:rsid w:val="005E05F0"/>
    <w:rsid w:val="00647106"/>
    <w:rsid w:val="006C1C3A"/>
    <w:rsid w:val="007204F1"/>
    <w:rsid w:val="007507CC"/>
    <w:rsid w:val="00762B23"/>
    <w:rsid w:val="00780818"/>
    <w:rsid w:val="007F3681"/>
    <w:rsid w:val="00822C68"/>
    <w:rsid w:val="00832A55"/>
    <w:rsid w:val="00857AA8"/>
    <w:rsid w:val="00871FB2"/>
    <w:rsid w:val="00890562"/>
    <w:rsid w:val="00912D74"/>
    <w:rsid w:val="009C4A20"/>
    <w:rsid w:val="00A17C57"/>
    <w:rsid w:val="00A349FC"/>
    <w:rsid w:val="00AA08B1"/>
    <w:rsid w:val="00AB01DA"/>
    <w:rsid w:val="00AF2078"/>
    <w:rsid w:val="00B41EA6"/>
    <w:rsid w:val="00BB0395"/>
    <w:rsid w:val="00C854B7"/>
    <w:rsid w:val="00D04BB1"/>
    <w:rsid w:val="00D94036"/>
    <w:rsid w:val="00DB7D54"/>
    <w:rsid w:val="00E05501"/>
    <w:rsid w:val="00E72248"/>
    <w:rsid w:val="00E77F5C"/>
    <w:rsid w:val="00F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6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4FAE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Fuentedeprrafopredeter"/>
    <w:rsid w:val="00064FAE"/>
  </w:style>
  <w:style w:type="table" w:styleId="Tablaconcuadrcula">
    <w:name w:val="Table Grid"/>
    <w:basedOn w:val="Tablanormal"/>
    <w:uiPriority w:val="59"/>
    <w:rsid w:val="0006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453"/>
    <w:pPr>
      <w:ind w:left="720"/>
      <w:contextualSpacing/>
    </w:pPr>
  </w:style>
  <w:style w:type="character" w:customStyle="1" w:styleId="gnkrckgcmrb">
    <w:name w:val="gnkrckgcmrb"/>
    <w:basedOn w:val="Fuentedeprrafopredeter"/>
    <w:rsid w:val="00B41EA6"/>
  </w:style>
  <w:style w:type="paragraph" w:styleId="Encabezado">
    <w:name w:val="header"/>
    <w:basedOn w:val="Normal"/>
    <w:link w:val="EncabezadoCar"/>
    <w:uiPriority w:val="99"/>
    <w:unhideWhenUsed/>
    <w:rsid w:val="00585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1D1"/>
  </w:style>
  <w:style w:type="paragraph" w:styleId="Piedepgina">
    <w:name w:val="footer"/>
    <w:basedOn w:val="Normal"/>
    <w:link w:val="PiedepginaCar"/>
    <w:uiPriority w:val="99"/>
    <w:unhideWhenUsed/>
    <w:rsid w:val="00585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06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4FAE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Fuentedeprrafopredeter"/>
    <w:rsid w:val="00064FAE"/>
  </w:style>
  <w:style w:type="table" w:styleId="Tablaconcuadrcula">
    <w:name w:val="Table Grid"/>
    <w:basedOn w:val="Tablanormal"/>
    <w:uiPriority w:val="59"/>
    <w:rsid w:val="0006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453"/>
    <w:pPr>
      <w:ind w:left="720"/>
      <w:contextualSpacing/>
    </w:pPr>
  </w:style>
  <w:style w:type="character" w:customStyle="1" w:styleId="gnkrckgcmrb">
    <w:name w:val="gnkrckgcmrb"/>
    <w:basedOn w:val="Fuentedeprrafopredeter"/>
    <w:rsid w:val="00B41EA6"/>
  </w:style>
  <w:style w:type="paragraph" w:styleId="Encabezado">
    <w:name w:val="header"/>
    <w:basedOn w:val="Normal"/>
    <w:link w:val="EncabezadoCar"/>
    <w:uiPriority w:val="99"/>
    <w:unhideWhenUsed/>
    <w:rsid w:val="00585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1D1"/>
  </w:style>
  <w:style w:type="paragraph" w:styleId="Piedepgina">
    <w:name w:val="footer"/>
    <w:basedOn w:val="Normal"/>
    <w:link w:val="PiedepginaCar"/>
    <w:uiPriority w:val="99"/>
    <w:unhideWhenUsed/>
    <w:rsid w:val="00585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7821-EEB3-48C0-8C03-CB2E9E8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MVera</dc:creator>
  <cp:keywords/>
  <dc:description/>
  <cp:lastModifiedBy>MVera</cp:lastModifiedBy>
  <cp:revision>15</cp:revision>
  <dcterms:created xsi:type="dcterms:W3CDTF">2018-07-28T22:42:00Z</dcterms:created>
  <dcterms:modified xsi:type="dcterms:W3CDTF">2018-07-29T16:08:00Z</dcterms:modified>
</cp:coreProperties>
</file>