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389"/>
        <w:tblW w:w="14992" w:type="dxa"/>
        <w:tblLayout w:type="fixed"/>
        <w:tblLook w:val="04A0" w:firstRow="1" w:lastRow="0" w:firstColumn="1" w:lastColumn="0" w:noHBand="0" w:noVBand="1"/>
      </w:tblPr>
      <w:tblGrid>
        <w:gridCol w:w="743"/>
        <w:gridCol w:w="709"/>
        <w:gridCol w:w="924"/>
        <w:gridCol w:w="1560"/>
        <w:gridCol w:w="567"/>
        <w:gridCol w:w="708"/>
        <w:gridCol w:w="1134"/>
        <w:gridCol w:w="1134"/>
        <w:gridCol w:w="851"/>
        <w:gridCol w:w="1276"/>
        <w:gridCol w:w="1275"/>
        <w:gridCol w:w="851"/>
        <w:gridCol w:w="992"/>
        <w:gridCol w:w="992"/>
        <w:gridCol w:w="1276"/>
      </w:tblGrid>
      <w:tr w:rsidR="0085288D" w:rsidRPr="0085288D" w14:paraId="472433AD" w14:textId="77777777" w:rsidTr="00583076">
        <w:trPr>
          <w:trHeight w:val="276"/>
        </w:trPr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80F6D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Sloth/trial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4B0D3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Trial start time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805B88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  <w:p w14:paraId="614431D1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Total length of trial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80EB9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82FB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Sex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C4BB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Mass (kg)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202D6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RMR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B3C1D4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  <w:p w14:paraId="321FC60C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vertAlign w:val="subscript"/>
                <w:lang w:eastAsia="en-GB"/>
              </w:rPr>
              <w:t>a</w:t>
            </w: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 xml:space="preserve"> range (°C)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D80A5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vertAlign w:val="subscript"/>
                <w:lang w:eastAsia="en-GB"/>
              </w:rPr>
              <w:t>b</w:t>
            </w: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 xml:space="preserve"> range (°C)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CFBF5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RMR range (kJ/day)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A9A73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5288D" w:rsidRPr="0085288D" w14:paraId="3650DED5" w14:textId="77777777" w:rsidTr="00583076">
        <w:trPr>
          <w:trHeight w:val="978"/>
        </w:trPr>
        <w:tc>
          <w:tcPr>
            <w:tcW w:w="7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3E1A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4582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2CE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15DE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  <w:p w14:paraId="4C358EA2" w14:textId="5881D0FA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Number of measurements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DC468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954F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0D523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(Kcal/</w:t>
            </w:r>
          </w:p>
          <w:p w14:paraId="3B2D6699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day)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5CEFA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(kJ/</w:t>
            </w:r>
          </w:p>
          <w:p w14:paraId="5AA22D07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day)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64814" w14:textId="6171CE4F" w:rsidR="0085288D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RQ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7D545" w14:textId="073AE755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Kleiber</w:t>
            </w:r>
            <w:proofErr w:type="spellEnd"/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 xml:space="preserve"> prediction</w:t>
            </w:r>
          </w:p>
          <w:p w14:paraId="2B2DA623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(Kcal/day)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B601D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White and Seymour prediction (Kcal/day)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F262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55C5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3AF0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D0E5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Average respiration rate (bpm)</w:t>
            </w:r>
          </w:p>
          <w:p w14:paraId="2FA3B483" w14:textId="77777777" w:rsidR="0085288D" w:rsidRPr="0085288D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Times"/>
                <w:b/>
                <w:bCs/>
                <w:sz w:val="20"/>
                <w:szCs w:val="20"/>
                <w:lang w:eastAsia="en-GB"/>
              </w:rPr>
              <w:t>±</w:t>
            </w:r>
            <w:r w:rsidRPr="0085288D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 xml:space="preserve"> SD</w:t>
            </w:r>
          </w:p>
        </w:tc>
      </w:tr>
      <w:tr w:rsidR="00157C2C" w:rsidRPr="0085288D" w14:paraId="5E25EF31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151AB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E11E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12:34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70720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7h 45m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3E8D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7E98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238C1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80C0B" w14:textId="77777777" w:rsidR="00157C2C" w:rsidRPr="0085288D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192.12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C2EA3A" w14:textId="77777777" w:rsidR="00157C2C" w:rsidRPr="0085288D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772.34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A05995" w14:textId="3F637AA8" w:rsidR="002E567F" w:rsidRPr="002E567F" w:rsidRDefault="00157C2C" w:rsidP="002E567F">
            <w:pPr>
              <w:spacing w:after="0" w:line="240" w:lineRule="auto"/>
              <w:jc w:val="center"/>
            </w:pPr>
            <w:r w:rsidRPr="00523F62">
              <w:t>0.</w:t>
            </w:r>
            <w:r w:rsidR="002E567F"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990E7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159.57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DDB7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115.81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3E6941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21-33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D029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30.4-32.8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67DCD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551-846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84F132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8 </w:t>
            </w:r>
            <w:r w:rsidRPr="0085288D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 2</w:t>
            </w:r>
          </w:p>
        </w:tc>
      </w:tr>
      <w:tr w:rsidR="00157C2C" w:rsidRPr="0085288D" w14:paraId="630FC88C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61772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E58CA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16:20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11845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3h 20m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F591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5A819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E9AA0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EDA45" w14:textId="77777777" w:rsidR="00157C2C" w:rsidRPr="0085288D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94.22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8635C" w14:textId="77777777" w:rsidR="00157C2C" w:rsidRPr="0085288D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88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378.78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86F2E" w14:textId="11F868FB" w:rsidR="00157C2C" w:rsidRPr="0085288D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1.01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DF860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194.27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56D8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138.43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E6977F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EED15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0189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358-404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9ECD7" w14:textId="77777777" w:rsidR="00157C2C" w:rsidRPr="0085288D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85288D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8 </w:t>
            </w:r>
            <w:r w:rsidRPr="0085288D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 3</w:t>
            </w:r>
          </w:p>
        </w:tc>
      </w:tr>
      <w:tr w:rsidR="00157C2C" w:rsidRPr="0085288D" w14:paraId="0E24779C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D97E5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2/b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921C1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60C2CD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8h 40m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1C92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EEAC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309F5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1F52B" w14:textId="06150DC2" w:rsidR="00157C2C" w:rsidRPr="00B164C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64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86.91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71B28" w14:textId="77777777" w:rsidR="00157C2C" w:rsidRPr="00B164C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164C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349.38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49B1A4" w14:textId="0B8F4F0C" w:rsidR="00157C2C" w:rsidRPr="00B164C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09553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194.27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D8C90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138.43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62A15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23-33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94332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3874B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327-365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A0F93" w14:textId="77777777" w:rsidR="00157C2C" w:rsidRPr="00B164C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10 </w:t>
            </w:r>
            <w:r w:rsidRPr="00B164C6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 xml:space="preserve">± </w:t>
            </w:r>
            <w:r w:rsidRPr="00B164C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</w:t>
            </w:r>
          </w:p>
        </w:tc>
      </w:tr>
      <w:tr w:rsidR="00157C2C" w:rsidRPr="0085288D" w14:paraId="6B1922B8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D6328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2/c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1B3F3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10:19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13084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6h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1D7A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AD63F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9EB5B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6CBF1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164.07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A93C7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659.56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3E7BF" w14:textId="67AD49B5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E7BE7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197.99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42DE1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140.84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00C5DC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25-32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80D0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33.4-34.0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150A8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565-709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5FED23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10 </w:t>
            </w:r>
            <w:r w:rsidRPr="00117554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 xml:space="preserve">± </w:t>
            </w: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</w:t>
            </w:r>
          </w:p>
        </w:tc>
      </w:tr>
      <w:tr w:rsidR="00157C2C" w:rsidRPr="0085288D" w14:paraId="7FF8ECA8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5CE40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4C2E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09:30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35863C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9A5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A494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4A258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50F58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88.09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A62BB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354.14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8FE0" w14:textId="38EF1C9C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1.00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6C9A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212.66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91CE5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150.27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966BF0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79BA6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F163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267-441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B6B1C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11 </w:t>
            </w:r>
            <w:r w:rsidRPr="00117554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 xml:space="preserve">± </w:t>
            </w: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</w:t>
            </w:r>
          </w:p>
        </w:tc>
      </w:tr>
      <w:tr w:rsidR="00157C2C" w:rsidRPr="0085288D" w14:paraId="185AE76A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BE0EC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3/b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062D2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13:00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0F1E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7h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E369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A8A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BA2AA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C2821" w14:textId="36EA79BB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77.24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C41B3" w14:textId="0A240643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310.51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11CFC" w14:textId="2D330871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</w:t>
            </w:r>
            <w:r w:rsidR="00643762">
              <w:t>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1C8C9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237.56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ADAC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166.14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373A1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23-33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C0A8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6A65B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247-467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8A2D0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11 </w:t>
            </w:r>
            <w:r w:rsidRPr="00117554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 2</w:t>
            </w:r>
          </w:p>
        </w:tc>
      </w:tr>
      <w:tr w:rsidR="00157C2C" w:rsidRPr="0085288D" w14:paraId="006216AC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C9CC7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853D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14:55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4F543F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3h 40m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BB9F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D8838" w14:textId="79C9598E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4CC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7B1AE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106.69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82333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428.90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FB1DD6" w14:textId="4E15E544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4916E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194.27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802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138.43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656C5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B88BA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1426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422-435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6C1B6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13 </w:t>
            </w:r>
            <w:r w:rsidRPr="00117554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 4</w:t>
            </w:r>
          </w:p>
        </w:tc>
      </w:tr>
      <w:tr w:rsidR="00157C2C" w:rsidRPr="0085288D" w14:paraId="2FF3C3CF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76C3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4/b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4EC1C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10:26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52CB29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11h 30m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754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82DA3" w14:textId="3C7D86D6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A42D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A623A6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156.50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24DDB" w14:textId="77777777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11755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629.11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18706" w14:textId="3205CE65" w:rsidR="00157C2C" w:rsidRPr="00117554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</w:t>
            </w:r>
            <w:r w:rsidR="00643762"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5E16D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190.52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5C9D3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</w:t>
            </w:r>
            <w:bookmarkStart w:id="0" w:name="_GoBack"/>
            <w:bookmarkEnd w:id="0"/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6.01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C521B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23-32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C754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9C30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393-753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299988" w14:textId="77777777" w:rsidR="00157C2C" w:rsidRPr="00117554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12 </w:t>
            </w:r>
            <w:r w:rsidRPr="00117554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 xml:space="preserve">± </w:t>
            </w:r>
            <w:r w:rsidRPr="00117554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5</w:t>
            </w:r>
          </w:p>
        </w:tc>
      </w:tr>
      <w:tr w:rsidR="00157C2C" w:rsidRPr="0085288D" w14:paraId="21F62F29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BA807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5/a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E77E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08:50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12832C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12h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03E1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4A0DC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BF4C3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899258" w14:textId="18789EFF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3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87.94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FE19C" w14:textId="403D4C7B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3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353.50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ED485" w14:textId="703D980F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BCAA8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197.99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6EC9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140.84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891A77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22-33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93467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C1FEC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185-428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9165AB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9 </w:t>
            </w:r>
            <w:r w:rsidRPr="00583076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</w:t>
            </w: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 3</w:t>
            </w:r>
          </w:p>
        </w:tc>
      </w:tr>
      <w:tr w:rsidR="00157C2C" w:rsidRPr="0085288D" w14:paraId="0A9F916E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BE9CB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6/a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0FE6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09:33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FCDD5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3h 20m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85811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6F67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9731F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248A5" w14:textId="77777777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3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69.50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9E0B8" w14:textId="77777777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3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279.41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ED993" w14:textId="334802BB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9101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171.39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9A79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123.57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E2D5E4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4860A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6EB00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138-393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22FC5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10 </w:t>
            </w:r>
            <w:r w:rsidRPr="00583076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 5</w:t>
            </w:r>
          </w:p>
        </w:tc>
      </w:tr>
      <w:tr w:rsidR="00157C2C" w:rsidRPr="0085288D" w14:paraId="1EADC3DB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ADBFD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6/b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4723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11:04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13D579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7h 40m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2892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E49ED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6B754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3EE21" w14:textId="7EAA2303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3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83.08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32EF3" w14:textId="66B6B349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8307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333.99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CD448" w14:textId="73D0C1BB" w:rsidR="00157C2C" w:rsidRPr="00583076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83E1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212.66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831A6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150.27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3557CB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22-33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B9D9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79A87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156-449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A0035D" w14:textId="77777777" w:rsidR="00157C2C" w:rsidRPr="00583076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8 </w:t>
            </w:r>
            <w:r w:rsidRPr="00583076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</w:t>
            </w:r>
            <w:r w:rsidRPr="00583076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 3</w:t>
            </w:r>
          </w:p>
        </w:tc>
      </w:tr>
      <w:tr w:rsidR="00157C2C" w:rsidRPr="0085288D" w14:paraId="05A54678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F5D76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6/c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1347D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11:20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750DC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10h 15m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03A2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60D22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29C6F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801F3" w14:textId="07224D0B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130.34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7FA6E2" w14:textId="78B5C071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523.96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2239C" w14:textId="19B824B1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D0D0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182.95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8F0CD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131.10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B19B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22-34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4592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30.2-32.4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5F012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324-683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7AA18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9 </w:t>
            </w:r>
            <w:r w:rsidRPr="0030616A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</w:t>
            </w: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 2</w:t>
            </w:r>
          </w:p>
        </w:tc>
      </w:tr>
      <w:tr w:rsidR="00157C2C" w:rsidRPr="0085288D" w14:paraId="5A7278CC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24DD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7/a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FFC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FAEA2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720A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2C6C6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044F1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018F12" w14:textId="77777777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64.00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A5DE3" w14:textId="77777777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257.30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097B8" w14:textId="4D9ADF59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47E8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163.54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875DC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118.42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E45F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25-29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E4AA0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1C3AE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102-398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4C9EBD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12 </w:t>
            </w:r>
            <w:r w:rsidRPr="0030616A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>±</w:t>
            </w: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 4</w:t>
            </w:r>
          </w:p>
        </w:tc>
      </w:tr>
      <w:tr w:rsidR="00157C2C" w:rsidRPr="0085288D" w14:paraId="176C675B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1687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7/b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32DF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09:00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A2B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10h 30m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997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FA45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F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FCBEF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F6A1D" w14:textId="77777777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79.99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6AFA7" w14:textId="77777777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321.55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D80B2" w14:textId="4AA9D9E6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23F62">
              <w:t>0.</w:t>
            </w:r>
            <w:r w:rsidR="00643762"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EFD24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190.52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04B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136.01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3B30D4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21-34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CFAC5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D5BE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214-410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B0B46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8 </w:t>
            </w:r>
            <w:r w:rsidRPr="0030616A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 xml:space="preserve">± </w:t>
            </w: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</w:t>
            </w:r>
          </w:p>
        </w:tc>
      </w:tr>
      <w:tr w:rsidR="00157C2C" w:rsidRPr="0085288D" w14:paraId="0D3A7170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5C954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8/a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968FE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11:29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DAB12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8h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A05E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ECEC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M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9EB1C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D4EB0" w14:textId="5869A56A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129.82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094A5" w14:textId="20566E68" w:rsidR="00157C2C" w:rsidRPr="0030616A" w:rsidRDefault="00157C2C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61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521.87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36E8F" w14:textId="004B55E4" w:rsidR="00157C2C" w:rsidRPr="0030616A" w:rsidRDefault="00643762" w:rsidP="00157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t>0.82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3E03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212.66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DFAA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150.27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997026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26-30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03127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33.4-34.9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8CB8" w14:textId="3BD618E5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457-595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549BC" w14:textId="77777777" w:rsidR="00157C2C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 xml:space="preserve">16 </w:t>
            </w:r>
            <w:r w:rsidRPr="0030616A">
              <w:rPr>
                <w:rFonts w:ascii="Times" w:eastAsia="Times New Roman" w:hAnsi="Times" w:cs="Times"/>
                <w:bCs/>
                <w:sz w:val="20"/>
                <w:szCs w:val="20"/>
                <w:lang w:eastAsia="en-GB"/>
              </w:rPr>
              <w:t xml:space="preserve">± </w:t>
            </w:r>
            <w:r w:rsidRPr="0030616A">
              <w:rPr>
                <w:rFonts w:ascii="Times" w:eastAsia="Times New Roman" w:hAnsi="Times" w:cs="Arial"/>
                <w:sz w:val="20"/>
                <w:szCs w:val="20"/>
                <w:lang w:eastAsia="en-GB"/>
              </w:rPr>
              <w:t>3</w:t>
            </w:r>
          </w:p>
        </w:tc>
      </w:tr>
      <w:tr w:rsidR="0085288D" w:rsidRPr="0085288D" w14:paraId="3730ACEE" w14:textId="77777777" w:rsidTr="00583076">
        <w:trPr>
          <w:trHeight w:val="25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9BC0" w14:textId="77777777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Mean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9C1DC" w14:textId="36AA8919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9ED5BC" w14:textId="77777777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6BB5" w14:textId="77777777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2D380" w14:textId="475A5741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99AF" w14:textId="77777777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3.91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CB3A8" w14:textId="48B5FEEE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10</w:t>
            </w:r>
            <w:r w:rsidR="0030616A"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7</w:t>
            </w:r>
            <w:r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.</w:t>
            </w:r>
            <w:r w:rsidR="0030616A"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4E8C9" w14:textId="6B91B345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43</w:t>
            </w:r>
            <w:r w:rsidR="0030616A"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1</w:t>
            </w:r>
            <w:r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.</w:t>
            </w:r>
            <w:r w:rsidR="0030616A" w:rsidRPr="0030616A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15B2" w14:textId="3105E706" w:rsidR="0085288D" w:rsidRPr="0030616A" w:rsidRDefault="00157C2C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0.8</w:t>
            </w:r>
            <w:r w:rsidR="00643762">
              <w:rPr>
                <w:rFonts w:ascii="Times" w:eastAsia="Times New Roman" w:hAnsi="Times" w:cs="Arial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45415" w14:textId="6FD223EA" w:rsidR="0085288D" w:rsidRPr="0030616A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sz w:val="20"/>
                <w:szCs w:val="20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AA4BC" w14:textId="6BB8B6E6" w:rsidR="0085288D" w:rsidRPr="00B164C6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EAAEC" w14:textId="77777777" w:rsidR="0085288D" w:rsidRPr="00B164C6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FE56C" w14:textId="284D8F2A" w:rsidR="0085288D" w:rsidRPr="00B164C6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110DC" w14:textId="427A109B" w:rsidR="0085288D" w:rsidRPr="00B164C6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10C3B3" w14:textId="77777777" w:rsidR="0085288D" w:rsidRPr="00B164C6" w:rsidRDefault="0085288D" w:rsidP="00157C2C">
            <w:pPr>
              <w:spacing w:after="0" w:line="360" w:lineRule="auto"/>
              <w:jc w:val="center"/>
              <w:rPr>
                <w:rFonts w:ascii="Times" w:eastAsia="Times New Roman" w:hAnsi="Times" w:cs="Arial"/>
                <w:color w:val="4472C4" w:themeColor="accent1"/>
                <w:sz w:val="20"/>
                <w:szCs w:val="20"/>
                <w:lang w:eastAsia="en-GB"/>
              </w:rPr>
            </w:pPr>
          </w:p>
        </w:tc>
      </w:tr>
    </w:tbl>
    <w:p w14:paraId="51537016" w14:textId="4534164C" w:rsidR="003E53C7" w:rsidRPr="0002184B" w:rsidRDefault="003E53C7" w:rsidP="00157C2C">
      <w:pPr>
        <w:jc w:val="center"/>
        <w:rPr>
          <w:rFonts w:ascii="Times" w:hAnsi="Times" w:cs="Times"/>
          <w:sz w:val="24"/>
          <w:szCs w:val="24"/>
        </w:rPr>
      </w:pPr>
    </w:p>
    <w:sectPr w:rsidR="003E53C7" w:rsidRPr="0002184B" w:rsidSect="0085288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D"/>
    <w:rsid w:val="0002184B"/>
    <w:rsid w:val="00117554"/>
    <w:rsid w:val="00157C2C"/>
    <w:rsid w:val="002E567F"/>
    <w:rsid w:val="0030616A"/>
    <w:rsid w:val="003E53C7"/>
    <w:rsid w:val="00583076"/>
    <w:rsid w:val="00643762"/>
    <w:rsid w:val="006B5A3F"/>
    <w:rsid w:val="0085288D"/>
    <w:rsid w:val="00B1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FB35F"/>
  <w15:chartTrackingRefBased/>
  <w15:docId w15:val="{C79731EF-3B58-4A03-86AD-0DA7F101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Cliffe</dc:creator>
  <cp:keywords/>
  <dc:description/>
  <cp:lastModifiedBy>Becky Cliffe</cp:lastModifiedBy>
  <cp:revision>5</cp:revision>
  <cp:lastPrinted>2018-06-03T01:13:00Z</cp:lastPrinted>
  <dcterms:created xsi:type="dcterms:W3CDTF">2018-06-03T01:11:00Z</dcterms:created>
  <dcterms:modified xsi:type="dcterms:W3CDTF">2018-07-30T00:20:00Z</dcterms:modified>
</cp:coreProperties>
</file>