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10" w:type="dxa"/>
        <w:tblLook w:val="04A0" w:firstRow="1" w:lastRow="0" w:firstColumn="1" w:lastColumn="0" w:noHBand="0" w:noVBand="1"/>
      </w:tblPr>
      <w:tblGrid>
        <w:gridCol w:w="1415"/>
        <w:gridCol w:w="1687"/>
        <w:gridCol w:w="1115"/>
        <w:gridCol w:w="915"/>
        <w:gridCol w:w="1134"/>
        <w:gridCol w:w="1585"/>
        <w:gridCol w:w="1159"/>
      </w:tblGrid>
      <w:tr w:rsidR="0055212E" w:rsidRPr="00BA79F5" w:rsidTr="0055212E">
        <w:trPr>
          <w:tblHeader/>
        </w:trPr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Autono</w:t>
            </w:r>
            <w:r w:rsidRPr="00BA79F5">
              <w:rPr>
                <w:rFonts w:ascii="Times New Roman" w:hAnsi="Times New Roman" w:cs="Times New Roman"/>
                <w:b/>
              </w:rPr>
              <w:t>mous</w:t>
            </w:r>
            <w:proofErr w:type="spellEnd"/>
            <w:r w:rsidRPr="00BA79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79F5">
              <w:rPr>
                <w:rFonts w:ascii="Times New Roman" w:hAnsi="Times New Roman" w:cs="Times New Roman"/>
                <w:b/>
              </w:rPr>
              <w:t>Community</w:t>
            </w:r>
            <w:proofErr w:type="spellEnd"/>
          </w:p>
        </w:tc>
        <w:tc>
          <w:tcPr>
            <w:tcW w:w="173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A79F5">
              <w:rPr>
                <w:rFonts w:ascii="Times New Roman" w:hAnsi="Times New Roman" w:cs="Times New Roman"/>
                <w:b/>
                <w:lang w:val="en-US"/>
              </w:rPr>
              <w:t>Period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79F5">
              <w:rPr>
                <w:rFonts w:ascii="Times New Roman" w:hAnsi="Times New Roman" w:cs="Times New Roman"/>
                <w:b/>
              </w:rPr>
              <w:t>Wald</w:t>
            </w:r>
            <w:proofErr w:type="spellEnd"/>
            <w:r w:rsidRPr="00BA79F5">
              <w:rPr>
                <w:rFonts w:ascii="Times New Roman" w:hAnsi="Times New Roman" w:cs="Times New Roman"/>
                <w:b/>
              </w:rPr>
              <w:t>-test</w:t>
            </w:r>
          </w:p>
        </w:tc>
        <w:tc>
          <w:tcPr>
            <w:tcW w:w="9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A79F5">
              <w:rPr>
                <w:rFonts w:ascii="Times New Roman" w:hAnsi="Times New Roman" w:cs="Times New Roman"/>
                <w:b/>
              </w:rPr>
              <w:t>p</w:t>
            </w:r>
          </w:p>
        </w:tc>
        <w:tc>
          <w:tcPr>
            <w:tcW w:w="114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79F5">
              <w:rPr>
                <w:rFonts w:ascii="Times New Roman" w:hAnsi="Times New Roman" w:cs="Times New Roman"/>
                <w:b/>
              </w:rPr>
              <w:t>Annual</w:t>
            </w:r>
            <w:proofErr w:type="spellEnd"/>
            <w:r w:rsidRPr="00BA79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79F5">
              <w:rPr>
                <w:rFonts w:ascii="Times New Roman" w:hAnsi="Times New Roman" w:cs="Times New Roman"/>
                <w:b/>
              </w:rPr>
              <w:t>change</w:t>
            </w:r>
            <w:proofErr w:type="spellEnd"/>
            <w:r w:rsidRPr="00BA79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79F5">
              <w:rPr>
                <w:rFonts w:ascii="Times New Roman" w:hAnsi="Times New Roman" w:cs="Times New Roman"/>
                <w:b/>
              </w:rPr>
              <w:t>rate</w:t>
            </w:r>
            <w:proofErr w:type="spellEnd"/>
            <w:r w:rsidRPr="00BA79F5">
              <w:rPr>
                <w:rFonts w:ascii="Times New Roman" w:hAnsi="Times New Roman" w:cs="Times New Roman"/>
                <w:b/>
              </w:rPr>
              <w:t xml:space="preserve"> (%)</w:t>
            </w:r>
          </w:p>
        </w:tc>
        <w:tc>
          <w:tcPr>
            <w:tcW w:w="162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BA79F5">
              <w:rPr>
                <w:rFonts w:ascii="Times New Roman" w:hAnsi="Times New Roman" w:cs="Times New Roman"/>
                <w:b/>
              </w:rPr>
              <w:t>CI95%</w:t>
            </w:r>
          </w:p>
        </w:tc>
        <w:tc>
          <w:tcPr>
            <w:tcW w:w="116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proofErr w:type="spellStart"/>
            <w:r w:rsidRPr="00BA79F5">
              <w:rPr>
                <w:rFonts w:ascii="Times New Roman" w:hAnsi="Times New Roman" w:cs="Times New Roman"/>
                <w:b/>
              </w:rPr>
              <w:t>TRIM</w:t>
            </w:r>
            <w:proofErr w:type="spellEnd"/>
            <w:r w:rsidRPr="00BA79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A79F5">
              <w:rPr>
                <w:rFonts w:ascii="Times New Roman" w:hAnsi="Times New Roman" w:cs="Times New Roman"/>
                <w:b/>
              </w:rPr>
              <w:t>Trend</w:t>
            </w:r>
            <w:proofErr w:type="spellEnd"/>
          </w:p>
        </w:tc>
      </w:tr>
      <w:tr w:rsidR="0055212E" w:rsidRPr="00BA79F5" w:rsidTr="0055212E"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AN</w:t>
            </w:r>
          </w:p>
        </w:tc>
        <w:tc>
          <w:tcPr>
            <w:tcW w:w="1738" w:type="dxa"/>
            <w:tcBorders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2004 – 2006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13.53</w:t>
            </w:r>
          </w:p>
        </w:tc>
        <w:tc>
          <w:tcPr>
            <w:tcW w:w="927" w:type="dxa"/>
            <w:tcBorders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147" w:type="dxa"/>
            <w:tcBorders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-37.8</w:t>
            </w:r>
          </w:p>
        </w:tc>
        <w:tc>
          <w:tcPr>
            <w:tcW w:w="1625" w:type="dxa"/>
            <w:tcBorders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[-53.5; -22.1]</w:t>
            </w:r>
          </w:p>
        </w:tc>
        <w:tc>
          <w:tcPr>
            <w:tcW w:w="1163" w:type="dxa"/>
            <w:tcBorders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Steep</w:t>
            </w:r>
            <w:r w:rsidRPr="00BA79F5">
              <w:rPr>
                <w:rFonts w:ascii="Times New Roman" w:hAnsi="Times New Roman" w:cs="Times New Roman"/>
              </w:rPr>
              <w:t xml:space="preserve"> decline</w:t>
            </w:r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AN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2006 –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12.14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+13.0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[-0.3; +26.3]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AN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2010 –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4.56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0.05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-38.1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[-68.7; -7.5]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Steep</w:t>
            </w:r>
            <w:r w:rsidRPr="00BA79F5">
              <w:rPr>
                <w:rFonts w:ascii="Times New Roman" w:hAnsi="Times New Roman" w:cs="Times New Roman"/>
              </w:rPr>
              <w:t xml:space="preserve"> decline</w:t>
            </w:r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AN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2011 – 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2.07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+24.0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[-44.5; 92.5]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  <w:tr w:rsidR="0055212E" w:rsidRPr="00BA79F5" w:rsidTr="001E223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AN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2012 – 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5.13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0.05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-75.9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[-104.8; -47.0]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Steep</w:t>
            </w:r>
            <w:r w:rsidRPr="00BA79F5">
              <w:rPr>
                <w:rFonts w:ascii="Times New Roman" w:hAnsi="Times New Roman" w:cs="Times New Roman"/>
              </w:rPr>
              <w:t xml:space="preserve"> decline</w:t>
            </w:r>
          </w:p>
        </w:tc>
      </w:tr>
      <w:tr w:rsidR="0055212E" w:rsidRPr="00BA79F5" w:rsidTr="001E223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AN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2013 –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4.30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+60.4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[-41.6; +162.5]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  <w:tr w:rsidR="0055212E" w:rsidRPr="00BA79F5" w:rsidTr="001E223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AR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2004 – 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0.59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&gt; 0.05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+1.5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[-2.3; +5.2]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  <w:tr w:rsidR="0055212E" w:rsidRPr="00BA79F5" w:rsidTr="001E223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2004 – 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&gt; 0.05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+3.6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[-33.5; +40.8]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  <w:tr w:rsidR="0055212E" w:rsidRPr="00BA79F5" w:rsidTr="001E223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CL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2004 – 2008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Stable</w:t>
            </w:r>
            <w:proofErr w:type="spellEnd"/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2008 – 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+12.5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[-5.9; +31.0]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2009 –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-45.5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[-55.9; -35.0]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Steep decline</w:t>
            </w:r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2010 – 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17.24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-2.4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[-13.6; +8.7]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Uncertain</w:t>
            </w:r>
          </w:p>
        </w:tc>
      </w:tr>
      <w:tr w:rsidR="0055212E" w:rsidRPr="00BA79F5" w:rsidTr="001E223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CL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2012 – 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2.03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&lt; 0.2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-22.8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[-42.4; -3.2]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Moderate decline</w:t>
            </w:r>
          </w:p>
        </w:tc>
      </w:tr>
      <w:tr w:rsidR="0055212E" w:rsidRPr="00BA79F5" w:rsidTr="001E223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CL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2013 –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2.67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&lt; 0.2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+4.5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[-10.4; +19.4]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  <w:tr w:rsidR="0055212E" w:rsidRPr="00BA79F5" w:rsidTr="001E223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CM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2004 – 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11.01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-76.0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[-96.3; -55.8]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Steep decline</w:t>
            </w:r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2005 –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6.45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0.05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+122.2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[-74.3; +298.7]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2006 – 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2.18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+4.6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[-9.0; +18.2]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Uncertain</w:t>
            </w:r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2009 – 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6.02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&lt; 0.05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-33.4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[-52.3; -14.4]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Steep decline</w:t>
            </w:r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2010 – 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15.41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+40.2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[+22.6; +57.7]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Strong</w:t>
            </w:r>
            <w:proofErr w:type="spellEnd"/>
            <w:r w:rsidRPr="00BA79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A79F5">
              <w:rPr>
                <w:rFonts w:ascii="Times New Roman" w:hAnsi="Times New Roman" w:cs="Times New Roman"/>
              </w:rPr>
              <w:t>increase</w:t>
            </w:r>
            <w:proofErr w:type="spellEnd"/>
          </w:p>
        </w:tc>
      </w:tr>
      <w:tr w:rsidR="0055212E" w:rsidRPr="00BA79F5" w:rsidTr="001E223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CM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2012 – 2014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12.37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&lt; 0.001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-1.7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[-11.8; +8.4]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  <w:tr w:rsidR="0055212E" w:rsidRPr="00BA79F5" w:rsidTr="001E223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CM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2014 –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4.05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&lt; 0.05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-55.7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[-73.3; -15.2]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Steep</w:t>
            </w:r>
            <w:r w:rsidRPr="00BA79F5">
              <w:rPr>
                <w:rFonts w:ascii="Times New Roman" w:hAnsi="Times New Roman" w:cs="Times New Roman"/>
              </w:rPr>
              <w:t xml:space="preserve"> decline</w:t>
            </w:r>
          </w:p>
        </w:tc>
      </w:tr>
      <w:tr w:rsidR="0055212E" w:rsidRPr="00BA79F5" w:rsidTr="001E223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CV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2004 – 2006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2.94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-25.4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[-50.3; -0.4]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Moderate</w:t>
            </w:r>
            <w:proofErr w:type="spellEnd"/>
            <w:r w:rsidRPr="00BA79F5">
              <w:rPr>
                <w:rFonts w:ascii="Times New Roman" w:hAnsi="Times New Roman" w:cs="Times New Roman"/>
              </w:rPr>
              <w:t xml:space="preserve"> decline</w:t>
            </w:r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CV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2006 – 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6.79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+144.8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[-1.5; +291.1]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  <w:tr w:rsidR="0055212E" w:rsidRPr="00BA79F5" w:rsidTr="001E223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lastRenderedPageBreak/>
              <w:t>CV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2007 – 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11.51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-16.1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[-22.2; -9.9]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Steep decline</w:t>
            </w:r>
          </w:p>
        </w:tc>
      </w:tr>
      <w:tr w:rsidR="0055212E" w:rsidRPr="00BA79F5" w:rsidTr="001E223F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CV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2011 –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7.11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&lt; 0.01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+2.0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[-6.9; +10.8]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  <w:tr w:rsidR="0055212E" w:rsidRPr="00BA79F5" w:rsidTr="001E223F"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NA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2004 – 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&gt; 0.05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+1.1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[-7.9; +5.6]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  <w:tr w:rsidR="0055212E" w:rsidRPr="00BA79F5" w:rsidTr="001E223F"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RM</w:t>
            </w:r>
            <w:proofErr w:type="spellEnd"/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2004 – 2005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5.46</w:t>
            </w:r>
            <w:bookmarkStart w:id="0" w:name="_GoBack"/>
            <w:bookmarkEnd w:id="0"/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0.05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+125.0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[-28.0; +278.0]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RM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2005 – 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12.47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0.001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-74.1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[-95.6; -52.5]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Steep decline</w:t>
            </w:r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RM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2006 – 2008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9.90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&lt; 0.01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</w:rPr>
              <w:t>+72.9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[+4.4; +141.3]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Moderate increase</w:t>
            </w:r>
          </w:p>
        </w:tc>
      </w:tr>
      <w:tr w:rsidR="0055212E" w:rsidRPr="00BA79F5" w:rsidTr="0055212E"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RM</w:t>
            </w:r>
            <w:proofErr w:type="spellEnd"/>
          </w:p>
        </w:tc>
        <w:tc>
          <w:tcPr>
            <w:tcW w:w="173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2008 – 2015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7.28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&lt; 0.01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-3.3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r w:rsidRPr="00BA79F5">
              <w:rPr>
                <w:rFonts w:ascii="Times New Roman" w:hAnsi="Times New Roman" w:cs="Times New Roman"/>
                <w:lang w:val="en-US"/>
              </w:rPr>
              <w:t>[-10.5; +3.8]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212E" w:rsidRPr="00BA79F5" w:rsidRDefault="0055212E" w:rsidP="0012179A">
            <w:pPr>
              <w:spacing w:before="6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A79F5">
              <w:rPr>
                <w:rFonts w:ascii="Times New Roman" w:hAnsi="Times New Roman" w:cs="Times New Roman"/>
              </w:rPr>
              <w:t>Uncertain</w:t>
            </w:r>
            <w:proofErr w:type="spellEnd"/>
          </w:p>
        </w:tc>
      </w:tr>
    </w:tbl>
    <w:p w:rsidR="0055212E" w:rsidRPr="00D9399A" w:rsidRDefault="0055212E" w:rsidP="0055212E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32450" w:rsidRDefault="00A32450"/>
    <w:sectPr w:rsidR="00A3245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CC" w:rsidRDefault="00B00ECC">
      <w:pPr>
        <w:spacing w:after="0" w:line="240" w:lineRule="auto"/>
      </w:pPr>
      <w:r>
        <w:separator/>
      </w:r>
    </w:p>
  </w:endnote>
  <w:endnote w:type="continuationSeparator" w:id="0">
    <w:p w:rsidR="00B00ECC" w:rsidRDefault="00B0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CC" w:rsidRDefault="00B00ECC">
      <w:pPr>
        <w:spacing w:after="0" w:line="240" w:lineRule="auto"/>
      </w:pPr>
      <w:r>
        <w:separator/>
      </w:r>
    </w:p>
  </w:footnote>
  <w:footnote w:type="continuationSeparator" w:id="0">
    <w:p w:rsidR="00B00ECC" w:rsidRDefault="00B00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2150100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90E84" w:rsidRPr="00B90E84" w:rsidRDefault="0055212E">
        <w:pPr>
          <w:pStyle w:val="Encabezado"/>
          <w:jc w:val="right"/>
          <w:rPr>
            <w:rFonts w:ascii="Arial" w:hAnsi="Arial" w:cs="Arial"/>
            <w:sz w:val="20"/>
            <w:szCs w:val="20"/>
          </w:rPr>
        </w:pPr>
        <w:r w:rsidRPr="00B90E84">
          <w:rPr>
            <w:rFonts w:ascii="Arial" w:hAnsi="Arial" w:cs="Arial"/>
            <w:sz w:val="20"/>
            <w:szCs w:val="20"/>
          </w:rPr>
          <w:fldChar w:fldCharType="begin"/>
        </w:r>
        <w:r w:rsidRPr="00B90E84">
          <w:rPr>
            <w:rFonts w:ascii="Arial" w:hAnsi="Arial" w:cs="Arial"/>
            <w:sz w:val="20"/>
            <w:szCs w:val="20"/>
          </w:rPr>
          <w:instrText>PAGE   \* MERGEFORMAT</w:instrText>
        </w:r>
        <w:r w:rsidRPr="00B90E84">
          <w:rPr>
            <w:rFonts w:ascii="Arial" w:hAnsi="Arial" w:cs="Arial"/>
            <w:sz w:val="20"/>
            <w:szCs w:val="20"/>
          </w:rPr>
          <w:fldChar w:fldCharType="separate"/>
        </w:r>
        <w:r w:rsidR="001E223F">
          <w:rPr>
            <w:rFonts w:ascii="Arial" w:hAnsi="Arial" w:cs="Arial"/>
            <w:noProof/>
            <w:sz w:val="20"/>
            <w:szCs w:val="20"/>
          </w:rPr>
          <w:t>2</w:t>
        </w:r>
        <w:r w:rsidRPr="00B90E8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90E84" w:rsidRDefault="00B00EC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0D2"/>
    <w:rsid w:val="0000107C"/>
    <w:rsid w:val="000059A9"/>
    <w:rsid w:val="00023507"/>
    <w:rsid w:val="000333C2"/>
    <w:rsid w:val="00041BD7"/>
    <w:rsid w:val="000519F1"/>
    <w:rsid w:val="00051E38"/>
    <w:rsid w:val="00055EA1"/>
    <w:rsid w:val="000616B3"/>
    <w:rsid w:val="0009626B"/>
    <w:rsid w:val="000B599D"/>
    <w:rsid w:val="000C4EB7"/>
    <w:rsid w:val="000F4C8F"/>
    <w:rsid w:val="00121893"/>
    <w:rsid w:val="00166F1F"/>
    <w:rsid w:val="00175957"/>
    <w:rsid w:val="00190298"/>
    <w:rsid w:val="001A1613"/>
    <w:rsid w:val="001A7C8C"/>
    <w:rsid w:val="001E223F"/>
    <w:rsid w:val="00235D64"/>
    <w:rsid w:val="0025651F"/>
    <w:rsid w:val="00266C3A"/>
    <w:rsid w:val="00280EB2"/>
    <w:rsid w:val="00287B17"/>
    <w:rsid w:val="002915EC"/>
    <w:rsid w:val="00295260"/>
    <w:rsid w:val="002B3856"/>
    <w:rsid w:val="002D4947"/>
    <w:rsid w:val="002E7E2D"/>
    <w:rsid w:val="002F0F07"/>
    <w:rsid w:val="002F481D"/>
    <w:rsid w:val="00344279"/>
    <w:rsid w:val="00350213"/>
    <w:rsid w:val="00361BAD"/>
    <w:rsid w:val="00365593"/>
    <w:rsid w:val="00374DD6"/>
    <w:rsid w:val="003A4E62"/>
    <w:rsid w:val="003A78C4"/>
    <w:rsid w:val="003B4A33"/>
    <w:rsid w:val="003C54AE"/>
    <w:rsid w:val="003D365E"/>
    <w:rsid w:val="00407D91"/>
    <w:rsid w:val="00453263"/>
    <w:rsid w:val="00453CAD"/>
    <w:rsid w:val="00461096"/>
    <w:rsid w:val="0047535B"/>
    <w:rsid w:val="00497619"/>
    <w:rsid w:val="004A2E77"/>
    <w:rsid w:val="004D74AA"/>
    <w:rsid w:val="004E5DAA"/>
    <w:rsid w:val="00511090"/>
    <w:rsid w:val="005262ED"/>
    <w:rsid w:val="0053674C"/>
    <w:rsid w:val="00546126"/>
    <w:rsid w:val="00547C63"/>
    <w:rsid w:val="0055212E"/>
    <w:rsid w:val="00553948"/>
    <w:rsid w:val="0056516F"/>
    <w:rsid w:val="00591961"/>
    <w:rsid w:val="00595A12"/>
    <w:rsid w:val="005A1994"/>
    <w:rsid w:val="005D622F"/>
    <w:rsid w:val="005D7BE7"/>
    <w:rsid w:val="005F3FF0"/>
    <w:rsid w:val="00602AB6"/>
    <w:rsid w:val="006346D7"/>
    <w:rsid w:val="006540D2"/>
    <w:rsid w:val="00671988"/>
    <w:rsid w:val="00683179"/>
    <w:rsid w:val="006876B3"/>
    <w:rsid w:val="0069027C"/>
    <w:rsid w:val="006A0C73"/>
    <w:rsid w:val="006A29E2"/>
    <w:rsid w:val="006C1F5A"/>
    <w:rsid w:val="006C2F4A"/>
    <w:rsid w:val="006E33B6"/>
    <w:rsid w:val="006E519E"/>
    <w:rsid w:val="006F1216"/>
    <w:rsid w:val="006F4CCC"/>
    <w:rsid w:val="006F7FA5"/>
    <w:rsid w:val="007151AA"/>
    <w:rsid w:val="0073157F"/>
    <w:rsid w:val="007642C2"/>
    <w:rsid w:val="00782536"/>
    <w:rsid w:val="0078666F"/>
    <w:rsid w:val="00791F25"/>
    <w:rsid w:val="00794BF1"/>
    <w:rsid w:val="0079582B"/>
    <w:rsid w:val="007A27AC"/>
    <w:rsid w:val="007A63CD"/>
    <w:rsid w:val="007A787B"/>
    <w:rsid w:val="007E51BB"/>
    <w:rsid w:val="007E6A63"/>
    <w:rsid w:val="00863199"/>
    <w:rsid w:val="00875165"/>
    <w:rsid w:val="008839DC"/>
    <w:rsid w:val="008857C6"/>
    <w:rsid w:val="008949D3"/>
    <w:rsid w:val="008A0EE5"/>
    <w:rsid w:val="008C19F7"/>
    <w:rsid w:val="008C59A0"/>
    <w:rsid w:val="008E223A"/>
    <w:rsid w:val="009105EA"/>
    <w:rsid w:val="00945D9B"/>
    <w:rsid w:val="00970785"/>
    <w:rsid w:val="009741EE"/>
    <w:rsid w:val="009A6898"/>
    <w:rsid w:val="009C2AD3"/>
    <w:rsid w:val="009D27EE"/>
    <w:rsid w:val="009E7090"/>
    <w:rsid w:val="009F3FBD"/>
    <w:rsid w:val="00A32450"/>
    <w:rsid w:val="00A5452E"/>
    <w:rsid w:val="00A554F2"/>
    <w:rsid w:val="00A56E6D"/>
    <w:rsid w:val="00A606BB"/>
    <w:rsid w:val="00A6354B"/>
    <w:rsid w:val="00A91D6C"/>
    <w:rsid w:val="00A95DA9"/>
    <w:rsid w:val="00A9756C"/>
    <w:rsid w:val="00AC60F0"/>
    <w:rsid w:val="00B00ECC"/>
    <w:rsid w:val="00B0422A"/>
    <w:rsid w:val="00B07144"/>
    <w:rsid w:val="00B10E05"/>
    <w:rsid w:val="00B17848"/>
    <w:rsid w:val="00B24321"/>
    <w:rsid w:val="00B47525"/>
    <w:rsid w:val="00B5502E"/>
    <w:rsid w:val="00B6428E"/>
    <w:rsid w:val="00B66418"/>
    <w:rsid w:val="00B67448"/>
    <w:rsid w:val="00B7761B"/>
    <w:rsid w:val="00BB4FBA"/>
    <w:rsid w:val="00BD14FA"/>
    <w:rsid w:val="00BF0285"/>
    <w:rsid w:val="00BF7A12"/>
    <w:rsid w:val="00C02093"/>
    <w:rsid w:val="00C024CB"/>
    <w:rsid w:val="00C07399"/>
    <w:rsid w:val="00C10E46"/>
    <w:rsid w:val="00C45FF1"/>
    <w:rsid w:val="00C75B51"/>
    <w:rsid w:val="00C839A6"/>
    <w:rsid w:val="00CC6341"/>
    <w:rsid w:val="00CD2C92"/>
    <w:rsid w:val="00CF51F7"/>
    <w:rsid w:val="00D15E5D"/>
    <w:rsid w:val="00D30D69"/>
    <w:rsid w:val="00D33F7C"/>
    <w:rsid w:val="00D51B68"/>
    <w:rsid w:val="00D57DD6"/>
    <w:rsid w:val="00D8110C"/>
    <w:rsid w:val="00DC0A22"/>
    <w:rsid w:val="00DC0B7D"/>
    <w:rsid w:val="00DD6455"/>
    <w:rsid w:val="00DE195B"/>
    <w:rsid w:val="00E165B3"/>
    <w:rsid w:val="00E5656F"/>
    <w:rsid w:val="00E71A87"/>
    <w:rsid w:val="00E722CE"/>
    <w:rsid w:val="00E91876"/>
    <w:rsid w:val="00E950D2"/>
    <w:rsid w:val="00EA68D9"/>
    <w:rsid w:val="00F104D2"/>
    <w:rsid w:val="00F11583"/>
    <w:rsid w:val="00F17FC3"/>
    <w:rsid w:val="00F51189"/>
    <w:rsid w:val="00F663CB"/>
    <w:rsid w:val="00F6685B"/>
    <w:rsid w:val="00F71FAE"/>
    <w:rsid w:val="00F73274"/>
    <w:rsid w:val="00FD3EF0"/>
    <w:rsid w:val="00FD7C7C"/>
    <w:rsid w:val="00FE310B"/>
    <w:rsid w:val="00FE3CF1"/>
    <w:rsid w:val="00FE3DF2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F7DC1-2882-4673-AC2C-0BAB214E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D2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50D2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2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12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 Gomez Catasus</cp:lastModifiedBy>
  <cp:revision>3</cp:revision>
  <dcterms:created xsi:type="dcterms:W3CDTF">2018-07-10T14:11:00Z</dcterms:created>
  <dcterms:modified xsi:type="dcterms:W3CDTF">2018-07-17T12:07:00Z</dcterms:modified>
</cp:coreProperties>
</file>