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A8" w:rsidRPr="007A419F" w:rsidRDefault="00541CA8" w:rsidP="007A419F">
      <w:pPr>
        <w:spacing w:line="480" w:lineRule="auto"/>
        <w:jc w:val="both"/>
        <w:rPr>
          <w:sz w:val="24"/>
          <w:szCs w:val="24"/>
          <w:lang w:val="en-GB"/>
        </w:rPr>
      </w:pPr>
      <w:r w:rsidRPr="007A419F">
        <w:rPr>
          <w:b/>
          <w:sz w:val="24"/>
          <w:szCs w:val="24"/>
          <w:lang w:val="en-GB"/>
        </w:rPr>
        <w:t xml:space="preserve">Table </w:t>
      </w:r>
      <w:r w:rsidR="008E6A88">
        <w:rPr>
          <w:b/>
          <w:sz w:val="24"/>
          <w:szCs w:val="24"/>
          <w:lang w:val="en-GB"/>
        </w:rPr>
        <w:t>S</w:t>
      </w:r>
      <w:r w:rsidRPr="007A419F">
        <w:rPr>
          <w:b/>
          <w:sz w:val="24"/>
          <w:szCs w:val="24"/>
          <w:lang w:val="en-GB"/>
        </w:rPr>
        <w:t>1.</w:t>
      </w:r>
      <w:r w:rsidRPr="007A419F">
        <w:rPr>
          <w:sz w:val="24"/>
          <w:szCs w:val="24"/>
          <w:lang w:val="en-GB"/>
        </w:rPr>
        <w:t xml:space="preserve"> Values of the model selection criteria AIC</w:t>
      </w:r>
      <w:r w:rsidR="00873C00">
        <w:rPr>
          <w:sz w:val="24"/>
          <w:szCs w:val="24"/>
          <w:lang w:val="en-GB"/>
        </w:rPr>
        <w:t xml:space="preserve"> and</w:t>
      </w:r>
      <w:r w:rsidRPr="007A419F">
        <w:rPr>
          <w:sz w:val="24"/>
          <w:szCs w:val="24"/>
          <w:lang w:val="en-GB"/>
        </w:rPr>
        <w:t xml:space="preserve"> BIC </w:t>
      </w:r>
      <w:bookmarkStart w:id="0" w:name="_GoBack"/>
      <w:bookmarkEnd w:id="0"/>
      <w:r w:rsidRPr="007A419F">
        <w:rPr>
          <w:sz w:val="24"/>
          <w:szCs w:val="24"/>
          <w:lang w:val="en-GB"/>
        </w:rPr>
        <w:t>for a unimodal and bimodal distribution</w:t>
      </w:r>
      <w:r w:rsidR="0098540D" w:rsidRPr="007A419F">
        <w:rPr>
          <w:sz w:val="24"/>
          <w:szCs w:val="24"/>
          <w:lang w:val="en-GB"/>
        </w:rPr>
        <w:t xml:space="preserve"> for 50%, 75% and 90% of the data</w:t>
      </w:r>
      <w:r w:rsidRPr="007A419F">
        <w:rPr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2504"/>
        <w:gridCol w:w="2323"/>
        <w:gridCol w:w="2273"/>
      </w:tblGrid>
      <w:tr w:rsidR="0098540D" w:rsidRPr="007A419F" w:rsidTr="0098540D">
        <w:tc>
          <w:tcPr>
            <w:tcW w:w="1962" w:type="dxa"/>
          </w:tcPr>
          <w:p w:rsidR="0098540D" w:rsidRPr="007A419F" w:rsidRDefault="0098540D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Percentage of the dataset (%)</w:t>
            </w:r>
          </w:p>
        </w:tc>
        <w:tc>
          <w:tcPr>
            <w:tcW w:w="2504" w:type="dxa"/>
          </w:tcPr>
          <w:p w:rsidR="0098540D" w:rsidRPr="007A419F" w:rsidRDefault="0098540D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Model selection criterion</w:t>
            </w:r>
          </w:p>
        </w:tc>
        <w:tc>
          <w:tcPr>
            <w:tcW w:w="2323" w:type="dxa"/>
          </w:tcPr>
          <w:p w:rsidR="0098540D" w:rsidRPr="007A419F" w:rsidRDefault="0098540D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Unimodal</w:t>
            </w:r>
          </w:p>
        </w:tc>
        <w:tc>
          <w:tcPr>
            <w:tcW w:w="2273" w:type="dxa"/>
          </w:tcPr>
          <w:p w:rsidR="0098540D" w:rsidRPr="007A419F" w:rsidRDefault="0098540D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Bimodal</w:t>
            </w:r>
          </w:p>
        </w:tc>
      </w:tr>
      <w:tr w:rsidR="0098540D" w:rsidRPr="007A419F" w:rsidTr="0098540D">
        <w:tc>
          <w:tcPr>
            <w:tcW w:w="1962" w:type="dxa"/>
            <w:vMerge w:val="restart"/>
            <w:vAlign w:val="center"/>
          </w:tcPr>
          <w:p w:rsidR="0098540D" w:rsidRPr="007A419F" w:rsidRDefault="0098540D" w:rsidP="007A419F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50</w:t>
            </w:r>
          </w:p>
        </w:tc>
        <w:tc>
          <w:tcPr>
            <w:tcW w:w="2504" w:type="dxa"/>
          </w:tcPr>
          <w:p w:rsidR="0098540D" w:rsidRPr="007A419F" w:rsidRDefault="0098540D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AIC</w:t>
            </w:r>
          </w:p>
        </w:tc>
        <w:tc>
          <w:tcPr>
            <w:tcW w:w="2323" w:type="dxa"/>
          </w:tcPr>
          <w:p w:rsidR="0098540D" w:rsidRPr="007A419F" w:rsidRDefault="0098540D" w:rsidP="00DB6BF6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-</w:t>
            </w:r>
            <w:r w:rsidR="00DB6BF6">
              <w:rPr>
                <w:sz w:val="24"/>
                <w:szCs w:val="24"/>
                <w:lang w:val="en-GB"/>
              </w:rPr>
              <w:t>604</w:t>
            </w:r>
          </w:p>
        </w:tc>
        <w:tc>
          <w:tcPr>
            <w:tcW w:w="2273" w:type="dxa"/>
          </w:tcPr>
          <w:p w:rsidR="0098540D" w:rsidRPr="007A419F" w:rsidRDefault="0098540D" w:rsidP="00DB6BF6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-</w:t>
            </w:r>
            <w:r w:rsidR="00DB6BF6">
              <w:rPr>
                <w:sz w:val="24"/>
                <w:szCs w:val="24"/>
                <w:lang w:val="en-GB"/>
              </w:rPr>
              <w:t>600</w:t>
            </w:r>
          </w:p>
        </w:tc>
      </w:tr>
      <w:tr w:rsidR="0098540D" w:rsidRPr="007A419F" w:rsidTr="0098540D">
        <w:tc>
          <w:tcPr>
            <w:tcW w:w="1962" w:type="dxa"/>
            <w:vMerge/>
            <w:vAlign w:val="center"/>
          </w:tcPr>
          <w:p w:rsidR="0098540D" w:rsidRPr="007A419F" w:rsidRDefault="0098540D" w:rsidP="007A419F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</w:tcPr>
          <w:p w:rsidR="0098540D" w:rsidRPr="007A419F" w:rsidRDefault="0098540D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BIC</w:t>
            </w:r>
          </w:p>
        </w:tc>
        <w:tc>
          <w:tcPr>
            <w:tcW w:w="2323" w:type="dxa"/>
          </w:tcPr>
          <w:p w:rsidR="0098540D" w:rsidRPr="007A419F" w:rsidRDefault="00DB6BF6" w:rsidP="006432AC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598</w:t>
            </w:r>
          </w:p>
        </w:tc>
        <w:tc>
          <w:tcPr>
            <w:tcW w:w="2273" w:type="dxa"/>
          </w:tcPr>
          <w:p w:rsidR="0098540D" w:rsidRPr="007A419F" w:rsidRDefault="0098540D" w:rsidP="00DB6BF6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5</w:t>
            </w:r>
            <w:r w:rsidR="00DB6BF6">
              <w:rPr>
                <w:sz w:val="24"/>
                <w:szCs w:val="24"/>
                <w:lang w:val="en-GB"/>
              </w:rPr>
              <w:t>88</w:t>
            </w:r>
          </w:p>
        </w:tc>
      </w:tr>
      <w:tr w:rsidR="0098540D" w:rsidRPr="007A419F" w:rsidTr="0098540D">
        <w:tc>
          <w:tcPr>
            <w:tcW w:w="1962" w:type="dxa"/>
            <w:vMerge w:val="restart"/>
            <w:vAlign w:val="center"/>
          </w:tcPr>
          <w:p w:rsidR="0098540D" w:rsidRPr="007A419F" w:rsidRDefault="0098540D" w:rsidP="007A419F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75</w:t>
            </w:r>
          </w:p>
        </w:tc>
        <w:tc>
          <w:tcPr>
            <w:tcW w:w="2504" w:type="dxa"/>
          </w:tcPr>
          <w:p w:rsidR="0098540D" w:rsidRPr="007A419F" w:rsidRDefault="0098540D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AIC</w:t>
            </w:r>
          </w:p>
        </w:tc>
        <w:tc>
          <w:tcPr>
            <w:tcW w:w="2323" w:type="dxa"/>
          </w:tcPr>
          <w:p w:rsidR="0098540D" w:rsidRPr="007A419F" w:rsidRDefault="00F6060A" w:rsidP="00576181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-8</w:t>
            </w:r>
            <w:r w:rsidR="00576181">
              <w:rPr>
                <w:sz w:val="24"/>
                <w:szCs w:val="24"/>
                <w:lang w:val="en-GB"/>
              </w:rPr>
              <w:t>58</w:t>
            </w:r>
          </w:p>
        </w:tc>
        <w:tc>
          <w:tcPr>
            <w:tcW w:w="2273" w:type="dxa"/>
          </w:tcPr>
          <w:p w:rsidR="0098540D" w:rsidRPr="007A419F" w:rsidRDefault="00156CBB" w:rsidP="00576181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  <w:r w:rsidR="00F6060A">
              <w:rPr>
                <w:sz w:val="24"/>
                <w:szCs w:val="24"/>
                <w:lang w:val="en-GB"/>
              </w:rPr>
              <w:t>8</w:t>
            </w:r>
            <w:r w:rsidR="00576181">
              <w:rPr>
                <w:sz w:val="24"/>
                <w:szCs w:val="24"/>
                <w:lang w:val="en-GB"/>
              </w:rPr>
              <w:t>57</w:t>
            </w:r>
          </w:p>
        </w:tc>
      </w:tr>
      <w:tr w:rsidR="0098540D" w:rsidRPr="007A419F" w:rsidTr="0098540D">
        <w:tc>
          <w:tcPr>
            <w:tcW w:w="1962" w:type="dxa"/>
            <w:vMerge/>
            <w:vAlign w:val="center"/>
          </w:tcPr>
          <w:p w:rsidR="0098540D" w:rsidRPr="007A419F" w:rsidRDefault="0098540D" w:rsidP="007A419F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</w:tcPr>
          <w:p w:rsidR="0098540D" w:rsidRPr="007A419F" w:rsidRDefault="0098540D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BIC</w:t>
            </w:r>
          </w:p>
        </w:tc>
        <w:tc>
          <w:tcPr>
            <w:tcW w:w="2323" w:type="dxa"/>
          </w:tcPr>
          <w:p w:rsidR="0098540D" w:rsidRPr="007A419F" w:rsidRDefault="00576181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851</w:t>
            </w:r>
          </w:p>
        </w:tc>
        <w:tc>
          <w:tcPr>
            <w:tcW w:w="2273" w:type="dxa"/>
          </w:tcPr>
          <w:p w:rsidR="0098540D" w:rsidRPr="007A419F" w:rsidRDefault="00576181" w:rsidP="00B83F1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843</w:t>
            </w:r>
          </w:p>
        </w:tc>
      </w:tr>
      <w:tr w:rsidR="0098540D" w:rsidRPr="007A419F" w:rsidTr="0098540D">
        <w:tc>
          <w:tcPr>
            <w:tcW w:w="1962" w:type="dxa"/>
            <w:vMerge w:val="restart"/>
            <w:vAlign w:val="center"/>
          </w:tcPr>
          <w:p w:rsidR="0098540D" w:rsidRPr="007A419F" w:rsidRDefault="0098540D" w:rsidP="007A419F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90</w:t>
            </w:r>
          </w:p>
        </w:tc>
        <w:tc>
          <w:tcPr>
            <w:tcW w:w="2504" w:type="dxa"/>
          </w:tcPr>
          <w:p w:rsidR="0098540D" w:rsidRPr="007A419F" w:rsidRDefault="0098540D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AIC</w:t>
            </w:r>
          </w:p>
        </w:tc>
        <w:tc>
          <w:tcPr>
            <w:tcW w:w="2323" w:type="dxa"/>
          </w:tcPr>
          <w:p w:rsidR="0098540D" w:rsidRPr="007A419F" w:rsidRDefault="0023472A" w:rsidP="00253942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-103</w:t>
            </w:r>
            <w:r w:rsidR="0025394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273" w:type="dxa"/>
          </w:tcPr>
          <w:p w:rsidR="0098540D" w:rsidRPr="007A419F" w:rsidRDefault="0023472A" w:rsidP="00253942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-10</w:t>
            </w:r>
            <w:r w:rsidR="00253942">
              <w:rPr>
                <w:sz w:val="24"/>
                <w:szCs w:val="24"/>
                <w:lang w:val="en-GB"/>
              </w:rPr>
              <w:t>34</w:t>
            </w:r>
          </w:p>
        </w:tc>
      </w:tr>
      <w:tr w:rsidR="0098540D" w:rsidRPr="007A419F" w:rsidTr="0098540D">
        <w:tc>
          <w:tcPr>
            <w:tcW w:w="1962" w:type="dxa"/>
            <w:vMerge/>
          </w:tcPr>
          <w:p w:rsidR="0098540D" w:rsidRPr="007A419F" w:rsidRDefault="0098540D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</w:tcPr>
          <w:p w:rsidR="0098540D" w:rsidRPr="007A419F" w:rsidRDefault="0098540D" w:rsidP="007A419F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7A419F">
              <w:rPr>
                <w:sz w:val="24"/>
                <w:szCs w:val="24"/>
                <w:lang w:val="en-GB"/>
              </w:rPr>
              <w:t>BIC</w:t>
            </w:r>
          </w:p>
        </w:tc>
        <w:tc>
          <w:tcPr>
            <w:tcW w:w="2323" w:type="dxa"/>
          </w:tcPr>
          <w:p w:rsidR="0098540D" w:rsidRPr="007A419F" w:rsidRDefault="0023472A" w:rsidP="00253942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  <w:r w:rsidR="00253942">
              <w:rPr>
                <w:sz w:val="24"/>
                <w:szCs w:val="24"/>
                <w:lang w:val="en-GB"/>
              </w:rPr>
              <w:t>25</w:t>
            </w:r>
          </w:p>
        </w:tc>
        <w:tc>
          <w:tcPr>
            <w:tcW w:w="2273" w:type="dxa"/>
          </w:tcPr>
          <w:p w:rsidR="0098540D" w:rsidRPr="007A419F" w:rsidRDefault="0023472A" w:rsidP="00253942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102</w:t>
            </w:r>
            <w:r w:rsidR="00253942">
              <w:rPr>
                <w:sz w:val="24"/>
                <w:szCs w:val="24"/>
                <w:lang w:val="en-GB"/>
              </w:rPr>
              <w:t>0</w:t>
            </w:r>
          </w:p>
        </w:tc>
      </w:tr>
    </w:tbl>
    <w:p w:rsidR="00541CA8" w:rsidRPr="007A419F" w:rsidRDefault="00541CA8" w:rsidP="007A419F">
      <w:pPr>
        <w:spacing w:line="480" w:lineRule="auto"/>
        <w:jc w:val="both"/>
        <w:rPr>
          <w:sz w:val="24"/>
          <w:szCs w:val="24"/>
          <w:lang w:val="en-GB"/>
        </w:rPr>
      </w:pPr>
    </w:p>
    <w:p w:rsidR="00D979C7" w:rsidRPr="004726E0" w:rsidRDefault="00D979C7" w:rsidP="00D979C7">
      <w:pPr>
        <w:rPr>
          <w:sz w:val="24"/>
          <w:szCs w:val="24"/>
        </w:rPr>
      </w:pPr>
    </w:p>
    <w:sectPr w:rsidR="00D979C7" w:rsidRPr="0047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A"/>
    <w:rsid w:val="000D22E8"/>
    <w:rsid w:val="0015196A"/>
    <w:rsid w:val="00156CBB"/>
    <w:rsid w:val="001F3F72"/>
    <w:rsid w:val="0023472A"/>
    <w:rsid w:val="00253942"/>
    <w:rsid w:val="003031D3"/>
    <w:rsid w:val="00332D32"/>
    <w:rsid w:val="003A781A"/>
    <w:rsid w:val="003C7DB8"/>
    <w:rsid w:val="004322CA"/>
    <w:rsid w:val="0044342D"/>
    <w:rsid w:val="004726E0"/>
    <w:rsid w:val="004B6B02"/>
    <w:rsid w:val="00541CA8"/>
    <w:rsid w:val="00576181"/>
    <w:rsid w:val="00582814"/>
    <w:rsid w:val="0060689A"/>
    <w:rsid w:val="006432AC"/>
    <w:rsid w:val="00795547"/>
    <w:rsid w:val="007A419F"/>
    <w:rsid w:val="008672AB"/>
    <w:rsid w:val="00873C00"/>
    <w:rsid w:val="008D407F"/>
    <w:rsid w:val="008D67F8"/>
    <w:rsid w:val="008E6A88"/>
    <w:rsid w:val="00981EA5"/>
    <w:rsid w:val="0098540D"/>
    <w:rsid w:val="009E5420"/>
    <w:rsid w:val="00AD0ED3"/>
    <w:rsid w:val="00B657FD"/>
    <w:rsid w:val="00B83F1D"/>
    <w:rsid w:val="00C71F11"/>
    <w:rsid w:val="00CA1D4B"/>
    <w:rsid w:val="00CC34FC"/>
    <w:rsid w:val="00D979C7"/>
    <w:rsid w:val="00DB6BF6"/>
    <w:rsid w:val="00E50F9A"/>
    <w:rsid w:val="00EC05D1"/>
    <w:rsid w:val="00F20F77"/>
    <w:rsid w:val="00F443D4"/>
    <w:rsid w:val="00F6060A"/>
    <w:rsid w:val="00F72739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8CEA"/>
  <w15:chartTrackingRefBased/>
  <w15:docId w15:val="{07B1B8A2-C4F8-4990-845B-D406FD7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Pieterjan Verhelst</dc:creator>
  <cp:keywords/>
  <dc:description/>
  <cp:lastModifiedBy>Pieterjan Verhelst</cp:lastModifiedBy>
  <cp:revision>3</cp:revision>
  <dcterms:created xsi:type="dcterms:W3CDTF">2018-07-26T08:18:00Z</dcterms:created>
  <dcterms:modified xsi:type="dcterms:W3CDTF">2018-07-26T08:59:00Z</dcterms:modified>
</cp:coreProperties>
</file>