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2833" w14:textId="35735857" w:rsidR="00F1724A" w:rsidRPr="00E93806" w:rsidRDefault="00F1724A" w:rsidP="00937439">
      <w:pPr>
        <w:ind w:left="284" w:hanging="284"/>
        <w:outlineLvl w:val="0"/>
        <w:rPr>
          <w:rFonts w:ascii="Times New Roman" w:hAnsi="Times New Roman" w:cs="Times New Roman"/>
          <w:b/>
          <w:sz w:val="28"/>
          <w:szCs w:val="28"/>
        </w:rPr>
      </w:pPr>
      <w:r w:rsidRPr="00E93806">
        <w:rPr>
          <w:rFonts w:ascii="Times New Roman" w:hAnsi="Times New Roman" w:cs="Times New Roman"/>
          <w:b/>
          <w:sz w:val="28"/>
          <w:szCs w:val="28"/>
        </w:rPr>
        <w:t>Appendix 1: Taxonomic list</w:t>
      </w:r>
    </w:p>
    <w:p w14:paraId="2510C006" w14:textId="77777777" w:rsidR="00F1724A" w:rsidRPr="00E93806" w:rsidRDefault="00F1724A" w:rsidP="00937439">
      <w:pPr>
        <w:ind w:left="284" w:hanging="284"/>
        <w:rPr>
          <w:rFonts w:ascii="Times New Roman" w:hAnsi="Times New Roman" w:cs="Times New Roman"/>
          <w:b/>
          <w:sz w:val="28"/>
          <w:szCs w:val="28"/>
        </w:rPr>
      </w:pPr>
    </w:p>
    <w:p w14:paraId="47653511" w14:textId="77777777" w:rsidR="00A66835" w:rsidRPr="00A66835" w:rsidRDefault="00A66835" w:rsidP="00937439">
      <w:pPr>
        <w:spacing w:line="480" w:lineRule="auto"/>
        <w:contextualSpacing/>
        <w:outlineLvl w:val="0"/>
        <w:rPr>
          <w:rFonts w:ascii="Times New Roman" w:hAnsi="Times New Roman" w:cs="Times New Roman"/>
          <w:b/>
          <w:sz w:val="24"/>
          <w:szCs w:val="24"/>
        </w:rPr>
      </w:pPr>
      <w:r w:rsidRPr="00A66835">
        <w:rPr>
          <w:rFonts w:ascii="Times New Roman" w:hAnsi="Times New Roman" w:cs="Times New Roman"/>
          <w:b/>
          <w:sz w:val="24"/>
          <w:szCs w:val="24"/>
        </w:rPr>
        <w:t>Institutional abbreviations</w:t>
      </w:r>
    </w:p>
    <w:p w14:paraId="740836E6" w14:textId="564CEE67" w:rsidR="00A66835" w:rsidRDefault="00A66835" w:rsidP="00937439">
      <w:pPr>
        <w:spacing w:line="480" w:lineRule="auto"/>
        <w:contextualSpacing/>
        <w:outlineLvl w:val="0"/>
        <w:rPr>
          <w:rFonts w:ascii="Times New Roman" w:hAnsi="Times New Roman" w:cs="Times New Roman"/>
          <w:b/>
          <w:sz w:val="24"/>
          <w:szCs w:val="24"/>
        </w:rPr>
      </w:pPr>
      <w:r w:rsidRPr="00A66835">
        <w:rPr>
          <w:rFonts w:ascii="Times New Roman" w:hAnsi="Times New Roman" w:cs="Times New Roman"/>
          <w:b/>
          <w:sz w:val="24"/>
          <w:szCs w:val="24"/>
        </w:rPr>
        <w:t>AMNH</w:t>
      </w:r>
      <w:r w:rsidRPr="00A66835">
        <w:rPr>
          <w:rFonts w:ascii="Times New Roman" w:hAnsi="Times New Roman" w:cs="Times New Roman"/>
          <w:sz w:val="24"/>
          <w:szCs w:val="24"/>
        </w:rPr>
        <w:t xml:space="preserve">: American Museum of Natural History, New York, USA; </w:t>
      </w:r>
      <w:r w:rsidRPr="00A66835">
        <w:rPr>
          <w:rFonts w:ascii="Times New Roman" w:hAnsi="Times New Roman" w:cs="Times New Roman"/>
          <w:b/>
          <w:sz w:val="24"/>
          <w:szCs w:val="24"/>
        </w:rPr>
        <w:t>BSPG</w:t>
      </w:r>
      <w:r w:rsidRPr="00A66835">
        <w:rPr>
          <w:rFonts w:ascii="Times New Roman" w:hAnsi="Times New Roman" w:cs="Times New Roman"/>
          <w:sz w:val="24"/>
          <w:szCs w:val="24"/>
        </w:rPr>
        <w:t xml:space="preserve">: Bayerische Staatssammlung für Paläontologie und Geologie, Munich, Germany; </w:t>
      </w:r>
      <w:r w:rsidRPr="00A66835">
        <w:rPr>
          <w:rFonts w:ascii="Times New Roman" w:hAnsi="Times New Roman" w:cs="Times New Roman"/>
          <w:b/>
          <w:sz w:val="24"/>
          <w:szCs w:val="24"/>
        </w:rPr>
        <w:t>CMNH</w:t>
      </w:r>
      <w:r w:rsidRPr="00A66835">
        <w:rPr>
          <w:rFonts w:ascii="Times New Roman" w:hAnsi="Times New Roman" w:cs="Times New Roman"/>
          <w:sz w:val="24"/>
          <w:szCs w:val="24"/>
        </w:rPr>
        <w:t xml:space="preserve">: Carnegie Museum of Natural History, Pittsburgh, USA; </w:t>
      </w:r>
      <w:r w:rsidRPr="00A66835">
        <w:rPr>
          <w:rFonts w:ascii="Times New Roman" w:hAnsi="Times New Roman" w:cs="Times New Roman"/>
          <w:b/>
          <w:sz w:val="24"/>
          <w:szCs w:val="24"/>
        </w:rPr>
        <w:t>FMNH</w:t>
      </w:r>
      <w:r w:rsidRPr="00A66835">
        <w:rPr>
          <w:rFonts w:ascii="Times New Roman" w:hAnsi="Times New Roman" w:cs="Times New Roman"/>
          <w:sz w:val="24"/>
          <w:szCs w:val="24"/>
        </w:rPr>
        <w:t xml:space="preserve">: Field Museum of Natural History, Chicago, USA; </w:t>
      </w:r>
      <w:r w:rsidRPr="00A66835">
        <w:rPr>
          <w:rFonts w:ascii="Times New Roman" w:hAnsi="Times New Roman" w:cs="Times New Roman"/>
          <w:b/>
          <w:sz w:val="24"/>
          <w:szCs w:val="24"/>
        </w:rPr>
        <w:t>GPIT</w:t>
      </w:r>
      <w:r w:rsidRPr="00A66835">
        <w:rPr>
          <w:rFonts w:ascii="Times New Roman" w:hAnsi="Times New Roman" w:cs="Times New Roman"/>
          <w:sz w:val="24"/>
          <w:szCs w:val="24"/>
        </w:rPr>
        <w:t xml:space="preserve">: Institut für Geologie und Paläontologie Tübingen, Tübingen, Germany; </w:t>
      </w:r>
      <w:r w:rsidRPr="00A66835">
        <w:rPr>
          <w:rFonts w:ascii="Times New Roman" w:hAnsi="Times New Roman" w:cs="Times New Roman"/>
          <w:b/>
          <w:sz w:val="24"/>
          <w:szCs w:val="24"/>
        </w:rPr>
        <w:t>GR</w:t>
      </w:r>
      <w:r w:rsidRPr="00A66835">
        <w:rPr>
          <w:rFonts w:ascii="Times New Roman" w:hAnsi="Times New Roman" w:cs="Times New Roman"/>
          <w:sz w:val="24"/>
          <w:szCs w:val="24"/>
        </w:rPr>
        <w:t xml:space="preserve">: Ruth Hall Museum of Paleontology, Ghost Ranch, Abiquiu, USA; </w:t>
      </w:r>
      <w:r w:rsidRPr="00A66835">
        <w:rPr>
          <w:rFonts w:ascii="Times New Roman" w:hAnsi="Times New Roman" w:cs="Times New Roman"/>
          <w:b/>
          <w:sz w:val="24"/>
          <w:szCs w:val="24"/>
        </w:rPr>
        <w:t>ISI</w:t>
      </w:r>
      <w:r w:rsidRPr="00A66835">
        <w:rPr>
          <w:rFonts w:ascii="Times New Roman" w:hAnsi="Times New Roman" w:cs="Times New Roman"/>
          <w:sz w:val="24"/>
          <w:szCs w:val="24"/>
        </w:rPr>
        <w:t xml:space="preserve">: Indian Statistical Institute, Kolkata, India; </w:t>
      </w:r>
      <w:r w:rsidRPr="00A66835">
        <w:rPr>
          <w:rFonts w:ascii="Times New Roman" w:hAnsi="Times New Roman" w:cs="Times New Roman"/>
          <w:b/>
          <w:sz w:val="24"/>
          <w:szCs w:val="24"/>
        </w:rPr>
        <w:t>MB</w:t>
      </w:r>
      <w:r w:rsidRPr="00A66835">
        <w:rPr>
          <w:rFonts w:ascii="Times New Roman" w:hAnsi="Times New Roman" w:cs="Times New Roman"/>
          <w:sz w:val="24"/>
          <w:szCs w:val="24"/>
        </w:rPr>
        <w:t xml:space="preserve">: Museum für Naturkunde, Berlin, Germany; </w:t>
      </w:r>
      <w:r w:rsidRPr="00A66835">
        <w:rPr>
          <w:rFonts w:ascii="Times New Roman" w:hAnsi="Times New Roman" w:cs="Times New Roman"/>
          <w:b/>
          <w:sz w:val="24"/>
          <w:szCs w:val="24"/>
        </w:rPr>
        <w:t>MBSN</w:t>
      </w:r>
      <w:r w:rsidRPr="00A66835">
        <w:rPr>
          <w:rFonts w:ascii="Times New Roman" w:hAnsi="Times New Roman" w:cs="Times New Roman"/>
          <w:sz w:val="24"/>
          <w:szCs w:val="24"/>
        </w:rPr>
        <w:t xml:space="preserve">: Museo Civico di Scienze naturali ‘E. Caffi’, Bergamo, Italy; </w:t>
      </w:r>
      <w:r w:rsidRPr="00A66835">
        <w:rPr>
          <w:rFonts w:ascii="Times New Roman" w:hAnsi="Times New Roman" w:cs="Times New Roman"/>
          <w:b/>
          <w:sz w:val="24"/>
          <w:szCs w:val="24"/>
        </w:rPr>
        <w:t>MCZ</w:t>
      </w:r>
      <w:r w:rsidRPr="00A66835">
        <w:rPr>
          <w:rFonts w:ascii="Times New Roman" w:hAnsi="Times New Roman" w:cs="Times New Roman"/>
          <w:sz w:val="24"/>
          <w:szCs w:val="24"/>
        </w:rPr>
        <w:t xml:space="preserve">: Harvard University Museum of Comparative Zoology, Cambridge, USA; </w:t>
      </w:r>
      <w:r w:rsidRPr="00A66835">
        <w:rPr>
          <w:rFonts w:ascii="Times New Roman" w:hAnsi="Times New Roman" w:cs="Times New Roman"/>
          <w:b/>
          <w:sz w:val="24"/>
          <w:szCs w:val="24"/>
        </w:rPr>
        <w:t>MNA</w:t>
      </w:r>
      <w:r w:rsidRPr="00A66835">
        <w:rPr>
          <w:rFonts w:ascii="Times New Roman" w:hAnsi="Times New Roman" w:cs="Times New Roman"/>
          <w:sz w:val="24"/>
          <w:szCs w:val="24"/>
        </w:rPr>
        <w:t>: Museum of Northern Arizona, Flagstaff, USA;</w:t>
      </w:r>
      <w:r w:rsidRPr="00A66835">
        <w:rPr>
          <w:rFonts w:ascii="Times New Roman" w:hAnsi="Times New Roman" w:cs="Times New Roman"/>
          <w:b/>
          <w:sz w:val="24"/>
          <w:szCs w:val="24"/>
        </w:rPr>
        <w:t xml:space="preserve"> MNHN</w:t>
      </w:r>
      <w:r w:rsidRPr="00A66835">
        <w:rPr>
          <w:rFonts w:ascii="Times New Roman" w:hAnsi="Times New Roman" w:cs="Times New Roman"/>
          <w:sz w:val="24"/>
          <w:szCs w:val="24"/>
        </w:rPr>
        <w:t xml:space="preserve">: Muséum National d’Histoire Naturelle, Paris, France; </w:t>
      </w:r>
      <w:r w:rsidRPr="00A66835">
        <w:rPr>
          <w:rFonts w:ascii="Times New Roman" w:hAnsi="Times New Roman" w:cs="Times New Roman"/>
          <w:b/>
          <w:sz w:val="24"/>
          <w:szCs w:val="24"/>
        </w:rPr>
        <w:t>MSM</w:t>
      </w:r>
      <w:r w:rsidRPr="00A66835">
        <w:rPr>
          <w:rFonts w:ascii="Times New Roman" w:hAnsi="Times New Roman" w:cs="Times New Roman"/>
          <w:sz w:val="24"/>
          <w:szCs w:val="24"/>
        </w:rPr>
        <w:t>: Arizona Museum of Natural History (previously Mesa Southwest Museum), Mesa, USA;</w:t>
      </w:r>
      <w:r w:rsidRPr="00A66835">
        <w:rPr>
          <w:rFonts w:ascii="Times New Roman" w:hAnsi="Times New Roman" w:cs="Times New Roman"/>
          <w:b/>
          <w:sz w:val="24"/>
          <w:szCs w:val="24"/>
        </w:rPr>
        <w:t xml:space="preserve"> MU</w:t>
      </w:r>
      <w:r w:rsidRPr="00A66835">
        <w:rPr>
          <w:rFonts w:ascii="Times New Roman" w:hAnsi="Times New Roman" w:cs="Times New Roman"/>
          <w:sz w:val="24"/>
          <w:szCs w:val="24"/>
        </w:rPr>
        <w:t xml:space="preserve">: University of Missouri, Columbia, Missouri, USA; </w:t>
      </w:r>
      <w:r w:rsidRPr="00A66835">
        <w:rPr>
          <w:rFonts w:ascii="Times New Roman" w:hAnsi="Times New Roman" w:cs="Times New Roman"/>
          <w:b/>
          <w:sz w:val="24"/>
          <w:szCs w:val="24"/>
        </w:rPr>
        <w:t>NHMUK</w:t>
      </w:r>
      <w:r w:rsidRPr="00A66835">
        <w:rPr>
          <w:rFonts w:ascii="Times New Roman" w:hAnsi="Times New Roman" w:cs="Times New Roman"/>
          <w:sz w:val="24"/>
          <w:szCs w:val="24"/>
        </w:rPr>
        <w:t>: Natural History Museum, London, UK;</w:t>
      </w:r>
      <w:r w:rsidRPr="00A66835">
        <w:rPr>
          <w:rFonts w:ascii="Times New Roman" w:hAnsi="Times New Roman" w:cs="Times New Roman"/>
          <w:b/>
          <w:sz w:val="24"/>
          <w:szCs w:val="24"/>
        </w:rPr>
        <w:t xml:space="preserve"> </w:t>
      </w:r>
      <w:r w:rsidR="001F228F" w:rsidRPr="00A66835">
        <w:rPr>
          <w:rFonts w:ascii="Times New Roman" w:hAnsi="Times New Roman" w:cs="Times New Roman"/>
          <w:b/>
          <w:sz w:val="24"/>
          <w:szCs w:val="24"/>
        </w:rPr>
        <w:t>N</w:t>
      </w:r>
      <w:r w:rsidR="001F228F">
        <w:rPr>
          <w:rFonts w:ascii="Times New Roman" w:hAnsi="Times New Roman" w:cs="Times New Roman"/>
          <w:b/>
          <w:sz w:val="24"/>
          <w:szCs w:val="24"/>
        </w:rPr>
        <w:t>H</w:t>
      </w:r>
      <w:r w:rsidR="001F228F" w:rsidRPr="00A66835">
        <w:rPr>
          <w:rFonts w:ascii="Times New Roman" w:hAnsi="Times New Roman" w:cs="Times New Roman"/>
          <w:b/>
          <w:sz w:val="24"/>
          <w:szCs w:val="24"/>
        </w:rPr>
        <w:t>MW</w:t>
      </w:r>
      <w:r w:rsidR="001F228F" w:rsidRPr="00A66835">
        <w:rPr>
          <w:rFonts w:ascii="Times New Roman" w:hAnsi="Times New Roman" w:cs="Times New Roman"/>
          <w:sz w:val="24"/>
          <w:szCs w:val="24"/>
        </w:rPr>
        <w:t xml:space="preserve">: Naturhistorisches Museum Wien, Vienna, Austria; </w:t>
      </w:r>
      <w:r w:rsidRPr="00A66835">
        <w:rPr>
          <w:rFonts w:ascii="Times New Roman" w:hAnsi="Times New Roman" w:cs="Times New Roman"/>
          <w:b/>
          <w:sz w:val="24"/>
          <w:szCs w:val="24"/>
        </w:rPr>
        <w:t>NMC</w:t>
      </w:r>
      <w:r w:rsidRPr="00A66835">
        <w:rPr>
          <w:rFonts w:ascii="Times New Roman" w:hAnsi="Times New Roman" w:cs="Times New Roman"/>
          <w:sz w:val="24"/>
          <w:szCs w:val="24"/>
        </w:rPr>
        <w:t>: Naturkundemuseum Coburg, Coburg, Germany;</w:t>
      </w:r>
      <w:r w:rsidRPr="00A66835">
        <w:rPr>
          <w:rFonts w:ascii="Times New Roman" w:hAnsi="Times New Roman" w:cs="Times New Roman"/>
          <w:b/>
          <w:sz w:val="24"/>
          <w:szCs w:val="24"/>
        </w:rPr>
        <w:t xml:space="preserve"> NMMNHS</w:t>
      </w:r>
      <w:r w:rsidRPr="00A66835">
        <w:rPr>
          <w:rFonts w:ascii="Times New Roman" w:hAnsi="Times New Roman" w:cs="Times New Roman"/>
          <w:sz w:val="24"/>
          <w:szCs w:val="24"/>
        </w:rPr>
        <w:t xml:space="preserve">: New Mexico Museum of Natural History and Science, Albuquerque, USA; </w:t>
      </w:r>
      <w:bookmarkStart w:id="0" w:name="_Hlk506993295"/>
      <w:r w:rsidRPr="00A66835">
        <w:rPr>
          <w:rFonts w:ascii="Times New Roman" w:hAnsi="Times New Roman" w:cs="Times New Roman"/>
          <w:b/>
          <w:sz w:val="24"/>
          <w:szCs w:val="24"/>
        </w:rPr>
        <w:t>OMNH</w:t>
      </w:r>
      <w:r w:rsidRPr="00A66835">
        <w:rPr>
          <w:rFonts w:ascii="Times New Roman" w:hAnsi="Times New Roman" w:cs="Times New Roman"/>
          <w:sz w:val="24"/>
          <w:szCs w:val="24"/>
        </w:rPr>
        <w:t xml:space="preserve">: Oklahoma Museum of Natural History, Norman, USA; </w:t>
      </w:r>
      <w:bookmarkEnd w:id="0"/>
      <w:r w:rsidRPr="00A66835">
        <w:rPr>
          <w:rFonts w:ascii="Times New Roman" w:hAnsi="Times New Roman" w:cs="Times New Roman"/>
          <w:b/>
          <w:sz w:val="24"/>
          <w:szCs w:val="24"/>
        </w:rPr>
        <w:t>PEFO</w:t>
      </w:r>
      <w:r w:rsidRPr="00A66835">
        <w:rPr>
          <w:rFonts w:ascii="Times New Roman" w:hAnsi="Times New Roman" w:cs="Times New Roman"/>
          <w:sz w:val="24"/>
          <w:szCs w:val="24"/>
        </w:rPr>
        <w:t xml:space="preserve">: Petrified Forest National Park, Arizona, USA; </w:t>
      </w:r>
      <w:r w:rsidRPr="00A66835">
        <w:rPr>
          <w:rFonts w:ascii="Times New Roman" w:hAnsi="Times New Roman" w:cs="Times New Roman"/>
          <w:b/>
          <w:sz w:val="24"/>
          <w:szCs w:val="24"/>
        </w:rPr>
        <w:t>PPHM</w:t>
      </w:r>
      <w:r w:rsidRPr="00A66835">
        <w:rPr>
          <w:rFonts w:ascii="Times New Roman" w:hAnsi="Times New Roman" w:cs="Times New Roman"/>
          <w:sz w:val="24"/>
          <w:szCs w:val="24"/>
        </w:rPr>
        <w:t xml:space="preserve">: Panhandle Plains Historical Museum West Texas A&amp;M University, Canyon, USA; </w:t>
      </w:r>
      <w:r w:rsidRPr="00A66835">
        <w:rPr>
          <w:rFonts w:ascii="Times New Roman" w:hAnsi="Times New Roman" w:cs="Times New Roman"/>
          <w:b/>
          <w:sz w:val="24"/>
          <w:szCs w:val="24"/>
        </w:rPr>
        <w:t>SMF</w:t>
      </w:r>
      <w:r w:rsidRPr="00A66835">
        <w:rPr>
          <w:rFonts w:ascii="Times New Roman" w:hAnsi="Times New Roman" w:cs="Times New Roman"/>
          <w:sz w:val="24"/>
          <w:szCs w:val="24"/>
        </w:rPr>
        <w:t xml:space="preserve">: Forschungsinstitut und Natur-Museum Senckenberg, Frankfurt/Main, Germany; </w:t>
      </w:r>
      <w:r w:rsidRPr="00A66835">
        <w:rPr>
          <w:rFonts w:ascii="Times New Roman" w:hAnsi="Times New Roman" w:cs="Times New Roman"/>
          <w:b/>
          <w:sz w:val="24"/>
          <w:szCs w:val="24"/>
        </w:rPr>
        <w:t>SMNS</w:t>
      </w:r>
      <w:r w:rsidRPr="00A66835">
        <w:rPr>
          <w:rFonts w:ascii="Times New Roman" w:hAnsi="Times New Roman" w:cs="Times New Roman"/>
          <w:sz w:val="24"/>
          <w:szCs w:val="24"/>
        </w:rPr>
        <w:t xml:space="preserve">: Staatliches Museum für Naturkunde Stuttgart, Stuttgart, Germany; </w:t>
      </w:r>
      <w:r w:rsidRPr="00A66835">
        <w:rPr>
          <w:rFonts w:ascii="Times New Roman" w:hAnsi="Times New Roman" w:cs="Times New Roman"/>
          <w:b/>
          <w:sz w:val="24"/>
          <w:szCs w:val="24"/>
        </w:rPr>
        <w:t>TMM</w:t>
      </w:r>
      <w:r w:rsidRPr="00A66835">
        <w:rPr>
          <w:rFonts w:ascii="Times New Roman" w:hAnsi="Times New Roman" w:cs="Times New Roman"/>
          <w:sz w:val="24"/>
          <w:szCs w:val="24"/>
        </w:rPr>
        <w:t xml:space="preserve">: Texas Memorial Museum, Austin, USA; </w:t>
      </w:r>
      <w:r w:rsidRPr="00A66835">
        <w:rPr>
          <w:rFonts w:ascii="Times New Roman" w:hAnsi="Times New Roman" w:cs="Times New Roman"/>
          <w:b/>
          <w:sz w:val="24"/>
          <w:szCs w:val="24"/>
        </w:rPr>
        <w:t>TTU-P</w:t>
      </w:r>
      <w:r w:rsidRPr="00A66835">
        <w:rPr>
          <w:rFonts w:ascii="Times New Roman" w:hAnsi="Times New Roman" w:cs="Times New Roman"/>
          <w:sz w:val="24"/>
          <w:szCs w:val="24"/>
        </w:rPr>
        <w:t xml:space="preserve">: Museum of the University of Texas Tech, Lubbock, USA; </w:t>
      </w:r>
      <w:r w:rsidRPr="00A66835">
        <w:rPr>
          <w:rFonts w:ascii="Times New Roman" w:hAnsi="Times New Roman" w:cs="Times New Roman"/>
          <w:b/>
          <w:sz w:val="24"/>
          <w:szCs w:val="24"/>
        </w:rPr>
        <w:t>UCM</w:t>
      </w:r>
      <w:r w:rsidRPr="00A66835">
        <w:rPr>
          <w:rFonts w:ascii="Times New Roman" w:hAnsi="Times New Roman" w:cs="Times New Roman"/>
          <w:sz w:val="24"/>
          <w:szCs w:val="24"/>
        </w:rPr>
        <w:t xml:space="preserve">: University of Colorado Museum, Boulder, USA; </w:t>
      </w:r>
      <w:r w:rsidRPr="00A66835">
        <w:rPr>
          <w:rFonts w:ascii="Times New Roman" w:hAnsi="Times New Roman" w:cs="Times New Roman"/>
          <w:b/>
          <w:sz w:val="24"/>
          <w:szCs w:val="24"/>
        </w:rPr>
        <w:t>UCMP</w:t>
      </w:r>
      <w:r w:rsidRPr="00A66835">
        <w:rPr>
          <w:rFonts w:ascii="Times New Roman" w:hAnsi="Times New Roman" w:cs="Times New Roman"/>
          <w:sz w:val="24"/>
          <w:szCs w:val="24"/>
        </w:rPr>
        <w:t xml:space="preserve">: University of California Museum of Paleontology, Berkeley, USA; </w:t>
      </w:r>
      <w:r w:rsidRPr="00A66835">
        <w:rPr>
          <w:rFonts w:ascii="Times New Roman" w:hAnsi="Times New Roman" w:cs="Times New Roman"/>
          <w:b/>
          <w:sz w:val="24"/>
          <w:szCs w:val="24"/>
        </w:rPr>
        <w:t>UMMP</w:t>
      </w:r>
      <w:r w:rsidRPr="00A66835">
        <w:rPr>
          <w:rFonts w:ascii="Times New Roman" w:hAnsi="Times New Roman" w:cs="Times New Roman"/>
          <w:sz w:val="24"/>
          <w:szCs w:val="24"/>
        </w:rPr>
        <w:t>: University of Michigan Museum of Paleontology, Ann Arbor, USA;</w:t>
      </w:r>
      <w:r w:rsidR="00DD02BE">
        <w:rPr>
          <w:rFonts w:ascii="Times New Roman" w:hAnsi="Times New Roman" w:cs="Times New Roman"/>
          <w:sz w:val="24"/>
          <w:szCs w:val="24"/>
        </w:rPr>
        <w:t xml:space="preserve"> </w:t>
      </w:r>
      <w:r w:rsidR="00DD02BE">
        <w:rPr>
          <w:rFonts w:ascii="Times New Roman" w:hAnsi="Times New Roman" w:cs="Times New Roman"/>
          <w:b/>
          <w:sz w:val="24"/>
          <w:szCs w:val="24"/>
        </w:rPr>
        <w:t>UMNH</w:t>
      </w:r>
      <w:r w:rsidR="00DD02BE">
        <w:rPr>
          <w:rFonts w:ascii="Times New Roman" w:hAnsi="Times New Roman" w:cs="Times New Roman"/>
          <w:sz w:val="24"/>
          <w:szCs w:val="24"/>
        </w:rPr>
        <w:t xml:space="preserve">: </w:t>
      </w:r>
      <w:r w:rsidR="007008AE">
        <w:rPr>
          <w:rFonts w:ascii="Times New Roman" w:hAnsi="Times New Roman" w:cs="Times New Roman"/>
          <w:sz w:val="24"/>
          <w:szCs w:val="24"/>
        </w:rPr>
        <w:t>Natural History Museum of Utah</w:t>
      </w:r>
      <w:r w:rsidR="00DD02BE">
        <w:rPr>
          <w:rFonts w:ascii="Times New Roman" w:hAnsi="Times New Roman" w:cs="Times New Roman"/>
          <w:sz w:val="24"/>
          <w:szCs w:val="24"/>
        </w:rPr>
        <w:t xml:space="preserve">, </w:t>
      </w:r>
      <w:r w:rsidR="007008AE">
        <w:rPr>
          <w:rFonts w:ascii="Times New Roman" w:hAnsi="Times New Roman" w:cs="Times New Roman"/>
          <w:sz w:val="24"/>
          <w:szCs w:val="24"/>
        </w:rPr>
        <w:t>Salt Lake City, USA;</w:t>
      </w:r>
      <w:r w:rsidRPr="00A66835">
        <w:rPr>
          <w:rFonts w:ascii="Times New Roman" w:hAnsi="Times New Roman" w:cs="Times New Roman"/>
          <w:sz w:val="24"/>
          <w:szCs w:val="24"/>
        </w:rPr>
        <w:t xml:space="preserve"> </w:t>
      </w:r>
      <w:r w:rsidRPr="00A66835">
        <w:rPr>
          <w:rFonts w:ascii="Times New Roman" w:hAnsi="Times New Roman" w:cs="Times New Roman"/>
          <w:b/>
          <w:sz w:val="24"/>
          <w:szCs w:val="24"/>
        </w:rPr>
        <w:t>USNM</w:t>
      </w:r>
      <w:r w:rsidRPr="00A66835">
        <w:rPr>
          <w:rFonts w:ascii="Times New Roman" w:hAnsi="Times New Roman" w:cs="Times New Roman"/>
          <w:sz w:val="24"/>
          <w:szCs w:val="24"/>
        </w:rPr>
        <w:t xml:space="preserve">: National Museum of Natural History, Washington D.C., USA; </w:t>
      </w:r>
      <w:r w:rsidRPr="00A66835">
        <w:rPr>
          <w:rFonts w:ascii="Times New Roman" w:hAnsi="Times New Roman" w:cs="Times New Roman"/>
          <w:b/>
          <w:sz w:val="24"/>
          <w:szCs w:val="24"/>
        </w:rPr>
        <w:t>UW</w:t>
      </w:r>
      <w:r w:rsidRPr="00A66835">
        <w:rPr>
          <w:rFonts w:ascii="Times New Roman" w:hAnsi="Times New Roman" w:cs="Times New Roman"/>
          <w:sz w:val="24"/>
          <w:szCs w:val="24"/>
        </w:rPr>
        <w:t xml:space="preserve">: University of Wisconsin Geological Museum, Madison, USA; </w:t>
      </w:r>
      <w:r w:rsidRPr="00A66835">
        <w:rPr>
          <w:rFonts w:ascii="Times New Roman" w:hAnsi="Times New Roman" w:cs="Times New Roman"/>
          <w:b/>
          <w:sz w:val="24"/>
          <w:szCs w:val="24"/>
        </w:rPr>
        <w:t>YPM</w:t>
      </w:r>
      <w:r w:rsidRPr="00A66835">
        <w:rPr>
          <w:rFonts w:ascii="Times New Roman" w:hAnsi="Times New Roman" w:cs="Times New Roman"/>
          <w:sz w:val="24"/>
          <w:szCs w:val="24"/>
        </w:rPr>
        <w:t xml:space="preserve">: Yale Peabody Museum, </w:t>
      </w:r>
      <w:r w:rsidRPr="00A66835">
        <w:rPr>
          <w:rFonts w:ascii="Times New Roman" w:hAnsi="Times New Roman" w:cs="Times New Roman"/>
          <w:sz w:val="24"/>
          <w:szCs w:val="24"/>
        </w:rPr>
        <w:lastRenderedPageBreak/>
        <w:t xml:space="preserve">New Haven, USA; </w:t>
      </w:r>
      <w:r w:rsidRPr="00A66835">
        <w:rPr>
          <w:rFonts w:ascii="Times New Roman" w:hAnsi="Times New Roman" w:cs="Times New Roman"/>
          <w:b/>
          <w:sz w:val="24"/>
          <w:szCs w:val="24"/>
        </w:rPr>
        <w:t>ZMNH</w:t>
      </w:r>
      <w:r w:rsidRPr="00A66835">
        <w:rPr>
          <w:rFonts w:ascii="Times New Roman" w:hAnsi="Times New Roman" w:cs="Times New Roman"/>
          <w:sz w:val="24"/>
          <w:szCs w:val="24"/>
        </w:rPr>
        <w:t>: Zhejiang Museum of Natural History, Hangzhou, China;</w:t>
      </w:r>
      <w:r w:rsidRPr="00A66835">
        <w:rPr>
          <w:rFonts w:ascii="Times New Roman" w:hAnsi="Times New Roman" w:cs="Times New Roman"/>
          <w:b/>
          <w:sz w:val="24"/>
          <w:szCs w:val="24"/>
        </w:rPr>
        <w:t xml:space="preserve"> ZPAL</w:t>
      </w:r>
      <w:r w:rsidRPr="00A66835">
        <w:rPr>
          <w:rFonts w:ascii="Times New Roman" w:hAnsi="Times New Roman" w:cs="Times New Roman"/>
          <w:sz w:val="24"/>
          <w:szCs w:val="24"/>
        </w:rPr>
        <w:t>: Instytut Paleobiologii PAN, Warsaw, Poland.</w:t>
      </w:r>
    </w:p>
    <w:p w14:paraId="1CE6613D" w14:textId="77777777" w:rsidR="00A66835" w:rsidRPr="00A66835" w:rsidRDefault="00A66835" w:rsidP="00937439">
      <w:pPr>
        <w:spacing w:line="480" w:lineRule="auto"/>
        <w:contextualSpacing/>
        <w:outlineLvl w:val="0"/>
        <w:rPr>
          <w:rFonts w:ascii="Times New Roman" w:hAnsi="Times New Roman" w:cs="Times New Roman"/>
          <w:b/>
          <w:sz w:val="24"/>
          <w:szCs w:val="24"/>
        </w:rPr>
      </w:pPr>
    </w:p>
    <w:p w14:paraId="039F5313" w14:textId="120F67A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Diandongosuchus fuyuanensis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 xml:space="preserve">Li </w:t>
      </w:r>
      <w:r w:rsidRPr="009203E5">
        <w:rPr>
          <w:rFonts w:ascii="Times New Roman" w:hAnsi="Times New Roman" w:cs="Times New Roman"/>
          <w:i/>
          <w:sz w:val="24"/>
          <w:szCs w:val="24"/>
        </w:rPr>
        <w:t>et al.</w:t>
      </w:r>
      <w:r w:rsidRPr="009203E5">
        <w:rPr>
          <w:rFonts w:ascii="Times New Roman" w:hAnsi="Times New Roman" w:cs="Times New Roman"/>
          <w:sz w:val="24"/>
          <w:szCs w:val="24"/>
        </w:rPr>
        <w:t>, 2012</w:t>
      </w:r>
    </w:p>
    <w:p w14:paraId="1242BE52" w14:textId="14A00DE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Ladinian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242</w:t>
      </w:r>
      <w:r w:rsidR="003A1062">
        <w:rPr>
          <w:rFonts w:ascii="Times New Roman" w:hAnsi="Times New Roman" w:cs="Times New Roman"/>
          <w:sz w:val="24"/>
          <w:szCs w:val="24"/>
        </w:rPr>
        <w:t>–</w:t>
      </w:r>
      <w:r w:rsidRPr="009203E5">
        <w:rPr>
          <w:rFonts w:ascii="Times New Roman" w:hAnsi="Times New Roman" w:cs="Times New Roman"/>
          <w:sz w:val="24"/>
          <w:szCs w:val="24"/>
        </w:rPr>
        <w:t>237 Mya)</w:t>
      </w:r>
    </w:p>
    <w:p w14:paraId="258C0F08"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Zhuganpo Member, Falang Formation, southeast Fuyuan County, Yunnan Province, China</w:t>
      </w:r>
    </w:p>
    <w:p w14:paraId="0929651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ZMNH M8770, largely complete skeleton missing many caudal vertebrae</w:t>
      </w:r>
    </w:p>
    <w:p w14:paraId="1417421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Additional specimen under preparation (personal communication with X.-C. Wu cited by Griffin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[2017])</w:t>
      </w:r>
    </w:p>
    <w:p w14:paraId="5B4F9BC3" w14:textId="0EDC6C04"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Specimen(s) </w:t>
      </w:r>
      <w:r w:rsidR="00F665B6">
        <w:rPr>
          <w:rFonts w:ascii="Times New Roman" w:hAnsi="Times New Roman" w:cs="Times New Roman"/>
          <w:b/>
          <w:sz w:val="24"/>
          <w:szCs w:val="24"/>
        </w:rPr>
        <w:t>U</w:t>
      </w:r>
      <w:r w:rsidRPr="009203E5">
        <w:rPr>
          <w:rFonts w:ascii="Times New Roman" w:hAnsi="Times New Roman" w:cs="Times New Roman"/>
          <w:b/>
          <w:sz w:val="24"/>
          <w:szCs w:val="24"/>
        </w:rPr>
        <w:t xml:space="preserve">sed for </w:t>
      </w:r>
      <w:r w:rsidR="00F665B6">
        <w:rPr>
          <w:rFonts w:ascii="Times New Roman" w:hAnsi="Times New Roman" w:cs="Times New Roman"/>
          <w:b/>
          <w:sz w:val="24"/>
          <w:szCs w:val="24"/>
        </w:rPr>
        <w:t>S</w:t>
      </w:r>
      <w:r w:rsidRPr="009203E5">
        <w:rPr>
          <w:rFonts w:ascii="Times New Roman" w:hAnsi="Times New Roman" w:cs="Times New Roman"/>
          <w:b/>
          <w:sz w:val="24"/>
          <w:szCs w:val="24"/>
        </w:rPr>
        <w:t xml:space="preserve">coring: </w:t>
      </w:r>
      <w:r w:rsidRPr="009203E5">
        <w:rPr>
          <w:rFonts w:ascii="Times New Roman" w:hAnsi="Times New Roman" w:cs="Times New Roman"/>
          <w:sz w:val="24"/>
          <w:szCs w:val="24"/>
        </w:rPr>
        <w:t>ZMNH M8770</w:t>
      </w:r>
    </w:p>
    <w:p w14:paraId="18176A2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Li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(2012); Stocker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(2017)</w:t>
      </w:r>
    </w:p>
    <w:p w14:paraId="554FF345" w14:textId="002652A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p>
    <w:p w14:paraId="77347222" w14:textId="4AB22A25"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sz w:val="24"/>
          <w:szCs w:val="24"/>
        </w:rPr>
        <w:tab/>
      </w:r>
      <w:r w:rsidR="00392FC6" w:rsidRPr="009203E5">
        <w:rPr>
          <w:rFonts w:ascii="Times New Roman" w:hAnsi="Times New Roman" w:cs="Times New Roman"/>
          <w:sz w:val="24"/>
          <w:szCs w:val="24"/>
        </w:rPr>
        <w:t xml:space="preserve">Stocker </w:t>
      </w:r>
      <w:r w:rsidR="00392FC6" w:rsidRPr="009203E5">
        <w:rPr>
          <w:rFonts w:ascii="Times New Roman" w:hAnsi="Times New Roman" w:cs="Times New Roman"/>
          <w:i/>
          <w:sz w:val="24"/>
          <w:szCs w:val="24"/>
        </w:rPr>
        <w:t>et al.</w:t>
      </w:r>
      <w:r w:rsidR="00392FC6" w:rsidRPr="009203E5">
        <w:rPr>
          <w:rFonts w:ascii="Times New Roman" w:hAnsi="Times New Roman" w:cs="Times New Roman"/>
          <w:sz w:val="24"/>
          <w:szCs w:val="24"/>
        </w:rPr>
        <w:t xml:space="preserve"> (2017)</w:t>
      </w:r>
      <w:r w:rsidR="00392FC6">
        <w:rPr>
          <w:rFonts w:ascii="Times New Roman" w:hAnsi="Times New Roman" w:cs="Times New Roman"/>
          <w:sz w:val="24"/>
          <w:szCs w:val="24"/>
        </w:rPr>
        <w:t xml:space="preserve"> </w:t>
      </w:r>
      <w:r w:rsidRPr="009203E5">
        <w:rPr>
          <w:rFonts w:ascii="Times New Roman" w:hAnsi="Times New Roman" w:cs="Times New Roman"/>
          <w:sz w:val="24"/>
          <w:szCs w:val="24"/>
        </w:rPr>
        <w:t>distinguished</w:t>
      </w:r>
      <w:r w:rsidR="00392FC6">
        <w:rPr>
          <w:rFonts w:ascii="Times New Roman" w:hAnsi="Times New Roman" w:cs="Times New Roman"/>
          <w:sz w:val="24"/>
          <w:szCs w:val="24"/>
        </w:rPr>
        <w:t xml:space="preserve"> </w:t>
      </w:r>
      <w:r w:rsidR="00392FC6">
        <w:rPr>
          <w:rFonts w:ascii="Times New Roman" w:hAnsi="Times New Roman" w:cs="Times New Roman"/>
          <w:i/>
          <w:sz w:val="24"/>
          <w:szCs w:val="24"/>
        </w:rPr>
        <w:t>D. fuyuanensis</w:t>
      </w:r>
      <w:r w:rsidRPr="009203E5">
        <w:rPr>
          <w:rFonts w:ascii="Times New Roman" w:hAnsi="Times New Roman" w:cs="Times New Roman"/>
          <w:sz w:val="24"/>
          <w:szCs w:val="24"/>
        </w:rPr>
        <w:t xml:space="preserve"> from all other phytosaurs </w:t>
      </w:r>
      <w:r w:rsidR="00392FC6">
        <w:rPr>
          <w:rFonts w:ascii="Times New Roman" w:hAnsi="Times New Roman" w:cs="Times New Roman"/>
          <w:sz w:val="24"/>
          <w:szCs w:val="24"/>
        </w:rPr>
        <w:t>using</w:t>
      </w:r>
      <w:r w:rsidRPr="009203E5">
        <w:rPr>
          <w:rFonts w:ascii="Times New Roman" w:hAnsi="Times New Roman" w:cs="Times New Roman"/>
          <w:sz w:val="24"/>
          <w:szCs w:val="24"/>
        </w:rPr>
        <w:t xml:space="preserve"> the following characters: 1) Anterodorsal (nasal) process of premaxilla extending well posterior of external naris; 2) Presence of a fossa expanded in anteroventral corner of external naris; 3) Jugal with pronounced longitudinal ridge on lateral surface; 4) Anterior process of jugal much broader than the posterior process underlying anterior process of quadratojugal; 5) Premaxilla with nine teeth; 6) More than one set of paramedian osteoderms dorsal to the cervical series.</w:t>
      </w:r>
    </w:p>
    <w:p w14:paraId="320B7AEA" w14:textId="0ABAAAC0"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i/>
          <w:sz w:val="24"/>
          <w:szCs w:val="24"/>
        </w:rPr>
        <w:t>D. fuyuanensis</w:t>
      </w:r>
      <w:r w:rsidRPr="009203E5">
        <w:rPr>
          <w:rFonts w:ascii="Times New Roman" w:hAnsi="Times New Roman" w:cs="Times New Roman"/>
          <w:sz w:val="24"/>
          <w:szCs w:val="24"/>
        </w:rPr>
        <w:t xml:space="preserve"> was originally described as a rauisuchian archosaur (Li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2012), and was subsequently reassessed as the most basal phytosaur (Stocker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2017)</w:t>
      </w:r>
      <w:r w:rsidR="00CC06A5">
        <w:rPr>
          <w:rFonts w:ascii="Times New Roman" w:hAnsi="Times New Roman" w:cs="Times New Roman"/>
          <w:sz w:val="24"/>
          <w:szCs w:val="24"/>
        </w:rPr>
        <w:t>,</w:t>
      </w:r>
      <w:r w:rsidR="00CC06A5" w:rsidRPr="009203E5">
        <w:rPr>
          <w:rFonts w:ascii="Times New Roman" w:hAnsi="Times New Roman" w:cs="Times New Roman"/>
          <w:sz w:val="24"/>
          <w:szCs w:val="24"/>
        </w:rPr>
        <w:t xml:space="preserve"> using the following characters: 1) Posterodorsal process of premaxilla strongly sutured to maxilla; 2) More than six premaxillary teeth; 3) Facial portion of maxilla anterior to anterior edge of antorbital fenestra equal in length or longer than portion posterior to anterior edge of fenestra; 4) Entire anterior margin of scapula straight/convex or </w:t>
      </w:r>
      <w:r w:rsidR="00CC06A5" w:rsidRPr="009203E5">
        <w:rPr>
          <w:rFonts w:ascii="Times New Roman" w:hAnsi="Times New Roman" w:cs="Times New Roman"/>
          <w:sz w:val="24"/>
          <w:szCs w:val="24"/>
        </w:rPr>
        <w:lastRenderedPageBreak/>
        <w:t>partially concave; 5) Anterior portion of coracoid distinctly hooked; 6) Ectepicondylar flange of humerus present; 7) Obturator foramen of the pubis modified into a notch that opens medioventrally; 8) medial side of distal tarsal 4 with foramen/foramina; 9) Articular surface for the fibula on the calcaneum convex and hemicylindrical shaped; 10) Osteoderms covering the appendages; 11) Retroarticular process of the articular and surangular well ventral to the articulation with the quadrate; 12) Lateral margin of the humerus straight from midshaft to proximal portion.</w:t>
      </w:r>
      <w:r w:rsidR="00CC06A5">
        <w:rPr>
          <w:rFonts w:ascii="Times New Roman" w:hAnsi="Times New Roman" w:cs="Times New Roman"/>
          <w:sz w:val="24"/>
          <w:szCs w:val="24"/>
        </w:rPr>
        <w:t xml:space="preserve"> </w:t>
      </w:r>
      <w:r w:rsidRPr="009203E5">
        <w:rPr>
          <w:rFonts w:ascii="Times New Roman" w:hAnsi="Times New Roman" w:cs="Times New Roman"/>
          <w:sz w:val="24"/>
          <w:szCs w:val="24"/>
        </w:rPr>
        <w:t xml:space="preserve">The hypothesis that </w:t>
      </w:r>
      <w:r w:rsidRPr="009203E5">
        <w:rPr>
          <w:rFonts w:ascii="Times New Roman" w:hAnsi="Times New Roman" w:cs="Times New Roman"/>
          <w:i/>
          <w:sz w:val="24"/>
          <w:szCs w:val="24"/>
        </w:rPr>
        <w:t>D. fuyuanensis</w:t>
      </w:r>
      <w:r w:rsidRPr="009203E5">
        <w:rPr>
          <w:rFonts w:ascii="Times New Roman" w:hAnsi="Times New Roman" w:cs="Times New Roman"/>
          <w:sz w:val="24"/>
          <w:szCs w:val="24"/>
        </w:rPr>
        <w:t xml:space="preserve"> is the most basal</w:t>
      </w:r>
      <w:r w:rsidR="00117298">
        <w:rPr>
          <w:rFonts w:ascii="Times New Roman" w:hAnsi="Times New Roman" w:cs="Times New Roman"/>
          <w:sz w:val="24"/>
          <w:szCs w:val="24"/>
        </w:rPr>
        <w:t xml:space="preserve"> known</w:t>
      </w:r>
      <w:r w:rsidRPr="009203E5">
        <w:rPr>
          <w:rFonts w:ascii="Times New Roman" w:hAnsi="Times New Roman" w:cs="Times New Roman"/>
          <w:sz w:val="24"/>
          <w:szCs w:val="24"/>
        </w:rPr>
        <w:t xml:space="preserve"> phytosaur was </w:t>
      </w:r>
      <w:r w:rsidR="00117298">
        <w:rPr>
          <w:rFonts w:ascii="Times New Roman" w:hAnsi="Times New Roman" w:cs="Times New Roman"/>
          <w:sz w:val="24"/>
          <w:szCs w:val="24"/>
        </w:rPr>
        <w:t>not</w:t>
      </w:r>
      <w:r w:rsidR="00117298" w:rsidRPr="009203E5">
        <w:rPr>
          <w:rFonts w:ascii="Times New Roman" w:hAnsi="Times New Roman" w:cs="Times New Roman"/>
          <w:sz w:val="24"/>
          <w:szCs w:val="24"/>
        </w:rPr>
        <w:t xml:space="preserve"> </w:t>
      </w:r>
      <w:r w:rsidRPr="009203E5">
        <w:rPr>
          <w:rFonts w:ascii="Times New Roman" w:hAnsi="Times New Roman" w:cs="Times New Roman"/>
          <w:sz w:val="24"/>
          <w:szCs w:val="24"/>
        </w:rPr>
        <w:t>explicitly tested</w:t>
      </w:r>
      <w:r w:rsidR="00117298">
        <w:rPr>
          <w:rFonts w:ascii="Times New Roman" w:hAnsi="Times New Roman" w:cs="Times New Roman"/>
          <w:sz w:val="24"/>
          <w:szCs w:val="24"/>
        </w:rPr>
        <w:t xml:space="preserve"> by </w:t>
      </w:r>
      <w:r w:rsidR="00117298" w:rsidRPr="009203E5">
        <w:rPr>
          <w:rFonts w:ascii="Times New Roman" w:hAnsi="Times New Roman" w:cs="Times New Roman"/>
          <w:sz w:val="24"/>
          <w:szCs w:val="24"/>
        </w:rPr>
        <w:t xml:space="preserve">Stocker </w:t>
      </w:r>
      <w:r w:rsidR="00117298" w:rsidRPr="009203E5">
        <w:rPr>
          <w:rFonts w:ascii="Times New Roman" w:hAnsi="Times New Roman" w:cs="Times New Roman"/>
          <w:i/>
          <w:sz w:val="24"/>
          <w:szCs w:val="24"/>
        </w:rPr>
        <w:t>et al</w:t>
      </w:r>
      <w:r w:rsidR="00117298">
        <w:rPr>
          <w:rFonts w:ascii="Times New Roman" w:hAnsi="Times New Roman" w:cs="Times New Roman"/>
          <w:sz w:val="24"/>
          <w:szCs w:val="24"/>
        </w:rPr>
        <w:t>.</w:t>
      </w:r>
      <w:r w:rsidR="00117298" w:rsidRPr="009203E5">
        <w:rPr>
          <w:rFonts w:ascii="Times New Roman" w:hAnsi="Times New Roman" w:cs="Times New Roman"/>
          <w:sz w:val="24"/>
          <w:szCs w:val="24"/>
        </w:rPr>
        <w:t xml:space="preserve"> </w:t>
      </w:r>
      <w:r w:rsidR="00117298">
        <w:rPr>
          <w:rFonts w:ascii="Times New Roman" w:hAnsi="Times New Roman" w:cs="Times New Roman"/>
          <w:sz w:val="24"/>
          <w:szCs w:val="24"/>
        </w:rPr>
        <w:t>(</w:t>
      </w:r>
      <w:r w:rsidR="00117298" w:rsidRPr="009203E5">
        <w:rPr>
          <w:rFonts w:ascii="Times New Roman" w:hAnsi="Times New Roman" w:cs="Times New Roman"/>
          <w:sz w:val="24"/>
          <w:szCs w:val="24"/>
        </w:rPr>
        <w:t>2017</w:t>
      </w:r>
      <w:r w:rsidR="00117298">
        <w:rPr>
          <w:rFonts w:ascii="Times New Roman" w:hAnsi="Times New Roman" w:cs="Times New Roman"/>
          <w:sz w:val="24"/>
          <w:szCs w:val="24"/>
        </w:rPr>
        <w:t>)</w:t>
      </w:r>
      <w:r w:rsidRPr="009203E5">
        <w:rPr>
          <w:rFonts w:ascii="Times New Roman" w:hAnsi="Times New Roman" w:cs="Times New Roman"/>
          <w:sz w:val="24"/>
          <w:szCs w:val="24"/>
        </w:rPr>
        <w:t xml:space="preserve">; its position within Phytosauria is assessed </w:t>
      </w:r>
      <w:r w:rsidR="00117298">
        <w:rPr>
          <w:rFonts w:ascii="Times New Roman" w:hAnsi="Times New Roman" w:cs="Times New Roman"/>
          <w:sz w:val="24"/>
          <w:szCs w:val="24"/>
        </w:rPr>
        <w:t>for the first time</w:t>
      </w:r>
      <w:r w:rsidR="00117298" w:rsidRPr="009203E5">
        <w:rPr>
          <w:rFonts w:ascii="Times New Roman" w:hAnsi="Times New Roman" w:cs="Times New Roman"/>
          <w:sz w:val="24"/>
          <w:szCs w:val="24"/>
        </w:rPr>
        <w:t xml:space="preserve"> </w:t>
      </w:r>
      <w:r w:rsidRPr="009203E5">
        <w:rPr>
          <w:rFonts w:ascii="Times New Roman" w:hAnsi="Times New Roman" w:cs="Times New Roman"/>
          <w:sz w:val="24"/>
          <w:szCs w:val="24"/>
        </w:rPr>
        <w:t>in this study.</w:t>
      </w:r>
    </w:p>
    <w:p w14:paraId="7D772085" w14:textId="77777777" w:rsidR="001F61E1" w:rsidRPr="009203E5" w:rsidRDefault="001F61E1" w:rsidP="00937439">
      <w:pPr>
        <w:spacing w:line="480" w:lineRule="auto"/>
        <w:contextualSpacing/>
        <w:rPr>
          <w:rFonts w:ascii="Times New Roman" w:hAnsi="Times New Roman" w:cs="Times New Roman"/>
          <w:b/>
          <w:i/>
          <w:sz w:val="24"/>
          <w:szCs w:val="24"/>
        </w:rPr>
      </w:pPr>
    </w:p>
    <w:p w14:paraId="5E279363" w14:textId="77777777" w:rsidR="001F61E1" w:rsidRPr="009203E5" w:rsidRDefault="001F61E1" w:rsidP="00937439">
      <w:pPr>
        <w:spacing w:line="480" w:lineRule="auto"/>
        <w:contextualSpacing/>
        <w:rPr>
          <w:rFonts w:ascii="Times New Roman" w:hAnsi="Times New Roman" w:cs="Times New Roman"/>
          <w:b/>
          <w:i/>
          <w:sz w:val="24"/>
          <w:szCs w:val="24"/>
        </w:rPr>
      </w:pPr>
    </w:p>
    <w:p w14:paraId="2F4E2D95"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Wannia scurriensis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(Langston, 1949)</w:t>
      </w:r>
    </w:p>
    <w:p w14:paraId="65378731" w14:textId="77777777" w:rsidR="001F61E1" w:rsidRPr="009203E5" w:rsidRDefault="001F61E1" w:rsidP="00937439">
      <w:pPr>
        <w:rPr>
          <w:rFonts w:ascii="Times New Roman" w:eastAsia="Times New Roman" w:hAnsi="Times New Roman" w:cs="Times New Roman"/>
          <w:color w:val="000000"/>
          <w:sz w:val="24"/>
          <w:szCs w:val="24"/>
          <w:lang w:eastAsia="en-GB"/>
        </w:rPr>
      </w:pPr>
      <w:r w:rsidRPr="009203E5">
        <w:rPr>
          <w:rFonts w:ascii="Times New Roman" w:hAnsi="Times New Roman" w:cs="Times New Roman"/>
          <w:b/>
          <w:sz w:val="24"/>
          <w:szCs w:val="24"/>
        </w:rPr>
        <w:t xml:space="preserve">Age: </w:t>
      </w:r>
      <w:r w:rsidRPr="009203E5">
        <w:rPr>
          <w:rFonts w:ascii="Times New Roman" w:eastAsia="Times New Roman" w:hAnsi="Times New Roman" w:cs="Times New Roman"/>
          <w:color w:val="000000"/>
          <w:sz w:val="24"/>
          <w:szCs w:val="24"/>
          <w:lang w:eastAsia="en-GB"/>
        </w:rPr>
        <w:t>late Carnian–early Norian (</w:t>
      </w:r>
      <w:r w:rsidRPr="00736F62">
        <w:rPr>
          <w:rFonts w:ascii="Times New Roman" w:eastAsia="Times New Roman" w:hAnsi="Times New Roman" w:cs="Times New Roman"/>
          <w:i/>
          <w:color w:val="000000"/>
          <w:sz w:val="24"/>
          <w:szCs w:val="24"/>
          <w:lang w:eastAsia="en-GB"/>
        </w:rPr>
        <w:t xml:space="preserve">c. </w:t>
      </w:r>
      <w:r w:rsidRPr="009203E5">
        <w:rPr>
          <w:rFonts w:ascii="Times New Roman" w:eastAsia="Times New Roman" w:hAnsi="Times New Roman" w:cs="Times New Roman"/>
          <w:color w:val="000000"/>
          <w:sz w:val="24"/>
          <w:szCs w:val="24"/>
          <w:lang w:eastAsia="en-GB"/>
        </w:rPr>
        <w:t>232–225 Mya)</w:t>
      </w:r>
    </w:p>
    <w:p w14:paraId="1E4A4961"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Occurrences:</w:t>
      </w:r>
      <w:r w:rsidRPr="009203E5">
        <w:rPr>
          <w:rFonts w:ascii="Times New Roman" w:hAnsi="Times New Roman" w:cs="Times New Roman"/>
          <w:sz w:val="24"/>
          <w:szCs w:val="24"/>
        </w:rPr>
        <w:t xml:space="preserve"> Camp Springs Formation, Dockum Group, Scurry County, Texas, USA</w:t>
      </w:r>
    </w:p>
    <w:p w14:paraId="22EDDB44"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Holotype:</w:t>
      </w:r>
      <w:r w:rsidRPr="009203E5">
        <w:rPr>
          <w:rFonts w:ascii="Times New Roman" w:hAnsi="Times New Roman" w:cs="Times New Roman"/>
          <w:sz w:val="24"/>
          <w:szCs w:val="24"/>
        </w:rPr>
        <w:t xml:space="preserve"> TTU-P 00539, partial skull</w:t>
      </w:r>
    </w:p>
    <w:p w14:paraId="1A018F0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Previously Referred Specimens:</w:t>
      </w:r>
      <w:r w:rsidRPr="009203E5">
        <w:rPr>
          <w:rFonts w:ascii="Times New Roman" w:hAnsi="Times New Roman" w:cs="Times New Roman"/>
          <w:sz w:val="24"/>
          <w:szCs w:val="24"/>
        </w:rPr>
        <w:t xml:space="preserve"> TTU-P 11422 (Stocker 2010)</w:t>
      </w:r>
    </w:p>
    <w:p w14:paraId="48D9CD46" w14:textId="6417B8AE"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Specimen(s) </w:t>
      </w:r>
      <w:r w:rsidR="00F665B6">
        <w:rPr>
          <w:rFonts w:ascii="Times New Roman" w:hAnsi="Times New Roman" w:cs="Times New Roman"/>
          <w:b/>
          <w:sz w:val="24"/>
          <w:szCs w:val="24"/>
        </w:rPr>
        <w:t>U</w:t>
      </w:r>
      <w:r w:rsidRPr="009203E5">
        <w:rPr>
          <w:rFonts w:ascii="Times New Roman" w:hAnsi="Times New Roman" w:cs="Times New Roman"/>
          <w:b/>
          <w:sz w:val="24"/>
          <w:szCs w:val="24"/>
        </w:rPr>
        <w:t xml:space="preserve">sed for </w:t>
      </w:r>
      <w:r w:rsidR="00F665B6">
        <w:rPr>
          <w:rFonts w:ascii="Times New Roman" w:hAnsi="Times New Roman" w:cs="Times New Roman"/>
          <w:b/>
          <w:sz w:val="24"/>
          <w:szCs w:val="24"/>
        </w:rPr>
        <w:t>S</w:t>
      </w:r>
      <w:r w:rsidRPr="009203E5">
        <w:rPr>
          <w:rFonts w:ascii="Times New Roman" w:hAnsi="Times New Roman" w:cs="Times New Roman"/>
          <w:b/>
          <w:sz w:val="24"/>
          <w:szCs w:val="24"/>
        </w:rPr>
        <w:t xml:space="preserve">coring: </w:t>
      </w:r>
      <w:r w:rsidRPr="009203E5">
        <w:rPr>
          <w:rFonts w:ascii="Times New Roman" w:hAnsi="Times New Roman" w:cs="Times New Roman"/>
          <w:sz w:val="24"/>
          <w:szCs w:val="24"/>
        </w:rPr>
        <w:t>TTU-P 00539</w:t>
      </w:r>
    </w:p>
    <w:p w14:paraId="66A4D151"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Langston (1949); Stocker (2013)</w:t>
      </w:r>
    </w:p>
    <w:p w14:paraId="5BFEF6E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Stocker (2013)</w:t>
      </w:r>
      <w:r w:rsidRPr="009203E5" w:rsidDel="000462D3">
        <w:rPr>
          <w:rFonts w:ascii="Times New Roman" w:hAnsi="Times New Roman" w:cs="Times New Roman"/>
          <w:sz w:val="24"/>
          <w:szCs w:val="24"/>
        </w:rPr>
        <w:t xml:space="preserve"> </w:t>
      </w:r>
      <w:r w:rsidRPr="009203E5">
        <w:rPr>
          <w:rFonts w:ascii="Times New Roman" w:hAnsi="Times New Roman" w:cs="Times New Roman"/>
          <w:sz w:val="24"/>
          <w:szCs w:val="24"/>
        </w:rPr>
        <w:t xml:space="preserve">diagnosed </w:t>
      </w:r>
      <w:r w:rsidRPr="009203E5">
        <w:rPr>
          <w:rFonts w:ascii="Times New Roman" w:hAnsi="Times New Roman" w:cs="Times New Roman"/>
          <w:i/>
          <w:sz w:val="24"/>
          <w:szCs w:val="24"/>
        </w:rPr>
        <w:t>Wannia scurriensis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 xml:space="preserve">on the basis of the following proposed autapomorphies: 1) Basitubera that are widely separated mediolaterally; 2) Presence of a ridge on the lateral surface of the jugal; 3) Presence of a thickened shelf along the posteroventral edge of an expanded pterygoid-quadrate wing; 4) ‘Septo-maxillae’ that do not contact one another and do not form part of the internarial septum; 5) Presence of a nasal swelling posterior to the posterior border of the nares. In addition to these autapomorphies, Stocker (2013) also provided a differential diagnosis outlining non-autapomorphic characters that distinguish </w:t>
      </w:r>
      <w:r w:rsidRPr="009203E5">
        <w:rPr>
          <w:rFonts w:ascii="Times New Roman" w:hAnsi="Times New Roman" w:cs="Times New Roman"/>
          <w:i/>
          <w:sz w:val="24"/>
          <w:szCs w:val="24"/>
        </w:rPr>
        <w:t>W. scurriensis</w:t>
      </w:r>
      <w:r w:rsidRPr="009203E5">
        <w:rPr>
          <w:rFonts w:ascii="Times New Roman" w:hAnsi="Times New Roman" w:cs="Times New Roman"/>
          <w:sz w:val="24"/>
          <w:szCs w:val="24"/>
        </w:rPr>
        <w:t xml:space="preserve"> from other phytosaurs. </w:t>
      </w:r>
    </w:p>
    <w:p w14:paraId="5F53CE84"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Modified Diagnosis: </w:t>
      </w:r>
      <w:r w:rsidRPr="009203E5">
        <w:rPr>
          <w:rFonts w:ascii="Times New Roman" w:hAnsi="Times New Roman" w:cs="Times New Roman"/>
          <w:sz w:val="24"/>
          <w:szCs w:val="24"/>
        </w:rPr>
        <w:t xml:space="preserve"> </w:t>
      </w:r>
      <w:r w:rsidRPr="00CC06A5">
        <w:rPr>
          <w:rFonts w:ascii="Times New Roman" w:hAnsi="Times New Roman" w:cs="Times New Roman"/>
          <w:sz w:val="24"/>
          <w:szCs w:val="24"/>
        </w:rPr>
        <w:t>Here,</w:t>
      </w:r>
      <w:r w:rsidRPr="009203E5">
        <w:rPr>
          <w:rFonts w:ascii="Times New Roman" w:hAnsi="Times New Roman" w:cs="Times New Roman"/>
          <w:sz w:val="24"/>
          <w:szCs w:val="24"/>
        </w:rPr>
        <w:t xml:space="preserve"> we diagnose </w:t>
      </w:r>
      <w:r w:rsidRPr="009203E5">
        <w:rPr>
          <w:rFonts w:ascii="Times New Roman" w:hAnsi="Times New Roman" w:cs="Times New Roman"/>
          <w:i/>
          <w:sz w:val="24"/>
          <w:szCs w:val="24"/>
        </w:rPr>
        <w:t xml:space="preserve">Wannia scurriensis </w:t>
      </w:r>
      <w:r w:rsidRPr="009203E5">
        <w:rPr>
          <w:rFonts w:ascii="Times New Roman" w:hAnsi="Times New Roman" w:cs="Times New Roman"/>
          <w:sz w:val="24"/>
          <w:szCs w:val="24"/>
        </w:rPr>
        <w:t>using the following unique combination of characters:  1) Presence of an anteroposteriorly oriented ridge on the lateral surface of the jugal, positioned toward the middle or ventral edge of the jugal posterior process; 2) Presence of a nasal swelling posterior to the posterior border of the nares; 3) Posterior rim of nares smooth (not rugose); 4) Absence of paired depressions posterior to the posterior narial rim.</w:t>
      </w:r>
    </w:p>
    <w:p w14:paraId="2D2697CA" w14:textId="644AF2A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Some of the characters (1, 2, 3, 5) used by Stocker (2013) to diagnose </w:t>
      </w:r>
      <w:r w:rsidRPr="009203E5">
        <w:rPr>
          <w:rFonts w:ascii="Times New Roman" w:hAnsi="Times New Roman" w:cs="Times New Roman"/>
          <w:i/>
          <w:sz w:val="24"/>
          <w:szCs w:val="24"/>
        </w:rPr>
        <w:t>Wannia scurriensis</w:t>
      </w:r>
      <w:r w:rsidRPr="009203E5">
        <w:rPr>
          <w:rFonts w:ascii="Times New Roman" w:hAnsi="Times New Roman" w:cs="Times New Roman"/>
          <w:sz w:val="24"/>
          <w:szCs w:val="24"/>
        </w:rPr>
        <w:t xml:space="preserve"> also occur in species of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xml:space="preserve"> and cannot, therefore, be considered autapomorphic. As noted by Stocker (2013), the separation of the basitubera (character 1) is the same as that in </w:t>
      </w:r>
      <w:r w:rsidRPr="009203E5">
        <w:rPr>
          <w:rFonts w:ascii="Times New Roman" w:hAnsi="Times New Roman" w:cs="Times New Roman"/>
          <w:i/>
          <w:sz w:val="24"/>
          <w:szCs w:val="24"/>
        </w:rPr>
        <w:t>Parasuchus angustifrons</w:t>
      </w:r>
      <w:r w:rsidRPr="009203E5">
        <w:rPr>
          <w:rFonts w:ascii="Times New Roman" w:hAnsi="Times New Roman" w:cs="Times New Roman"/>
          <w:sz w:val="24"/>
          <w:szCs w:val="24"/>
        </w:rPr>
        <w:t xml:space="preserve">; however, Stocker suggested that the basitubera in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ustifrons</w:t>
      </w:r>
      <w:r w:rsidRPr="009203E5">
        <w:rPr>
          <w:rFonts w:ascii="Times New Roman" w:hAnsi="Times New Roman" w:cs="Times New Roman"/>
          <w:sz w:val="24"/>
          <w:szCs w:val="24"/>
        </w:rPr>
        <w:t xml:space="preserve"> are not as rounded as those of </w:t>
      </w:r>
      <w:r w:rsidRPr="009203E5">
        <w:rPr>
          <w:rFonts w:ascii="Times New Roman" w:hAnsi="Times New Roman" w:cs="Times New Roman"/>
          <w:i/>
          <w:sz w:val="24"/>
          <w:szCs w:val="24"/>
        </w:rPr>
        <w:t>W. scurriensis</w:t>
      </w:r>
      <w:r w:rsidRPr="009203E5">
        <w:rPr>
          <w:rFonts w:ascii="Times New Roman" w:hAnsi="Times New Roman" w:cs="Times New Roman"/>
          <w:sz w:val="24"/>
          <w:szCs w:val="24"/>
        </w:rPr>
        <w:t xml:space="preserve">. Based on our examination of specimens of both taxa, this distinction seems subjective and questionable, particularly given that the holotype of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ustifrons</w:t>
      </w:r>
      <w:r w:rsidRPr="009203E5">
        <w:rPr>
          <w:rFonts w:ascii="Times New Roman" w:hAnsi="Times New Roman" w:cs="Times New Roman"/>
          <w:sz w:val="24"/>
          <w:szCs w:val="24"/>
        </w:rPr>
        <w:t xml:space="preserve"> (BSPG 1931 X 502) has been subjected to dorsoventral compression. Stocker (2013) also noted that the narial swelling (charater 5) is also present in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 xml:space="preserve">ustifrons </w:t>
      </w:r>
      <w:r w:rsidRPr="009203E5">
        <w:rPr>
          <w:rFonts w:ascii="Times New Roman" w:hAnsi="Times New Roman" w:cs="Times New Roman"/>
          <w:sz w:val="24"/>
          <w:szCs w:val="24"/>
        </w:rPr>
        <w:t xml:space="preserve">(and is, therefore, also not autapomorphic), although the latter species can be differentiated from </w:t>
      </w:r>
      <w:r w:rsidRPr="009203E5">
        <w:rPr>
          <w:rFonts w:ascii="Times New Roman" w:hAnsi="Times New Roman" w:cs="Times New Roman"/>
          <w:i/>
          <w:sz w:val="24"/>
          <w:szCs w:val="24"/>
        </w:rPr>
        <w:t>W. scurriensis</w:t>
      </w:r>
      <w:r w:rsidRPr="009203E5">
        <w:rPr>
          <w:rFonts w:ascii="Times New Roman" w:hAnsi="Times New Roman" w:cs="Times New Roman"/>
          <w:sz w:val="24"/>
          <w:szCs w:val="24"/>
        </w:rPr>
        <w:t xml:space="preserve"> as it possesses paired depressions just posterior to the external nares and a rugose posterior narial rim (BSPG 1931 X 502; Butler </w:t>
      </w:r>
      <w:r w:rsidRPr="00CC06A5">
        <w:rPr>
          <w:rFonts w:ascii="Times New Roman" w:hAnsi="Times New Roman" w:cs="Times New Roman"/>
          <w:i/>
          <w:sz w:val="24"/>
          <w:szCs w:val="24"/>
        </w:rPr>
        <w:t>et al</w:t>
      </w:r>
      <w:r w:rsidRPr="009203E5">
        <w:rPr>
          <w:rFonts w:ascii="Times New Roman" w:hAnsi="Times New Roman" w:cs="Times New Roman"/>
          <w:sz w:val="24"/>
          <w:szCs w:val="24"/>
        </w:rPr>
        <w:t>. 2014).</w:t>
      </w:r>
    </w:p>
    <w:p w14:paraId="3C99E132" w14:textId="2ACAF961"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 xml:space="preserve">The thickened pterygoid-quadrate shelf (character 3) appears to also be present in TMM 31100-101, a specimen referable to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xml:space="preserve"> </w:t>
      </w:r>
      <w:proofErr w:type="gramStart"/>
      <w:r w:rsidRPr="009203E5">
        <w:rPr>
          <w:rFonts w:ascii="Times New Roman" w:hAnsi="Times New Roman" w:cs="Times New Roman"/>
          <w:sz w:val="24"/>
          <w:szCs w:val="24"/>
        </w:rPr>
        <w:t>on the basis of</w:t>
      </w:r>
      <w:proofErr w:type="gramEnd"/>
      <w:r w:rsidRPr="009203E5">
        <w:rPr>
          <w:rFonts w:ascii="Times New Roman" w:hAnsi="Times New Roman" w:cs="Times New Roman"/>
          <w:sz w:val="24"/>
          <w:szCs w:val="24"/>
        </w:rPr>
        <w:t xml:space="preserve"> its narial morphology (see below). Moreover, </w:t>
      </w:r>
      <w:proofErr w:type="gramStart"/>
      <w:r w:rsidRPr="009203E5">
        <w:rPr>
          <w:rFonts w:ascii="Times New Roman" w:hAnsi="Times New Roman" w:cs="Times New Roman"/>
          <w:sz w:val="24"/>
          <w:szCs w:val="24"/>
        </w:rPr>
        <w:t>the majority of</w:t>
      </w:r>
      <w:proofErr w:type="gramEnd"/>
      <w:r w:rsidRPr="009203E5">
        <w:rPr>
          <w:rFonts w:ascii="Times New Roman" w:hAnsi="Times New Roman" w:cs="Times New Roman"/>
          <w:sz w:val="24"/>
          <w:szCs w:val="24"/>
        </w:rPr>
        <w:t xml:space="preserve"> the quadrate is missing in </w:t>
      </w:r>
      <w:r w:rsidRPr="009203E5">
        <w:rPr>
          <w:rFonts w:ascii="Times New Roman" w:hAnsi="Times New Roman" w:cs="Times New Roman"/>
          <w:i/>
          <w:sz w:val="24"/>
          <w:szCs w:val="24"/>
        </w:rPr>
        <w:t>W. scurriensis</w:t>
      </w:r>
      <w:r w:rsidRPr="009203E5">
        <w:rPr>
          <w:rFonts w:ascii="Times New Roman" w:hAnsi="Times New Roman" w:cs="Times New Roman"/>
          <w:sz w:val="24"/>
          <w:szCs w:val="24"/>
        </w:rPr>
        <w:t xml:space="preserve">, making character 3 difficult to assess. There are difficulties in scoring character 4 accurately for </w:t>
      </w:r>
      <w:r w:rsidRPr="009203E5">
        <w:rPr>
          <w:rFonts w:ascii="Times New Roman" w:hAnsi="Times New Roman" w:cs="Times New Roman"/>
          <w:i/>
          <w:sz w:val="24"/>
          <w:szCs w:val="24"/>
        </w:rPr>
        <w:t>W. scurriensis</w:t>
      </w:r>
      <w:r w:rsidRPr="009203E5">
        <w:rPr>
          <w:rFonts w:ascii="Times New Roman" w:hAnsi="Times New Roman" w:cs="Times New Roman"/>
          <w:sz w:val="24"/>
          <w:szCs w:val="24"/>
        </w:rPr>
        <w:t xml:space="preserve"> because interpretative lines have been incorrectly drawn onto the specimen to supposedly mark the positions of the ‘septo-maxillae’, and the dorsal surface of the septum is damaged. On close side-by-side inspection of the holotype and a cast (TTU-P 14911, which lacks the interpretative lines), the septomaxillae do seem to form a midline contact, </w:t>
      </w:r>
      <w:r w:rsidRPr="009203E5">
        <w:rPr>
          <w:rFonts w:ascii="Times New Roman" w:hAnsi="Times New Roman" w:cs="Times New Roman"/>
          <w:sz w:val="24"/>
          <w:szCs w:val="24"/>
        </w:rPr>
        <w:lastRenderedPageBreak/>
        <w:t xml:space="preserve">and do not therefore differ in any significant regard from those of </w:t>
      </w:r>
      <w:r w:rsidR="00B15C3B">
        <w:rPr>
          <w:rFonts w:ascii="Times New Roman" w:hAnsi="Times New Roman" w:cs="Times New Roman"/>
          <w:i/>
          <w:sz w:val="24"/>
          <w:szCs w:val="24"/>
        </w:rPr>
        <w:t>Parasuchus</w:t>
      </w:r>
      <w:r w:rsidR="00C574C2">
        <w:rPr>
          <w:rFonts w:ascii="Times New Roman" w:hAnsi="Times New Roman" w:cs="Times New Roman"/>
          <w:i/>
          <w:sz w:val="24"/>
          <w:szCs w:val="24"/>
        </w:rPr>
        <w:t xml:space="preserve"> his</w:t>
      </w:r>
      <w:r w:rsidRPr="009203E5">
        <w:rPr>
          <w:rFonts w:ascii="Times New Roman" w:hAnsi="Times New Roman" w:cs="Times New Roman"/>
          <w:i/>
          <w:sz w:val="24"/>
          <w:szCs w:val="24"/>
        </w:rPr>
        <w:t>lopi</w:t>
      </w:r>
      <w:r w:rsidRPr="009203E5">
        <w:rPr>
          <w:rFonts w:ascii="Times New Roman" w:hAnsi="Times New Roman" w:cs="Times New Roman"/>
          <w:sz w:val="24"/>
          <w:szCs w:val="24"/>
        </w:rPr>
        <w:t>,</w:t>
      </w:r>
      <w:r w:rsidRPr="009203E5">
        <w:rPr>
          <w:rFonts w:ascii="Times New Roman" w:hAnsi="Times New Roman" w:cs="Times New Roman"/>
          <w:i/>
          <w:sz w:val="24"/>
          <w:szCs w:val="24"/>
        </w:rPr>
        <w:t xml:space="preserve">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xml:space="preserve"> and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ustifrons</w:t>
      </w:r>
      <w:r w:rsidRPr="009203E5">
        <w:rPr>
          <w:rFonts w:ascii="Times New Roman" w:hAnsi="Times New Roman" w:cs="Times New Roman"/>
          <w:sz w:val="24"/>
          <w:szCs w:val="24"/>
        </w:rPr>
        <w:t>.</w:t>
      </w:r>
    </w:p>
    <w:p w14:paraId="76611992" w14:textId="77777777"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 xml:space="preserve">An additional partial skull (TTU-P 11422) was considered referable to </w:t>
      </w:r>
      <w:r w:rsidRPr="009203E5">
        <w:rPr>
          <w:rFonts w:ascii="Times New Roman" w:hAnsi="Times New Roman" w:cs="Times New Roman"/>
          <w:i/>
          <w:sz w:val="24"/>
          <w:szCs w:val="24"/>
        </w:rPr>
        <w:t>W. scurriensis</w:t>
      </w:r>
      <w:r w:rsidRPr="009203E5">
        <w:rPr>
          <w:rFonts w:ascii="Times New Roman" w:hAnsi="Times New Roman" w:cs="Times New Roman"/>
          <w:sz w:val="24"/>
          <w:szCs w:val="24"/>
        </w:rPr>
        <w:t xml:space="preserve"> by Stocker (2010); however, as noted by Stocker (2013), no characters are preserved that would allow this specimen to be diagnosed, and as such this specimen should be classified as an indeterminate parasuchid excluded from Mystriosuchinae.</w:t>
      </w:r>
    </w:p>
    <w:p w14:paraId="061EF126" w14:textId="77777777" w:rsidR="001F61E1" w:rsidRPr="009203E5" w:rsidRDefault="001F61E1" w:rsidP="00937439">
      <w:pPr>
        <w:spacing w:line="480" w:lineRule="auto"/>
        <w:contextualSpacing/>
        <w:rPr>
          <w:rFonts w:ascii="Times New Roman" w:hAnsi="Times New Roman" w:cs="Times New Roman"/>
          <w:sz w:val="24"/>
          <w:szCs w:val="24"/>
        </w:rPr>
      </w:pPr>
    </w:p>
    <w:p w14:paraId="6C160310" w14:textId="77777777" w:rsidR="001F61E1" w:rsidRPr="009203E5" w:rsidRDefault="001F61E1" w:rsidP="00937439">
      <w:pPr>
        <w:spacing w:line="480" w:lineRule="auto"/>
        <w:contextualSpacing/>
        <w:rPr>
          <w:rFonts w:ascii="Times New Roman" w:hAnsi="Times New Roman" w:cs="Times New Roman"/>
          <w:sz w:val="24"/>
          <w:szCs w:val="24"/>
        </w:rPr>
      </w:pPr>
    </w:p>
    <w:p w14:paraId="238068D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Parasuchus bransoni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(Williston, 1904)</w:t>
      </w:r>
    </w:p>
    <w:p w14:paraId="10439711" w14:textId="531F9774"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Carnian–early Norian</w:t>
      </w:r>
      <w:r w:rsidR="0038457E">
        <w:rPr>
          <w:rFonts w:ascii="Times New Roman" w:hAnsi="Times New Roman" w:cs="Times New Roman"/>
          <w:sz w:val="24"/>
          <w:szCs w:val="24"/>
        </w:rPr>
        <w:t xml:space="preserve"> </w:t>
      </w:r>
      <w:r w:rsidRPr="009203E5">
        <w:rPr>
          <w:rFonts w:ascii="Times New Roman" w:hAnsi="Times New Roman" w:cs="Times New Roman"/>
          <w:sz w:val="24"/>
          <w:szCs w:val="24"/>
        </w:rPr>
        <w:t>(</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 xml:space="preserve"> 232–225 Mya)</w:t>
      </w:r>
    </w:p>
    <w:p w14:paraId="0C07242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Occurrences:</w:t>
      </w:r>
      <w:r w:rsidRPr="009203E5">
        <w:rPr>
          <w:rFonts w:ascii="Times New Roman" w:hAnsi="Times New Roman" w:cs="Times New Roman"/>
          <w:sz w:val="24"/>
          <w:szCs w:val="24"/>
        </w:rPr>
        <w:t xml:space="preserve"> Popo Agie Formation, Chugwater Group, Wyoming, USA; Colorado City Formation, Dockum Group, Texas, USA</w:t>
      </w:r>
    </w:p>
    <w:p w14:paraId="090359EB"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FMNH UC 632, skull</w:t>
      </w:r>
    </w:p>
    <w:p w14:paraId="609D4D1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TTU-P 00539 (holotype of </w:t>
      </w:r>
      <w:r w:rsidRPr="009203E5">
        <w:rPr>
          <w:rFonts w:ascii="Times New Roman" w:hAnsi="Times New Roman" w:cs="Times New Roman"/>
          <w:i/>
          <w:sz w:val="24"/>
          <w:szCs w:val="24"/>
        </w:rPr>
        <w:t>Wannia scurriensis</w:t>
      </w:r>
      <w:r w:rsidRPr="009203E5">
        <w:rPr>
          <w:rFonts w:ascii="Times New Roman" w:hAnsi="Times New Roman" w:cs="Times New Roman"/>
          <w:sz w:val="24"/>
          <w:szCs w:val="24"/>
        </w:rPr>
        <w:t>); TMM 31025-172; TMM 31100-8; TMM 31100-101; TMM 31100-175; TMM 31100-418; TMM 31100-419; TMM 31100-453; TMM 31185-11; TMM 31185-38 (Long &amp; Murry, 1995)</w:t>
      </w:r>
    </w:p>
    <w:p w14:paraId="0DA4029E" w14:textId="05F5FCCD"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Specimen(s) </w:t>
      </w:r>
      <w:r w:rsidR="00F665B6">
        <w:rPr>
          <w:rFonts w:ascii="Times New Roman" w:hAnsi="Times New Roman" w:cs="Times New Roman"/>
          <w:b/>
          <w:sz w:val="24"/>
          <w:szCs w:val="24"/>
        </w:rPr>
        <w:t>U</w:t>
      </w:r>
      <w:r w:rsidRPr="009203E5">
        <w:rPr>
          <w:rFonts w:ascii="Times New Roman" w:hAnsi="Times New Roman" w:cs="Times New Roman"/>
          <w:b/>
          <w:sz w:val="24"/>
          <w:szCs w:val="24"/>
        </w:rPr>
        <w:t xml:space="preserve">sed for </w:t>
      </w:r>
      <w:r w:rsidR="00F665B6">
        <w:rPr>
          <w:rFonts w:ascii="Times New Roman" w:hAnsi="Times New Roman" w:cs="Times New Roman"/>
          <w:b/>
          <w:sz w:val="24"/>
          <w:szCs w:val="24"/>
        </w:rPr>
        <w:t>S</w:t>
      </w:r>
      <w:r w:rsidRPr="009203E5">
        <w:rPr>
          <w:rFonts w:ascii="Times New Roman" w:hAnsi="Times New Roman" w:cs="Times New Roman"/>
          <w:b/>
          <w:sz w:val="24"/>
          <w:szCs w:val="24"/>
        </w:rPr>
        <w:t xml:space="preserve">coring: </w:t>
      </w:r>
      <w:r w:rsidRPr="009203E5">
        <w:rPr>
          <w:rFonts w:ascii="Times New Roman" w:hAnsi="Times New Roman" w:cs="Times New Roman"/>
          <w:sz w:val="24"/>
          <w:szCs w:val="24"/>
        </w:rPr>
        <w:t>FMNH UC 632; TMM 31100-101; TMM 31100-418 and 419 (these two specimens likely represent an associated skull and mandible).</w:t>
      </w:r>
    </w:p>
    <w:p w14:paraId="680519E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Williston (1904); Lees (1906);</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 xml:space="preserve">Long &amp; Murry (1995); 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(2014);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w:t>
      </w:r>
    </w:p>
    <w:p w14:paraId="1A3AA62C" w14:textId="3A46FE38" w:rsidR="001F61E1" w:rsidRPr="00CC06A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Long &amp; Murry (1995)</w:t>
      </w:r>
      <w:r w:rsidR="00A71348">
        <w:rPr>
          <w:rFonts w:ascii="Times New Roman" w:hAnsi="Times New Roman" w:cs="Times New Roman"/>
          <w:sz w:val="24"/>
          <w:szCs w:val="24"/>
        </w:rPr>
        <w:t xml:space="preserve"> </w:t>
      </w:r>
      <w:r w:rsidRPr="009203E5">
        <w:rPr>
          <w:rFonts w:ascii="Times New Roman" w:hAnsi="Times New Roman" w:cs="Times New Roman"/>
          <w:sz w:val="24"/>
          <w:szCs w:val="24"/>
        </w:rPr>
        <w:t>diagnose</w:t>
      </w:r>
      <w:r w:rsidR="00A71348">
        <w:rPr>
          <w:rFonts w:ascii="Times New Roman" w:hAnsi="Times New Roman" w:cs="Times New Roman"/>
          <w:sz w:val="24"/>
          <w:szCs w:val="24"/>
        </w:rPr>
        <w:t>d</w:t>
      </w:r>
      <w:r w:rsidRPr="009203E5">
        <w:rPr>
          <w:rFonts w:ascii="Times New Roman" w:hAnsi="Times New Roman" w:cs="Times New Roman"/>
          <w:sz w:val="24"/>
          <w:szCs w:val="24"/>
        </w:rPr>
        <w:t xml:space="preserve">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 xml:space="preserve">nsoni </w:t>
      </w:r>
      <w:r w:rsidRPr="009203E5">
        <w:rPr>
          <w:rFonts w:ascii="Times New Roman" w:hAnsi="Times New Roman" w:cs="Times New Roman"/>
          <w:sz w:val="24"/>
          <w:szCs w:val="24"/>
        </w:rPr>
        <w:t>with the following</w:t>
      </w:r>
      <w:r w:rsidR="00A71348">
        <w:rPr>
          <w:rFonts w:ascii="Times New Roman" w:hAnsi="Times New Roman" w:cs="Times New Roman"/>
          <w:sz w:val="24"/>
          <w:szCs w:val="24"/>
        </w:rPr>
        <w:t xml:space="preserve"> combination of</w:t>
      </w:r>
      <w:r w:rsidRPr="009203E5">
        <w:rPr>
          <w:rFonts w:ascii="Times New Roman" w:hAnsi="Times New Roman" w:cs="Times New Roman"/>
          <w:sz w:val="24"/>
          <w:szCs w:val="24"/>
        </w:rPr>
        <w:t xml:space="preserve"> characters: </w:t>
      </w:r>
      <w:r w:rsidRPr="00A71348">
        <w:rPr>
          <w:rFonts w:ascii="Times New Roman" w:hAnsi="Times New Roman" w:cs="Times New Roman"/>
          <w:sz w:val="24"/>
          <w:szCs w:val="24"/>
        </w:rPr>
        <w:t xml:space="preserve">1) </w:t>
      </w:r>
      <w:r w:rsidRPr="00CC06A5">
        <w:rPr>
          <w:rFonts w:ascii="Times New Roman" w:hAnsi="Times New Roman" w:cs="Times New Roman"/>
          <w:sz w:val="24"/>
          <w:szCs w:val="24"/>
        </w:rPr>
        <w:t>Skull low</w:t>
      </w:r>
      <w:r w:rsidRPr="00A71348">
        <w:rPr>
          <w:rFonts w:ascii="Times New Roman" w:hAnsi="Times New Roman" w:cs="Times New Roman"/>
          <w:sz w:val="24"/>
          <w:szCs w:val="24"/>
        </w:rPr>
        <w:t xml:space="preserve">; 2) </w:t>
      </w:r>
      <w:r w:rsidRPr="00CC06A5">
        <w:rPr>
          <w:rFonts w:ascii="Times New Roman" w:hAnsi="Times New Roman" w:cs="Times New Roman"/>
          <w:sz w:val="24"/>
          <w:szCs w:val="24"/>
        </w:rPr>
        <w:t>Orbit directed dorsolaterally</w:t>
      </w:r>
      <w:r w:rsidRPr="00A71348">
        <w:rPr>
          <w:rFonts w:ascii="Times New Roman" w:hAnsi="Times New Roman" w:cs="Times New Roman"/>
          <w:sz w:val="24"/>
          <w:szCs w:val="24"/>
        </w:rPr>
        <w:t xml:space="preserve">; 3) </w:t>
      </w:r>
      <w:r w:rsidRPr="00CC06A5">
        <w:rPr>
          <w:rFonts w:ascii="Times New Roman" w:hAnsi="Times New Roman" w:cs="Times New Roman"/>
          <w:sz w:val="24"/>
          <w:szCs w:val="24"/>
        </w:rPr>
        <w:t>Rostrum moderately long, prenarial length equals postnarial length</w:t>
      </w:r>
      <w:r w:rsidRPr="00A71348">
        <w:rPr>
          <w:rFonts w:ascii="Times New Roman" w:hAnsi="Times New Roman" w:cs="Times New Roman"/>
          <w:sz w:val="24"/>
          <w:szCs w:val="24"/>
        </w:rPr>
        <w:t xml:space="preserve">; 4) </w:t>
      </w:r>
      <w:r w:rsidRPr="00CC06A5">
        <w:rPr>
          <w:rFonts w:ascii="Times New Roman" w:hAnsi="Times New Roman" w:cs="Times New Roman"/>
          <w:sz w:val="24"/>
          <w:szCs w:val="24"/>
        </w:rPr>
        <w:t>Maxilla with straight ventral margin</w:t>
      </w:r>
      <w:r w:rsidRPr="00A71348">
        <w:rPr>
          <w:rFonts w:ascii="Times New Roman" w:hAnsi="Times New Roman" w:cs="Times New Roman"/>
          <w:sz w:val="24"/>
          <w:szCs w:val="24"/>
        </w:rPr>
        <w:t>;</w:t>
      </w:r>
      <w:r w:rsidRPr="00CC06A5">
        <w:rPr>
          <w:rFonts w:ascii="Times New Roman" w:hAnsi="Times New Roman" w:cs="Times New Roman"/>
          <w:sz w:val="24"/>
          <w:szCs w:val="24"/>
        </w:rPr>
        <w:t xml:space="preserve"> </w:t>
      </w:r>
      <w:r w:rsidRPr="00A71348">
        <w:rPr>
          <w:rFonts w:ascii="Times New Roman" w:hAnsi="Times New Roman" w:cs="Times New Roman"/>
          <w:sz w:val="24"/>
          <w:szCs w:val="24"/>
        </w:rPr>
        <w:t xml:space="preserve">5) </w:t>
      </w:r>
      <w:r w:rsidRPr="00CC06A5">
        <w:rPr>
          <w:rFonts w:ascii="Times New Roman" w:hAnsi="Times New Roman" w:cs="Times New Roman"/>
          <w:sz w:val="24"/>
          <w:szCs w:val="24"/>
        </w:rPr>
        <w:t xml:space="preserve">Posterior portion of </w:t>
      </w:r>
      <w:r w:rsidRPr="00CC06A5">
        <w:rPr>
          <w:rFonts w:ascii="Times New Roman" w:hAnsi="Times New Roman" w:cs="Times New Roman"/>
          <w:sz w:val="24"/>
          <w:szCs w:val="24"/>
        </w:rPr>
        <w:lastRenderedPageBreak/>
        <w:t>maxilla not flared laterally</w:t>
      </w:r>
      <w:r w:rsidRPr="00A71348">
        <w:rPr>
          <w:rFonts w:ascii="Times New Roman" w:hAnsi="Times New Roman" w:cs="Times New Roman"/>
          <w:sz w:val="24"/>
          <w:szCs w:val="24"/>
        </w:rPr>
        <w:t xml:space="preserve">; 6) </w:t>
      </w:r>
      <w:r w:rsidRPr="00CC06A5">
        <w:rPr>
          <w:rFonts w:ascii="Times New Roman" w:hAnsi="Times New Roman" w:cs="Times New Roman"/>
          <w:sz w:val="24"/>
          <w:szCs w:val="24"/>
        </w:rPr>
        <w:t>Interpterygoid vacuity small or absent</w:t>
      </w:r>
      <w:r w:rsidRPr="00A71348">
        <w:rPr>
          <w:rFonts w:ascii="Times New Roman" w:hAnsi="Times New Roman" w:cs="Times New Roman"/>
          <w:sz w:val="24"/>
          <w:szCs w:val="24"/>
        </w:rPr>
        <w:t xml:space="preserve">; 7) </w:t>
      </w:r>
      <w:r w:rsidRPr="00CC06A5">
        <w:rPr>
          <w:rFonts w:ascii="Times New Roman" w:hAnsi="Times New Roman" w:cs="Times New Roman"/>
          <w:sz w:val="24"/>
          <w:szCs w:val="24"/>
        </w:rPr>
        <w:t>Homodont dentition</w:t>
      </w:r>
      <w:r w:rsidRPr="00A71348">
        <w:rPr>
          <w:rFonts w:ascii="Times New Roman" w:hAnsi="Times New Roman" w:cs="Times New Roman"/>
          <w:sz w:val="24"/>
          <w:szCs w:val="24"/>
        </w:rPr>
        <w:t xml:space="preserve">; 8) </w:t>
      </w:r>
      <w:r w:rsidRPr="00CC06A5">
        <w:rPr>
          <w:rFonts w:ascii="Times New Roman" w:hAnsi="Times New Roman" w:cs="Times New Roman"/>
          <w:sz w:val="24"/>
          <w:szCs w:val="24"/>
        </w:rPr>
        <w:t>Alveoli circular throughout</w:t>
      </w:r>
      <w:r w:rsidRPr="00A71348">
        <w:rPr>
          <w:rFonts w:ascii="Times New Roman" w:hAnsi="Times New Roman" w:cs="Times New Roman"/>
          <w:sz w:val="24"/>
          <w:szCs w:val="24"/>
        </w:rPr>
        <w:t xml:space="preserve">; 9) </w:t>
      </w:r>
      <w:r w:rsidRPr="00CC06A5">
        <w:rPr>
          <w:rFonts w:ascii="Times New Roman" w:hAnsi="Times New Roman" w:cs="Times New Roman"/>
          <w:sz w:val="24"/>
          <w:szCs w:val="24"/>
        </w:rPr>
        <w:t>Posterior premaxillary alveolae normal</w:t>
      </w:r>
      <w:r w:rsidRPr="00A71348">
        <w:rPr>
          <w:rFonts w:ascii="Times New Roman" w:hAnsi="Times New Roman" w:cs="Times New Roman"/>
          <w:sz w:val="24"/>
          <w:szCs w:val="24"/>
        </w:rPr>
        <w:t xml:space="preserve">; 10) </w:t>
      </w:r>
      <w:r w:rsidRPr="00CC06A5">
        <w:rPr>
          <w:rFonts w:ascii="Times New Roman" w:hAnsi="Times New Roman" w:cs="Times New Roman"/>
          <w:sz w:val="24"/>
          <w:szCs w:val="24"/>
        </w:rPr>
        <w:t>Upper dentition with 36–45 teeth.</w:t>
      </w:r>
    </w:p>
    <w:p w14:paraId="5705AF57" w14:textId="3446C6C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Modified Diagnosis:</w:t>
      </w:r>
      <w:r w:rsidRPr="009203E5">
        <w:rPr>
          <w:rFonts w:ascii="Times New Roman" w:hAnsi="Times New Roman" w:cs="Times New Roman"/>
          <w:sz w:val="24"/>
          <w:szCs w:val="24"/>
        </w:rPr>
        <w:t xml:space="preserve"> A combination of the three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xml:space="preserve"> characters identified by 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(2014) and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 and one character of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 to distinguish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 xml:space="preserve">nsoni </w:t>
      </w:r>
      <w:r w:rsidRPr="009203E5">
        <w:rPr>
          <w:rFonts w:ascii="Times New Roman" w:hAnsi="Times New Roman" w:cs="Times New Roman"/>
          <w:sz w:val="24"/>
          <w:szCs w:val="24"/>
        </w:rPr>
        <w:t xml:space="preserve">from </w:t>
      </w:r>
      <w:r w:rsidR="00B15C3B">
        <w:rPr>
          <w:rFonts w:ascii="Times New Roman" w:hAnsi="Times New Roman" w:cs="Times New Roman"/>
          <w:i/>
          <w:sz w:val="24"/>
          <w:szCs w:val="24"/>
        </w:rPr>
        <w:t>Parasuchus</w:t>
      </w:r>
      <w:r w:rsidR="00C574C2">
        <w:rPr>
          <w:rFonts w:ascii="Times New Roman" w:hAnsi="Times New Roman" w:cs="Times New Roman"/>
          <w:i/>
          <w:sz w:val="24"/>
          <w:szCs w:val="24"/>
        </w:rPr>
        <w:t xml:space="preserve"> his</w:t>
      </w:r>
      <w:r w:rsidRPr="009203E5">
        <w:rPr>
          <w:rFonts w:ascii="Times New Roman" w:hAnsi="Times New Roman" w:cs="Times New Roman"/>
          <w:i/>
          <w:sz w:val="24"/>
          <w:szCs w:val="24"/>
        </w:rPr>
        <w:t xml:space="preserve">lopi </w:t>
      </w:r>
      <w:r w:rsidRPr="009203E5">
        <w:rPr>
          <w:rFonts w:ascii="Times New Roman" w:hAnsi="Times New Roman" w:cs="Times New Roman"/>
          <w:sz w:val="24"/>
          <w:szCs w:val="24"/>
        </w:rPr>
        <w:t xml:space="preserve">and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ustifrons</w:t>
      </w:r>
      <w:r w:rsidRPr="009203E5">
        <w:rPr>
          <w:rFonts w:ascii="Times New Roman" w:hAnsi="Times New Roman" w:cs="Times New Roman"/>
          <w:sz w:val="24"/>
          <w:szCs w:val="24"/>
        </w:rPr>
        <w:t>: 1) Presence of an anterior frontal depression; 2) Bifurcated lateral ridge on the squamosal; 3) Row of nodes on the lateral surface of the jugal; 4) Possession of high ‘triangular’ nares.</w:t>
      </w:r>
    </w:p>
    <w:p w14:paraId="307AE61D" w14:textId="11B6430C" w:rsidR="001F61E1" w:rsidRPr="009203E5" w:rsidRDefault="001F61E1" w:rsidP="00937439">
      <w:pPr>
        <w:spacing w:line="480" w:lineRule="auto"/>
        <w:contextualSpacing/>
        <w:rPr>
          <w:rFonts w:ascii="Times New Roman" w:hAnsi="Times New Roman" w:cs="Times New Roman"/>
          <w:i/>
          <w:sz w:val="24"/>
          <w:szCs w:val="24"/>
        </w:rPr>
      </w:pPr>
      <w:r w:rsidRPr="009203E5">
        <w:rPr>
          <w:rFonts w:ascii="Times New Roman" w:hAnsi="Times New Roman" w:cs="Times New Roman"/>
          <w:b/>
          <w:sz w:val="24"/>
          <w:szCs w:val="24"/>
        </w:rPr>
        <w:t xml:space="preserve">Comments: </w:t>
      </w:r>
      <w:r w:rsidR="00A71348">
        <w:rPr>
          <w:rFonts w:ascii="Times New Roman" w:hAnsi="Times New Roman" w:cs="Times New Roman"/>
          <w:sz w:val="24"/>
          <w:szCs w:val="24"/>
        </w:rPr>
        <w:t xml:space="preserve">Long &amp; Murry (1995) used a combination of nine characters to diagnose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00A71348" w:rsidRPr="009203E5">
        <w:rPr>
          <w:rFonts w:ascii="Times New Roman" w:hAnsi="Times New Roman" w:cs="Times New Roman"/>
          <w:i/>
          <w:sz w:val="24"/>
          <w:szCs w:val="24"/>
        </w:rPr>
        <w:t>nsoni</w:t>
      </w:r>
      <w:r w:rsidR="00A71348">
        <w:rPr>
          <w:rFonts w:ascii="Times New Roman" w:hAnsi="Times New Roman" w:cs="Times New Roman"/>
          <w:sz w:val="24"/>
          <w:szCs w:val="24"/>
        </w:rPr>
        <w:t xml:space="preserve">. </w:t>
      </w:r>
      <w:r w:rsidRPr="009203E5">
        <w:rPr>
          <w:rFonts w:ascii="Times New Roman" w:hAnsi="Times New Roman" w:cs="Times New Roman"/>
          <w:sz w:val="24"/>
          <w:szCs w:val="24"/>
        </w:rPr>
        <w:t>Characters such as</w:t>
      </w:r>
      <w:r w:rsidR="00A71348">
        <w:rPr>
          <w:rFonts w:ascii="Times New Roman" w:hAnsi="Times New Roman" w:cs="Times New Roman"/>
          <w:sz w:val="24"/>
          <w:szCs w:val="24"/>
        </w:rPr>
        <w:t xml:space="preserve"> their </w:t>
      </w:r>
      <w:r w:rsidRPr="009203E5">
        <w:rPr>
          <w:rFonts w:ascii="Times New Roman" w:hAnsi="Times New Roman" w:cs="Times New Roman"/>
          <w:sz w:val="24"/>
          <w:szCs w:val="24"/>
        </w:rPr>
        <w:t>1, 2, 5, 7 and 9 have been critici</w:t>
      </w:r>
      <w:r w:rsidR="00796BAF">
        <w:rPr>
          <w:rFonts w:ascii="Times New Roman" w:hAnsi="Times New Roman" w:cs="Times New Roman"/>
          <w:sz w:val="24"/>
          <w:szCs w:val="24"/>
        </w:rPr>
        <w:t>z</w:t>
      </w:r>
      <w:r w:rsidRPr="009203E5">
        <w:rPr>
          <w:rFonts w:ascii="Times New Roman" w:hAnsi="Times New Roman" w:cs="Times New Roman"/>
          <w:sz w:val="24"/>
          <w:szCs w:val="24"/>
        </w:rPr>
        <w:t xml:space="preserve">ed for being subjective, vague and prone to taphonomic distortion (Hungerbühler, 1998; Stocker, 2010). </w:t>
      </w:r>
      <w:r w:rsidR="00A71348">
        <w:rPr>
          <w:rFonts w:ascii="Times New Roman" w:hAnsi="Times New Roman" w:cs="Times New Roman"/>
          <w:sz w:val="24"/>
          <w:szCs w:val="24"/>
        </w:rPr>
        <w:t>Character 6</w:t>
      </w:r>
      <w:r w:rsidRPr="009203E5">
        <w:rPr>
          <w:rFonts w:ascii="Times New Roman" w:hAnsi="Times New Roman" w:cs="Times New Roman"/>
          <w:sz w:val="24"/>
          <w:szCs w:val="24"/>
        </w:rPr>
        <w:t xml:space="preserve"> appears to have been generated based on the distorted morphology of the holotype. All </w:t>
      </w:r>
      <w:r w:rsidR="00A71348">
        <w:rPr>
          <w:rFonts w:ascii="Times New Roman" w:hAnsi="Times New Roman" w:cs="Times New Roman"/>
          <w:sz w:val="24"/>
          <w:szCs w:val="24"/>
        </w:rPr>
        <w:t>non-Mystriosuchinae</w:t>
      </w:r>
      <w:r w:rsidRPr="009203E5">
        <w:rPr>
          <w:rFonts w:ascii="Times New Roman" w:hAnsi="Times New Roman" w:cs="Times New Roman"/>
          <w:sz w:val="24"/>
          <w:szCs w:val="24"/>
        </w:rPr>
        <w:t xml:space="preserve"> </w:t>
      </w:r>
      <w:r w:rsidR="00A71348">
        <w:rPr>
          <w:rFonts w:ascii="Times New Roman" w:hAnsi="Times New Roman" w:cs="Times New Roman"/>
          <w:sz w:val="24"/>
          <w:szCs w:val="24"/>
        </w:rPr>
        <w:t>members of Parasuchidae</w:t>
      </w:r>
      <w:r w:rsidR="00A71348"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have an interpterygoid vacuity which extends anteroposteriorly along at least 50% of the palatal vault, </w:t>
      </w:r>
      <w:r w:rsidR="00A71348">
        <w:rPr>
          <w:rFonts w:ascii="Times New Roman" w:hAnsi="Times New Roman" w:cs="Times New Roman"/>
          <w:sz w:val="24"/>
          <w:szCs w:val="24"/>
        </w:rPr>
        <w:t xml:space="preserve">and </w:t>
      </w:r>
      <w:r w:rsidRPr="009203E5">
        <w:rPr>
          <w:rFonts w:ascii="Times New Roman" w:hAnsi="Times New Roman" w:cs="Times New Roman"/>
          <w:sz w:val="24"/>
          <w:szCs w:val="24"/>
        </w:rPr>
        <w:t xml:space="preserve">which only becomes restricted in more derived taxa. This </w:t>
      </w:r>
      <w:r w:rsidR="00A71348">
        <w:rPr>
          <w:rFonts w:ascii="Times New Roman" w:hAnsi="Times New Roman" w:cs="Times New Roman"/>
          <w:sz w:val="24"/>
          <w:szCs w:val="24"/>
        </w:rPr>
        <w:t xml:space="preserve">proposed </w:t>
      </w:r>
      <w:r w:rsidRPr="009203E5">
        <w:rPr>
          <w:rFonts w:ascii="Times New Roman" w:hAnsi="Times New Roman" w:cs="Times New Roman"/>
          <w:sz w:val="24"/>
          <w:szCs w:val="24"/>
        </w:rPr>
        <w:t xml:space="preserve">diagnostic character </w:t>
      </w:r>
      <w:r w:rsidR="00A71348">
        <w:rPr>
          <w:rFonts w:ascii="Times New Roman" w:hAnsi="Times New Roman" w:cs="Times New Roman"/>
          <w:sz w:val="24"/>
          <w:szCs w:val="24"/>
        </w:rPr>
        <w:t>is</w:t>
      </w:r>
      <w:r w:rsidR="00A71348" w:rsidRPr="009203E5">
        <w:rPr>
          <w:rFonts w:ascii="Times New Roman" w:hAnsi="Times New Roman" w:cs="Times New Roman"/>
          <w:sz w:val="24"/>
          <w:szCs w:val="24"/>
        </w:rPr>
        <w:t xml:space="preserve"> </w:t>
      </w:r>
      <w:proofErr w:type="gramStart"/>
      <w:r w:rsidRPr="009203E5">
        <w:rPr>
          <w:rFonts w:ascii="Times New Roman" w:hAnsi="Times New Roman" w:cs="Times New Roman"/>
          <w:sz w:val="24"/>
          <w:szCs w:val="24"/>
        </w:rPr>
        <w:t>actually</w:t>
      </w:r>
      <w:r w:rsidR="00A71348">
        <w:rPr>
          <w:rFonts w:ascii="Times New Roman" w:hAnsi="Times New Roman" w:cs="Times New Roman"/>
          <w:sz w:val="24"/>
          <w:szCs w:val="24"/>
        </w:rPr>
        <w:t xml:space="preserve"> therefore</w:t>
      </w:r>
      <w:proofErr w:type="gramEnd"/>
      <w:r w:rsidRPr="009203E5">
        <w:rPr>
          <w:rFonts w:ascii="Times New Roman" w:hAnsi="Times New Roman" w:cs="Times New Roman"/>
          <w:sz w:val="24"/>
          <w:szCs w:val="24"/>
        </w:rPr>
        <w:t xml:space="preserve"> plesiomorphic for Mystriosuchinae. Character 7 is problematic as the assessment of dentition used by Long &amp; Murry</w:t>
      </w:r>
      <w:r w:rsidR="00A71348">
        <w:rPr>
          <w:rFonts w:ascii="Times New Roman" w:hAnsi="Times New Roman" w:cs="Times New Roman"/>
          <w:sz w:val="24"/>
          <w:szCs w:val="24"/>
        </w:rPr>
        <w:t xml:space="preserve"> (1995)</w:t>
      </w:r>
      <w:r w:rsidRPr="009203E5">
        <w:rPr>
          <w:rFonts w:ascii="Times New Roman" w:hAnsi="Times New Roman" w:cs="Times New Roman"/>
          <w:sz w:val="24"/>
          <w:szCs w:val="24"/>
        </w:rPr>
        <w:t xml:space="preserve"> was based on empty alveolae and</w:t>
      </w:r>
      <w:r w:rsidR="00A71348">
        <w:rPr>
          <w:rFonts w:ascii="Times New Roman" w:hAnsi="Times New Roman" w:cs="Times New Roman"/>
          <w:sz w:val="24"/>
          <w:szCs w:val="24"/>
        </w:rPr>
        <w:t>,</w:t>
      </w:r>
      <w:r w:rsidRPr="009203E5">
        <w:rPr>
          <w:rFonts w:ascii="Times New Roman" w:hAnsi="Times New Roman" w:cs="Times New Roman"/>
          <w:sz w:val="24"/>
          <w:szCs w:val="24"/>
        </w:rPr>
        <w:t xml:space="preserve"> therefore</w:t>
      </w:r>
      <w:r w:rsidR="00A71348">
        <w:rPr>
          <w:rFonts w:ascii="Times New Roman" w:hAnsi="Times New Roman" w:cs="Times New Roman"/>
          <w:sz w:val="24"/>
          <w:szCs w:val="24"/>
        </w:rPr>
        <w:t>,</w:t>
      </w:r>
      <w:r w:rsidRPr="009203E5">
        <w:rPr>
          <w:rFonts w:ascii="Times New Roman" w:hAnsi="Times New Roman" w:cs="Times New Roman"/>
          <w:sz w:val="24"/>
          <w:szCs w:val="24"/>
        </w:rPr>
        <w:t xml:space="preserve"> </w:t>
      </w:r>
      <w:r w:rsidR="00A71348">
        <w:rPr>
          <w:rFonts w:ascii="Times New Roman" w:hAnsi="Times New Roman" w:cs="Times New Roman"/>
          <w:sz w:val="24"/>
          <w:szCs w:val="24"/>
        </w:rPr>
        <w:t>may</w:t>
      </w:r>
      <w:r w:rsidRPr="009203E5">
        <w:rPr>
          <w:rFonts w:ascii="Times New Roman" w:hAnsi="Times New Roman" w:cs="Times New Roman"/>
          <w:sz w:val="24"/>
          <w:szCs w:val="24"/>
        </w:rPr>
        <w:t xml:space="preserve"> be unreliable</w:t>
      </w:r>
      <w:r w:rsidR="00A71348">
        <w:rPr>
          <w:rFonts w:ascii="Times New Roman" w:hAnsi="Times New Roman" w:cs="Times New Roman"/>
          <w:sz w:val="24"/>
          <w:szCs w:val="24"/>
        </w:rPr>
        <w:t>.</w:t>
      </w:r>
      <w:r w:rsidRPr="009203E5">
        <w:rPr>
          <w:rFonts w:ascii="Times New Roman" w:hAnsi="Times New Roman" w:cs="Times New Roman"/>
          <w:sz w:val="24"/>
          <w:szCs w:val="24"/>
        </w:rPr>
        <w:t xml:space="preserve"> </w:t>
      </w:r>
      <w:r w:rsidR="00A71348">
        <w:rPr>
          <w:rFonts w:ascii="Times New Roman" w:hAnsi="Times New Roman" w:cs="Times New Roman"/>
          <w:sz w:val="24"/>
          <w:szCs w:val="24"/>
        </w:rPr>
        <w:t>In any case, s</w:t>
      </w:r>
      <w:r w:rsidRPr="009203E5">
        <w:rPr>
          <w:rFonts w:ascii="Times New Roman" w:hAnsi="Times New Roman" w:cs="Times New Roman"/>
          <w:sz w:val="24"/>
          <w:szCs w:val="24"/>
        </w:rPr>
        <w:t xml:space="preserve">ome degree of heterodonty has now been </w:t>
      </w:r>
      <w:r w:rsidR="00A71348">
        <w:rPr>
          <w:rFonts w:ascii="Times New Roman" w:hAnsi="Times New Roman" w:cs="Times New Roman"/>
          <w:sz w:val="24"/>
          <w:szCs w:val="24"/>
        </w:rPr>
        <w:t>recogni</w:t>
      </w:r>
      <w:r w:rsidR="00796BAF">
        <w:rPr>
          <w:rFonts w:ascii="Times New Roman" w:hAnsi="Times New Roman" w:cs="Times New Roman"/>
          <w:sz w:val="24"/>
          <w:szCs w:val="24"/>
        </w:rPr>
        <w:t>z</w:t>
      </w:r>
      <w:r w:rsidR="00A71348">
        <w:rPr>
          <w:rFonts w:ascii="Times New Roman" w:hAnsi="Times New Roman" w:cs="Times New Roman"/>
          <w:sz w:val="24"/>
          <w:szCs w:val="24"/>
        </w:rPr>
        <w:t>ed</w:t>
      </w:r>
      <w:r w:rsidR="00A71348" w:rsidRPr="009203E5">
        <w:rPr>
          <w:rFonts w:ascii="Times New Roman" w:hAnsi="Times New Roman" w:cs="Times New Roman"/>
          <w:sz w:val="24"/>
          <w:szCs w:val="24"/>
        </w:rPr>
        <w:t xml:space="preserve"> </w:t>
      </w:r>
      <w:r w:rsidRPr="009203E5">
        <w:rPr>
          <w:rFonts w:ascii="Times New Roman" w:hAnsi="Times New Roman" w:cs="Times New Roman"/>
          <w:sz w:val="24"/>
          <w:szCs w:val="24"/>
        </w:rPr>
        <w:t>in all phytosaurs. Character 9 (here inferred to relate to the increase in size of the posterior two or three premaxillary alveolae in many taxa) is also problematic;</w:t>
      </w:r>
      <w:r w:rsidR="00A71348">
        <w:rPr>
          <w:rFonts w:ascii="Times New Roman" w:hAnsi="Times New Roman" w:cs="Times New Roman"/>
          <w:sz w:val="24"/>
          <w:szCs w:val="24"/>
        </w:rPr>
        <w:t xml:space="preserve"> although</w:t>
      </w:r>
      <w:r w:rsidRPr="009203E5">
        <w:rPr>
          <w:rFonts w:ascii="Times New Roman" w:hAnsi="Times New Roman" w:cs="Times New Roman"/>
          <w:sz w:val="24"/>
          <w:szCs w:val="24"/>
        </w:rPr>
        <w:t xml:space="preserve"> the increase in posterior premaxillary alveolar size is </w:t>
      </w:r>
      <w:r w:rsidR="00A71348" w:rsidRPr="009203E5">
        <w:rPr>
          <w:rFonts w:ascii="Times New Roman" w:hAnsi="Times New Roman" w:cs="Times New Roman"/>
          <w:sz w:val="24"/>
          <w:szCs w:val="24"/>
        </w:rPr>
        <w:t>subtler</w:t>
      </w:r>
      <w:r w:rsidRPr="009203E5">
        <w:rPr>
          <w:rFonts w:ascii="Times New Roman" w:hAnsi="Times New Roman" w:cs="Times New Roman"/>
          <w:sz w:val="24"/>
          <w:szCs w:val="24"/>
        </w:rPr>
        <w:t xml:space="preserve"> in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xml:space="preserve"> than in many taxa, it does still occur.</w:t>
      </w:r>
      <w:r w:rsidR="00A71348">
        <w:rPr>
          <w:rFonts w:ascii="Times New Roman" w:hAnsi="Times New Roman" w:cs="Times New Roman"/>
          <w:sz w:val="24"/>
          <w:szCs w:val="24"/>
        </w:rPr>
        <w:t xml:space="preserve"> Several of the characters) are</w:t>
      </w:r>
      <w:r w:rsidR="00D23300">
        <w:rPr>
          <w:rFonts w:ascii="Times New Roman" w:hAnsi="Times New Roman" w:cs="Times New Roman"/>
          <w:sz w:val="24"/>
          <w:szCs w:val="24"/>
        </w:rPr>
        <w:t xml:space="preserve"> probably</w:t>
      </w:r>
      <w:r w:rsidR="00A71348">
        <w:rPr>
          <w:rFonts w:ascii="Times New Roman" w:hAnsi="Times New Roman" w:cs="Times New Roman"/>
          <w:sz w:val="24"/>
          <w:szCs w:val="24"/>
        </w:rPr>
        <w:t xml:space="preserve"> plesiomorphic for Phytosauridae</w:t>
      </w:r>
      <w:r w:rsidR="00D23300">
        <w:rPr>
          <w:rFonts w:ascii="Times New Roman" w:hAnsi="Times New Roman" w:cs="Times New Roman"/>
          <w:sz w:val="24"/>
          <w:szCs w:val="24"/>
        </w:rPr>
        <w:t xml:space="preserve"> (3, 4, 5, 7, 8, and probably 9) and/or are widespread (1, 2, 8, 10) in basal members of the clade</w:t>
      </w:r>
      <w:r w:rsidRPr="009203E5">
        <w:rPr>
          <w:rFonts w:ascii="Times New Roman" w:hAnsi="Times New Roman" w:cs="Times New Roman"/>
          <w:i/>
          <w:sz w:val="24"/>
          <w:szCs w:val="24"/>
        </w:rPr>
        <w:t>.</w:t>
      </w:r>
    </w:p>
    <w:p w14:paraId="75DAB9C7" w14:textId="77777777" w:rsidR="001F61E1" w:rsidRPr="009203E5" w:rsidRDefault="001F61E1" w:rsidP="00937439">
      <w:pPr>
        <w:spacing w:line="480" w:lineRule="auto"/>
        <w:contextualSpacing/>
        <w:rPr>
          <w:rFonts w:ascii="Times New Roman" w:hAnsi="Times New Roman" w:cs="Times New Roman"/>
          <w:sz w:val="24"/>
          <w:szCs w:val="24"/>
        </w:rPr>
      </w:pPr>
    </w:p>
    <w:p w14:paraId="6315FFED"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 xml:space="preserve">Parasuchus hislopi </w:t>
      </w:r>
      <w:r w:rsidRPr="009203E5">
        <w:rPr>
          <w:rFonts w:ascii="Times New Roman" w:hAnsi="Times New Roman" w:cs="Times New Roman"/>
          <w:sz w:val="24"/>
          <w:szCs w:val="24"/>
        </w:rPr>
        <w:t>Lydekker, 1885</w:t>
      </w:r>
    </w:p>
    <w:p w14:paraId="5E081205"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lastRenderedPageBreak/>
        <w:t xml:space="preserve">Age: </w:t>
      </w:r>
      <w:r w:rsidRPr="009203E5">
        <w:rPr>
          <w:rFonts w:ascii="Times New Roman" w:hAnsi="Times New Roman" w:cs="Times New Roman"/>
          <w:sz w:val="24"/>
          <w:szCs w:val="24"/>
        </w:rPr>
        <w:t>late Carnian–early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232–225 Mya)</w:t>
      </w:r>
    </w:p>
    <w:p w14:paraId="76A82B5F"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Lower Maleri Formation, Pranhita Godavari Valley, Telangana, India; Tiki Formation, Madhya Pradesh, India</w:t>
      </w:r>
    </w:p>
    <w:p w14:paraId="2C94C86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ISI R 42 (neotype), almost complete skeleton including cranium and mandible.</w:t>
      </w:r>
    </w:p>
    <w:p w14:paraId="62D82E97"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ISI R 43; ISI R 44; ISI R 45; ISI R 46; ISI R 47; ISI R 160; ISI R 161 (Chatterjee, 1978)</w:t>
      </w:r>
    </w:p>
    <w:p w14:paraId="1A8052A4" w14:textId="56DFA43B"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ISI R 42; ISI R 43</w:t>
      </w:r>
    </w:p>
    <w:p w14:paraId="51792AEE" w14:textId="6161FD1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Lydekker (1885); Chatterjee (1974, 1978);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w:t>
      </w:r>
    </w:p>
    <w:p w14:paraId="3070C82D" w14:textId="21B4B0B4" w:rsidR="001F61E1" w:rsidRPr="009203E5" w:rsidRDefault="001F61E1" w:rsidP="00937439">
      <w:pPr>
        <w:spacing w:line="480" w:lineRule="auto"/>
        <w:contextualSpacing/>
        <w:rPr>
          <w:rFonts w:ascii="Times New Roman" w:hAnsi="Times New Roman" w:cs="Times New Roman"/>
          <w:i/>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 diagnosed </w:t>
      </w:r>
      <w:r w:rsidR="00B15C3B">
        <w:rPr>
          <w:rFonts w:ascii="Times New Roman" w:hAnsi="Times New Roman" w:cs="Times New Roman"/>
          <w:i/>
          <w:sz w:val="24"/>
          <w:szCs w:val="24"/>
        </w:rPr>
        <w:t>Parasuchus</w:t>
      </w:r>
      <w:r w:rsidR="00C574C2">
        <w:rPr>
          <w:rFonts w:ascii="Times New Roman" w:hAnsi="Times New Roman" w:cs="Times New Roman"/>
          <w:i/>
          <w:sz w:val="24"/>
          <w:szCs w:val="24"/>
        </w:rPr>
        <w:t xml:space="preserve"> his</w:t>
      </w:r>
      <w:r w:rsidRPr="009203E5">
        <w:rPr>
          <w:rFonts w:ascii="Times New Roman" w:hAnsi="Times New Roman" w:cs="Times New Roman"/>
          <w:i/>
          <w:sz w:val="24"/>
          <w:szCs w:val="24"/>
        </w:rPr>
        <w:t>lopi</w:t>
      </w:r>
      <w:r w:rsidRPr="009203E5">
        <w:rPr>
          <w:rFonts w:ascii="Times New Roman" w:hAnsi="Times New Roman" w:cs="Times New Roman"/>
          <w:sz w:val="24"/>
          <w:szCs w:val="24"/>
        </w:rPr>
        <w:t xml:space="preserve"> as follows: a species of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xml:space="preserve"> that is 1) distinguished from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 xml:space="preserve">nsoni </w:t>
      </w:r>
      <w:r w:rsidRPr="009203E5">
        <w:rPr>
          <w:rFonts w:ascii="Times New Roman" w:hAnsi="Times New Roman" w:cs="Times New Roman"/>
          <w:sz w:val="24"/>
          <w:szCs w:val="24"/>
        </w:rPr>
        <w:t xml:space="preserve">by a relatively low narial eminence with a raised, rugose posterior margin of the naris (a ‘narial rim’); 2) Distinguished from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ustifrons</w:t>
      </w:r>
      <w:r w:rsidRPr="009203E5">
        <w:rPr>
          <w:rFonts w:ascii="Times New Roman" w:hAnsi="Times New Roman" w:cs="Times New Roman"/>
          <w:sz w:val="24"/>
          <w:szCs w:val="24"/>
        </w:rPr>
        <w:t xml:space="preserve"> by the absence of paired depressions on the anterior portions of the nasals; 3) Tentatively distinguished from </w:t>
      </w:r>
      <w:r w:rsidR="00DB11CE">
        <w:rPr>
          <w:rFonts w:ascii="Times New Roman" w:hAnsi="Times New Roman" w:cs="Times New Roman"/>
          <w:sz w:val="24"/>
          <w:szCs w:val="24"/>
        </w:rPr>
        <w:t>‘</w:t>
      </w:r>
      <w:r w:rsidR="009953D1">
        <w:rPr>
          <w:rFonts w:ascii="Times New Roman" w:hAnsi="Times New Roman" w:cs="Times New Roman"/>
          <w:i/>
          <w:sz w:val="24"/>
          <w:szCs w:val="24"/>
        </w:rPr>
        <w:t>Paleorhinus</w:t>
      </w:r>
      <w:r w:rsidRPr="009203E5">
        <w:rPr>
          <w:rFonts w:ascii="Times New Roman" w:hAnsi="Times New Roman" w:cs="Times New Roman"/>
          <w:i/>
          <w:sz w:val="24"/>
          <w:szCs w:val="24"/>
        </w:rPr>
        <w:t xml:space="preserve"> </w:t>
      </w:r>
      <w:r w:rsidR="0038457E">
        <w:rPr>
          <w:rFonts w:ascii="Times New Roman" w:hAnsi="Times New Roman" w:cs="Times New Roman"/>
          <w:i/>
          <w:sz w:val="24"/>
          <w:szCs w:val="24"/>
        </w:rPr>
        <w:t>m</w:t>
      </w:r>
      <w:r w:rsidR="0038457E" w:rsidRPr="009203E5">
        <w:rPr>
          <w:rFonts w:ascii="Times New Roman" w:hAnsi="Times New Roman" w:cs="Times New Roman"/>
          <w:i/>
          <w:sz w:val="24"/>
          <w:szCs w:val="24"/>
        </w:rPr>
        <w:t>agnoculus</w:t>
      </w:r>
      <w:r w:rsidR="0038457E">
        <w:rPr>
          <w:rFonts w:ascii="Times New Roman" w:hAnsi="Times New Roman" w:cs="Times New Roman"/>
          <w:i/>
          <w:sz w:val="24"/>
          <w:szCs w:val="24"/>
        </w:rPr>
        <w:t>’</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by the posterior confluence of the raised margins of the nares.</w:t>
      </w:r>
    </w:p>
    <w:p w14:paraId="71BC2669" w14:textId="77777777" w:rsidR="001F61E1" w:rsidRPr="009203E5" w:rsidRDefault="001F61E1" w:rsidP="00937439">
      <w:pPr>
        <w:spacing w:line="480" w:lineRule="auto"/>
        <w:contextualSpacing/>
        <w:rPr>
          <w:rFonts w:ascii="Times New Roman" w:hAnsi="Times New Roman" w:cs="Times New Roman"/>
          <w:sz w:val="24"/>
          <w:szCs w:val="24"/>
        </w:rPr>
      </w:pPr>
    </w:p>
    <w:p w14:paraId="5A1A6F99"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Parasuchus angustifrons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(Kuhn, 1936)</w:t>
      </w:r>
    </w:p>
    <w:p w14:paraId="4338185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 xml:space="preserve">232–228 Mya) </w:t>
      </w:r>
    </w:p>
    <w:p w14:paraId="5A09F687"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C119D7">
        <w:rPr>
          <w:rFonts w:ascii="Times New Roman" w:hAnsi="Times New Roman" w:cs="Times New Roman"/>
          <w:sz w:val="24"/>
          <w:szCs w:val="24"/>
        </w:rPr>
        <w:t>Blasensandstein (</w:t>
      </w:r>
      <w:r w:rsidRPr="009203E5">
        <w:rPr>
          <w:rFonts w:ascii="Times New Roman" w:hAnsi="Times New Roman" w:cs="Times New Roman"/>
          <w:sz w:val="24"/>
          <w:szCs w:val="24"/>
        </w:rPr>
        <w:t>lateral equivalent of Hassberge Formation), Middle Keuper Subgroup, northern Bavaria, Germany; Middle Keuper Subgroup, Opole province, Poland</w:t>
      </w:r>
    </w:p>
    <w:p w14:paraId="4B4372BB"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BSPG 1931 X 502, partial skull</w:t>
      </w:r>
    </w:p>
    <w:p w14:paraId="75955A07" w14:textId="1DA5423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None, although the phytosaur material from Krasiejów in Opole, southwest Poland, was considered highly </w:t>
      </w:r>
      <w:proofErr w:type="gramStart"/>
      <w:r w:rsidRPr="009203E5">
        <w:rPr>
          <w:rFonts w:ascii="Times New Roman" w:hAnsi="Times New Roman" w:cs="Times New Roman"/>
          <w:sz w:val="24"/>
          <w:szCs w:val="24"/>
        </w:rPr>
        <w:t>similar to</w:t>
      </w:r>
      <w:proofErr w:type="gramEnd"/>
      <w:r w:rsidRPr="009203E5">
        <w:rPr>
          <w:rFonts w:ascii="Times New Roman" w:hAnsi="Times New Roman" w:cs="Times New Roman"/>
          <w:sz w:val="24"/>
          <w:szCs w:val="24"/>
        </w:rPr>
        <w:t xml:space="preserve">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 xml:space="preserve">ustifrons </w:t>
      </w:r>
      <w:r w:rsidRPr="009203E5">
        <w:rPr>
          <w:rFonts w:ascii="Times New Roman" w:hAnsi="Times New Roman" w:cs="Times New Roman"/>
          <w:sz w:val="24"/>
          <w:szCs w:val="24"/>
        </w:rPr>
        <w:t xml:space="preserve">by 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(2014), and </w:t>
      </w:r>
      <w:r w:rsidRPr="009203E5">
        <w:rPr>
          <w:rFonts w:ascii="Times New Roman" w:hAnsi="Times New Roman" w:cs="Times New Roman"/>
          <w:sz w:val="24"/>
          <w:szCs w:val="24"/>
        </w:rPr>
        <w:lastRenderedPageBreak/>
        <w:t xml:space="preserve">one of these specimens, ZPAL AbIII 200, was noted to be </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probably referable to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w:t>
      </w:r>
      <w:r w:rsidR="00367810">
        <w:rPr>
          <w:rFonts w:ascii="Times New Roman" w:hAnsi="Times New Roman" w:cs="Times New Roman"/>
          <w:i/>
          <w:sz w:val="24"/>
          <w:szCs w:val="24"/>
        </w:rPr>
        <w:t>A</w:t>
      </w:r>
      <w:r w:rsidR="00DB11CE">
        <w:rPr>
          <w:rFonts w:ascii="Times New Roman" w:hAnsi="Times New Roman" w:cs="Times New Roman"/>
          <w:i/>
          <w:sz w:val="24"/>
          <w:szCs w:val="24"/>
        </w:rPr>
        <w:t>ng</w:t>
      </w:r>
      <w:r w:rsidRPr="009203E5">
        <w:rPr>
          <w:rFonts w:ascii="Times New Roman" w:hAnsi="Times New Roman" w:cs="Times New Roman"/>
          <w:i/>
          <w:sz w:val="24"/>
          <w:szCs w:val="24"/>
        </w:rPr>
        <w:t>ustifrons</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by Kammerer </w:t>
      </w:r>
      <w:r w:rsidRPr="009203E5">
        <w:rPr>
          <w:rFonts w:ascii="Times New Roman" w:hAnsi="Times New Roman" w:cs="Times New Roman"/>
          <w:i/>
          <w:sz w:val="24"/>
          <w:szCs w:val="24"/>
        </w:rPr>
        <w:t xml:space="preserve">et al. </w:t>
      </w:r>
      <w:r w:rsidRPr="009203E5">
        <w:rPr>
          <w:rFonts w:ascii="Times New Roman" w:hAnsi="Times New Roman" w:cs="Times New Roman"/>
          <w:sz w:val="24"/>
          <w:szCs w:val="24"/>
        </w:rPr>
        <w:t>(2015).</w:t>
      </w:r>
    </w:p>
    <w:p w14:paraId="7DABC689" w14:textId="354C4D50"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BSPG 1931 X 502; ZPAL AbIII 111; ZPAL AbIII 200</w:t>
      </w:r>
    </w:p>
    <w:p w14:paraId="41EC69AF"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Kuhn (1936); 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(2014);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w:t>
      </w:r>
    </w:p>
    <w:p w14:paraId="259F386A" w14:textId="3596161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(2014) diagnosed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 xml:space="preserve">ustifrons </w:t>
      </w:r>
      <w:r w:rsidRPr="009203E5">
        <w:rPr>
          <w:rFonts w:ascii="Times New Roman" w:hAnsi="Times New Roman" w:cs="Times New Roman"/>
          <w:sz w:val="24"/>
          <w:szCs w:val="24"/>
        </w:rPr>
        <w:t>on the basis of the following proposed autapomorphies: 1) Stepped lateral rim of external naris that is strongly swollen and rugose at posterior end; 2) Paired depressions on the anterior portions of the nasals (immediately posterior to the external nares) and anterior portions of the frontals; 3) Foramen in ectopterygoid enlarged and subcircular in outline; 4) Suborbital foramen elongate and boomerang-shaped; 5) Large postparietal foramen at junction of supraoccipital and parietal.</w:t>
      </w:r>
    </w:p>
    <w:p w14:paraId="68440C2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Modified Diagnosis:</w:t>
      </w:r>
      <w:r w:rsidRPr="009203E5">
        <w:rPr>
          <w:rFonts w:ascii="Times New Roman" w:hAnsi="Times New Roman" w:cs="Times New Roman"/>
          <w:sz w:val="24"/>
          <w:szCs w:val="24"/>
        </w:rPr>
        <w:t xml:space="preserve"> Species of </w:t>
      </w:r>
      <w:r w:rsidRPr="009203E5">
        <w:rPr>
          <w:rFonts w:ascii="Times New Roman" w:hAnsi="Times New Roman" w:cs="Times New Roman"/>
          <w:i/>
          <w:sz w:val="24"/>
          <w:szCs w:val="24"/>
        </w:rPr>
        <w:t xml:space="preserve">Parasuchus </w:t>
      </w:r>
      <w:r w:rsidRPr="009203E5">
        <w:rPr>
          <w:rFonts w:ascii="Times New Roman" w:hAnsi="Times New Roman" w:cs="Times New Roman"/>
          <w:sz w:val="24"/>
          <w:szCs w:val="24"/>
        </w:rPr>
        <w:t>with the following autapomorphies: 1) Paired depressions on the anterior portions of the nasals; 2) Large postparietal foramen at junction of supraoccipital and parietal.</w:t>
      </w:r>
    </w:p>
    <w:p w14:paraId="15941A1A" w14:textId="198E4FD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Of the characters proposed by Butler et al. (2013) as autapomorphic for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ustifrons</w:t>
      </w:r>
      <w:r w:rsidRPr="009203E5">
        <w:rPr>
          <w:rFonts w:ascii="Times New Roman" w:hAnsi="Times New Roman" w:cs="Times New Roman"/>
          <w:sz w:val="24"/>
          <w:szCs w:val="24"/>
        </w:rPr>
        <w:t>,</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 xml:space="preserve">characters 1 and 3 are both present in other members of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xml:space="preserve">: the laterally stepped and posteriorly rugose nares are also present in </w:t>
      </w:r>
      <w:r w:rsidR="00B15C3B">
        <w:rPr>
          <w:rFonts w:ascii="Times New Roman" w:hAnsi="Times New Roman" w:cs="Times New Roman"/>
          <w:i/>
          <w:sz w:val="24"/>
          <w:szCs w:val="24"/>
        </w:rPr>
        <w:t>Parasuchus</w:t>
      </w:r>
      <w:r w:rsidR="00C574C2">
        <w:rPr>
          <w:rFonts w:ascii="Times New Roman" w:hAnsi="Times New Roman" w:cs="Times New Roman"/>
          <w:i/>
          <w:sz w:val="24"/>
          <w:szCs w:val="24"/>
        </w:rPr>
        <w:t xml:space="preserve"> his</w:t>
      </w:r>
      <w:r w:rsidRPr="009203E5">
        <w:rPr>
          <w:rFonts w:ascii="Times New Roman" w:hAnsi="Times New Roman" w:cs="Times New Roman"/>
          <w:i/>
          <w:sz w:val="24"/>
          <w:szCs w:val="24"/>
        </w:rPr>
        <w:t xml:space="preserve">lopi </w:t>
      </w:r>
      <w:r w:rsidRPr="009203E5">
        <w:rPr>
          <w:rFonts w:ascii="Times New Roman" w:hAnsi="Times New Roman" w:cs="Times New Roman"/>
          <w:sz w:val="24"/>
          <w:szCs w:val="24"/>
        </w:rPr>
        <w:t xml:space="preserve">(ISI R42), while the enlarged ectopterygoid foramen is visible in the holotype of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 xml:space="preserve">nsoni </w:t>
      </w:r>
      <w:r w:rsidRPr="009203E5">
        <w:rPr>
          <w:rFonts w:ascii="Times New Roman" w:hAnsi="Times New Roman" w:cs="Times New Roman"/>
          <w:sz w:val="24"/>
          <w:szCs w:val="24"/>
        </w:rPr>
        <w:t xml:space="preserve">(FMNH UC 632). Character 4, an elongate and boomerang-shaped suborbital foramen, may be variable within the species, given that it appears to be absent in ZPAL AbIII 200. However, the degree of variability of this character among basal phytosaurs is difficult to assess, given the paucity of well-preserved palates generally within the genus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Given this uncertainty, character 4 should not be considered diagnostic until sufficient comparative material is available to assess its usefulness.</w:t>
      </w:r>
    </w:p>
    <w:p w14:paraId="6DBA25AB" w14:textId="77777777" w:rsidR="001F61E1" w:rsidRPr="009203E5" w:rsidRDefault="001F61E1" w:rsidP="00937439">
      <w:pPr>
        <w:spacing w:line="480" w:lineRule="auto"/>
        <w:contextualSpacing/>
        <w:rPr>
          <w:rFonts w:ascii="Times New Roman" w:hAnsi="Times New Roman" w:cs="Times New Roman"/>
          <w:sz w:val="24"/>
          <w:szCs w:val="24"/>
        </w:rPr>
      </w:pPr>
    </w:p>
    <w:p w14:paraId="1944033D" w14:textId="77777777" w:rsidR="001F61E1" w:rsidRPr="009203E5" w:rsidRDefault="001F61E1" w:rsidP="00937439">
      <w:pPr>
        <w:spacing w:line="480" w:lineRule="auto"/>
        <w:contextualSpacing/>
        <w:rPr>
          <w:rFonts w:ascii="Times New Roman" w:hAnsi="Times New Roman" w:cs="Times New Roman"/>
          <w:sz w:val="24"/>
          <w:szCs w:val="24"/>
        </w:rPr>
      </w:pPr>
    </w:p>
    <w:p w14:paraId="613D0736"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lastRenderedPageBreak/>
        <w:t>‘</w:t>
      </w:r>
      <w:r w:rsidRPr="009203E5">
        <w:rPr>
          <w:rFonts w:ascii="Times New Roman" w:hAnsi="Times New Roman" w:cs="Times New Roman"/>
          <w:b/>
          <w:i/>
          <w:sz w:val="24"/>
          <w:szCs w:val="24"/>
        </w:rPr>
        <w:t>Paleorhinus</w:t>
      </w:r>
      <w:r w:rsidRPr="009203E5">
        <w:rPr>
          <w:rFonts w:ascii="Times New Roman" w:hAnsi="Times New Roman" w:cs="Times New Roman"/>
          <w:b/>
          <w:sz w:val="24"/>
          <w:szCs w:val="24"/>
        </w:rPr>
        <w:t>’</w:t>
      </w:r>
      <w:r w:rsidRPr="009203E5">
        <w:rPr>
          <w:rFonts w:ascii="Times New Roman" w:hAnsi="Times New Roman" w:cs="Times New Roman"/>
          <w:b/>
          <w:i/>
          <w:sz w:val="24"/>
          <w:szCs w:val="24"/>
        </w:rPr>
        <w:t xml:space="preserve"> parvus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Mehl, 1928</w:t>
      </w:r>
    </w:p>
    <w:p w14:paraId="7D4A8A77"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232–225 Mya)</w:t>
      </w:r>
    </w:p>
    <w:p w14:paraId="2FAEEDFE"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Popo Agie Formation, Fremont County, Wyoming, USA</w:t>
      </w:r>
    </w:p>
    <w:p w14:paraId="64ECFF5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MU 530, rostral/mandibular fragments and partial postcrania</w:t>
      </w:r>
    </w:p>
    <w:p w14:paraId="730D87AC"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691AB91C" w14:textId="781090CC"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MU 530</w:t>
      </w:r>
    </w:p>
    <w:p w14:paraId="413C491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Mehl (1928);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w:t>
      </w:r>
    </w:p>
    <w:p w14:paraId="40CD53CB" w14:textId="770C9AC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Mehl (1928) did not provide a list of distinct autapomorphies; however, the morphology of </w:t>
      </w:r>
      <w:r w:rsidR="00C574C2">
        <w:rPr>
          <w:rFonts w:ascii="Times New Roman" w:hAnsi="Times New Roman" w:cs="Times New Roman"/>
          <w:sz w:val="24"/>
          <w:szCs w:val="24"/>
        </w:rPr>
        <w:t>‘</w:t>
      </w:r>
      <w:r w:rsidR="00C574C2"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C574C2">
        <w:rPr>
          <w:rFonts w:ascii="Times New Roman" w:hAnsi="Times New Roman" w:cs="Times New Roman"/>
          <w:sz w:val="24"/>
          <w:szCs w:val="24"/>
        </w:rPr>
        <w:t>’</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parvus</w:t>
      </w:r>
      <w:r w:rsidRPr="009203E5">
        <w:rPr>
          <w:rFonts w:ascii="Times New Roman" w:hAnsi="Times New Roman" w:cs="Times New Roman"/>
          <w:sz w:val="24"/>
          <w:szCs w:val="24"/>
        </w:rPr>
        <w:t xml:space="preserve"> was discussed in relation to other phytosaurs, and </w:t>
      </w:r>
      <w:proofErr w:type="gramStart"/>
      <w:r w:rsidRPr="009203E5">
        <w:rPr>
          <w:rFonts w:ascii="Times New Roman" w:hAnsi="Times New Roman" w:cs="Times New Roman"/>
          <w:sz w:val="24"/>
          <w:szCs w:val="24"/>
        </w:rPr>
        <w:t>a number of</w:t>
      </w:r>
      <w:proofErr w:type="gramEnd"/>
      <w:r w:rsidRPr="009203E5">
        <w:rPr>
          <w:rFonts w:ascii="Times New Roman" w:hAnsi="Times New Roman" w:cs="Times New Roman"/>
          <w:sz w:val="24"/>
          <w:szCs w:val="24"/>
        </w:rPr>
        <w:t xml:space="preserve"> distinctive features were highlighted, which are discussed below.</w:t>
      </w:r>
    </w:p>
    <w:p w14:paraId="20147B6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Modified Diagnosis:</w:t>
      </w:r>
      <w:r w:rsidRPr="009203E5">
        <w:rPr>
          <w:rFonts w:ascii="Times New Roman" w:hAnsi="Times New Roman" w:cs="Times New Roman"/>
          <w:sz w:val="24"/>
          <w:szCs w:val="24"/>
        </w:rPr>
        <w:t xml:space="preserve"> Diagnosable </w:t>
      </w:r>
      <w:proofErr w:type="gramStart"/>
      <w:r w:rsidRPr="009203E5">
        <w:rPr>
          <w:rFonts w:ascii="Times New Roman" w:hAnsi="Times New Roman" w:cs="Times New Roman"/>
          <w:sz w:val="24"/>
          <w:szCs w:val="24"/>
        </w:rPr>
        <w:t>on the basis of</w:t>
      </w:r>
      <w:proofErr w:type="gramEnd"/>
      <w:r w:rsidRPr="009203E5">
        <w:rPr>
          <w:rFonts w:ascii="Times New Roman" w:hAnsi="Times New Roman" w:cs="Times New Roman"/>
          <w:sz w:val="24"/>
          <w:szCs w:val="24"/>
        </w:rPr>
        <w:t xml:space="preserve"> a unique combination of characters: 1) Anterior tip of the rostrum abruptly downturned; 2) Steep anterodorsally concave curve to the nares; 3) Anterior border of nares anterior to the antorbital fenestra; 4) Subnarial facial portion of the maxilla is dorsoventrally extensive.</w:t>
      </w:r>
    </w:p>
    <w:p w14:paraId="4CCFAE8F" w14:textId="2DC93CE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parvus </w:t>
      </w:r>
      <w:r w:rsidRPr="009203E5">
        <w:rPr>
          <w:rFonts w:ascii="Times New Roman" w:hAnsi="Times New Roman" w:cs="Times New Roman"/>
          <w:sz w:val="24"/>
          <w:szCs w:val="24"/>
        </w:rPr>
        <w:t xml:space="preserve">was interpreted by Mehl (1928) to possess a proportionately shorter prenarial rostrum than that of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xml:space="preserve">. The postnarial portion of the skull of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parvus </w:t>
      </w:r>
      <w:r w:rsidRPr="009203E5">
        <w:rPr>
          <w:rFonts w:ascii="Times New Roman" w:hAnsi="Times New Roman" w:cs="Times New Roman"/>
          <w:sz w:val="24"/>
          <w:szCs w:val="24"/>
        </w:rPr>
        <w:t xml:space="preserve">is not preserved; therefore, Mehl based his calculations on a partial mandible associated with the cranial remains, which he used to estimate total skull length. Mehl’s measurements suggest that the snout constituted 42.4% of total cranial length, which is indeed proportionately short compared to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xml:space="preserve">, for which values are approximately 50% (TMM 31100-101, 31100-418). This character should be treated with caution, however, as Mehl’s calculations of skull length based on the mandible may be somewhat inaccurate. Mehl also suggested that the rostrum of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parvus </w:t>
      </w:r>
      <w:r w:rsidRPr="009203E5">
        <w:rPr>
          <w:rFonts w:ascii="Times New Roman" w:hAnsi="Times New Roman" w:cs="Times New Roman"/>
          <w:sz w:val="24"/>
          <w:szCs w:val="24"/>
        </w:rPr>
        <w:t xml:space="preserve">is </w:t>
      </w:r>
      <w:proofErr w:type="gramStart"/>
      <w:r w:rsidRPr="009203E5">
        <w:rPr>
          <w:rFonts w:ascii="Times New Roman" w:hAnsi="Times New Roman" w:cs="Times New Roman"/>
          <w:sz w:val="24"/>
          <w:szCs w:val="24"/>
        </w:rPr>
        <w:t>more slender</w:t>
      </w:r>
      <w:proofErr w:type="gramEnd"/>
      <w:r w:rsidRPr="009203E5">
        <w:rPr>
          <w:rFonts w:ascii="Times New Roman" w:hAnsi="Times New Roman" w:cs="Times New Roman"/>
          <w:sz w:val="24"/>
          <w:szCs w:val="24"/>
        </w:rPr>
        <w:t xml:space="preserve"> than </w:t>
      </w:r>
      <w:r w:rsidRPr="009203E5">
        <w:rPr>
          <w:rFonts w:ascii="Times New Roman" w:hAnsi="Times New Roman" w:cs="Times New Roman"/>
          <w:sz w:val="24"/>
          <w:szCs w:val="24"/>
        </w:rPr>
        <w:lastRenderedPageBreak/>
        <w:t xml:space="preserve">that of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however, it is uncertain whether this is due to mediolateral compression of the former.</w:t>
      </w:r>
    </w:p>
    <w:p w14:paraId="566872FF" w14:textId="1626CD6F"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 xml:space="preserve">The anterior tip of the rostrum was suggested by Mehl (1928) suggested to be more abruptly downturned than in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nsoni</w:t>
      </w:r>
      <w:r w:rsidRPr="009203E5">
        <w:rPr>
          <w:rFonts w:ascii="Times New Roman" w:hAnsi="Times New Roman" w:cs="Times New Roman"/>
          <w:sz w:val="24"/>
          <w:szCs w:val="24"/>
        </w:rPr>
        <w:t xml:space="preserve">. We concur with this assessment: the rostrum of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parvus</w:t>
      </w:r>
      <w:r w:rsidRPr="009203E5">
        <w:rPr>
          <w:rFonts w:ascii="Times New Roman" w:hAnsi="Times New Roman" w:cs="Times New Roman"/>
          <w:sz w:val="24"/>
          <w:szCs w:val="24"/>
        </w:rPr>
        <w:t xml:space="preserve"> is more abruptly downturned than all species of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w:t>
      </w:r>
      <w:r w:rsidRPr="009203E5">
        <w:rPr>
          <w:rFonts w:ascii="Times New Roman" w:hAnsi="Times New Roman" w:cs="Times New Roman"/>
          <w:i/>
          <w:sz w:val="24"/>
          <w:szCs w:val="24"/>
        </w:rPr>
        <w:t>Paleorhinus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sawini </w:t>
      </w:r>
      <w:r w:rsidRPr="009203E5">
        <w:rPr>
          <w:rFonts w:ascii="Times New Roman" w:hAnsi="Times New Roman" w:cs="Times New Roman"/>
          <w:sz w:val="24"/>
          <w:szCs w:val="24"/>
        </w:rPr>
        <w:t xml:space="preserve">and </w:t>
      </w:r>
      <w:r w:rsidRPr="009203E5">
        <w:rPr>
          <w:rFonts w:ascii="Times New Roman" w:hAnsi="Times New Roman" w:cs="Times New Roman"/>
          <w:i/>
          <w:sz w:val="24"/>
          <w:szCs w:val="24"/>
        </w:rPr>
        <w:t xml:space="preserve">Ebrachosuchus neukami, </w:t>
      </w:r>
      <w:r w:rsidRPr="009203E5">
        <w:rPr>
          <w:rFonts w:ascii="Times New Roman" w:hAnsi="Times New Roman" w:cs="Times New Roman"/>
          <w:sz w:val="24"/>
          <w:szCs w:val="24"/>
        </w:rPr>
        <w:t xml:space="preserve">and more closely approximates the rostral morphology of </w:t>
      </w:r>
      <w:r w:rsidRPr="009203E5">
        <w:rPr>
          <w:rFonts w:ascii="Times New Roman" w:hAnsi="Times New Roman" w:cs="Times New Roman"/>
          <w:i/>
          <w:sz w:val="24"/>
          <w:szCs w:val="24"/>
        </w:rPr>
        <w:t>Brachysuchus</w:t>
      </w:r>
      <w:r w:rsidRPr="009203E5">
        <w:rPr>
          <w:rFonts w:ascii="Times New Roman" w:hAnsi="Times New Roman" w:cs="Times New Roman"/>
          <w:sz w:val="24"/>
          <w:szCs w:val="24"/>
        </w:rPr>
        <w:t xml:space="preserve"> and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xml:space="preserve">. Mehl also noted that the nares of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parvus</w:t>
      </w:r>
      <w:r w:rsidRPr="009203E5">
        <w:rPr>
          <w:rFonts w:ascii="Times New Roman" w:hAnsi="Times New Roman" w:cs="Times New Roman"/>
          <w:sz w:val="24"/>
          <w:szCs w:val="24"/>
        </w:rPr>
        <w:t xml:space="preserve"> are more steeply curved anterodorsally than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w:t>
      </w:r>
      <w:proofErr w:type="gramStart"/>
      <w:r w:rsidR="00DB11CE">
        <w:rPr>
          <w:rFonts w:ascii="Times New Roman" w:hAnsi="Times New Roman" w:cs="Times New Roman"/>
          <w:i/>
          <w:sz w:val="24"/>
          <w:szCs w:val="24"/>
        </w:rPr>
        <w:t>bra</w:t>
      </w:r>
      <w:r w:rsidRPr="009203E5">
        <w:rPr>
          <w:rFonts w:ascii="Times New Roman" w:hAnsi="Times New Roman" w:cs="Times New Roman"/>
          <w:i/>
          <w:sz w:val="24"/>
          <w:szCs w:val="24"/>
        </w:rPr>
        <w:t>nsoni</w:t>
      </w:r>
      <w:r w:rsidRPr="009203E5">
        <w:rPr>
          <w:rFonts w:ascii="Times New Roman" w:hAnsi="Times New Roman" w:cs="Times New Roman"/>
          <w:sz w:val="24"/>
          <w:szCs w:val="24"/>
        </w:rPr>
        <w:t>, but</w:t>
      </w:r>
      <w:proofErr w:type="gramEnd"/>
      <w:r w:rsidRPr="009203E5">
        <w:rPr>
          <w:rFonts w:ascii="Times New Roman" w:hAnsi="Times New Roman" w:cs="Times New Roman"/>
          <w:sz w:val="24"/>
          <w:szCs w:val="24"/>
        </w:rPr>
        <w:t xml:space="preserve"> considered the narial development to be suspect and </w:t>
      </w:r>
      <w:r w:rsidR="00367810">
        <w:rPr>
          <w:rFonts w:ascii="Times New Roman" w:hAnsi="Times New Roman" w:cs="Times New Roman"/>
          <w:sz w:val="24"/>
          <w:szCs w:val="24"/>
        </w:rPr>
        <w:t>‘</w:t>
      </w:r>
      <w:r w:rsidRPr="009203E5">
        <w:rPr>
          <w:rFonts w:ascii="Times New Roman" w:hAnsi="Times New Roman" w:cs="Times New Roman"/>
          <w:sz w:val="24"/>
          <w:szCs w:val="24"/>
        </w:rPr>
        <w:t>not dependable</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However, we concur with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 that there is no reason to suspect that the morphology of the narial region is not genuine, even considering lateral compression. Kammerer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(2015) also noted that the </w:t>
      </w:r>
      <w:r w:rsidR="00367810">
        <w:rPr>
          <w:rFonts w:ascii="Times New Roman" w:hAnsi="Times New Roman" w:cs="Times New Roman"/>
          <w:sz w:val="24"/>
          <w:szCs w:val="24"/>
        </w:rPr>
        <w:t>‘</w:t>
      </w:r>
      <w:r w:rsidRPr="009203E5">
        <w:rPr>
          <w:rFonts w:ascii="Times New Roman" w:hAnsi="Times New Roman" w:cs="Times New Roman"/>
          <w:sz w:val="24"/>
          <w:szCs w:val="24"/>
        </w:rPr>
        <w:t>subnarial facial portion of the maxilla</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is well preserved and </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has greater relative height than that of </w:t>
      </w:r>
      <w:r w:rsidRPr="009203E5">
        <w:rPr>
          <w:rFonts w:ascii="Times New Roman" w:hAnsi="Times New Roman" w:cs="Times New Roman"/>
          <w:i/>
          <w:sz w:val="24"/>
          <w:szCs w:val="24"/>
        </w:rPr>
        <w:t>Parasuchus hislopi</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We agree with this </w:t>
      </w:r>
      <w:proofErr w:type="gramStart"/>
      <w:r w:rsidRPr="009203E5">
        <w:rPr>
          <w:rFonts w:ascii="Times New Roman" w:hAnsi="Times New Roman" w:cs="Times New Roman"/>
          <w:sz w:val="24"/>
          <w:szCs w:val="24"/>
        </w:rPr>
        <w:t>assessment, and</w:t>
      </w:r>
      <w:proofErr w:type="gramEnd"/>
      <w:r w:rsidRPr="009203E5">
        <w:rPr>
          <w:rFonts w:ascii="Times New Roman" w:hAnsi="Times New Roman" w:cs="Times New Roman"/>
          <w:sz w:val="24"/>
          <w:szCs w:val="24"/>
        </w:rPr>
        <w:t xml:space="preserve"> find that this is also true when compared with all other members of </w:t>
      </w:r>
      <w:r w:rsidRPr="009203E5">
        <w:rPr>
          <w:rFonts w:ascii="Times New Roman" w:hAnsi="Times New Roman" w:cs="Times New Roman"/>
          <w:i/>
          <w:sz w:val="24"/>
          <w:szCs w:val="24"/>
        </w:rPr>
        <w:t>Parasuchus.</w:t>
      </w:r>
    </w:p>
    <w:p w14:paraId="001092AF" w14:textId="77777777" w:rsidR="001F61E1" w:rsidRPr="009203E5" w:rsidRDefault="001F61E1" w:rsidP="00937439">
      <w:pPr>
        <w:spacing w:line="480" w:lineRule="auto"/>
        <w:contextualSpacing/>
        <w:rPr>
          <w:rFonts w:ascii="Times New Roman" w:hAnsi="Times New Roman" w:cs="Times New Roman"/>
          <w:sz w:val="24"/>
          <w:szCs w:val="24"/>
        </w:rPr>
      </w:pPr>
    </w:p>
    <w:p w14:paraId="16D7E239"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Paleorhinus</w:t>
      </w:r>
      <w:r w:rsidRPr="009203E5">
        <w:rPr>
          <w:rFonts w:ascii="Times New Roman" w:hAnsi="Times New Roman" w:cs="Times New Roman"/>
          <w:b/>
          <w:sz w:val="24"/>
          <w:szCs w:val="24"/>
        </w:rPr>
        <w:t xml:space="preserve">’ </w:t>
      </w:r>
      <w:r w:rsidRPr="009203E5">
        <w:rPr>
          <w:rFonts w:ascii="Times New Roman" w:hAnsi="Times New Roman" w:cs="Times New Roman"/>
          <w:b/>
          <w:i/>
          <w:sz w:val="24"/>
          <w:szCs w:val="24"/>
        </w:rPr>
        <w:t xml:space="preserve">sawini </w:t>
      </w:r>
      <w:r w:rsidRPr="009203E5">
        <w:rPr>
          <w:rFonts w:ascii="Times New Roman" w:hAnsi="Times New Roman" w:cs="Times New Roman"/>
          <w:sz w:val="24"/>
          <w:szCs w:val="24"/>
        </w:rPr>
        <w:t>Long &amp; Murry, 1995</w:t>
      </w:r>
    </w:p>
    <w:p w14:paraId="730E6358" w14:textId="54FEE37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232</w:t>
      </w:r>
      <w:r w:rsidR="000064A0">
        <w:rPr>
          <w:rFonts w:ascii="Times New Roman" w:hAnsi="Times New Roman" w:cs="Times New Roman"/>
          <w:sz w:val="24"/>
          <w:szCs w:val="24"/>
        </w:rPr>
        <w:t>–</w:t>
      </w:r>
      <w:r w:rsidRPr="009203E5">
        <w:rPr>
          <w:rFonts w:ascii="Times New Roman" w:hAnsi="Times New Roman" w:cs="Times New Roman"/>
          <w:sz w:val="24"/>
          <w:szCs w:val="24"/>
        </w:rPr>
        <w:t>225 Mya)</w:t>
      </w:r>
    </w:p>
    <w:p w14:paraId="0A062F2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‘Pre-Tecovas Horizon’, Dockum Group, Borden County, Texas, USA</w:t>
      </w:r>
    </w:p>
    <w:p w14:paraId="2A4AFF0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TMM 31213-16, skull and possibly associated isolated postcrania</w:t>
      </w:r>
    </w:p>
    <w:p w14:paraId="1A274514"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6F91E24F" w14:textId="7F0B231B"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TMM 31213-16</w:t>
      </w:r>
    </w:p>
    <w:p w14:paraId="4AA3ECE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Long &amp; Murry (1995); Stocker (2010)</w:t>
      </w:r>
    </w:p>
    <w:p w14:paraId="0DC54699"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Long &amp; Murry (1995) diagnosed ‘</w:t>
      </w:r>
      <w:r w:rsidRPr="009203E5">
        <w:rPr>
          <w:rFonts w:ascii="Times New Roman" w:hAnsi="Times New Roman" w:cs="Times New Roman"/>
          <w:i/>
          <w:sz w:val="24"/>
          <w:szCs w:val="24"/>
        </w:rPr>
        <w:t>Paleorhinus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sawini</w:t>
      </w:r>
      <w:r w:rsidRPr="009203E5">
        <w:rPr>
          <w:rFonts w:ascii="Times New Roman" w:hAnsi="Times New Roman" w:cs="Times New Roman"/>
          <w:b/>
          <w:i/>
          <w:sz w:val="24"/>
          <w:szCs w:val="24"/>
        </w:rPr>
        <w:t xml:space="preserve"> </w:t>
      </w:r>
      <w:r w:rsidRPr="009203E5">
        <w:rPr>
          <w:rFonts w:ascii="Times New Roman" w:hAnsi="Times New Roman" w:cs="Times New Roman"/>
          <w:sz w:val="24"/>
          <w:szCs w:val="24"/>
        </w:rPr>
        <w:t xml:space="preserve">on the basis of the following combination of characters: 1) Skull high; 2) Rostrum short and robust; 3) Prenarial length less </w:t>
      </w:r>
      <w:r w:rsidRPr="009203E5">
        <w:rPr>
          <w:rFonts w:ascii="Times New Roman" w:hAnsi="Times New Roman" w:cs="Times New Roman"/>
          <w:sz w:val="24"/>
          <w:szCs w:val="24"/>
        </w:rPr>
        <w:lastRenderedPageBreak/>
        <w:t>than postnarial length; 4) Maxilla with strongly convex ventral margin; 5) Posterior portion of maxilla with prominent lateral flare; 6) Probable heterodont dentition; 7) Posterior maxillary alveoli enlarged and transversely rectangular; 8) Posterior premaxillary enlarged; 9) Upper dentition with 38 teeth.</w:t>
      </w:r>
    </w:p>
    <w:p w14:paraId="643210C7" w14:textId="6CEFC051"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 xml:space="preserve">A </w:t>
      </w:r>
      <w:r w:rsidR="00FD1861">
        <w:rPr>
          <w:rFonts w:ascii="Times New Roman" w:hAnsi="Times New Roman" w:cs="Times New Roman"/>
          <w:sz w:val="24"/>
          <w:szCs w:val="24"/>
        </w:rPr>
        <w:t xml:space="preserve">non-leptosuchomorph </w:t>
      </w:r>
      <w:r w:rsidRPr="009203E5">
        <w:rPr>
          <w:rFonts w:ascii="Times New Roman" w:hAnsi="Times New Roman" w:cs="Times New Roman"/>
          <w:sz w:val="24"/>
          <w:szCs w:val="24"/>
        </w:rPr>
        <w:t>phytosaur with the</w:t>
      </w:r>
      <w:r w:rsidR="000064A0">
        <w:rPr>
          <w:rFonts w:ascii="Times New Roman" w:hAnsi="Times New Roman" w:cs="Times New Roman"/>
          <w:sz w:val="24"/>
          <w:szCs w:val="24"/>
        </w:rPr>
        <w:t xml:space="preserve"> following</w:t>
      </w:r>
      <w:r w:rsidRPr="009203E5">
        <w:rPr>
          <w:rFonts w:ascii="Times New Roman" w:hAnsi="Times New Roman" w:cs="Times New Roman"/>
          <w:sz w:val="24"/>
          <w:szCs w:val="24"/>
        </w:rPr>
        <w:t xml:space="preserve"> unique character complex: 1) Rostrum short and robust; 2) Prenarial length less than postnarial length; 3) Posterior premaxillary alveoli enlarged; 4) Upper dentition with 38 teeth; 5) Parietal/s</w:t>
      </w:r>
      <w:r w:rsidR="0038457E">
        <w:rPr>
          <w:rFonts w:ascii="Times New Roman" w:hAnsi="Times New Roman" w:cs="Times New Roman"/>
          <w:sz w:val="24"/>
          <w:szCs w:val="24"/>
        </w:rPr>
        <w:t>q</w:t>
      </w:r>
      <w:r w:rsidRPr="009203E5">
        <w:rPr>
          <w:rFonts w:ascii="Times New Roman" w:hAnsi="Times New Roman" w:cs="Times New Roman"/>
          <w:sz w:val="24"/>
          <w:szCs w:val="24"/>
        </w:rPr>
        <w:t>uamosal bars are medially bowed.</w:t>
      </w:r>
    </w:p>
    <w:p w14:paraId="6FBAA125" w14:textId="36EBE8B3"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Characters 1, 4 and 5 of Long &amp; Murry (1995) may be related to general large size and robusticity, but this has yet to be tested through ontogenetic studies of early phytosaurs. </w:t>
      </w:r>
      <w:proofErr w:type="gramStart"/>
      <w:r w:rsidRPr="009203E5">
        <w:rPr>
          <w:rFonts w:ascii="Times New Roman" w:hAnsi="Times New Roman" w:cs="Times New Roman"/>
          <w:sz w:val="24"/>
          <w:szCs w:val="24"/>
        </w:rPr>
        <w:t>In particular, the</w:t>
      </w:r>
      <w:proofErr w:type="gramEnd"/>
      <w:r w:rsidRPr="009203E5">
        <w:rPr>
          <w:rFonts w:ascii="Times New Roman" w:hAnsi="Times New Roman" w:cs="Times New Roman"/>
          <w:sz w:val="24"/>
          <w:szCs w:val="24"/>
        </w:rPr>
        <w:t xml:space="preserve"> height of the skull in proportion to its width does not appear to differ considerably from other species of early phytosaur such as </w:t>
      </w:r>
      <w:r w:rsidRPr="009203E5">
        <w:rPr>
          <w:rFonts w:ascii="Times New Roman" w:hAnsi="Times New Roman" w:cs="Times New Roman"/>
          <w:i/>
          <w:sz w:val="24"/>
          <w:szCs w:val="24"/>
        </w:rPr>
        <w:t>Parasuchus bransoni</w:t>
      </w:r>
      <w:r w:rsidRPr="009203E5">
        <w:rPr>
          <w:rFonts w:ascii="Times New Roman" w:hAnsi="Times New Roman" w:cs="Times New Roman"/>
          <w:sz w:val="24"/>
          <w:szCs w:val="24"/>
        </w:rPr>
        <w:t xml:space="preserve"> (TMM 31100-8, 31100-101) or </w:t>
      </w:r>
      <w:r w:rsidRPr="009203E5">
        <w:rPr>
          <w:rFonts w:ascii="Times New Roman" w:hAnsi="Times New Roman" w:cs="Times New Roman"/>
          <w:i/>
          <w:sz w:val="24"/>
          <w:szCs w:val="24"/>
        </w:rPr>
        <w:t xml:space="preserve">Parasuchus angustifrons </w:t>
      </w:r>
      <w:r w:rsidRPr="009203E5">
        <w:rPr>
          <w:rFonts w:ascii="Times New Roman" w:hAnsi="Times New Roman" w:cs="Times New Roman"/>
          <w:sz w:val="24"/>
          <w:szCs w:val="24"/>
        </w:rPr>
        <w:t>(ZPAL Ab III 111, Ab III 200). Characters 6 and 7 are based on incomplete or missing morphology. No teeth remain in the skull, thus estimations of heterodonty are based solely on the shapes and relative sizes of empty alveolae. Given that some degree of heterodonty is present in all phytosaurs and the roots of even mediolaterally compressed phytosaur teeth are approximately circular, it is difficult to make meaningful statements about heterodonty without preservation of the actual dentition. Similarly, the posterior maxillary alveolae are heavily reconstructed with plaster, making character 7 questionable. It is unclear how intraspecifically variable tooth counts are in phytosaurs</w:t>
      </w:r>
      <w:r w:rsidR="00FD1861">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FD1861">
        <w:rPr>
          <w:rFonts w:ascii="Times New Roman" w:hAnsi="Times New Roman" w:cs="Times New Roman"/>
          <w:sz w:val="24"/>
          <w:szCs w:val="24"/>
        </w:rPr>
        <w:t>,</w:t>
      </w:r>
      <w:r w:rsidRPr="009203E5">
        <w:rPr>
          <w:rFonts w:ascii="Times New Roman" w:hAnsi="Times New Roman" w:cs="Times New Roman"/>
          <w:sz w:val="24"/>
          <w:szCs w:val="24"/>
        </w:rPr>
        <w:t xml:space="preserve"> specimens of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bra</w:t>
      </w:r>
      <w:r w:rsidRPr="009203E5">
        <w:rPr>
          <w:rFonts w:ascii="Times New Roman" w:hAnsi="Times New Roman" w:cs="Times New Roman"/>
          <w:i/>
          <w:sz w:val="24"/>
          <w:szCs w:val="24"/>
        </w:rPr>
        <w:t xml:space="preserve">nsoni </w:t>
      </w:r>
      <w:r w:rsidRPr="009203E5">
        <w:rPr>
          <w:rFonts w:ascii="Times New Roman" w:hAnsi="Times New Roman" w:cs="Times New Roman"/>
          <w:sz w:val="24"/>
          <w:szCs w:val="24"/>
        </w:rPr>
        <w:t xml:space="preserve">and </w:t>
      </w:r>
      <w:r w:rsidR="00B15C3B">
        <w:rPr>
          <w:rFonts w:ascii="Times New Roman" w:hAnsi="Times New Roman" w:cs="Times New Roman"/>
          <w:i/>
          <w:sz w:val="24"/>
          <w:szCs w:val="24"/>
        </w:rPr>
        <w:t>Parasuchus</w:t>
      </w:r>
      <w:r w:rsidR="00C574C2">
        <w:rPr>
          <w:rFonts w:ascii="Times New Roman" w:hAnsi="Times New Roman" w:cs="Times New Roman"/>
          <w:i/>
          <w:sz w:val="24"/>
          <w:szCs w:val="24"/>
        </w:rPr>
        <w:t xml:space="preserve"> his</w:t>
      </w:r>
      <w:r w:rsidRPr="009203E5">
        <w:rPr>
          <w:rFonts w:ascii="Times New Roman" w:hAnsi="Times New Roman" w:cs="Times New Roman"/>
          <w:i/>
          <w:sz w:val="24"/>
          <w:szCs w:val="24"/>
        </w:rPr>
        <w:t xml:space="preserve">lopi </w:t>
      </w:r>
      <w:r w:rsidRPr="009203E5">
        <w:rPr>
          <w:rFonts w:ascii="Times New Roman" w:hAnsi="Times New Roman" w:cs="Times New Roman"/>
          <w:sz w:val="24"/>
          <w:szCs w:val="24"/>
        </w:rPr>
        <w:t xml:space="preserve">consistently </w:t>
      </w:r>
      <w:r w:rsidR="00FD1861">
        <w:rPr>
          <w:rFonts w:ascii="Times New Roman" w:hAnsi="Times New Roman" w:cs="Times New Roman"/>
          <w:sz w:val="24"/>
          <w:szCs w:val="24"/>
        </w:rPr>
        <w:t>have</w:t>
      </w:r>
      <w:r w:rsidR="00FD1861" w:rsidRPr="009203E5">
        <w:rPr>
          <w:rFonts w:ascii="Times New Roman" w:hAnsi="Times New Roman" w:cs="Times New Roman"/>
          <w:sz w:val="24"/>
          <w:szCs w:val="24"/>
        </w:rPr>
        <w:t xml:space="preserve"> </w:t>
      </w:r>
      <w:r w:rsidR="00FD1861">
        <w:rPr>
          <w:rFonts w:ascii="Times New Roman" w:hAnsi="Times New Roman" w:cs="Times New Roman"/>
          <w:sz w:val="24"/>
          <w:szCs w:val="24"/>
        </w:rPr>
        <w:t>more than</w:t>
      </w:r>
      <w:r w:rsidRPr="009203E5">
        <w:rPr>
          <w:rFonts w:ascii="Times New Roman" w:hAnsi="Times New Roman" w:cs="Times New Roman"/>
          <w:sz w:val="24"/>
          <w:szCs w:val="24"/>
        </w:rPr>
        <w:t xml:space="preserve"> 40 teeth in the upper jaw (TMM 31100-101, 31100-239, ISI R42), whereas </w:t>
      </w:r>
      <w:r w:rsidR="00B15C3B">
        <w:rPr>
          <w:rFonts w:ascii="Times New Roman" w:hAnsi="Times New Roman" w:cs="Times New Roman"/>
          <w:i/>
          <w:sz w:val="24"/>
          <w:szCs w:val="24"/>
        </w:rPr>
        <w:t>Parasuchus</w:t>
      </w:r>
      <w:r w:rsidR="00DB11CE">
        <w:rPr>
          <w:rFonts w:ascii="Times New Roman" w:hAnsi="Times New Roman" w:cs="Times New Roman"/>
          <w:i/>
          <w:sz w:val="24"/>
          <w:szCs w:val="24"/>
        </w:rPr>
        <w:t xml:space="preserve"> ang</w:t>
      </w:r>
      <w:r w:rsidRPr="009203E5">
        <w:rPr>
          <w:rFonts w:ascii="Times New Roman" w:hAnsi="Times New Roman" w:cs="Times New Roman"/>
          <w:i/>
          <w:sz w:val="24"/>
          <w:szCs w:val="24"/>
        </w:rPr>
        <w:t xml:space="preserve">ustifrons </w:t>
      </w:r>
      <w:r w:rsidRPr="009203E5">
        <w:rPr>
          <w:rFonts w:ascii="Times New Roman" w:hAnsi="Times New Roman" w:cs="Times New Roman"/>
          <w:sz w:val="24"/>
          <w:szCs w:val="24"/>
        </w:rPr>
        <w:t xml:space="preserve">appears to possess a similar number to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sawini </w:t>
      </w:r>
      <w:r w:rsidRPr="009203E5">
        <w:rPr>
          <w:rFonts w:ascii="Times New Roman" w:hAnsi="Times New Roman" w:cs="Times New Roman"/>
          <w:sz w:val="24"/>
          <w:szCs w:val="24"/>
        </w:rPr>
        <w:t>(ZPAL Ab III 200). This character is therefore retained, as further study may reveal it to contain taxonomic value.</w:t>
      </w:r>
    </w:p>
    <w:p w14:paraId="65C4F622" w14:textId="4A73751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sz w:val="24"/>
          <w:szCs w:val="24"/>
        </w:rPr>
        <w:tab/>
        <w:t xml:space="preserve">Stocker (2010) noted two further characters that she proposed distinguish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Pal</w:t>
      </w:r>
      <w:r w:rsidR="00937439">
        <w:rPr>
          <w:rFonts w:ascii="Times New Roman" w:hAnsi="Times New Roman" w:cs="Times New Roman"/>
          <w:i/>
          <w:sz w:val="24"/>
          <w:szCs w:val="24"/>
        </w:rPr>
        <w:t>eorhinus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sawini</w:t>
      </w:r>
      <w:r w:rsidRPr="009203E5">
        <w:rPr>
          <w:rFonts w:ascii="Times New Roman" w:hAnsi="Times New Roman" w:cs="Times New Roman"/>
          <w:sz w:val="24"/>
          <w:szCs w:val="24"/>
        </w:rPr>
        <w:t xml:space="preserve"> from </w:t>
      </w:r>
      <w:r w:rsidRPr="009203E5">
        <w:rPr>
          <w:rFonts w:ascii="Times New Roman" w:hAnsi="Times New Roman" w:cs="Times New Roman"/>
          <w:i/>
          <w:sz w:val="24"/>
          <w:szCs w:val="24"/>
        </w:rPr>
        <w:t>Parasuchus</w:t>
      </w:r>
      <w:r w:rsidRPr="009203E5">
        <w:rPr>
          <w:rFonts w:ascii="Times New Roman" w:hAnsi="Times New Roman" w:cs="Times New Roman"/>
          <w:sz w:val="24"/>
          <w:szCs w:val="24"/>
        </w:rPr>
        <w:t xml:space="preserve">: 1) Shares medially-bowed parietal-squamosal bars with </w:t>
      </w:r>
      <w:r w:rsidRPr="00C119D7">
        <w:rPr>
          <w:rFonts w:ascii="Times New Roman" w:hAnsi="Times New Roman" w:cs="Times New Roman"/>
          <w:i/>
          <w:sz w:val="24"/>
          <w:szCs w:val="24"/>
        </w:rPr>
        <w:t>Angistorhinus</w:t>
      </w:r>
      <w:r w:rsidRPr="009203E5">
        <w:rPr>
          <w:rFonts w:ascii="Times New Roman" w:hAnsi="Times New Roman" w:cs="Times New Roman"/>
          <w:sz w:val="24"/>
          <w:szCs w:val="24"/>
        </w:rPr>
        <w:t xml:space="preserve">; 2) The </w:t>
      </w:r>
      <w:r w:rsidRPr="009203E5">
        <w:rPr>
          <w:rFonts w:ascii="Times New Roman" w:hAnsi="Times New Roman" w:cs="Times New Roman"/>
          <w:sz w:val="24"/>
          <w:szCs w:val="24"/>
        </w:rPr>
        <w:lastRenderedPageBreak/>
        <w:t>antorbital fossa is highly reduced or absent. It is, however, debatable how reduced in size the antorbital fossa was</w:t>
      </w:r>
      <w:r w:rsidR="000C306F">
        <w:rPr>
          <w:rFonts w:ascii="Times New Roman" w:hAnsi="Times New Roman" w:cs="Times New Roman"/>
          <w:sz w:val="24"/>
          <w:szCs w:val="24"/>
        </w:rPr>
        <w:t>; upon close examination it appears possible that the fossa may have been broken up to its outer rim, i.e.</w:t>
      </w:r>
      <w:r w:rsidR="00076778">
        <w:rPr>
          <w:rFonts w:ascii="Times New Roman" w:hAnsi="Times New Roman" w:cs="Times New Roman"/>
          <w:sz w:val="24"/>
          <w:szCs w:val="24"/>
        </w:rPr>
        <w:t xml:space="preserve"> to</w:t>
      </w:r>
      <w:r w:rsidR="000C306F">
        <w:rPr>
          <w:rFonts w:ascii="Times New Roman" w:hAnsi="Times New Roman" w:cs="Times New Roman"/>
          <w:sz w:val="24"/>
          <w:szCs w:val="24"/>
        </w:rPr>
        <w:t xml:space="preserve"> the extent of the concavity</w:t>
      </w:r>
      <w:r w:rsidRPr="009203E5">
        <w:rPr>
          <w:rFonts w:ascii="Times New Roman" w:hAnsi="Times New Roman" w:cs="Times New Roman"/>
          <w:sz w:val="24"/>
          <w:szCs w:val="24"/>
        </w:rPr>
        <w:t xml:space="preserve"> </w:t>
      </w:r>
      <w:r w:rsidR="000C306F">
        <w:rPr>
          <w:rFonts w:ascii="Times New Roman" w:hAnsi="Times New Roman" w:cs="Times New Roman"/>
          <w:sz w:val="24"/>
          <w:szCs w:val="24"/>
        </w:rPr>
        <w:t>of the fossa. T</w:t>
      </w:r>
      <w:r w:rsidRPr="009203E5">
        <w:rPr>
          <w:rFonts w:ascii="Times New Roman" w:hAnsi="Times New Roman" w:cs="Times New Roman"/>
          <w:sz w:val="24"/>
          <w:szCs w:val="24"/>
        </w:rPr>
        <w:t xml:space="preserve">here is evidence of a thin lamina </w:t>
      </w:r>
      <w:r w:rsidR="000C306F">
        <w:rPr>
          <w:rFonts w:ascii="Times New Roman" w:hAnsi="Times New Roman" w:cs="Times New Roman"/>
          <w:sz w:val="24"/>
          <w:szCs w:val="24"/>
        </w:rPr>
        <w:t>extending from</w:t>
      </w:r>
      <w:r w:rsidRPr="009203E5">
        <w:rPr>
          <w:rFonts w:ascii="Times New Roman" w:hAnsi="Times New Roman" w:cs="Times New Roman"/>
          <w:sz w:val="24"/>
          <w:szCs w:val="24"/>
        </w:rPr>
        <w:t xml:space="preserve"> the interior</w:t>
      </w:r>
      <w:r w:rsidR="000C306F">
        <w:rPr>
          <w:rFonts w:ascii="Times New Roman" w:hAnsi="Times New Roman" w:cs="Times New Roman"/>
          <w:sz w:val="24"/>
          <w:szCs w:val="24"/>
        </w:rPr>
        <w:t xml:space="preserve"> edge of the </w:t>
      </w:r>
      <w:r w:rsidR="00076778">
        <w:rPr>
          <w:rFonts w:ascii="Times New Roman" w:hAnsi="Times New Roman" w:cs="Times New Roman"/>
          <w:sz w:val="24"/>
          <w:szCs w:val="24"/>
        </w:rPr>
        <w:t>purported</w:t>
      </w:r>
      <w:r w:rsidR="000C306F">
        <w:rPr>
          <w:rFonts w:ascii="Times New Roman" w:hAnsi="Times New Roman" w:cs="Times New Roman"/>
          <w:sz w:val="24"/>
          <w:szCs w:val="24"/>
        </w:rPr>
        <w:t xml:space="preserve"> fenestra</w:t>
      </w:r>
      <w:r w:rsidR="00076778">
        <w:rPr>
          <w:rFonts w:ascii="Times New Roman" w:hAnsi="Times New Roman" w:cs="Times New Roman"/>
          <w:sz w:val="24"/>
          <w:szCs w:val="24"/>
        </w:rPr>
        <w:t xml:space="preserve"> in </w:t>
      </w:r>
      <w:r w:rsidRPr="009203E5">
        <w:rPr>
          <w:rFonts w:ascii="Times New Roman" w:hAnsi="Times New Roman" w:cs="Times New Roman"/>
          <w:sz w:val="24"/>
          <w:szCs w:val="24"/>
        </w:rPr>
        <w:t xml:space="preserve">TMM 31213-16, but </w:t>
      </w:r>
      <w:proofErr w:type="gramStart"/>
      <w:r w:rsidRPr="009203E5">
        <w:rPr>
          <w:rFonts w:ascii="Times New Roman" w:hAnsi="Times New Roman" w:cs="Times New Roman"/>
          <w:sz w:val="24"/>
          <w:szCs w:val="24"/>
        </w:rPr>
        <w:t>all of</w:t>
      </w:r>
      <w:proofErr w:type="gramEnd"/>
      <w:r w:rsidRPr="009203E5">
        <w:rPr>
          <w:rFonts w:ascii="Times New Roman" w:hAnsi="Times New Roman" w:cs="Times New Roman"/>
          <w:sz w:val="24"/>
          <w:szCs w:val="24"/>
        </w:rPr>
        <w:t xml:space="preserve"> its edges are broken away</w:t>
      </w:r>
      <w:r w:rsidR="00076778">
        <w:rPr>
          <w:rFonts w:ascii="Times New Roman" w:hAnsi="Times New Roman" w:cs="Times New Roman"/>
          <w:sz w:val="24"/>
          <w:szCs w:val="24"/>
        </w:rPr>
        <w:t>; this may be the remnants of the original antorbital fossa.</w:t>
      </w:r>
    </w:p>
    <w:p w14:paraId="5023738E" w14:textId="77777777" w:rsidR="001F61E1" w:rsidRPr="009203E5" w:rsidRDefault="001F61E1" w:rsidP="00937439">
      <w:pPr>
        <w:spacing w:line="480" w:lineRule="auto"/>
        <w:contextualSpacing/>
        <w:rPr>
          <w:rFonts w:ascii="Times New Roman" w:hAnsi="Times New Roman" w:cs="Times New Roman"/>
          <w:sz w:val="24"/>
          <w:szCs w:val="24"/>
        </w:rPr>
      </w:pPr>
    </w:p>
    <w:p w14:paraId="7B14FC6D"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Ebrachosuchus neukami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Kuhn, 1936</w:t>
      </w:r>
    </w:p>
    <w:p w14:paraId="6F24ECB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232–228 Mya)</w:t>
      </w:r>
    </w:p>
    <w:p w14:paraId="769AF45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Blasensandstein (lateral equivalent of Hassberge Formation), Middle Keuper Subgroup, northern Bavaria, Germany</w:t>
      </w:r>
    </w:p>
    <w:p w14:paraId="319C73D1"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BSPG 1931 X 501</w:t>
      </w:r>
    </w:p>
    <w:p w14:paraId="5A13D40B"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45BA8FE6" w14:textId="762406DB"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BSPG 1931 X 501</w:t>
      </w:r>
    </w:p>
    <w:p w14:paraId="212F4598"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Kuhn (1936); Long &amp; Murry (1995); 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(2014)</w:t>
      </w:r>
    </w:p>
    <w:p w14:paraId="2D8DA64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Butler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(2014) diagnosed </w:t>
      </w:r>
      <w:r w:rsidRPr="009203E5">
        <w:rPr>
          <w:rFonts w:ascii="Times New Roman" w:hAnsi="Times New Roman" w:cs="Times New Roman"/>
          <w:i/>
          <w:sz w:val="24"/>
          <w:szCs w:val="24"/>
        </w:rPr>
        <w:t>E. neukami</w:t>
      </w:r>
      <w:r w:rsidRPr="009203E5">
        <w:rPr>
          <w:rFonts w:ascii="Times New Roman" w:hAnsi="Times New Roman" w:cs="Times New Roman"/>
          <w:sz w:val="24"/>
          <w:szCs w:val="24"/>
        </w:rPr>
        <w:t xml:space="preserve"> based on six autapomorphies: 1) Preorbital length more than 3.8 times that of the orbit + postorbital length; 2) More than 50 teeth in the premaxilla and maxilla combined; 3) Pronounced, sharp flange extending along the lateral surface of the dorsal (postorbital) process of the jugal and the ventral (jugal) process of the postorbital that is continuous posteriorly with the lateral margin of the postorbital-squamosal bar; 4) Infratemporal fenestra is substantially longer anteroposteriorly than deep dorsoventrally, terminates anteriorly beneath the midpoint of the orbit; 5) Quadrate foramen very large, approximately two-thirds of width of foramen magnum; 6) Alveolar ridges absent from the anterior maxilla and only poorly developed on the premaxilla.</w:t>
      </w:r>
    </w:p>
    <w:p w14:paraId="2E316F6D" w14:textId="77777777" w:rsidR="001F61E1" w:rsidRPr="009203E5" w:rsidRDefault="001F61E1" w:rsidP="00937439">
      <w:pPr>
        <w:spacing w:line="480" w:lineRule="auto"/>
        <w:contextualSpacing/>
        <w:rPr>
          <w:rFonts w:ascii="Times New Roman" w:hAnsi="Times New Roman" w:cs="Times New Roman"/>
          <w:sz w:val="24"/>
          <w:szCs w:val="24"/>
        </w:rPr>
      </w:pPr>
    </w:p>
    <w:p w14:paraId="398C7CD1"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lastRenderedPageBreak/>
        <w:t>Rutiodon carolinensis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Emmons, 1856</w:t>
      </w:r>
    </w:p>
    <w:p w14:paraId="5D9D3E0F" w14:textId="5E6D061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228</w:t>
      </w:r>
      <w:r w:rsidR="00FD1861">
        <w:rPr>
          <w:rFonts w:ascii="Times New Roman" w:hAnsi="Times New Roman" w:cs="Times New Roman"/>
          <w:sz w:val="24"/>
          <w:szCs w:val="24"/>
        </w:rPr>
        <w:t>–</w:t>
      </w:r>
      <w:r w:rsidRPr="009203E5">
        <w:rPr>
          <w:rFonts w:ascii="Times New Roman" w:hAnsi="Times New Roman" w:cs="Times New Roman"/>
          <w:sz w:val="24"/>
          <w:szCs w:val="24"/>
        </w:rPr>
        <w:t>218 Mya)</w:t>
      </w:r>
    </w:p>
    <w:p w14:paraId="7462A102" w14:textId="192A28D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Occurrences:</w:t>
      </w:r>
      <w:r w:rsidRPr="009203E5">
        <w:rPr>
          <w:rFonts w:ascii="Times New Roman" w:hAnsi="Times New Roman" w:cs="Times New Roman"/>
          <w:sz w:val="24"/>
          <w:szCs w:val="24"/>
        </w:rPr>
        <w:t xml:space="preserve"> Cumnock Formation, Deep River Coal Field, near Gulf, North Carolina</w:t>
      </w:r>
      <w:r w:rsidR="00FD1861">
        <w:rPr>
          <w:rFonts w:ascii="Times New Roman" w:hAnsi="Times New Roman" w:cs="Times New Roman"/>
          <w:sz w:val="24"/>
          <w:szCs w:val="24"/>
        </w:rPr>
        <w:t>, USA</w:t>
      </w:r>
      <w:r w:rsidRPr="009203E5">
        <w:rPr>
          <w:rFonts w:ascii="Times New Roman" w:hAnsi="Times New Roman" w:cs="Times New Roman"/>
          <w:sz w:val="24"/>
          <w:szCs w:val="24"/>
        </w:rPr>
        <w:t xml:space="preserve">; </w:t>
      </w:r>
      <w:r w:rsidR="00067532">
        <w:rPr>
          <w:rFonts w:ascii="Times New Roman" w:hAnsi="Times New Roman" w:cs="Times New Roman"/>
          <w:sz w:val="24"/>
          <w:szCs w:val="24"/>
        </w:rPr>
        <w:t xml:space="preserve">Cumnock Formation, </w:t>
      </w:r>
      <w:r w:rsidR="00CB4E7E">
        <w:rPr>
          <w:rFonts w:ascii="Times New Roman" w:hAnsi="Times New Roman" w:cs="Times New Roman"/>
          <w:sz w:val="24"/>
          <w:szCs w:val="24"/>
        </w:rPr>
        <w:t xml:space="preserve">New </w:t>
      </w:r>
      <w:r w:rsidRPr="009203E5">
        <w:rPr>
          <w:rFonts w:ascii="Times New Roman" w:hAnsi="Times New Roman" w:cs="Times New Roman"/>
          <w:sz w:val="24"/>
          <w:szCs w:val="24"/>
        </w:rPr>
        <w:t xml:space="preserve">Egypt coal </w:t>
      </w:r>
      <w:r w:rsidR="00067532">
        <w:rPr>
          <w:rFonts w:ascii="Times New Roman" w:hAnsi="Times New Roman" w:cs="Times New Roman"/>
          <w:sz w:val="24"/>
          <w:szCs w:val="24"/>
        </w:rPr>
        <w:t>m</w:t>
      </w:r>
      <w:r w:rsidR="00CB4E7E">
        <w:rPr>
          <w:rFonts w:ascii="Times New Roman" w:hAnsi="Times New Roman" w:cs="Times New Roman"/>
          <w:sz w:val="24"/>
          <w:szCs w:val="24"/>
        </w:rPr>
        <w:t>ine</w:t>
      </w:r>
      <w:r w:rsidRPr="009203E5">
        <w:rPr>
          <w:rFonts w:ascii="Times New Roman" w:hAnsi="Times New Roman" w:cs="Times New Roman"/>
          <w:sz w:val="24"/>
          <w:szCs w:val="24"/>
        </w:rPr>
        <w:t>, Chatham County, North Carolina, USA</w:t>
      </w:r>
    </w:p>
    <w:p w14:paraId="06C7C895" w14:textId="43F88ACF" w:rsidR="001F61E1" w:rsidRPr="009203E5" w:rsidRDefault="00FD1861"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Neo</w:t>
      </w:r>
      <w:r w:rsidRPr="009203E5">
        <w:rPr>
          <w:rFonts w:ascii="Times New Roman" w:hAnsi="Times New Roman" w:cs="Times New Roman"/>
          <w:b/>
          <w:sz w:val="24"/>
          <w:szCs w:val="24"/>
        </w:rPr>
        <w:t>type</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USNM PAL 214513 (formerly ‘Williams College unnumbered specimen’)</w:t>
      </w:r>
    </w:p>
    <w:p w14:paraId="3966C389" w14:textId="6106E33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Emmons’ original material (isolated, assorted postcrania</w:t>
      </w:r>
      <w:r w:rsidR="00FD1861">
        <w:rPr>
          <w:rFonts w:ascii="Times New Roman" w:hAnsi="Times New Roman" w:cs="Times New Roman"/>
          <w:sz w:val="24"/>
          <w:szCs w:val="24"/>
        </w:rPr>
        <w:t>, the</w:t>
      </w:r>
      <w:r w:rsidRPr="009203E5">
        <w:rPr>
          <w:rFonts w:ascii="Times New Roman" w:hAnsi="Times New Roman" w:cs="Times New Roman"/>
          <w:sz w:val="24"/>
          <w:szCs w:val="24"/>
        </w:rPr>
        <w:t xml:space="preserve"> location and </w:t>
      </w:r>
      <w:r w:rsidR="00FD1861">
        <w:rPr>
          <w:rFonts w:ascii="Times New Roman" w:hAnsi="Times New Roman" w:cs="Times New Roman"/>
          <w:sz w:val="24"/>
          <w:szCs w:val="24"/>
        </w:rPr>
        <w:t xml:space="preserve">accession </w:t>
      </w:r>
      <w:r w:rsidRPr="009203E5">
        <w:rPr>
          <w:rFonts w:ascii="Times New Roman" w:hAnsi="Times New Roman" w:cs="Times New Roman"/>
          <w:sz w:val="24"/>
          <w:szCs w:val="24"/>
        </w:rPr>
        <w:t>numbers</w:t>
      </w:r>
      <w:r w:rsidR="00FD1861">
        <w:rPr>
          <w:rFonts w:ascii="Times New Roman" w:hAnsi="Times New Roman" w:cs="Times New Roman"/>
          <w:sz w:val="24"/>
          <w:szCs w:val="24"/>
        </w:rPr>
        <w:t xml:space="preserve"> of which are</w:t>
      </w:r>
      <w:r w:rsidRPr="009203E5">
        <w:rPr>
          <w:rFonts w:ascii="Times New Roman" w:hAnsi="Times New Roman" w:cs="Times New Roman"/>
          <w:sz w:val="24"/>
          <w:szCs w:val="24"/>
        </w:rPr>
        <w:t xml:space="preserve"> unknown); </w:t>
      </w:r>
      <w:r w:rsidR="00501FEC">
        <w:rPr>
          <w:rFonts w:ascii="Times New Roman" w:hAnsi="Times New Roman" w:cs="Times New Roman"/>
          <w:sz w:val="24"/>
          <w:szCs w:val="24"/>
        </w:rPr>
        <w:t>17</w:t>
      </w:r>
      <w:r w:rsidRPr="009203E5">
        <w:rPr>
          <w:rFonts w:ascii="Times New Roman" w:hAnsi="Times New Roman" w:cs="Times New Roman"/>
          <w:sz w:val="24"/>
          <w:szCs w:val="24"/>
        </w:rPr>
        <w:t xml:space="preserve"> vertebrae</w:t>
      </w:r>
      <w:r w:rsidR="00501FEC">
        <w:rPr>
          <w:rFonts w:ascii="Times New Roman" w:hAnsi="Times New Roman" w:cs="Times New Roman"/>
          <w:sz w:val="24"/>
          <w:szCs w:val="24"/>
        </w:rPr>
        <w:t xml:space="preserve"> and associated</w:t>
      </w:r>
      <w:r w:rsidRPr="009203E5">
        <w:rPr>
          <w:rFonts w:ascii="Times New Roman" w:hAnsi="Times New Roman" w:cs="Times New Roman"/>
          <w:sz w:val="24"/>
          <w:szCs w:val="24"/>
        </w:rPr>
        <w:t xml:space="preserve"> ribs (holotype of ‘</w:t>
      </w:r>
      <w:r w:rsidRPr="009203E5">
        <w:rPr>
          <w:rFonts w:ascii="Times New Roman" w:hAnsi="Times New Roman" w:cs="Times New Roman"/>
          <w:i/>
          <w:sz w:val="24"/>
          <w:szCs w:val="24"/>
        </w:rPr>
        <w:t>Clepsysaurus leai</w:t>
      </w:r>
      <w:r w:rsidRPr="009203E5">
        <w:rPr>
          <w:rFonts w:ascii="Times New Roman" w:hAnsi="Times New Roman" w:cs="Times New Roman"/>
          <w:sz w:val="24"/>
          <w:szCs w:val="24"/>
        </w:rPr>
        <w:t>’</w:t>
      </w:r>
      <w:r w:rsidR="00501FEC">
        <w:rPr>
          <w:rFonts w:ascii="Times New Roman" w:hAnsi="Times New Roman" w:cs="Times New Roman"/>
          <w:sz w:val="24"/>
          <w:szCs w:val="24"/>
        </w:rPr>
        <w:t>,</w:t>
      </w:r>
      <w:r w:rsidRPr="009203E5">
        <w:rPr>
          <w:rFonts w:ascii="Times New Roman" w:hAnsi="Times New Roman" w:cs="Times New Roman"/>
          <w:sz w:val="24"/>
          <w:szCs w:val="24"/>
        </w:rPr>
        <w:t xml:space="preserve"> location and</w:t>
      </w:r>
      <w:r w:rsidR="00501FEC">
        <w:rPr>
          <w:rFonts w:ascii="Times New Roman" w:hAnsi="Times New Roman" w:cs="Times New Roman"/>
          <w:sz w:val="24"/>
          <w:szCs w:val="24"/>
        </w:rPr>
        <w:t xml:space="preserve"> accession</w:t>
      </w:r>
      <w:r w:rsidRPr="009203E5">
        <w:rPr>
          <w:rFonts w:ascii="Times New Roman" w:hAnsi="Times New Roman" w:cs="Times New Roman"/>
          <w:sz w:val="24"/>
          <w:szCs w:val="24"/>
        </w:rPr>
        <w:t xml:space="preserve"> numbers unknown); teeth, referred to various taxa by Emmons (1856) (location and</w:t>
      </w:r>
      <w:r w:rsidR="00501FEC">
        <w:rPr>
          <w:rFonts w:ascii="Times New Roman" w:hAnsi="Times New Roman" w:cs="Times New Roman"/>
          <w:sz w:val="24"/>
          <w:szCs w:val="24"/>
        </w:rPr>
        <w:t xml:space="preserve"> accession</w:t>
      </w:r>
      <w:r w:rsidRPr="009203E5">
        <w:rPr>
          <w:rFonts w:ascii="Times New Roman" w:hAnsi="Times New Roman" w:cs="Times New Roman"/>
          <w:sz w:val="24"/>
          <w:szCs w:val="24"/>
        </w:rPr>
        <w:t xml:space="preserve"> numbers unknown); </w:t>
      </w:r>
      <w:r w:rsidR="00180DE4">
        <w:rPr>
          <w:rFonts w:ascii="Times New Roman" w:hAnsi="Times New Roman" w:cs="Times New Roman"/>
          <w:sz w:val="24"/>
          <w:szCs w:val="24"/>
        </w:rPr>
        <w:t>USNM V</w:t>
      </w:r>
      <w:r w:rsidRPr="009203E5">
        <w:rPr>
          <w:rFonts w:ascii="Times New Roman" w:hAnsi="Times New Roman" w:cs="Times New Roman"/>
          <w:sz w:val="24"/>
          <w:szCs w:val="24"/>
        </w:rPr>
        <w:t xml:space="preserve"> 5373 (holotype of ‘</w:t>
      </w:r>
      <w:r w:rsidRPr="009203E5">
        <w:rPr>
          <w:rFonts w:ascii="Times New Roman" w:hAnsi="Times New Roman" w:cs="Times New Roman"/>
          <w:i/>
          <w:sz w:val="24"/>
          <w:szCs w:val="24"/>
        </w:rPr>
        <w:t>Rhytidodon rostratus</w:t>
      </w:r>
      <w:r w:rsidRPr="009203E5">
        <w:rPr>
          <w:rFonts w:ascii="Times New Roman" w:hAnsi="Times New Roman" w:cs="Times New Roman"/>
          <w:sz w:val="24"/>
          <w:szCs w:val="24"/>
        </w:rPr>
        <w:t>’ Marsh, 1896</w:t>
      </w:r>
      <w:r w:rsidR="00501FEC">
        <w:rPr>
          <w:rFonts w:ascii="Times New Roman" w:hAnsi="Times New Roman" w:cs="Times New Roman"/>
          <w:sz w:val="24"/>
          <w:szCs w:val="24"/>
        </w:rPr>
        <w:t>)</w:t>
      </w:r>
      <w:r w:rsidRPr="009203E5">
        <w:rPr>
          <w:rFonts w:ascii="Times New Roman" w:hAnsi="Times New Roman" w:cs="Times New Roman"/>
          <w:sz w:val="24"/>
          <w:szCs w:val="24"/>
        </w:rPr>
        <w:t xml:space="preserve">; AMNH </w:t>
      </w:r>
      <w:r w:rsidR="003934B8">
        <w:rPr>
          <w:rFonts w:ascii="Times New Roman" w:hAnsi="Times New Roman" w:cs="Times New Roman"/>
          <w:sz w:val="24"/>
          <w:szCs w:val="24"/>
        </w:rPr>
        <w:t xml:space="preserve">FR </w:t>
      </w:r>
      <w:r w:rsidRPr="009203E5">
        <w:rPr>
          <w:rFonts w:ascii="Times New Roman" w:hAnsi="Times New Roman" w:cs="Times New Roman"/>
          <w:sz w:val="24"/>
          <w:szCs w:val="24"/>
        </w:rPr>
        <w:t>1 (semi-complete skull plus composite skeleton</w:t>
      </w:r>
      <w:r w:rsidR="00501FEC">
        <w:rPr>
          <w:rFonts w:ascii="Times New Roman" w:hAnsi="Times New Roman" w:cs="Times New Roman"/>
          <w:sz w:val="24"/>
          <w:szCs w:val="24"/>
        </w:rPr>
        <w:t>)</w:t>
      </w:r>
      <w:r w:rsidRPr="009203E5">
        <w:rPr>
          <w:rFonts w:ascii="Times New Roman" w:hAnsi="Times New Roman" w:cs="Times New Roman"/>
          <w:sz w:val="24"/>
          <w:szCs w:val="24"/>
        </w:rPr>
        <w:t>;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2 (</w:t>
      </w:r>
      <w:r w:rsidR="00501FEC">
        <w:rPr>
          <w:rFonts w:ascii="Times New Roman" w:hAnsi="Times New Roman" w:cs="Times New Roman"/>
          <w:sz w:val="24"/>
          <w:szCs w:val="24"/>
        </w:rPr>
        <w:t>s</w:t>
      </w:r>
      <w:r w:rsidRPr="009203E5">
        <w:rPr>
          <w:rFonts w:ascii="Times New Roman" w:hAnsi="Times New Roman" w:cs="Times New Roman"/>
          <w:sz w:val="24"/>
          <w:szCs w:val="24"/>
        </w:rPr>
        <w:t>kull roof);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3 (right posterior portion of skull roof including squamosal and supratemporal fenestra); AMNH</w:t>
      </w:r>
      <w:r w:rsidR="003934B8">
        <w:rPr>
          <w:rFonts w:ascii="Times New Roman" w:hAnsi="Times New Roman" w:cs="Times New Roman"/>
          <w:sz w:val="24"/>
          <w:szCs w:val="24"/>
        </w:rPr>
        <w:t xml:space="preserve"> </w:t>
      </w:r>
      <w:r w:rsidR="003934B8">
        <w:rPr>
          <w:rFonts w:ascii="Times New Roman" w:hAnsi="Times New Roman" w:cs="Times New Roman"/>
          <w:sz w:val="24"/>
          <w:szCs w:val="24"/>
        </w:rPr>
        <w:t>FR</w:t>
      </w:r>
      <w:r w:rsidRPr="009203E5">
        <w:rPr>
          <w:rFonts w:ascii="Times New Roman" w:hAnsi="Times New Roman" w:cs="Times New Roman"/>
          <w:sz w:val="24"/>
          <w:szCs w:val="24"/>
        </w:rPr>
        <w:t xml:space="preserve"> 4 (rostral fragment including partial nares and partial antorbital fenestra);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5 (Skull roof including left supratemporal region, quadrate and quadratojugal) (Gregory, 1962).</w:t>
      </w:r>
    </w:p>
    <w:p w14:paraId="36683C95" w14:textId="6048A926"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USNM PAL 214513; </w:t>
      </w:r>
      <w:r w:rsidR="00180DE4">
        <w:rPr>
          <w:rFonts w:ascii="Times New Roman" w:hAnsi="Times New Roman" w:cs="Times New Roman"/>
          <w:sz w:val="24"/>
          <w:szCs w:val="24"/>
        </w:rPr>
        <w:t>USNM V</w:t>
      </w:r>
      <w:r w:rsidR="001F61E1" w:rsidRPr="009203E5">
        <w:rPr>
          <w:rFonts w:ascii="Times New Roman" w:hAnsi="Times New Roman" w:cs="Times New Roman"/>
          <w:sz w:val="24"/>
          <w:szCs w:val="24"/>
        </w:rPr>
        <w:t xml:space="preserve"> 5373; AMNH</w:t>
      </w:r>
      <w:r w:rsidR="003934B8">
        <w:rPr>
          <w:rFonts w:ascii="Times New Roman" w:hAnsi="Times New Roman" w:cs="Times New Roman"/>
          <w:sz w:val="24"/>
          <w:szCs w:val="24"/>
        </w:rPr>
        <w:t xml:space="preserve"> FR</w:t>
      </w:r>
      <w:r w:rsidR="001F61E1" w:rsidRPr="009203E5">
        <w:rPr>
          <w:rFonts w:ascii="Times New Roman" w:hAnsi="Times New Roman" w:cs="Times New Roman"/>
          <w:sz w:val="24"/>
          <w:szCs w:val="24"/>
        </w:rPr>
        <w:t xml:space="preserve"> 1</w:t>
      </w:r>
      <w:r w:rsidR="00501FEC">
        <w:rPr>
          <w:rFonts w:ascii="Times New Roman" w:hAnsi="Times New Roman" w:cs="Times New Roman"/>
          <w:sz w:val="24"/>
          <w:szCs w:val="24"/>
        </w:rPr>
        <w:t>–</w:t>
      </w:r>
      <w:r w:rsidR="001F61E1" w:rsidRPr="009203E5">
        <w:rPr>
          <w:rFonts w:ascii="Times New Roman" w:hAnsi="Times New Roman" w:cs="Times New Roman"/>
          <w:sz w:val="24"/>
          <w:szCs w:val="24"/>
        </w:rPr>
        <w:t>5</w:t>
      </w:r>
    </w:p>
    <w:p w14:paraId="57E8E37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Emmons (1856; 1860); Marsh (1896); McGregor (1906); Colbert (1947); Gregory (1962); Hunt &amp; Lucas (1989); Stocker (2010)</w:t>
      </w:r>
    </w:p>
    <w:p w14:paraId="1C6C1791" w14:textId="772A4EE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Most Recent Diagnosis:</w:t>
      </w:r>
      <w:r w:rsidRPr="009203E5">
        <w:rPr>
          <w:rFonts w:ascii="Times New Roman" w:hAnsi="Times New Roman" w:cs="Times New Roman"/>
          <w:sz w:val="24"/>
          <w:szCs w:val="24"/>
        </w:rPr>
        <w:t xml:space="preserve"> Stocker (2010) suggested the following diagnostic characters with reference to the neotype specimen: 1) Slender rounded premaxillae that lack a rostral crest; 2) Nares placed posteriorly between the antorbital fenestrae with borders above the level of the skull roof. To enable distinction between </w:t>
      </w:r>
      <w:r w:rsidR="00796BAF">
        <w:rPr>
          <w:rFonts w:ascii="Times New Roman" w:hAnsi="Times New Roman" w:cs="Times New Roman"/>
          <w:i/>
          <w:sz w:val="24"/>
          <w:szCs w:val="24"/>
        </w:rPr>
        <w:t>Ru</w:t>
      </w:r>
      <w:r w:rsidR="00937439">
        <w:rPr>
          <w:rFonts w:ascii="Times New Roman" w:hAnsi="Times New Roman" w:cs="Times New Roman"/>
          <w:i/>
          <w:sz w:val="24"/>
          <w:szCs w:val="24"/>
        </w:rPr>
        <w:t>tiodon</w:t>
      </w:r>
      <w:r w:rsidR="00796BAF">
        <w:rPr>
          <w:rFonts w:ascii="Times New Roman" w:hAnsi="Times New Roman" w:cs="Times New Roman"/>
          <w:i/>
          <w:sz w:val="24"/>
          <w:szCs w:val="24"/>
        </w:rPr>
        <w:t xml:space="preserve"> car</w:t>
      </w:r>
      <w:r w:rsidRPr="009203E5">
        <w:rPr>
          <w:rFonts w:ascii="Times New Roman" w:hAnsi="Times New Roman" w:cs="Times New Roman"/>
          <w:i/>
          <w:sz w:val="24"/>
          <w:szCs w:val="24"/>
        </w:rPr>
        <w:t xml:space="preserve">olinensis </w:t>
      </w:r>
      <w:r w:rsidRPr="009203E5">
        <w:rPr>
          <w:rFonts w:ascii="Times New Roman" w:hAnsi="Times New Roman" w:cs="Times New Roman"/>
          <w:sz w:val="24"/>
          <w:szCs w:val="24"/>
        </w:rPr>
        <w:t xml:space="preserve">and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xml:space="preserve">, Stocker </w:t>
      </w:r>
      <w:r w:rsidR="00501FEC">
        <w:rPr>
          <w:rFonts w:ascii="Times New Roman" w:hAnsi="Times New Roman" w:cs="Times New Roman"/>
          <w:sz w:val="24"/>
          <w:szCs w:val="24"/>
        </w:rPr>
        <w:t>added</w:t>
      </w:r>
      <w:r w:rsidR="00501FEC"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 </w:t>
      </w:r>
      <w:r w:rsidR="00501FEC">
        <w:rPr>
          <w:rFonts w:ascii="Times New Roman" w:hAnsi="Times New Roman" w:cs="Times New Roman"/>
          <w:sz w:val="24"/>
          <w:szCs w:val="24"/>
        </w:rPr>
        <w:t>further</w:t>
      </w:r>
      <w:r w:rsidR="00501FEC"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character based on preserved temporal regions referred to </w:t>
      </w:r>
      <w:r w:rsidR="00937439">
        <w:rPr>
          <w:rFonts w:ascii="Times New Roman" w:hAnsi="Times New Roman" w:cs="Times New Roman"/>
          <w:i/>
          <w:sz w:val="24"/>
          <w:szCs w:val="24"/>
        </w:rPr>
        <w:t xml:space="preserve">Rutiodon </w:t>
      </w:r>
      <w:r w:rsidR="00796BAF">
        <w:rPr>
          <w:rFonts w:ascii="Times New Roman" w:hAnsi="Times New Roman" w:cs="Times New Roman"/>
          <w:i/>
          <w:sz w:val="24"/>
          <w:szCs w:val="24"/>
        </w:rPr>
        <w:t>car</w:t>
      </w:r>
      <w:r w:rsidRPr="009203E5">
        <w:rPr>
          <w:rFonts w:ascii="Times New Roman" w:hAnsi="Times New Roman" w:cs="Times New Roman"/>
          <w:i/>
          <w:sz w:val="24"/>
          <w:szCs w:val="24"/>
        </w:rPr>
        <w:t xml:space="preserve">olinensis </w:t>
      </w:r>
      <w:r w:rsidRPr="009203E5">
        <w:rPr>
          <w:rFonts w:ascii="Times New Roman" w:hAnsi="Times New Roman" w:cs="Times New Roman"/>
          <w:sz w:val="24"/>
          <w:szCs w:val="24"/>
        </w:rPr>
        <w:t>in the AMNH collections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1</w:t>
      </w:r>
      <w:r w:rsidR="00501FEC">
        <w:rPr>
          <w:rFonts w:ascii="Times New Roman" w:hAnsi="Times New Roman" w:cs="Times New Roman"/>
          <w:sz w:val="24"/>
          <w:szCs w:val="24"/>
        </w:rPr>
        <w:t>–</w:t>
      </w:r>
      <w:r w:rsidRPr="009203E5">
        <w:rPr>
          <w:rFonts w:ascii="Times New Roman" w:hAnsi="Times New Roman" w:cs="Times New Roman"/>
          <w:sz w:val="24"/>
          <w:szCs w:val="24"/>
        </w:rPr>
        <w:t>5): 3) Semi-depressed parietal-squamosal bars.</w:t>
      </w:r>
    </w:p>
    <w:p w14:paraId="79D0D164" w14:textId="24760AC3"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Comments: </w:t>
      </w:r>
      <w:r w:rsidRPr="009203E5">
        <w:rPr>
          <w:rFonts w:ascii="Times New Roman" w:hAnsi="Times New Roman" w:cs="Times New Roman"/>
          <w:sz w:val="24"/>
          <w:szCs w:val="24"/>
        </w:rPr>
        <w:t xml:space="preserve">Hunt &amp; Lucas (1989) designated a neotype for </w:t>
      </w:r>
      <w:r w:rsidR="00937439">
        <w:rPr>
          <w:rFonts w:ascii="Times New Roman" w:hAnsi="Times New Roman" w:cs="Times New Roman"/>
          <w:i/>
          <w:sz w:val="24"/>
          <w:szCs w:val="24"/>
        </w:rPr>
        <w:t xml:space="preserve">Rutiodon </w:t>
      </w:r>
      <w:r w:rsidR="00796BAF">
        <w:rPr>
          <w:rFonts w:ascii="Times New Roman" w:hAnsi="Times New Roman" w:cs="Times New Roman"/>
          <w:i/>
          <w:sz w:val="24"/>
          <w:szCs w:val="24"/>
        </w:rPr>
        <w:t>car</w:t>
      </w:r>
      <w:r w:rsidRPr="009203E5">
        <w:rPr>
          <w:rFonts w:ascii="Times New Roman" w:hAnsi="Times New Roman" w:cs="Times New Roman"/>
          <w:i/>
          <w:sz w:val="24"/>
          <w:szCs w:val="24"/>
        </w:rPr>
        <w:t>olinensis</w:t>
      </w:r>
      <w:r w:rsidRPr="009203E5">
        <w:rPr>
          <w:rFonts w:ascii="Times New Roman" w:hAnsi="Times New Roman" w:cs="Times New Roman"/>
          <w:sz w:val="24"/>
          <w:szCs w:val="24"/>
        </w:rPr>
        <w:t xml:space="preserve"> and proposed four diagnostic characters that were centred around the temporal region of the skull. Stocker (2010) noted that none of the characters </w:t>
      </w:r>
      <w:r w:rsidR="00501FEC">
        <w:rPr>
          <w:rFonts w:ascii="Times New Roman" w:hAnsi="Times New Roman" w:cs="Times New Roman"/>
          <w:sz w:val="24"/>
          <w:szCs w:val="24"/>
        </w:rPr>
        <w:t>included in the diagnosis of</w:t>
      </w:r>
      <w:r w:rsidRPr="009203E5">
        <w:rPr>
          <w:rFonts w:ascii="Times New Roman" w:hAnsi="Times New Roman" w:cs="Times New Roman"/>
          <w:sz w:val="24"/>
          <w:szCs w:val="24"/>
        </w:rPr>
        <w:t xml:space="preserve"> Hunt &amp; Lucas</w:t>
      </w:r>
      <w:r w:rsidR="00501FEC">
        <w:rPr>
          <w:rFonts w:ascii="Times New Roman" w:hAnsi="Times New Roman" w:cs="Times New Roman"/>
          <w:sz w:val="24"/>
          <w:szCs w:val="24"/>
        </w:rPr>
        <w:t xml:space="preserve"> (1989)</w:t>
      </w:r>
      <w:r w:rsidRPr="009203E5">
        <w:rPr>
          <w:rFonts w:ascii="Times New Roman" w:hAnsi="Times New Roman" w:cs="Times New Roman"/>
          <w:sz w:val="24"/>
          <w:szCs w:val="24"/>
        </w:rPr>
        <w:t xml:space="preserve"> were observable in their designated neotype due to the temporal region not being preserved. Instead</w:t>
      </w:r>
      <w:r w:rsidR="00501FEC">
        <w:rPr>
          <w:rFonts w:ascii="Times New Roman" w:hAnsi="Times New Roman" w:cs="Times New Roman"/>
          <w:sz w:val="24"/>
          <w:szCs w:val="24"/>
        </w:rPr>
        <w:t>,</w:t>
      </w:r>
      <w:r w:rsidRPr="009203E5">
        <w:rPr>
          <w:rFonts w:ascii="Times New Roman" w:hAnsi="Times New Roman" w:cs="Times New Roman"/>
          <w:sz w:val="24"/>
          <w:szCs w:val="24"/>
        </w:rPr>
        <w:t xml:space="preserve"> the diagnostic </w:t>
      </w:r>
      <w:proofErr w:type="gramStart"/>
      <w:r w:rsidR="00501FEC">
        <w:rPr>
          <w:rFonts w:ascii="Times New Roman" w:hAnsi="Times New Roman" w:cs="Times New Roman"/>
          <w:sz w:val="24"/>
          <w:szCs w:val="24"/>
        </w:rPr>
        <w:t>appear</w:t>
      </w:r>
      <w:proofErr w:type="gramEnd"/>
      <w:r w:rsidR="00501FEC">
        <w:rPr>
          <w:rFonts w:ascii="Times New Roman" w:hAnsi="Times New Roman" w:cs="Times New Roman"/>
          <w:sz w:val="24"/>
          <w:szCs w:val="24"/>
        </w:rPr>
        <w:t xml:space="preserve"> to</w:t>
      </w:r>
      <w:r w:rsidR="00501FEC" w:rsidRPr="009203E5">
        <w:rPr>
          <w:rFonts w:ascii="Times New Roman" w:hAnsi="Times New Roman" w:cs="Times New Roman"/>
          <w:sz w:val="24"/>
          <w:szCs w:val="24"/>
        </w:rPr>
        <w:t xml:space="preserve"> </w:t>
      </w:r>
      <w:r w:rsidR="00501FEC">
        <w:rPr>
          <w:rFonts w:ascii="Times New Roman" w:hAnsi="Times New Roman" w:cs="Times New Roman"/>
          <w:sz w:val="24"/>
          <w:szCs w:val="24"/>
        </w:rPr>
        <w:t>be based on</w:t>
      </w:r>
      <w:r w:rsidRPr="009203E5">
        <w:rPr>
          <w:rFonts w:ascii="Times New Roman" w:hAnsi="Times New Roman" w:cs="Times New Roman"/>
          <w:sz w:val="24"/>
          <w:szCs w:val="24"/>
        </w:rPr>
        <w:t xml:space="preserve"> USNM and AMNH material</w:t>
      </w:r>
      <w:r w:rsidR="00501FEC">
        <w:rPr>
          <w:rFonts w:ascii="Times New Roman" w:hAnsi="Times New Roman" w:cs="Times New Roman"/>
          <w:sz w:val="24"/>
          <w:szCs w:val="24"/>
        </w:rPr>
        <w:t xml:space="preserve"> that was</w:t>
      </w:r>
      <w:r w:rsidRPr="009203E5">
        <w:rPr>
          <w:rFonts w:ascii="Times New Roman" w:hAnsi="Times New Roman" w:cs="Times New Roman"/>
          <w:sz w:val="24"/>
          <w:szCs w:val="24"/>
        </w:rPr>
        <w:t xml:space="preserve"> referred to </w:t>
      </w:r>
      <w:r w:rsidR="00937439">
        <w:rPr>
          <w:rFonts w:ascii="Times New Roman" w:hAnsi="Times New Roman" w:cs="Times New Roman"/>
          <w:i/>
          <w:sz w:val="24"/>
          <w:szCs w:val="24"/>
        </w:rPr>
        <w:t xml:space="preserve">Rutiodon </w:t>
      </w:r>
      <w:r w:rsidR="00796BAF">
        <w:rPr>
          <w:rFonts w:ascii="Times New Roman" w:hAnsi="Times New Roman" w:cs="Times New Roman"/>
          <w:i/>
          <w:sz w:val="24"/>
          <w:szCs w:val="24"/>
        </w:rPr>
        <w:t>car</w:t>
      </w:r>
      <w:r w:rsidRPr="009203E5">
        <w:rPr>
          <w:rFonts w:ascii="Times New Roman" w:hAnsi="Times New Roman" w:cs="Times New Roman"/>
          <w:i/>
          <w:sz w:val="24"/>
          <w:szCs w:val="24"/>
        </w:rPr>
        <w:t>olinensis</w:t>
      </w:r>
      <w:r w:rsidRPr="009203E5">
        <w:rPr>
          <w:rFonts w:ascii="Times New Roman" w:hAnsi="Times New Roman" w:cs="Times New Roman"/>
          <w:sz w:val="24"/>
          <w:szCs w:val="24"/>
        </w:rPr>
        <w:t xml:space="preserve"> by Gregory (1962). </w:t>
      </w:r>
    </w:p>
    <w:p w14:paraId="5AFDE09D" w14:textId="44D5F1B8" w:rsidR="001F61E1" w:rsidRPr="009203E5" w:rsidRDefault="001F61E1" w:rsidP="00937439">
      <w:pPr>
        <w:spacing w:line="480" w:lineRule="auto"/>
        <w:ind w:firstLine="720"/>
        <w:contextualSpacing/>
        <w:rPr>
          <w:rFonts w:ascii="Times New Roman" w:hAnsi="Times New Roman" w:cs="Times New Roman"/>
          <w:b/>
          <w:sz w:val="24"/>
          <w:szCs w:val="24"/>
        </w:rPr>
      </w:pPr>
      <w:r w:rsidRPr="009203E5">
        <w:rPr>
          <w:rFonts w:ascii="Times New Roman" w:hAnsi="Times New Roman" w:cs="Times New Roman"/>
          <w:sz w:val="24"/>
          <w:szCs w:val="24"/>
        </w:rPr>
        <w:t xml:space="preserve">Characters </w:t>
      </w:r>
      <w:r w:rsidR="00501FEC">
        <w:rPr>
          <w:rFonts w:ascii="Times New Roman" w:hAnsi="Times New Roman" w:cs="Times New Roman"/>
          <w:sz w:val="24"/>
          <w:szCs w:val="24"/>
        </w:rPr>
        <w:t>1</w:t>
      </w:r>
      <w:r w:rsidR="00501FEC"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501FEC">
        <w:rPr>
          <w:rFonts w:ascii="Times New Roman" w:hAnsi="Times New Roman" w:cs="Times New Roman"/>
          <w:sz w:val="24"/>
          <w:szCs w:val="24"/>
        </w:rPr>
        <w:t>2</w:t>
      </w:r>
      <w:r w:rsidR="00501FEC"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w:t>
      </w:r>
      <w:r w:rsidR="00501FEC">
        <w:rPr>
          <w:rFonts w:ascii="Times New Roman" w:hAnsi="Times New Roman" w:cs="Times New Roman"/>
          <w:sz w:val="24"/>
          <w:szCs w:val="24"/>
        </w:rPr>
        <w:t xml:space="preserve">the diagnosis of </w:t>
      </w:r>
      <w:r w:rsidRPr="009203E5">
        <w:rPr>
          <w:rFonts w:ascii="Times New Roman" w:hAnsi="Times New Roman" w:cs="Times New Roman"/>
          <w:sz w:val="24"/>
          <w:szCs w:val="24"/>
        </w:rPr>
        <w:t>Stocke</w:t>
      </w:r>
      <w:r w:rsidR="00501FEC">
        <w:rPr>
          <w:rFonts w:ascii="Times New Roman" w:hAnsi="Times New Roman" w:cs="Times New Roman"/>
          <w:sz w:val="24"/>
          <w:szCs w:val="24"/>
        </w:rPr>
        <w:t xml:space="preserve">r (2010) </w:t>
      </w:r>
      <w:r w:rsidRPr="009203E5">
        <w:rPr>
          <w:rFonts w:ascii="Times New Roman" w:hAnsi="Times New Roman" w:cs="Times New Roman"/>
          <w:sz w:val="24"/>
          <w:szCs w:val="24"/>
        </w:rPr>
        <w:t>are observable in the neotype; however</w:t>
      </w:r>
      <w:r w:rsidR="00501FEC">
        <w:rPr>
          <w:rFonts w:ascii="Times New Roman" w:hAnsi="Times New Roman" w:cs="Times New Roman"/>
          <w:sz w:val="24"/>
          <w:szCs w:val="24"/>
        </w:rPr>
        <w:t>,</w:t>
      </w:r>
      <w:r w:rsidRPr="009203E5">
        <w:rPr>
          <w:rFonts w:ascii="Times New Roman" w:hAnsi="Times New Roman" w:cs="Times New Roman"/>
          <w:sz w:val="24"/>
          <w:szCs w:val="24"/>
        </w:rPr>
        <w:t xml:space="preserve"> if only these characters are considered it is not possible to differentiate </w:t>
      </w:r>
      <w:r w:rsidR="00937439">
        <w:rPr>
          <w:rFonts w:ascii="Times New Roman" w:hAnsi="Times New Roman" w:cs="Times New Roman"/>
          <w:i/>
          <w:sz w:val="24"/>
          <w:szCs w:val="24"/>
        </w:rPr>
        <w:t xml:space="preserve">Rutiodon </w:t>
      </w:r>
      <w:r w:rsidR="00796BAF">
        <w:rPr>
          <w:rFonts w:ascii="Times New Roman" w:hAnsi="Times New Roman" w:cs="Times New Roman"/>
          <w:i/>
          <w:sz w:val="24"/>
          <w:szCs w:val="24"/>
        </w:rPr>
        <w:t>car</w:t>
      </w:r>
      <w:r w:rsidRPr="009203E5">
        <w:rPr>
          <w:rFonts w:ascii="Times New Roman" w:hAnsi="Times New Roman" w:cs="Times New Roman"/>
          <w:i/>
          <w:sz w:val="24"/>
          <w:szCs w:val="24"/>
        </w:rPr>
        <w:t>olinensis</w:t>
      </w:r>
      <w:r w:rsidRPr="009203E5">
        <w:rPr>
          <w:rFonts w:ascii="Times New Roman" w:hAnsi="Times New Roman" w:cs="Times New Roman"/>
          <w:sz w:val="24"/>
          <w:szCs w:val="24"/>
        </w:rPr>
        <w:t xml:space="preserve"> from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Stocker</w:t>
      </w:r>
      <w:r w:rsidR="00501FEC">
        <w:rPr>
          <w:rFonts w:ascii="Times New Roman" w:hAnsi="Times New Roman" w:cs="Times New Roman"/>
          <w:sz w:val="24"/>
          <w:szCs w:val="24"/>
        </w:rPr>
        <w:t xml:space="preserve"> also</w:t>
      </w:r>
      <w:r w:rsidRPr="009203E5">
        <w:rPr>
          <w:rFonts w:ascii="Times New Roman" w:hAnsi="Times New Roman" w:cs="Times New Roman"/>
          <w:sz w:val="24"/>
          <w:szCs w:val="24"/>
        </w:rPr>
        <w:t xml:space="preserve"> therefore used the referred AMNH material to provide a further character and a </w:t>
      </w:r>
      <w:r w:rsidR="00501FEC">
        <w:rPr>
          <w:rFonts w:ascii="Times New Roman" w:hAnsi="Times New Roman" w:cs="Times New Roman"/>
          <w:sz w:val="24"/>
          <w:szCs w:val="24"/>
        </w:rPr>
        <w:t xml:space="preserve">more </w:t>
      </w:r>
      <w:r w:rsidRPr="009203E5">
        <w:rPr>
          <w:rFonts w:ascii="Times New Roman" w:hAnsi="Times New Roman" w:cs="Times New Roman"/>
          <w:sz w:val="24"/>
          <w:szCs w:val="24"/>
        </w:rPr>
        <w:t>robust diagnosis.</w:t>
      </w:r>
    </w:p>
    <w:p w14:paraId="589EC777" w14:textId="694ACB2E"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It should be noted that the elevation of the nares</w:t>
      </w:r>
      <w:r w:rsidR="00501FEC">
        <w:rPr>
          <w:rFonts w:ascii="Times New Roman" w:hAnsi="Times New Roman" w:cs="Times New Roman"/>
          <w:sz w:val="24"/>
          <w:szCs w:val="24"/>
        </w:rPr>
        <w:t xml:space="preserve"> (character 2 of Stocker, 2010)</w:t>
      </w:r>
      <w:r w:rsidRPr="009203E5">
        <w:rPr>
          <w:rFonts w:ascii="Times New Roman" w:hAnsi="Times New Roman" w:cs="Times New Roman"/>
          <w:sz w:val="24"/>
          <w:szCs w:val="24"/>
        </w:rPr>
        <w:t xml:space="preserve"> may not be entirely reliable, as the orbital and narial portions of the neotype do not articulate together meaning there is no way to be certain that the nares would have been elevated above the level of the skull roof. Furthermore, Gregory (1962) noted that in the neotype the nares were inferred to be elevated, while those of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1 are not, suggesting a degree of variability in this feature</w:t>
      </w:r>
      <w:r w:rsidRPr="009203E5">
        <w:rPr>
          <w:rFonts w:ascii="Times New Roman" w:hAnsi="Times New Roman" w:cs="Times New Roman"/>
          <w:i/>
          <w:sz w:val="24"/>
          <w:szCs w:val="24"/>
        </w:rPr>
        <w:t>.</w:t>
      </w:r>
    </w:p>
    <w:p w14:paraId="4E33C320" w14:textId="77777777" w:rsidR="001F61E1" w:rsidRPr="009203E5" w:rsidRDefault="001F61E1" w:rsidP="00937439">
      <w:pPr>
        <w:spacing w:line="480" w:lineRule="auto"/>
        <w:contextualSpacing/>
        <w:rPr>
          <w:rFonts w:ascii="Times New Roman" w:hAnsi="Times New Roman" w:cs="Times New Roman"/>
          <w:sz w:val="24"/>
          <w:szCs w:val="24"/>
        </w:rPr>
      </w:pPr>
    </w:p>
    <w:p w14:paraId="32D191D2"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Angistorhinus talainti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Dutuit, 1977</w:t>
      </w:r>
    </w:p>
    <w:p w14:paraId="2CD3EE0C" w14:textId="7406D684"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w:t>
      </w:r>
      <w:r w:rsidR="00501FEC">
        <w:rPr>
          <w:rFonts w:ascii="Times New Roman" w:hAnsi="Times New Roman" w:cs="Times New Roman"/>
          <w:sz w:val="24"/>
          <w:szCs w:val="24"/>
        </w:rPr>
        <w:t>–</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232</w:t>
      </w:r>
      <w:r w:rsidR="00501FEC">
        <w:rPr>
          <w:rFonts w:ascii="Times New Roman" w:hAnsi="Times New Roman" w:cs="Times New Roman"/>
          <w:sz w:val="24"/>
          <w:szCs w:val="24"/>
        </w:rPr>
        <w:t>–</w:t>
      </w:r>
      <w:r w:rsidRPr="009203E5">
        <w:rPr>
          <w:rFonts w:ascii="Times New Roman" w:hAnsi="Times New Roman" w:cs="Times New Roman"/>
          <w:sz w:val="24"/>
          <w:szCs w:val="24"/>
        </w:rPr>
        <w:t>225 Mya)</w:t>
      </w:r>
    </w:p>
    <w:p w14:paraId="59600425"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Timezgadiouine Formation, Western Moroccan Atlas, Morocco</w:t>
      </w:r>
    </w:p>
    <w:p w14:paraId="538BEBB6" w14:textId="25399F4D"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MNHN TAL 1</w:t>
      </w:r>
      <w:r w:rsidR="00501FEC">
        <w:rPr>
          <w:rFonts w:ascii="Times New Roman" w:hAnsi="Times New Roman" w:cs="Times New Roman"/>
          <w:sz w:val="24"/>
          <w:szCs w:val="24"/>
        </w:rPr>
        <w:t>–</w:t>
      </w:r>
      <w:r w:rsidRPr="009203E5">
        <w:rPr>
          <w:rFonts w:ascii="Times New Roman" w:hAnsi="Times New Roman" w:cs="Times New Roman"/>
          <w:sz w:val="24"/>
          <w:szCs w:val="24"/>
        </w:rPr>
        <w:t>11 (syntypes), three skulls plus four partial mandibles and mandibular fragments</w:t>
      </w:r>
    </w:p>
    <w:p w14:paraId="39DE9104"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2A6E0F83" w14:textId="4C592FA4"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MNHN TAL 1; MNHN TAL 2</w:t>
      </w:r>
    </w:p>
    <w:p w14:paraId="5B55CBE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Mehl (1913); Dutuit (1977); Long &amp; Murry (1995)</w:t>
      </w:r>
    </w:p>
    <w:p w14:paraId="057B9F42" w14:textId="1CF1FE69"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Most Recent Diagnosis:</w:t>
      </w:r>
      <w:r w:rsidRPr="009203E5">
        <w:rPr>
          <w:rFonts w:ascii="Times New Roman" w:hAnsi="Times New Roman" w:cs="Times New Roman"/>
          <w:sz w:val="24"/>
          <w:szCs w:val="24"/>
        </w:rPr>
        <w:t xml:space="preserve"> Long &amp; Murry (1995) felt the placement of </w:t>
      </w:r>
      <w:r w:rsidRPr="009203E5">
        <w:rPr>
          <w:rFonts w:ascii="Times New Roman" w:hAnsi="Times New Roman" w:cs="Times New Roman"/>
          <w:i/>
          <w:sz w:val="24"/>
          <w:szCs w:val="24"/>
        </w:rPr>
        <w:t>A. talainti</w:t>
      </w:r>
      <w:r w:rsidRPr="009203E5">
        <w:rPr>
          <w:rFonts w:ascii="Times New Roman" w:hAnsi="Times New Roman" w:cs="Times New Roman"/>
          <w:sz w:val="24"/>
          <w:szCs w:val="24"/>
        </w:rPr>
        <w:t xml:space="preserve"> within the genus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xml:space="preserve"> was unjustified and therefore </w:t>
      </w:r>
      <w:r w:rsidR="00290189">
        <w:rPr>
          <w:rFonts w:ascii="Times New Roman" w:hAnsi="Times New Roman" w:cs="Times New Roman"/>
          <w:sz w:val="24"/>
          <w:szCs w:val="24"/>
        </w:rPr>
        <w:t>considered it as referable to a new and currently unnamed genus within</w:t>
      </w:r>
      <w:r w:rsidRPr="009203E5">
        <w:rPr>
          <w:rFonts w:ascii="Times New Roman" w:hAnsi="Times New Roman" w:cs="Times New Roman"/>
          <w:sz w:val="24"/>
          <w:szCs w:val="24"/>
        </w:rPr>
        <w:t xml:space="preserve"> the subfamily ‘Angistorhininae’ Camp, 1930</w:t>
      </w:r>
      <w:r w:rsidR="00290189">
        <w:rPr>
          <w:rFonts w:ascii="Times New Roman" w:hAnsi="Times New Roman" w:cs="Times New Roman"/>
          <w:sz w:val="24"/>
          <w:szCs w:val="24"/>
        </w:rPr>
        <w:t xml:space="preserve">. They considered it </w:t>
      </w:r>
      <w:r w:rsidR="00A972F4">
        <w:rPr>
          <w:rFonts w:ascii="Times New Roman" w:hAnsi="Times New Roman" w:cs="Times New Roman"/>
          <w:sz w:val="24"/>
          <w:szCs w:val="24"/>
        </w:rPr>
        <w:t>to be diagnosed by the following combination of</w:t>
      </w:r>
      <w:r w:rsidRPr="009203E5">
        <w:rPr>
          <w:rFonts w:ascii="Times New Roman" w:hAnsi="Times New Roman" w:cs="Times New Roman"/>
          <w:sz w:val="24"/>
          <w:szCs w:val="24"/>
        </w:rPr>
        <w:t xml:space="preserve"> characters: 1) Supratemporal fenestra extremely elongate and narrow, crescentic in dorsal view and extending to posterolateral corner of squamosal; 2) Postorbital portion of the skull elongate with parietals long, narrow and fused for most of their length; 3) Postfrontal not in contact with supratemporal fenestra; 4) Occiput with shallow posterior emargination; 5) Posterior process of squamosal well developed and terminally convex; 6) Parietal extensions not present; 7) Opisthotic process short and paddle shaped.</w:t>
      </w:r>
    </w:p>
    <w:p w14:paraId="729947A4" w14:textId="58E7C456"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i/>
          <w:sz w:val="24"/>
          <w:szCs w:val="24"/>
        </w:rPr>
        <w:t>A. talainti</w:t>
      </w:r>
      <w:r w:rsidRPr="009203E5">
        <w:rPr>
          <w:rFonts w:ascii="Times New Roman" w:hAnsi="Times New Roman" w:cs="Times New Roman"/>
          <w:sz w:val="24"/>
          <w:szCs w:val="24"/>
        </w:rPr>
        <w:t xml:space="preserve"> can be diagnosed from other phytosaurs using</w:t>
      </w:r>
      <w:r w:rsidR="00A972F4">
        <w:rPr>
          <w:rFonts w:ascii="Times New Roman" w:hAnsi="Times New Roman" w:cs="Times New Roman"/>
          <w:sz w:val="24"/>
          <w:szCs w:val="24"/>
        </w:rPr>
        <w:t xml:space="preserve"> a combination of characters that includes</w:t>
      </w:r>
      <w:r w:rsidRPr="009203E5">
        <w:rPr>
          <w:rFonts w:ascii="Times New Roman" w:hAnsi="Times New Roman" w:cs="Times New Roman"/>
          <w:sz w:val="24"/>
          <w:szCs w:val="24"/>
        </w:rPr>
        <w:t xml:space="preserve"> generic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xml:space="preserve"> characters and characters</w:t>
      </w:r>
      <w:r w:rsidR="00A972F4">
        <w:rPr>
          <w:rFonts w:ascii="Times New Roman" w:hAnsi="Times New Roman" w:cs="Times New Roman"/>
          <w:sz w:val="24"/>
          <w:szCs w:val="24"/>
        </w:rPr>
        <w:t xml:space="preserve"> recogni</w:t>
      </w:r>
      <w:r w:rsidR="00796BAF">
        <w:rPr>
          <w:rFonts w:ascii="Times New Roman" w:hAnsi="Times New Roman" w:cs="Times New Roman"/>
          <w:sz w:val="24"/>
          <w:szCs w:val="24"/>
        </w:rPr>
        <w:t>z</w:t>
      </w:r>
      <w:r w:rsidR="00A972F4">
        <w:rPr>
          <w:rFonts w:ascii="Times New Roman" w:hAnsi="Times New Roman" w:cs="Times New Roman"/>
          <w:sz w:val="24"/>
          <w:szCs w:val="24"/>
        </w:rPr>
        <w:t>ed in</w:t>
      </w:r>
      <w:r w:rsidRPr="009203E5">
        <w:rPr>
          <w:rFonts w:ascii="Times New Roman" w:hAnsi="Times New Roman" w:cs="Times New Roman"/>
          <w:sz w:val="24"/>
          <w:szCs w:val="24"/>
        </w:rPr>
        <w:t xml:space="preserve"> previous studies (Dutuit, 1977; Long &amp; Murry, 1995): 1) Parietal/squamosal bars equal to, or greater than the thickness of the postorbital/squamosal bars; 2) Parietal/squamosal bars curve medially;  3) Supratemporal fenestrae narrow and short; 4) Postorbital portion of the skull elongate with parietals long, narrow and fused for most of their length; 5) Posterior process of squamosal well developed and terminally convex; 6) Posterolaterally curving groove extends from the supratemporal fenestra to the posterolateral corner of the squamosal; 7) Prominent ridge runs along the anterior dorsolateral edge of the postorbital-squamosal bar; 8) Parietals diverge posterior to the main vacuity of the supratemporal fenestra.</w:t>
      </w:r>
    </w:p>
    <w:p w14:paraId="7D5E6645" w14:textId="07894DC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The interpretation of the supratemporal fenestra of </w:t>
      </w:r>
      <w:r w:rsidRPr="009203E5">
        <w:rPr>
          <w:rFonts w:ascii="Times New Roman" w:hAnsi="Times New Roman" w:cs="Times New Roman"/>
          <w:i/>
          <w:sz w:val="24"/>
          <w:szCs w:val="24"/>
        </w:rPr>
        <w:t>A. talainti</w:t>
      </w:r>
      <w:r w:rsidRPr="009203E5">
        <w:rPr>
          <w:rFonts w:ascii="Times New Roman" w:hAnsi="Times New Roman" w:cs="Times New Roman"/>
          <w:sz w:val="24"/>
          <w:szCs w:val="24"/>
        </w:rPr>
        <w:t xml:space="preserve"> in character </w:t>
      </w:r>
      <w:r w:rsidR="00A972F4">
        <w:rPr>
          <w:rFonts w:ascii="Times New Roman" w:hAnsi="Times New Roman" w:cs="Times New Roman"/>
          <w:sz w:val="24"/>
          <w:szCs w:val="24"/>
        </w:rPr>
        <w:t>1</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Long &amp; Murry (1995) contradicts the description of Dutuit (1977), who stated in </w:t>
      </w:r>
      <w:r w:rsidR="00A972F4">
        <w:rPr>
          <w:rFonts w:ascii="Times New Roman" w:hAnsi="Times New Roman" w:cs="Times New Roman"/>
          <w:sz w:val="24"/>
          <w:szCs w:val="24"/>
        </w:rPr>
        <w:t>his</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diagnosis that the supratemporal fenestrae are narrow and short. The figures in Dutuit (1977) superficially show an elongate fenestra, as suggested by Long &amp; Murry (1995)</w:t>
      </w:r>
      <w:r w:rsidR="00A972F4">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A972F4">
        <w:rPr>
          <w:rFonts w:ascii="Times New Roman" w:hAnsi="Times New Roman" w:cs="Times New Roman"/>
          <w:sz w:val="24"/>
          <w:szCs w:val="24"/>
        </w:rPr>
        <w:t>,</w:t>
      </w:r>
      <w:r w:rsidRPr="009203E5">
        <w:rPr>
          <w:rFonts w:ascii="Times New Roman" w:hAnsi="Times New Roman" w:cs="Times New Roman"/>
          <w:sz w:val="24"/>
          <w:szCs w:val="24"/>
        </w:rPr>
        <w:t xml:space="preserve"> </w:t>
      </w:r>
      <w:r w:rsidR="00A972F4">
        <w:rPr>
          <w:rFonts w:ascii="Times New Roman" w:hAnsi="Times New Roman" w:cs="Times New Roman"/>
          <w:sz w:val="24"/>
          <w:szCs w:val="24"/>
        </w:rPr>
        <w:t>Long &amp; Murry did</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not distinguish between the dorsal opening of the fenestra and a posterior groove which grades from the posterior corner of the fenestra </w:t>
      </w:r>
      <w:r w:rsidR="00A972F4">
        <w:rPr>
          <w:rFonts w:ascii="Times New Roman" w:hAnsi="Times New Roman" w:cs="Times New Roman"/>
          <w:sz w:val="24"/>
          <w:szCs w:val="24"/>
        </w:rPr>
        <w:t>on</w:t>
      </w:r>
      <w:r w:rsidRPr="009203E5">
        <w:rPr>
          <w:rFonts w:ascii="Times New Roman" w:hAnsi="Times New Roman" w:cs="Times New Roman"/>
          <w:sz w:val="24"/>
          <w:szCs w:val="24"/>
        </w:rPr>
        <w:t xml:space="preserve">to </w:t>
      </w:r>
      <w:r w:rsidRPr="009203E5">
        <w:rPr>
          <w:rFonts w:ascii="Times New Roman" w:hAnsi="Times New Roman" w:cs="Times New Roman"/>
          <w:sz w:val="24"/>
          <w:szCs w:val="24"/>
        </w:rPr>
        <w:lastRenderedPageBreak/>
        <w:t xml:space="preserve">the posterolateral corner of the squamosal. It is difficult to delimit the fenestra due to </w:t>
      </w:r>
      <w:r w:rsidR="00A972F4">
        <w:rPr>
          <w:rFonts w:ascii="Times New Roman" w:hAnsi="Times New Roman" w:cs="Times New Roman"/>
          <w:sz w:val="24"/>
          <w:szCs w:val="24"/>
        </w:rPr>
        <w:t xml:space="preserve">the presence of </w:t>
      </w:r>
      <w:r w:rsidRPr="009203E5">
        <w:rPr>
          <w:rFonts w:ascii="Times New Roman" w:hAnsi="Times New Roman" w:cs="Times New Roman"/>
          <w:sz w:val="24"/>
          <w:szCs w:val="24"/>
        </w:rPr>
        <w:t>this groove, but we agree with Dutuit</w:t>
      </w:r>
      <w:r w:rsidR="00A972F4">
        <w:rPr>
          <w:rFonts w:ascii="Times New Roman" w:hAnsi="Times New Roman" w:cs="Times New Roman"/>
          <w:sz w:val="24"/>
          <w:szCs w:val="24"/>
        </w:rPr>
        <w:t xml:space="preserve"> (1977)</w:t>
      </w:r>
      <w:r w:rsidRPr="009203E5">
        <w:rPr>
          <w:rFonts w:ascii="Times New Roman" w:hAnsi="Times New Roman" w:cs="Times New Roman"/>
          <w:sz w:val="24"/>
          <w:szCs w:val="24"/>
        </w:rPr>
        <w:t xml:space="preserve">, that the actual opening of the fenestra is relatively short. Characters </w:t>
      </w:r>
      <w:r w:rsidR="00A972F4">
        <w:rPr>
          <w:rFonts w:ascii="Times New Roman" w:hAnsi="Times New Roman" w:cs="Times New Roman"/>
          <w:sz w:val="24"/>
          <w:szCs w:val="24"/>
        </w:rPr>
        <w:t>3</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A972F4">
        <w:rPr>
          <w:rFonts w:ascii="Times New Roman" w:hAnsi="Times New Roman" w:cs="Times New Roman"/>
          <w:sz w:val="24"/>
          <w:szCs w:val="24"/>
        </w:rPr>
        <w:t>4</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Long &amp; Murry (1995) appear to be shared </w:t>
      </w:r>
      <w:r w:rsidR="00A972F4">
        <w:rPr>
          <w:rFonts w:ascii="Times New Roman" w:hAnsi="Times New Roman" w:cs="Times New Roman"/>
          <w:sz w:val="24"/>
          <w:szCs w:val="24"/>
        </w:rPr>
        <w:t>by</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all members of </w:t>
      </w:r>
      <w:r w:rsidRPr="009203E5">
        <w:rPr>
          <w:rFonts w:ascii="Times New Roman" w:hAnsi="Times New Roman" w:cs="Times New Roman"/>
          <w:i/>
          <w:sz w:val="24"/>
          <w:szCs w:val="24"/>
        </w:rPr>
        <w:t xml:space="preserve">Angistorhinus </w:t>
      </w:r>
      <w:r w:rsidRPr="009203E5">
        <w:rPr>
          <w:rFonts w:ascii="Times New Roman" w:hAnsi="Times New Roman" w:cs="Times New Roman"/>
          <w:sz w:val="24"/>
          <w:szCs w:val="24"/>
        </w:rPr>
        <w:t xml:space="preserve">observed in this study, and character </w:t>
      </w:r>
      <w:r w:rsidR="00A972F4">
        <w:rPr>
          <w:rFonts w:ascii="Times New Roman" w:hAnsi="Times New Roman" w:cs="Times New Roman"/>
          <w:sz w:val="24"/>
          <w:szCs w:val="24"/>
        </w:rPr>
        <w:t>5</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is present in multiple specimens from Texas and New Mexico, such as TMM 31100-1332, TMM 31100-164, TMM 31100-298 and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 xml:space="preserve">4781. Character </w:t>
      </w:r>
      <w:r w:rsidR="00A972F4">
        <w:rPr>
          <w:rFonts w:ascii="Times New Roman" w:hAnsi="Times New Roman" w:cs="Times New Roman"/>
          <w:sz w:val="24"/>
          <w:szCs w:val="24"/>
        </w:rPr>
        <w:t>6</w:t>
      </w:r>
      <w:r w:rsidR="00A972F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is difficult to interpret </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the terms ‘parietal extensions’ and ‘horizontal parietal extensions’ are used in Long &amp; Murry’s revised diagnosis of ‘Angistorhininae’</w:t>
      </w:r>
      <w:r w:rsidR="00A972F4">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A972F4">
        <w:rPr>
          <w:rFonts w:ascii="Times New Roman" w:hAnsi="Times New Roman" w:cs="Times New Roman"/>
          <w:sz w:val="24"/>
          <w:szCs w:val="24"/>
        </w:rPr>
        <w:t>,</w:t>
      </w:r>
      <w:r w:rsidRPr="009203E5">
        <w:rPr>
          <w:rFonts w:ascii="Times New Roman" w:hAnsi="Times New Roman" w:cs="Times New Roman"/>
          <w:sz w:val="24"/>
          <w:szCs w:val="24"/>
        </w:rPr>
        <w:t xml:space="preserve"> no further explanation</w:t>
      </w:r>
      <w:r w:rsidR="00A972F4">
        <w:rPr>
          <w:rFonts w:ascii="Times New Roman" w:hAnsi="Times New Roman" w:cs="Times New Roman"/>
          <w:sz w:val="24"/>
          <w:szCs w:val="24"/>
        </w:rPr>
        <w:t xml:space="preserve"> of these features</w:t>
      </w:r>
      <w:r w:rsidRPr="009203E5">
        <w:rPr>
          <w:rFonts w:ascii="Times New Roman" w:hAnsi="Times New Roman" w:cs="Times New Roman"/>
          <w:sz w:val="24"/>
          <w:szCs w:val="24"/>
        </w:rPr>
        <w:t xml:space="preserve"> is given. </w:t>
      </w:r>
      <w:r w:rsidR="00A972F4">
        <w:rPr>
          <w:rFonts w:ascii="Times New Roman" w:hAnsi="Times New Roman" w:cs="Times New Roman"/>
          <w:sz w:val="24"/>
          <w:szCs w:val="24"/>
        </w:rPr>
        <w:t xml:space="preserve">We assume </w:t>
      </w:r>
      <w:r w:rsidRPr="009203E5">
        <w:rPr>
          <w:rFonts w:ascii="Times New Roman" w:hAnsi="Times New Roman" w:cs="Times New Roman"/>
          <w:sz w:val="24"/>
          <w:szCs w:val="24"/>
        </w:rPr>
        <w:t>that this</w:t>
      </w:r>
      <w:r w:rsidR="00A972F4">
        <w:rPr>
          <w:rFonts w:ascii="Times New Roman" w:hAnsi="Times New Roman" w:cs="Times New Roman"/>
          <w:sz w:val="24"/>
          <w:szCs w:val="24"/>
        </w:rPr>
        <w:t xml:space="preserve"> terminology</w:t>
      </w:r>
      <w:r w:rsidRPr="009203E5">
        <w:rPr>
          <w:rFonts w:ascii="Times New Roman" w:hAnsi="Times New Roman" w:cs="Times New Roman"/>
          <w:sz w:val="24"/>
          <w:szCs w:val="24"/>
        </w:rPr>
        <w:t xml:space="preserve"> refers to the posterior thickening of the parietal/squamosal bars that is observed throughout </w:t>
      </w:r>
      <w:r w:rsidRPr="009203E5">
        <w:rPr>
          <w:rFonts w:ascii="Times New Roman" w:hAnsi="Times New Roman" w:cs="Times New Roman"/>
          <w:i/>
          <w:sz w:val="24"/>
          <w:szCs w:val="24"/>
        </w:rPr>
        <w:t>Angistorhinus</w:t>
      </w:r>
      <w:r w:rsidR="00A972F4">
        <w:rPr>
          <w:rFonts w:ascii="Times New Roman" w:hAnsi="Times New Roman" w:cs="Times New Roman"/>
          <w:sz w:val="24"/>
          <w:szCs w:val="24"/>
        </w:rPr>
        <w:t>.</w:t>
      </w:r>
      <w:r w:rsidRPr="009203E5">
        <w:rPr>
          <w:rFonts w:ascii="Times New Roman" w:hAnsi="Times New Roman" w:cs="Times New Roman"/>
          <w:sz w:val="24"/>
          <w:szCs w:val="24"/>
        </w:rPr>
        <w:t xml:space="preserve"> </w:t>
      </w:r>
      <w:r w:rsidR="00A972F4">
        <w:rPr>
          <w:rFonts w:ascii="Times New Roman" w:hAnsi="Times New Roman" w:cs="Times New Roman"/>
          <w:sz w:val="24"/>
          <w:szCs w:val="24"/>
        </w:rPr>
        <w:t>T</w:t>
      </w:r>
      <w:r w:rsidRPr="009203E5">
        <w:rPr>
          <w:rFonts w:ascii="Times New Roman" w:hAnsi="Times New Roman" w:cs="Times New Roman"/>
          <w:sz w:val="24"/>
          <w:szCs w:val="24"/>
        </w:rPr>
        <w:t xml:space="preserve">he parietals of </w:t>
      </w:r>
      <w:r w:rsidRPr="009203E5">
        <w:rPr>
          <w:rFonts w:ascii="Times New Roman" w:hAnsi="Times New Roman" w:cs="Times New Roman"/>
          <w:i/>
          <w:sz w:val="24"/>
          <w:szCs w:val="24"/>
        </w:rPr>
        <w:t>A. talainti</w:t>
      </w:r>
      <w:r w:rsidRPr="009203E5">
        <w:rPr>
          <w:rFonts w:ascii="Times New Roman" w:hAnsi="Times New Roman" w:cs="Times New Roman"/>
          <w:sz w:val="24"/>
          <w:szCs w:val="24"/>
        </w:rPr>
        <w:t xml:space="preserve"> are expanded posteriorly in a horizontal plane </w:t>
      </w:r>
      <w:proofErr w:type="gramStart"/>
      <w:r w:rsidRPr="009203E5">
        <w:rPr>
          <w:rFonts w:ascii="Times New Roman" w:hAnsi="Times New Roman" w:cs="Times New Roman"/>
          <w:sz w:val="24"/>
          <w:szCs w:val="24"/>
        </w:rPr>
        <w:t>to a greater extent than</w:t>
      </w:r>
      <w:proofErr w:type="gramEnd"/>
      <w:r w:rsidRPr="009203E5">
        <w:rPr>
          <w:rFonts w:ascii="Times New Roman" w:hAnsi="Times New Roman" w:cs="Times New Roman"/>
          <w:sz w:val="24"/>
          <w:szCs w:val="24"/>
        </w:rPr>
        <w:t xml:space="preserve"> other species and specimens of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xml:space="preserve"> mentioned by Long &amp; Murry</w:t>
      </w:r>
      <w:r w:rsidR="00A972F4">
        <w:rPr>
          <w:rFonts w:ascii="Times New Roman" w:hAnsi="Times New Roman" w:cs="Times New Roman"/>
          <w:sz w:val="24"/>
          <w:szCs w:val="24"/>
        </w:rPr>
        <w:t xml:space="preserve"> (1995)</w:t>
      </w:r>
      <w:r w:rsidRPr="009203E5">
        <w:rPr>
          <w:rFonts w:ascii="Times New Roman" w:hAnsi="Times New Roman" w:cs="Times New Roman"/>
          <w:sz w:val="24"/>
          <w:szCs w:val="24"/>
        </w:rPr>
        <w:t>.</w:t>
      </w:r>
    </w:p>
    <w:p w14:paraId="29866379" w14:textId="77777777" w:rsidR="001F61E1" w:rsidRPr="009203E5" w:rsidRDefault="001F61E1" w:rsidP="00937439">
      <w:pPr>
        <w:spacing w:line="480" w:lineRule="auto"/>
        <w:contextualSpacing/>
        <w:rPr>
          <w:rFonts w:ascii="Times New Roman" w:hAnsi="Times New Roman" w:cs="Times New Roman"/>
          <w:sz w:val="24"/>
          <w:szCs w:val="24"/>
        </w:rPr>
      </w:pPr>
    </w:p>
    <w:p w14:paraId="23A2DCEB" w14:textId="77777777" w:rsidR="001F61E1" w:rsidRPr="009203E5" w:rsidRDefault="001F61E1" w:rsidP="00937439">
      <w:pPr>
        <w:spacing w:line="480" w:lineRule="auto"/>
        <w:contextualSpacing/>
        <w:rPr>
          <w:rFonts w:ascii="Times New Roman" w:hAnsi="Times New Roman" w:cs="Times New Roman"/>
          <w:sz w:val="24"/>
          <w:szCs w:val="24"/>
        </w:rPr>
      </w:pPr>
    </w:p>
    <w:p w14:paraId="3A01F38C"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Angistorhinus grandis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Mehl, 1913</w:t>
      </w:r>
    </w:p>
    <w:p w14:paraId="77E902F8" w14:textId="60C726A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Carnian</w:t>
      </w:r>
      <w:r w:rsidR="002B1295">
        <w:rPr>
          <w:rFonts w:ascii="Times New Roman" w:hAnsi="Times New Roman" w:cs="Times New Roman"/>
          <w:sz w:val="24"/>
          <w:szCs w:val="24"/>
        </w:rPr>
        <w:t>–</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232</w:t>
      </w:r>
      <w:r w:rsidR="002B1295">
        <w:rPr>
          <w:rFonts w:ascii="Times New Roman" w:hAnsi="Times New Roman" w:cs="Times New Roman"/>
          <w:sz w:val="24"/>
          <w:szCs w:val="24"/>
        </w:rPr>
        <w:t>–</w:t>
      </w:r>
      <w:r w:rsidRPr="009203E5">
        <w:rPr>
          <w:rFonts w:ascii="Times New Roman" w:hAnsi="Times New Roman" w:cs="Times New Roman"/>
          <w:sz w:val="24"/>
          <w:szCs w:val="24"/>
        </w:rPr>
        <w:t>225 Mya)</w:t>
      </w:r>
    </w:p>
    <w:p w14:paraId="4123DE61"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Popo Agie Formation, between Squaw and Baldwin Creeks, Fremont County, Wyoming, USA</w:t>
      </w:r>
    </w:p>
    <w:p w14:paraId="1816F380"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Holotype:</w:t>
      </w:r>
      <w:r w:rsidRPr="009203E5">
        <w:rPr>
          <w:rFonts w:ascii="Times New Roman" w:hAnsi="Times New Roman" w:cs="Times New Roman"/>
          <w:sz w:val="24"/>
          <w:szCs w:val="24"/>
        </w:rPr>
        <w:t xml:space="preserve"> FMNH UC 631, Skull and associated partial mandible</w:t>
      </w:r>
    </w:p>
    <w:p w14:paraId="43883B2F"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5C535111" w14:textId="634DF110"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FMNH UC 631</w:t>
      </w:r>
    </w:p>
    <w:p w14:paraId="0359CE99"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Mehl (1913); Long &amp; Murry (1995)</w:t>
      </w:r>
    </w:p>
    <w:p w14:paraId="275779C2" w14:textId="6023DC0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Long &amp; Murry (1995) diagnosed </w:t>
      </w:r>
      <w:r w:rsidRPr="009203E5">
        <w:rPr>
          <w:rFonts w:ascii="Times New Roman" w:hAnsi="Times New Roman" w:cs="Times New Roman"/>
          <w:i/>
          <w:sz w:val="24"/>
          <w:szCs w:val="24"/>
        </w:rPr>
        <w:t xml:space="preserve">A. grandis </w:t>
      </w:r>
      <w:r w:rsidRPr="009203E5">
        <w:rPr>
          <w:rFonts w:ascii="Times New Roman" w:hAnsi="Times New Roman" w:cs="Times New Roman"/>
          <w:sz w:val="24"/>
          <w:szCs w:val="24"/>
        </w:rPr>
        <w:t xml:space="preserve">as a species of </w:t>
      </w:r>
      <w:r w:rsidRPr="009203E5">
        <w:rPr>
          <w:rFonts w:ascii="Times New Roman" w:hAnsi="Times New Roman" w:cs="Times New Roman"/>
          <w:i/>
          <w:sz w:val="24"/>
          <w:szCs w:val="24"/>
        </w:rPr>
        <w:t>Angistorhinus</w:t>
      </w:r>
      <w:r w:rsidRPr="009203E5">
        <w:rPr>
          <w:rFonts w:ascii="Times New Roman" w:hAnsi="Times New Roman" w:cs="Times New Roman"/>
          <w:sz w:val="24"/>
          <w:szCs w:val="24"/>
        </w:rPr>
        <w:t xml:space="preserve"> with</w:t>
      </w:r>
      <w:r w:rsidR="002F3B4A">
        <w:rPr>
          <w:rFonts w:ascii="Times New Roman" w:hAnsi="Times New Roman" w:cs="Times New Roman"/>
          <w:sz w:val="24"/>
          <w:szCs w:val="24"/>
        </w:rPr>
        <w:t xml:space="preserve"> the following characters</w:t>
      </w:r>
      <w:r w:rsidRPr="009203E5">
        <w:rPr>
          <w:rFonts w:ascii="Times New Roman" w:hAnsi="Times New Roman" w:cs="Times New Roman"/>
          <w:sz w:val="24"/>
          <w:szCs w:val="24"/>
        </w:rPr>
        <w:t xml:space="preserve">: 1) Posterior process of squamosal very short, but deep with straight posterior </w:t>
      </w:r>
      <w:r w:rsidRPr="009203E5">
        <w:rPr>
          <w:rFonts w:ascii="Times New Roman" w:hAnsi="Times New Roman" w:cs="Times New Roman"/>
          <w:sz w:val="24"/>
          <w:szCs w:val="24"/>
        </w:rPr>
        <w:lastRenderedPageBreak/>
        <w:t>margin; 2) No cleft between posterior process and descending process of the squamosal; 3) Parietal extension ?short; 4) Rostrum delicate; 5) Alveoli circular throughout with posterior premaxillary alveoli not enlarged (this region of snout is not swollen); 6) Ventral margin of maxilla not laterally flared; 7) Orbits directed more dorsally than laterally.</w:t>
      </w:r>
    </w:p>
    <w:p w14:paraId="61E6C777"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 xml:space="preserve">We diagnose </w:t>
      </w:r>
      <w:r w:rsidRPr="009203E5">
        <w:rPr>
          <w:rFonts w:ascii="Times New Roman" w:hAnsi="Times New Roman" w:cs="Times New Roman"/>
          <w:i/>
          <w:sz w:val="24"/>
          <w:szCs w:val="24"/>
        </w:rPr>
        <w:t xml:space="preserve">A. grandis </w:t>
      </w:r>
      <w:r w:rsidRPr="009203E5">
        <w:rPr>
          <w:rFonts w:ascii="Times New Roman" w:hAnsi="Times New Roman" w:cs="Times New Roman"/>
          <w:sz w:val="24"/>
          <w:szCs w:val="24"/>
        </w:rPr>
        <w:t xml:space="preserve">as a species of </w:t>
      </w:r>
      <w:r w:rsidRPr="009203E5">
        <w:rPr>
          <w:rFonts w:ascii="Times New Roman" w:hAnsi="Times New Roman" w:cs="Times New Roman"/>
          <w:i/>
          <w:sz w:val="24"/>
          <w:szCs w:val="24"/>
        </w:rPr>
        <w:t xml:space="preserve">Angistorhinus </w:t>
      </w:r>
      <w:r w:rsidRPr="009203E5">
        <w:rPr>
          <w:rFonts w:ascii="Times New Roman" w:hAnsi="Times New Roman" w:cs="Times New Roman"/>
          <w:sz w:val="24"/>
          <w:szCs w:val="24"/>
        </w:rPr>
        <w:t xml:space="preserve">with the following unique character combination: 1) Ventral margin of maxilla not laterally flared; 2) Supratemporal fenestrae wide and </w:t>
      </w:r>
      <w:proofErr w:type="gramStart"/>
      <w:r w:rsidRPr="009203E5">
        <w:rPr>
          <w:rFonts w:ascii="Times New Roman" w:hAnsi="Times New Roman" w:cs="Times New Roman"/>
          <w:sz w:val="24"/>
          <w:szCs w:val="24"/>
        </w:rPr>
        <w:t>triangular in shape</w:t>
      </w:r>
      <w:proofErr w:type="gramEnd"/>
      <w:r w:rsidRPr="009203E5">
        <w:rPr>
          <w:rFonts w:ascii="Times New Roman" w:hAnsi="Times New Roman" w:cs="Times New Roman"/>
          <w:sz w:val="24"/>
          <w:szCs w:val="24"/>
        </w:rPr>
        <w:t>; 3) Lateral temporal fenestra large and more sub-triangular than rectangular; 4) U-shaped emargination between the supratemporal fenestrae at the posterior border of the parietals in dorsal view.</w:t>
      </w:r>
    </w:p>
    <w:p w14:paraId="6D7EFEB6" w14:textId="5043555B"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We suggest that characters </w:t>
      </w:r>
      <w:r w:rsidR="002F3B4A">
        <w:rPr>
          <w:rFonts w:ascii="Times New Roman" w:hAnsi="Times New Roman" w:cs="Times New Roman"/>
          <w:sz w:val="24"/>
          <w:szCs w:val="24"/>
        </w:rPr>
        <w:t>1</w:t>
      </w:r>
      <w:r w:rsidR="002F3B4A"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2F3B4A">
        <w:rPr>
          <w:rFonts w:ascii="Times New Roman" w:hAnsi="Times New Roman" w:cs="Times New Roman"/>
          <w:sz w:val="24"/>
          <w:szCs w:val="24"/>
        </w:rPr>
        <w:t>2</w:t>
      </w:r>
      <w:r w:rsidR="002F3B4A" w:rsidRPr="009203E5">
        <w:rPr>
          <w:rFonts w:ascii="Times New Roman" w:hAnsi="Times New Roman" w:cs="Times New Roman"/>
          <w:sz w:val="24"/>
          <w:szCs w:val="24"/>
        </w:rPr>
        <w:t xml:space="preserve"> </w:t>
      </w:r>
      <w:r w:rsidRPr="009203E5">
        <w:rPr>
          <w:rFonts w:ascii="Times New Roman" w:hAnsi="Times New Roman" w:cs="Times New Roman"/>
          <w:sz w:val="24"/>
          <w:szCs w:val="24"/>
        </w:rPr>
        <w:t>of Long &amp; Murry (1995) should be treated with caution, or potentially rejected</w:t>
      </w:r>
      <w:r w:rsidR="002F3B4A">
        <w:rPr>
          <w:rFonts w:ascii="Times New Roman" w:hAnsi="Times New Roman" w:cs="Times New Roman"/>
          <w:sz w:val="24"/>
          <w:szCs w:val="24"/>
        </w:rPr>
        <w:t>,</w:t>
      </w:r>
      <w:r w:rsidRPr="009203E5">
        <w:rPr>
          <w:rFonts w:ascii="Times New Roman" w:hAnsi="Times New Roman" w:cs="Times New Roman"/>
          <w:sz w:val="24"/>
          <w:szCs w:val="24"/>
        </w:rPr>
        <w:t xml:space="preserve"> as the posterior process of the squamosal is not actually preserved in </w:t>
      </w:r>
      <w:r w:rsidRPr="009203E5">
        <w:rPr>
          <w:rFonts w:ascii="Times New Roman" w:hAnsi="Times New Roman" w:cs="Times New Roman"/>
          <w:i/>
          <w:sz w:val="24"/>
          <w:szCs w:val="24"/>
        </w:rPr>
        <w:t>A. grandis</w:t>
      </w:r>
      <w:r w:rsidRPr="009203E5">
        <w:rPr>
          <w:rFonts w:ascii="Times New Roman" w:hAnsi="Times New Roman" w:cs="Times New Roman"/>
          <w:sz w:val="24"/>
          <w:szCs w:val="24"/>
        </w:rPr>
        <w:t xml:space="preserve">. The morphology of the posterior process was reconstructed in plaster from a </w:t>
      </w:r>
      <w:r w:rsidR="002F3B4A">
        <w:rPr>
          <w:rFonts w:ascii="Times New Roman" w:hAnsi="Times New Roman" w:cs="Times New Roman"/>
          <w:sz w:val="24"/>
          <w:szCs w:val="24"/>
        </w:rPr>
        <w:t>supposed</w:t>
      </w:r>
      <w:r w:rsidR="002F3B4A" w:rsidRPr="009203E5">
        <w:rPr>
          <w:rFonts w:ascii="Times New Roman" w:hAnsi="Times New Roman" w:cs="Times New Roman"/>
          <w:sz w:val="24"/>
          <w:szCs w:val="24"/>
        </w:rPr>
        <w:t xml:space="preserve"> </w:t>
      </w:r>
      <w:r w:rsidRPr="009203E5">
        <w:rPr>
          <w:rFonts w:ascii="Times New Roman" w:hAnsi="Times New Roman" w:cs="Times New Roman"/>
          <w:sz w:val="24"/>
          <w:szCs w:val="24"/>
        </w:rPr>
        <w:t>impression of the medial surface of the process preserved in the matrix with the skull; however</w:t>
      </w:r>
      <w:r w:rsidR="002F3B4A">
        <w:rPr>
          <w:rFonts w:ascii="Times New Roman" w:hAnsi="Times New Roman" w:cs="Times New Roman"/>
          <w:sz w:val="24"/>
          <w:szCs w:val="24"/>
        </w:rPr>
        <w:t>,</w:t>
      </w:r>
      <w:r w:rsidRPr="009203E5">
        <w:rPr>
          <w:rFonts w:ascii="Times New Roman" w:hAnsi="Times New Roman" w:cs="Times New Roman"/>
          <w:sz w:val="24"/>
          <w:szCs w:val="24"/>
        </w:rPr>
        <w:t xml:space="preserve"> no photographs or diagrams exist of this impression, and its described morphology differs from the rounded morphology of the posterior process of the squamosal ob</w:t>
      </w:r>
      <w:r w:rsidR="002F3B4A">
        <w:rPr>
          <w:rFonts w:ascii="Times New Roman" w:hAnsi="Times New Roman" w:cs="Times New Roman"/>
          <w:sz w:val="24"/>
          <w:szCs w:val="24"/>
        </w:rPr>
        <w:t>s</w:t>
      </w:r>
      <w:r w:rsidRPr="009203E5">
        <w:rPr>
          <w:rFonts w:ascii="Times New Roman" w:hAnsi="Times New Roman" w:cs="Times New Roman"/>
          <w:sz w:val="24"/>
          <w:szCs w:val="24"/>
        </w:rPr>
        <w:t xml:space="preserve">erved in all other specimens of </w:t>
      </w:r>
      <w:r w:rsidRPr="009203E5">
        <w:rPr>
          <w:rFonts w:ascii="Times New Roman" w:hAnsi="Times New Roman" w:cs="Times New Roman"/>
          <w:i/>
          <w:sz w:val="24"/>
          <w:szCs w:val="24"/>
        </w:rPr>
        <w:t>Angistorhinus.</w:t>
      </w:r>
    </w:p>
    <w:p w14:paraId="2FA1D43B" w14:textId="004054A5" w:rsidR="001F61E1" w:rsidRPr="009203E5" w:rsidRDefault="001F61E1" w:rsidP="00937439">
      <w:pPr>
        <w:spacing w:line="480" w:lineRule="auto"/>
        <w:ind w:firstLine="720"/>
        <w:contextualSpacing/>
        <w:rPr>
          <w:rFonts w:ascii="Times New Roman" w:hAnsi="Times New Roman" w:cs="Times New Roman"/>
          <w:b/>
          <w:sz w:val="24"/>
          <w:szCs w:val="24"/>
        </w:rPr>
      </w:pPr>
      <w:r w:rsidRPr="009203E5">
        <w:rPr>
          <w:rFonts w:ascii="Times New Roman" w:hAnsi="Times New Roman" w:cs="Times New Roman"/>
          <w:sz w:val="24"/>
          <w:szCs w:val="24"/>
        </w:rPr>
        <w:t xml:space="preserve">Characters </w:t>
      </w:r>
      <w:r w:rsidR="002F3B4A">
        <w:rPr>
          <w:rFonts w:ascii="Times New Roman" w:hAnsi="Times New Roman" w:cs="Times New Roman"/>
          <w:sz w:val="24"/>
          <w:szCs w:val="24"/>
        </w:rPr>
        <w:t>3</w:t>
      </w:r>
      <w:r w:rsidR="002F3B4A"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2F3B4A">
        <w:rPr>
          <w:rFonts w:ascii="Times New Roman" w:hAnsi="Times New Roman" w:cs="Times New Roman"/>
          <w:sz w:val="24"/>
          <w:szCs w:val="24"/>
        </w:rPr>
        <w:t>4</w:t>
      </w:r>
      <w:r w:rsidR="002F3B4A"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Long &amp; Murry (1995) are phrased ambiguously and are therefore difficult to objectively assess. Alongside character </w:t>
      </w:r>
      <w:r w:rsidR="00B91376">
        <w:rPr>
          <w:rFonts w:ascii="Times New Roman" w:hAnsi="Times New Roman" w:cs="Times New Roman"/>
          <w:sz w:val="24"/>
          <w:szCs w:val="24"/>
        </w:rPr>
        <w:t>5</w:t>
      </w:r>
      <w:r w:rsidRPr="009203E5">
        <w:rPr>
          <w:rFonts w:ascii="Times New Roman" w:hAnsi="Times New Roman" w:cs="Times New Roman"/>
          <w:sz w:val="24"/>
          <w:szCs w:val="24"/>
        </w:rPr>
        <w:t xml:space="preserve">, these characters are also present in all other specimens of </w:t>
      </w:r>
      <w:r w:rsidRPr="009203E5">
        <w:rPr>
          <w:rFonts w:ascii="Times New Roman" w:hAnsi="Times New Roman" w:cs="Times New Roman"/>
          <w:i/>
          <w:sz w:val="24"/>
          <w:szCs w:val="24"/>
        </w:rPr>
        <w:t xml:space="preserve">Angistorhinus </w:t>
      </w:r>
      <w:r w:rsidRPr="009203E5">
        <w:rPr>
          <w:rFonts w:ascii="Times New Roman" w:hAnsi="Times New Roman" w:cs="Times New Roman"/>
          <w:sz w:val="24"/>
          <w:szCs w:val="24"/>
        </w:rPr>
        <w:t xml:space="preserve">that were </w:t>
      </w:r>
      <w:proofErr w:type="gramStart"/>
      <w:r w:rsidRPr="009203E5">
        <w:rPr>
          <w:rFonts w:ascii="Times New Roman" w:hAnsi="Times New Roman" w:cs="Times New Roman"/>
          <w:sz w:val="24"/>
          <w:szCs w:val="24"/>
        </w:rPr>
        <w:t>examined, and</w:t>
      </w:r>
      <w:proofErr w:type="gramEnd"/>
      <w:r w:rsidRPr="009203E5">
        <w:rPr>
          <w:rFonts w:ascii="Times New Roman" w:hAnsi="Times New Roman" w:cs="Times New Roman"/>
          <w:sz w:val="24"/>
          <w:szCs w:val="24"/>
        </w:rPr>
        <w:t xml:space="preserve"> are </w:t>
      </w:r>
      <w:r w:rsidR="00F60BC5">
        <w:rPr>
          <w:rFonts w:ascii="Times New Roman" w:hAnsi="Times New Roman" w:cs="Times New Roman"/>
          <w:sz w:val="24"/>
          <w:szCs w:val="24"/>
        </w:rPr>
        <w:t>therefore</w:t>
      </w:r>
      <w:r w:rsidR="00F60BC5" w:rsidRPr="009203E5">
        <w:rPr>
          <w:rFonts w:ascii="Times New Roman" w:hAnsi="Times New Roman" w:cs="Times New Roman"/>
          <w:sz w:val="24"/>
          <w:szCs w:val="24"/>
        </w:rPr>
        <w:t xml:space="preserve"> </w:t>
      </w:r>
      <w:r w:rsidR="00F60BC5">
        <w:rPr>
          <w:rFonts w:ascii="Times New Roman" w:hAnsi="Times New Roman" w:cs="Times New Roman"/>
          <w:sz w:val="24"/>
          <w:szCs w:val="24"/>
        </w:rPr>
        <w:t>not useful for</w:t>
      </w:r>
      <w:r w:rsidRPr="009203E5">
        <w:rPr>
          <w:rFonts w:ascii="Times New Roman" w:hAnsi="Times New Roman" w:cs="Times New Roman"/>
          <w:sz w:val="24"/>
          <w:szCs w:val="24"/>
        </w:rPr>
        <w:t xml:space="preserve"> a diagnosis at specific level.</w:t>
      </w:r>
      <w:r w:rsidR="00F60BC5">
        <w:rPr>
          <w:rFonts w:ascii="Times New Roman" w:hAnsi="Times New Roman" w:cs="Times New Roman"/>
          <w:sz w:val="24"/>
          <w:szCs w:val="24"/>
        </w:rPr>
        <w:t xml:space="preserve"> </w:t>
      </w:r>
      <w:r w:rsidRPr="009203E5">
        <w:rPr>
          <w:rFonts w:ascii="Times New Roman" w:hAnsi="Times New Roman" w:cs="Times New Roman"/>
          <w:sz w:val="24"/>
          <w:szCs w:val="24"/>
        </w:rPr>
        <w:t xml:space="preserve">Character </w:t>
      </w:r>
      <w:r w:rsidR="00F60BC5">
        <w:rPr>
          <w:rFonts w:ascii="Times New Roman" w:hAnsi="Times New Roman" w:cs="Times New Roman"/>
          <w:sz w:val="24"/>
          <w:szCs w:val="24"/>
        </w:rPr>
        <w:t>7</w:t>
      </w:r>
      <w:r w:rsidR="00F60BC5" w:rsidRPr="009203E5">
        <w:rPr>
          <w:rFonts w:ascii="Times New Roman" w:hAnsi="Times New Roman" w:cs="Times New Roman"/>
          <w:sz w:val="24"/>
          <w:szCs w:val="24"/>
        </w:rPr>
        <w:t xml:space="preserve"> </w:t>
      </w:r>
      <w:r w:rsidRPr="009203E5">
        <w:rPr>
          <w:rFonts w:ascii="Times New Roman" w:hAnsi="Times New Roman" w:cs="Times New Roman"/>
          <w:sz w:val="24"/>
          <w:szCs w:val="24"/>
        </w:rPr>
        <w:t>reports the orientation of the orbit; however</w:t>
      </w:r>
      <w:r w:rsidR="00F60BC5">
        <w:rPr>
          <w:rFonts w:ascii="Times New Roman" w:hAnsi="Times New Roman" w:cs="Times New Roman"/>
          <w:sz w:val="24"/>
          <w:szCs w:val="24"/>
        </w:rPr>
        <w:t>,</w:t>
      </w:r>
      <w:r w:rsidRPr="009203E5">
        <w:rPr>
          <w:rFonts w:ascii="Times New Roman" w:hAnsi="Times New Roman" w:cs="Times New Roman"/>
          <w:sz w:val="24"/>
          <w:szCs w:val="24"/>
        </w:rPr>
        <w:t xml:space="preserve"> phytosaur skulls are often mediolaterally or dorsoventrally compressed meaning that the orientation of the orbits can vary widely both inter- and </w:t>
      </w:r>
      <w:proofErr w:type="gramStart"/>
      <w:r w:rsidRPr="009203E5">
        <w:rPr>
          <w:rFonts w:ascii="Times New Roman" w:hAnsi="Times New Roman" w:cs="Times New Roman"/>
          <w:sz w:val="24"/>
          <w:szCs w:val="24"/>
        </w:rPr>
        <w:t>intraspecifically, and</w:t>
      </w:r>
      <w:proofErr w:type="gramEnd"/>
      <w:r w:rsidRPr="009203E5">
        <w:rPr>
          <w:rFonts w:ascii="Times New Roman" w:hAnsi="Times New Roman" w:cs="Times New Roman"/>
          <w:sz w:val="24"/>
          <w:szCs w:val="24"/>
        </w:rPr>
        <w:t xml:space="preserve"> should not be used for diagnostic</w:t>
      </w:r>
      <w:r w:rsidR="00F60BC5">
        <w:rPr>
          <w:rFonts w:ascii="Times New Roman" w:hAnsi="Times New Roman" w:cs="Times New Roman"/>
          <w:sz w:val="24"/>
          <w:szCs w:val="24"/>
        </w:rPr>
        <w:t xml:space="preserve"> or phylogenetic</w:t>
      </w:r>
      <w:r w:rsidRPr="009203E5">
        <w:rPr>
          <w:rFonts w:ascii="Times New Roman" w:hAnsi="Times New Roman" w:cs="Times New Roman"/>
          <w:sz w:val="24"/>
          <w:szCs w:val="24"/>
        </w:rPr>
        <w:t xml:space="preserve"> purposes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(Chatterjee, 1978; Hungerbühler, 1998).</w:t>
      </w:r>
    </w:p>
    <w:p w14:paraId="6E579A85" w14:textId="77777777" w:rsidR="001F61E1" w:rsidRPr="009203E5" w:rsidRDefault="001F61E1" w:rsidP="00937439">
      <w:pPr>
        <w:spacing w:line="480" w:lineRule="auto"/>
        <w:contextualSpacing/>
        <w:rPr>
          <w:rFonts w:ascii="Times New Roman" w:hAnsi="Times New Roman" w:cs="Times New Roman"/>
          <w:b/>
          <w:sz w:val="24"/>
          <w:szCs w:val="24"/>
        </w:rPr>
      </w:pPr>
    </w:p>
    <w:p w14:paraId="31CFDE46" w14:textId="77777777" w:rsidR="001F61E1" w:rsidRPr="009203E5" w:rsidRDefault="001F61E1" w:rsidP="00937439">
      <w:pPr>
        <w:spacing w:line="480" w:lineRule="auto"/>
        <w:contextualSpacing/>
        <w:rPr>
          <w:rFonts w:ascii="Times New Roman" w:hAnsi="Times New Roman" w:cs="Times New Roman"/>
          <w:sz w:val="24"/>
          <w:szCs w:val="24"/>
        </w:rPr>
      </w:pPr>
    </w:p>
    <w:p w14:paraId="0E8EE3F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lastRenderedPageBreak/>
        <w:t>Smilosuchus gregorii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(Camp, 1930)</w:t>
      </w:r>
    </w:p>
    <w:p w14:paraId="1ACB7D74" w14:textId="7F776E4D"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225</w:t>
      </w:r>
      <w:r w:rsidR="00C30F84">
        <w:rPr>
          <w:rFonts w:ascii="Times New Roman" w:hAnsi="Times New Roman" w:cs="Times New Roman"/>
          <w:sz w:val="24"/>
          <w:szCs w:val="24"/>
        </w:rPr>
        <w:t>–</w:t>
      </w:r>
      <w:r w:rsidRPr="009203E5">
        <w:rPr>
          <w:rFonts w:ascii="Times New Roman" w:hAnsi="Times New Roman" w:cs="Times New Roman"/>
          <w:sz w:val="24"/>
          <w:szCs w:val="24"/>
        </w:rPr>
        <w:t>220 Mya)</w:t>
      </w:r>
    </w:p>
    <w:p w14:paraId="0B988A0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Blue Mesa Member, Chinle Formation, near Round Rock, Apache County, Arizona, USA</w:t>
      </w:r>
    </w:p>
    <w:p w14:paraId="75F33169"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UCMP 27200, slightly dorsoventrally compressed skull and mandibles</w:t>
      </w:r>
    </w:p>
    <w:p w14:paraId="0DBB7C50" w14:textId="07D85C8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UCMP A270/27192; UCMP A270/27195 (Camp, 1930); AMNH </w:t>
      </w:r>
      <w:r w:rsidR="003934B8">
        <w:rPr>
          <w:rFonts w:ascii="Times New Roman" w:hAnsi="Times New Roman" w:cs="Times New Roman"/>
          <w:sz w:val="24"/>
          <w:szCs w:val="24"/>
        </w:rPr>
        <w:t>FR</w:t>
      </w:r>
      <w:r w:rsidRPr="009203E5">
        <w:rPr>
          <w:rFonts w:ascii="Times New Roman" w:hAnsi="Times New Roman" w:cs="Times New Roman"/>
          <w:sz w:val="24"/>
          <w:szCs w:val="24"/>
        </w:rPr>
        <w:t xml:space="preserve"> 3060 (Colbert, 1947); </w:t>
      </w:r>
      <w:r w:rsidR="00180DE4">
        <w:rPr>
          <w:rFonts w:ascii="Times New Roman" w:hAnsi="Times New Roman" w:cs="Times New Roman"/>
          <w:sz w:val="24"/>
          <w:szCs w:val="24"/>
        </w:rPr>
        <w:t>USNM V</w:t>
      </w:r>
      <w:r w:rsidRPr="009203E5">
        <w:rPr>
          <w:rFonts w:ascii="Times New Roman" w:hAnsi="Times New Roman" w:cs="Times New Roman"/>
          <w:sz w:val="24"/>
          <w:szCs w:val="24"/>
        </w:rPr>
        <w:t xml:space="preserve"> 18313; UCMP 63921; UCMP 35737; UMMP 14366; PPHM WT 3217; PPHM WT 3214; PPHM WT 3230 (Long &amp; Murry, 1995).</w:t>
      </w:r>
    </w:p>
    <w:p w14:paraId="6C9CC394" w14:textId="12622CE4"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UCMP 27200; AMNH </w:t>
      </w:r>
      <w:r w:rsidR="003934B8">
        <w:rPr>
          <w:rFonts w:ascii="Times New Roman" w:hAnsi="Times New Roman" w:cs="Times New Roman"/>
          <w:sz w:val="24"/>
          <w:szCs w:val="24"/>
        </w:rPr>
        <w:t>FR</w:t>
      </w:r>
      <w:r w:rsidR="001F61E1" w:rsidRPr="009203E5">
        <w:rPr>
          <w:rFonts w:ascii="Times New Roman" w:hAnsi="Times New Roman" w:cs="Times New Roman"/>
          <w:sz w:val="24"/>
          <w:szCs w:val="24"/>
        </w:rPr>
        <w:t xml:space="preserve"> 3060</w:t>
      </w:r>
    </w:p>
    <w:p w14:paraId="5507FFA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Camp (1930); Colbert (1947); Long &amp; Murry (1995)</w:t>
      </w:r>
    </w:p>
    <w:p w14:paraId="7C4C2D5A" w14:textId="1059DA8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Most recent diagnosis:</w:t>
      </w:r>
      <w:r w:rsidRPr="009203E5">
        <w:rPr>
          <w:rFonts w:ascii="Times New Roman" w:hAnsi="Times New Roman" w:cs="Times New Roman"/>
          <w:sz w:val="24"/>
          <w:szCs w:val="24"/>
        </w:rPr>
        <w:t xml:space="preserve"> Long &amp; Murry (1995) diagnose</w:t>
      </w:r>
      <w:r w:rsidR="00C30F84">
        <w:rPr>
          <w:rFonts w:ascii="Times New Roman" w:hAnsi="Times New Roman" w:cs="Times New Roman"/>
          <w:sz w:val="24"/>
          <w:szCs w:val="24"/>
        </w:rPr>
        <w:t>d the new genus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Smilosuchus</w:t>
      </w:r>
      <w:r w:rsidRPr="009203E5">
        <w:rPr>
          <w:rFonts w:ascii="Times New Roman" w:hAnsi="Times New Roman" w:cs="Times New Roman"/>
          <w:sz w:val="24"/>
          <w:szCs w:val="24"/>
        </w:rPr>
        <w:t xml:space="preserve"> </w:t>
      </w:r>
      <w:r w:rsidR="00C30F84">
        <w:rPr>
          <w:rFonts w:ascii="Times New Roman" w:hAnsi="Times New Roman" w:cs="Times New Roman"/>
          <w:sz w:val="24"/>
          <w:szCs w:val="24"/>
        </w:rPr>
        <w:t xml:space="preserve">and the sole species that they referred to it, </w:t>
      </w:r>
      <w:r w:rsidR="00C30F84" w:rsidRPr="00AD0859">
        <w:rPr>
          <w:rFonts w:ascii="Times New Roman" w:hAnsi="Times New Roman" w:cs="Times New Roman"/>
          <w:i/>
          <w:sz w:val="24"/>
          <w:szCs w:val="24"/>
        </w:rPr>
        <w:t>S. gregorii</w:t>
      </w:r>
      <w:r w:rsidR="00C30F84">
        <w:rPr>
          <w:rFonts w:ascii="Times New Roman" w:hAnsi="Times New Roman" w:cs="Times New Roman"/>
          <w:sz w:val="24"/>
          <w:szCs w:val="24"/>
        </w:rPr>
        <w:t>, based on</w:t>
      </w:r>
      <w:r w:rsidRPr="009203E5">
        <w:rPr>
          <w:rFonts w:ascii="Times New Roman" w:hAnsi="Times New Roman" w:cs="Times New Roman"/>
          <w:sz w:val="24"/>
          <w:szCs w:val="24"/>
        </w:rPr>
        <w:t xml:space="preserve"> the following character</w:t>
      </w:r>
      <w:r w:rsidR="00C30F84">
        <w:rPr>
          <w:rFonts w:ascii="Times New Roman" w:hAnsi="Times New Roman" w:cs="Times New Roman"/>
          <w:sz w:val="24"/>
          <w:szCs w:val="24"/>
        </w:rPr>
        <w:t xml:space="preserve"> combination</w:t>
      </w:r>
      <w:r w:rsidRPr="009203E5">
        <w:rPr>
          <w:rFonts w:ascii="Times New Roman" w:hAnsi="Times New Roman" w:cs="Times New Roman"/>
          <w:sz w:val="24"/>
          <w:szCs w:val="24"/>
        </w:rPr>
        <w:t xml:space="preserve">: 1) Extreme heterodonty; 2) Posterior premaxillary teeth (except last three) abruptly and very greatly enlarged, causing a swelling of the premaxilla in this region; 3) Tooth pattern posteriorly shifted; 4) Ventral margin of the maxilla greatly flared laterally; 5) Rostral crest fully developed; 6) Anterior portion of rostrum very heavy and massive; 7) Posterior portion of the skull considerably wider than in </w:t>
      </w:r>
      <w:r w:rsidRPr="001B1114">
        <w:rPr>
          <w:rFonts w:ascii="Times New Roman" w:hAnsi="Times New Roman" w:cs="Times New Roman"/>
          <w:i/>
          <w:sz w:val="24"/>
          <w:szCs w:val="24"/>
        </w:rPr>
        <w:t>Leptosuchus</w:t>
      </w:r>
      <w:r w:rsidRPr="009203E5">
        <w:rPr>
          <w:rFonts w:ascii="Times New Roman" w:hAnsi="Times New Roman" w:cs="Times New Roman"/>
          <w:sz w:val="24"/>
          <w:szCs w:val="24"/>
        </w:rPr>
        <w:t>, with lateral temporal fenestra facing dorsolaterally; 8) Orbit directed dorsolaterally.</w:t>
      </w:r>
    </w:p>
    <w:p w14:paraId="3DA5001D" w14:textId="381C0E24"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Modified Diagnosis: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S. gregorii </w:t>
      </w:r>
      <w:r w:rsidRPr="009203E5">
        <w:rPr>
          <w:rFonts w:ascii="Times New Roman" w:hAnsi="Times New Roman" w:cs="Times New Roman"/>
          <w:sz w:val="24"/>
          <w:szCs w:val="24"/>
        </w:rPr>
        <w:t xml:space="preserve">is diagnosed </w:t>
      </w:r>
      <w:proofErr w:type="gramStart"/>
      <w:r w:rsidR="00C30F84">
        <w:rPr>
          <w:rFonts w:ascii="Times New Roman" w:hAnsi="Times New Roman" w:cs="Times New Roman"/>
          <w:sz w:val="24"/>
          <w:szCs w:val="24"/>
        </w:rPr>
        <w:t>on the basis of</w:t>
      </w:r>
      <w:proofErr w:type="gramEnd"/>
      <w:r w:rsidRPr="009203E5">
        <w:rPr>
          <w:rFonts w:ascii="Times New Roman" w:hAnsi="Times New Roman" w:cs="Times New Roman"/>
          <w:sz w:val="24"/>
          <w:szCs w:val="24"/>
        </w:rPr>
        <w:t xml:space="preserve"> the following unique character combination: 1) Full rostral crest; 2) Greatly dorsoventrally expanded posterior process of the squamosal.</w:t>
      </w:r>
    </w:p>
    <w:p w14:paraId="7E022363" w14:textId="25CDE37A"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Comments:</w:t>
      </w:r>
      <w:r w:rsidRPr="009203E5">
        <w:rPr>
          <w:rFonts w:ascii="Times New Roman" w:hAnsi="Times New Roman" w:cs="Times New Roman"/>
          <w:sz w:val="24"/>
          <w:szCs w:val="24"/>
        </w:rPr>
        <w:t xml:space="preserve"> Characters </w:t>
      </w:r>
      <w:r w:rsidR="0038457E">
        <w:rPr>
          <w:rFonts w:ascii="Times New Roman" w:hAnsi="Times New Roman" w:cs="Times New Roman"/>
          <w:sz w:val="24"/>
          <w:szCs w:val="24"/>
        </w:rPr>
        <w:t>4</w:t>
      </w:r>
      <w:r w:rsidRPr="009203E5">
        <w:rPr>
          <w:rFonts w:ascii="Times New Roman" w:hAnsi="Times New Roman" w:cs="Times New Roman"/>
          <w:sz w:val="24"/>
          <w:szCs w:val="24"/>
        </w:rPr>
        <w:t xml:space="preserve">, </w:t>
      </w:r>
      <w:r w:rsidR="0038457E">
        <w:rPr>
          <w:rFonts w:ascii="Times New Roman" w:hAnsi="Times New Roman" w:cs="Times New Roman"/>
          <w:sz w:val="24"/>
          <w:szCs w:val="24"/>
        </w:rPr>
        <w:t>6</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38457E">
        <w:rPr>
          <w:rFonts w:ascii="Times New Roman" w:hAnsi="Times New Roman" w:cs="Times New Roman"/>
          <w:sz w:val="24"/>
          <w:szCs w:val="24"/>
        </w:rPr>
        <w:t>7</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Long &amp; Murry (1995) may be size-correlated, which is both undesirable and problematic (Irmis, 2005); </w:t>
      </w:r>
      <w:r w:rsidR="0038457E">
        <w:rPr>
          <w:rFonts w:ascii="Times New Roman" w:hAnsi="Times New Roman" w:cs="Times New Roman"/>
          <w:sz w:val="24"/>
          <w:szCs w:val="24"/>
        </w:rPr>
        <w:t>7</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38457E">
        <w:rPr>
          <w:rFonts w:ascii="Times New Roman" w:hAnsi="Times New Roman" w:cs="Times New Roman"/>
          <w:sz w:val="24"/>
          <w:szCs w:val="24"/>
        </w:rPr>
        <w:t>8</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are highly prone to taphonomic distortion and the phrasing of character three is ambiguous.</w:t>
      </w:r>
    </w:p>
    <w:p w14:paraId="335C4044" w14:textId="067E3846" w:rsidR="001F61E1" w:rsidRPr="009203E5" w:rsidRDefault="001F61E1" w:rsidP="00937439">
      <w:pPr>
        <w:spacing w:line="480" w:lineRule="auto"/>
        <w:contextualSpacing/>
        <w:rPr>
          <w:rFonts w:ascii="Times New Roman" w:hAnsi="Times New Roman" w:cs="Times New Roman"/>
          <w:i/>
          <w:sz w:val="24"/>
          <w:szCs w:val="24"/>
        </w:rPr>
      </w:pPr>
      <w:r w:rsidRPr="009203E5">
        <w:rPr>
          <w:rFonts w:ascii="Times New Roman" w:hAnsi="Times New Roman" w:cs="Times New Roman"/>
          <w:sz w:val="24"/>
          <w:szCs w:val="24"/>
        </w:rPr>
        <w:t xml:space="preserve">Of the remaining characters, </w:t>
      </w:r>
      <w:r w:rsidR="0038457E">
        <w:rPr>
          <w:rFonts w:ascii="Times New Roman" w:hAnsi="Times New Roman" w:cs="Times New Roman"/>
          <w:sz w:val="24"/>
          <w:szCs w:val="24"/>
        </w:rPr>
        <w:t>2</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38457E">
        <w:rPr>
          <w:rFonts w:ascii="Times New Roman" w:hAnsi="Times New Roman" w:cs="Times New Roman"/>
          <w:sz w:val="24"/>
          <w:szCs w:val="24"/>
        </w:rPr>
        <w:t>5</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are consistently present only in </w:t>
      </w:r>
      <w:r w:rsidRPr="009203E5">
        <w:rPr>
          <w:rFonts w:ascii="Times New Roman" w:hAnsi="Times New Roman" w:cs="Times New Roman"/>
          <w:i/>
          <w:sz w:val="24"/>
          <w:szCs w:val="24"/>
        </w:rPr>
        <w:t>S. gregorii</w:t>
      </w:r>
      <w:r w:rsidRPr="009203E5">
        <w:rPr>
          <w:rFonts w:ascii="Times New Roman" w:hAnsi="Times New Roman" w:cs="Times New Roman"/>
          <w:sz w:val="24"/>
          <w:szCs w:val="24"/>
        </w:rPr>
        <w:t xml:space="preserve"> </w:t>
      </w:r>
      <w:r w:rsidR="0099232E">
        <w:rPr>
          <w:rFonts w:ascii="Times New Roman" w:hAnsi="Times New Roman" w:cs="Times New Roman"/>
          <w:sz w:val="24"/>
          <w:szCs w:val="24"/>
        </w:rPr>
        <w:t xml:space="preserve">rather than </w:t>
      </w:r>
      <w:r w:rsidR="003C62D3">
        <w:rPr>
          <w:rFonts w:ascii="Times New Roman" w:hAnsi="Times New Roman" w:cs="Times New Roman"/>
          <w:sz w:val="24"/>
          <w:szCs w:val="24"/>
        </w:rPr>
        <w:t>‘</w:t>
      </w:r>
      <w:r w:rsidR="003C62D3">
        <w:rPr>
          <w:rFonts w:ascii="Times New Roman" w:hAnsi="Times New Roman" w:cs="Times New Roman"/>
          <w:i/>
          <w:sz w:val="24"/>
          <w:szCs w:val="24"/>
        </w:rPr>
        <w:t>S</w:t>
      </w:r>
      <w:r w:rsidR="003C62D3">
        <w:rPr>
          <w:rFonts w:ascii="Times New Roman" w:hAnsi="Times New Roman" w:cs="Times New Roman"/>
          <w:sz w:val="24"/>
          <w:szCs w:val="24"/>
        </w:rPr>
        <w:t xml:space="preserve">’. </w:t>
      </w:r>
      <w:r w:rsidR="003C62D3">
        <w:rPr>
          <w:rFonts w:ascii="Times New Roman" w:hAnsi="Times New Roman" w:cs="Times New Roman"/>
          <w:i/>
          <w:sz w:val="24"/>
          <w:szCs w:val="24"/>
        </w:rPr>
        <w:t>adamanensis</w:t>
      </w:r>
      <w:r w:rsidR="003C62D3">
        <w:rPr>
          <w:rFonts w:ascii="Times New Roman" w:hAnsi="Times New Roman" w:cs="Times New Roman"/>
          <w:sz w:val="24"/>
          <w:szCs w:val="24"/>
        </w:rPr>
        <w:t xml:space="preserve"> or ‘</w:t>
      </w:r>
      <w:r w:rsidR="003C62D3">
        <w:rPr>
          <w:rFonts w:ascii="Times New Roman" w:hAnsi="Times New Roman" w:cs="Times New Roman"/>
          <w:i/>
          <w:sz w:val="24"/>
          <w:szCs w:val="24"/>
        </w:rPr>
        <w:t>S</w:t>
      </w:r>
      <w:r w:rsidR="003C62D3">
        <w:rPr>
          <w:rFonts w:ascii="Times New Roman" w:hAnsi="Times New Roman" w:cs="Times New Roman"/>
          <w:sz w:val="24"/>
          <w:szCs w:val="24"/>
        </w:rPr>
        <w:t xml:space="preserve">’. </w:t>
      </w:r>
      <w:r w:rsidR="003C62D3">
        <w:rPr>
          <w:rFonts w:ascii="Times New Roman" w:hAnsi="Times New Roman" w:cs="Times New Roman"/>
          <w:i/>
          <w:sz w:val="24"/>
          <w:szCs w:val="24"/>
        </w:rPr>
        <w:t xml:space="preserve">lithodendrorum </w:t>
      </w:r>
      <w:r w:rsidRPr="009203E5">
        <w:rPr>
          <w:rFonts w:ascii="Times New Roman" w:hAnsi="Times New Roman" w:cs="Times New Roman"/>
          <w:sz w:val="24"/>
          <w:szCs w:val="24"/>
        </w:rPr>
        <w:t>and may</w:t>
      </w:r>
      <w:r w:rsidR="00401FE9">
        <w:rPr>
          <w:rFonts w:ascii="Times New Roman" w:hAnsi="Times New Roman" w:cs="Times New Roman"/>
          <w:sz w:val="24"/>
          <w:szCs w:val="24"/>
        </w:rPr>
        <w:t xml:space="preserve"> therefore</w:t>
      </w:r>
      <w:r w:rsidRPr="009203E5">
        <w:rPr>
          <w:rFonts w:ascii="Times New Roman" w:hAnsi="Times New Roman" w:cs="Times New Roman"/>
          <w:sz w:val="24"/>
          <w:szCs w:val="24"/>
        </w:rPr>
        <w:t xml:space="preserve"> be useful in defining the spec</w:t>
      </w:r>
      <w:r w:rsidR="00401FE9">
        <w:rPr>
          <w:rFonts w:ascii="Times New Roman" w:hAnsi="Times New Roman" w:cs="Times New Roman"/>
          <w:sz w:val="24"/>
          <w:szCs w:val="24"/>
        </w:rPr>
        <w:t>ies</w:t>
      </w:r>
      <w:r w:rsidRPr="009203E5">
        <w:rPr>
          <w:rFonts w:ascii="Times New Roman" w:hAnsi="Times New Roman" w:cs="Times New Roman"/>
          <w:sz w:val="24"/>
          <w:szCs w:val="24"/>
        </w:rPr>
        <w:t xml:space="preserve">. Character </w:t>
      </w:r>
      <w:r w:rsidR="0038457E">
        <w:rPr>
          <w:rFonts w:ascii="Times New Roman" w:hAnsi="Times New Roman" w:cs="Times New Roman"/>
          <w:sz w:val="24"/>
          <w:szCs w:val="24"/>
        </w:rPr>
        <w:t>1</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lastRenderedPageBreak/>
        <w:t xml:space="preserve">(extreme heterodonty) </w:t>
      </w:r>
      <w:r w:rsidR="00F93653">
        <w:rPr>
          <w:rFonts w:ascii="Times New Roman" w:hAnsi="Times New Roman" w:cs="Times New Roman"/>
          <w:sz w:val="24"/>
          <w:szCs w:val="24"/>
        </w:rPr>
        <w:t xml:space="preserve">is present in all current species of </w:t>
      </w:r>
      <w:r w:rsidR="00F93653">
        <w:rPr>
          <w:rFonts w:ascii="Times New Roman" w:hAnsi="Times New Roman" w:cs="Times New Roman"/>
          <w:i/>
          <w:sz w:val="24"/>
          <w:szCs w:val="24"/>
        </w:rPr>
        <w:t xml:space="preserve">Smilosuchus </w:t>
      </w:r>
      <w:r w:rsidR="00F93653" w:rsidRPr="00F93653">
        <w:rPr>
          <w:rFonts w:ascii="Times New Roman" w:hAnsi="Times New Roman" w:cs="Times New Roman"/>
          <w:sz w:val="24"/>
          <w:szCs w:val="24"/>
        </w:rPr>
        <w:t>and is therefore not of diagnostic use for</w:t>
      </w:r>
      <w:r w:rsidR="00F93653">
        <w:rPr>
          <w:rFonts w:ascii="Times New Roman" w:hAnsi="Times New Roman" w:cs="Times New Roman"/>
          <w:i/>
          <w:sz w:val="24"/>
          <w:szCs w:val="24"/>
        </w:rPr>
        <w:t xml:space="preserve"> S. gregorii</w:t>
      </w:r>
      <w:r w:rsidRPr="009203E5">
        <w:rPr>
          <w:rFonts w:ascii="Times New Roman" w:hAnsi="Times New Roman" w:cs="Times New Roman"/>
          <w:sz w:val="24"/>
          <w:szCs w:val="24"/>
        </w:rPr>
        <w:t>.</w:t>
      </w:r>
    </w:p>
    <w:p w14:paraId="751A4EA9" w14:textId="77777777" w:rsidR="001F61E1" w:rsidRPr="009203E5" w:rsidRDefault="001F61E1" w:rsidP="00937439">
      <w:pPr>
        <w:spacing w:line="480" w:lineRule="auto"/>
        <w:contextualSpacing/>
        <w:rPr>
          <w:rFonts w:ascii="Times New Roman" w:hAnsi="Times New Roman" w:cs="Times New Roman"/>
          <w:sz w:val="24"/>
          <w:szCs w:val="24"/>
        </w:rPr>
      </w:pPr>
    </w:p>
    <w:p w14:paraId="0D48A10F" w14:textId="708E532C" w:rsidR="001F61E1" w:rsidRPr="009203E5" w:rsidRDefault="002B76CD"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w:t>
      </w:r>
      <w:r w:rsidR="001F61E1" w:rsidRPr="009203E5">
        <w:rPr>
          <w:rFonts w:ascii="Times New Roman" w:hAnsi="Times New Roman" w:cs="Times New Roman"/>
          <w:b/>
          <w:i/>
          <w:sz w:val="24"/>
          <w:szCs w:val="24"/>
        </w:rPr>
        <w:t>Smilosuchus</w:t>
      </w:r>
      <w:r>
        <w:rPr>
          <w:rFonts w:ascii="Times New Roman" w:hAnsi="Times New Roman" w:cs="Times New Roman"/>
          <w:b/>
          <w:sz w:val="24"/>
          <w:szCs w:val="24"/>
        </w:rPr>
        <w:t>’</w:t>
      </w:r>
      <w:r w:rsidR="001F61E1" w:rsidRPr="009203E5">
        <w:rPr>
          <w:rFonts w:ascii="Times New Roman" w:hAnsi="Times New Roman" w:cs="Times New Roman"/>
          <w:b/>
          <w:i/>
          <w:sz w:val="24"/>
          <w:szCs w:val="24"/>
        </w:rPr>
        <w:t xml:space="preserve"> adamanensis</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(Camp, 1930)</w:t>
      </w:r>
    </w:p>
    <w:p w14:paraId="36577313" w14:textId="03D4620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225</w:t>
      </w:r>
      <w:r w:rsidR="002B76CD">
        <w:rPr>
          <w:rFonts w:ascii="Times New Roman" w:hAnsi="Times New Roman" w:cs="Times New Roman"/>
          <w:sz w:val="24"/>
          <w:szCs w:val="24"/>
        </w:rPr>
        <w:t>–</w:t>
      </w:r>
      <w:r w:rsidRPr="009203E5">
        <w:rPr>
          <w:rFonts w:ascii="Times New Roman" w:hAnsi="Times New Roman" w:cs="Times New Roman"/>
          <w:sz w:val="24"/>
          <w:szCs w:val="24"/>
        </w:rPr>
        <w:t>220 Mya)</w:t>
      </w:r>
    </w:p>
    <w:p w14:paraId="53E66356" w14:textId="54D410A9"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Blue Mesa</w:t>
      </w:r>
      <w:r w:rsidR="0038457E">
        <w:rPr>
          <w:rFonts w:ascii="Times New Roman" w:hAnsi="Times New Roman" w:cs="Times New Roman"/>
          <w:sz w:val="24"/>
          <w:szCs w:val="24"/>
        </w:rPr>
        <w:t xml:space="preserve"> and lower Sonsela</w:t>
      </w:r>
      <w:r w:rsidRPr="009203E5">
        <w:rPr>
          <w:rFonts w:ascii="Times New Roman" w:hAnsi="Times New Roman" w:cs="Times New Roman"/>
          <w:sz w:val="24"/>
          <w:szCs w:val="24"/>
        </w:rPr>
        <w:t xml:space="preserve"> Member</w:t>
      </w:r>
      <w:r w:rsidR="0038457E">
        <w:rPr>
          <w:rFonts w:ascii="Times New Roman" w:hAnsi="Times New Roman" w:cs="Times New Roman"/>
          <w:sz w:val="24"/>
          <w:szCs w:val="24"/>
        </w:rPr>
        <w:t>s</w:t>
      </w:r>
      <w:r w:rsidRPr="009203E5">
        <w:rPr>
          <w:rFonts w:ascii="Times New Roman" w:hAnsi="Times New Roman" w:cs="Times New Roman"/>
          <w:sz w:val="24"/>
          <w:szCs w:val="24"/>
        </w:rPr>
        <w:t xml:space="preserve">, Chinle Formation, </w:t>
      </w:r>
      <w:r w:rsidR="0038457E">
        <w:rPr>
          <w:rFonts w:ascii="Times New Roman" w:hAnsi="Times New Roman" w:cs="Times New Roman"/>
          <w:sz w:val="24"/>
          <w:szCs w:val="24"/>
        </w:rPr>
        <w:t>Petrified Forest National Park</w:t>
      </w:r>
      <w:r w:rsidRPr="009203E5">
        <w:rPr>
          <w:rFonts w:ascii="Times New Roman" w:hAnsi="Times New Roman" w:cs="Times New Roman"/>
          <w:sz w:val="24"/>
          <w:szCs w:val="24"/>
        </w:rPr>
        <w:t>, Apache County, Arizona, USA</w:t>
      </w:r>
    </w:p>
    <w:p w14:paraId="487DC65D"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UCMP 26699, skull and mandibles</w:t>
      </w:r>
    </w:p>
    <w:p w14:paraId="1C2FBBBF" w14:textId="233222D5"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All phytosaur material from UCMP</w:t>
      </w:r>
      <w:r w:rsidR="0038457E">
        <w:rPr>
          <w:rFonts w:ascii="Times New Roman" w:hAnsi="Times New Roman" w:cs="Times New Roman"/>
          <w:sz w:val="24"/>
          <w:szCs w:val="24"/>
        </w:rPr>
        <w:t>/PEFO</w:t>
      </w:r>
      <w:r w:rsidRPr="009203E5">
        <w:rPr>
          <w:rFonts w:ascii="Times New Roman" w:hAnsi="Times New Roman" w:cs="Times New Roman"/>
          <w:sz w:val="24"/>
          <w:szCs w:val="24"/>
        </w:rPr>
        <w:t xml:space="preserve"> localities </w:t>
      </w:r>
      <w:r w:rsidR="0038457E">
        <w:rPr>
          <w:rFonts w:ascii="Times New Roman" w:hAnsi="Times New Roman" w:cs="Times New Roman"/>
          <w:sz w:val="24"/>
          <w:szCs w:val="24"/>
        </w:rPr>
        <w:t>PFV 122</w:t>
      </w:r>
      <w:r w:rsidRPr="009203E5">
        <w:rPr>
          <w:rFonts w:ascii="Times New Roman" w:hAnsi="Times New Roman" w:cs="Times New Roman"/>
          <w:sz w:val="24"/>
          <w:szCs w:val="24"/>
        </w:rPr>
        <w:t xml:space="preserve">, </w:t>
      </w:r>
      <w:r w:rsidR="0038457E">
        <w:rPr>
          <w:rFonts w:ascii="Times New Roman" w:hAnsi="Times New Roman" w:cs="Times New Roman"/>
          <w:sz w:val="24"/>
          <w:szCs w:val="24"/>
        </w:rPr>
        <w:t>PFV 120</w:t>
      </w:r>
      <w:r w:rsidRPr="009203E5">
        <w:rPr>
          <w:rFonts w:ascii="Times New Roman" w:hAnsi="Times New Roman" w:cs="Times New Roman"/>
          <w:sz w:val="24"/>
          <w:szCs w:val="24"/>
        </w:rPr>
        <w:t xml:space="preserve">, </w:t>
      </w:r>
      <w:r w:rsidR="0038457E">
        <w:rPr>
          <w:rFonts w:ascii="Times New Roman" w:hAnsi="Times New Roman" w:cs="Times New Roman"/>
          <w:sz w:val="24"/>
          <w:szCs w:val="24"/>
        </w:rPr>
        <w:t>PFV 121</w:t>
      </w:r>
      <w:r w:rsidRPr="009203E5">
        <w:rPr>
          <w:rFonts w:ascii="Times New Roman" w:hAnsi="Times New Roman" w:cs="Times New Roman"/>
          <w:sz w:val="24"/>
          <w:szCs w:val="24"/>
        </w:rPr>
        <w:t xml:space="preserve">, </w:t>
      </w:r>
      <w:r w:rsidR="0038457E">
        <w:rPr>
          <w:rFonts w:ascii="Times New Roman" w:hAnsi="Times New Roman" w:cs="Times New Roman"/>
          <w:sz w:val="24"/>
          <w:szCs w:val="24"/>
        </w:rPr>
        <w:t>PFV 142</w:t>
      </w:r>
      <w:r w:rsidRPr="009203E5">
        <w:rPr>
          <w:rFonts w:ascii="Times New Roman" w:hAnsi="Times New Roman" w:cs="Times New Roman"/>
          <w:sz w:val="24"/>
          <w:szCs w:val="24"/>
        </w:rPr>
        <w:t xml:space="preserve">, </w:t>
      </w:r>
      <w:r w:rsidR="0038457E">
        <w:rPr>
          <w:rFonts w:ascii="Times New Roman" w:hAnsi="Times New Roman" w:cs="Times New Roman"/>
          <w:sz w:val="24"/>
          <w:szCs w:val="24"/>
        </w:rPr>
        <w:t>PFV 157</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38457E">
        <w:rPr>
          <w:rFonts w:ascii="Times New Roman" w:hAnsi="Times New Roman" w:cs="Times New Roman"/>
          <w:sz w:val="24"/>
          <w:szCs w:val="24"/>
        </w:rPr>
        <w:t>PFV 155</w:t>
      </w:r>
      <w:r w:rsidR="0038457E" w:rsidRPr="009203E5">
        <w:rPr>
          <w:rFonts w:ascii="Times New Roman" w:hAnsi="Times New Roman" w:cs="Times New Roman"/>
          <w:sz w:val="24"/>
          <w:szCs w:val="24"/>
        </w:rPr>
        <w:t xml:space="preserve"> </w:t>
      </w:r>
      <w:r w:rsidRPr="009203E5">
        <w:rPr>
          <w:rFonts w:ascii="Times New Roman" w:hAnsi="Times New Roman" w:cs="Times New Roman"/>
          <w:sz w:val="24"/>
          <w:szCs w:val="24"/>
        </w:rPr>
        <w:t>(Camp, 1930</w:t>
      </w:r>
      <w:r w:rsidR="0038457E">
        <w:rPr>
          <w:rFonts w:ascii="Times New Roman" w:hAnsi="Times New Roman" w:cs="Times New Roman"/>
          <w:sz w:val="24"/>
          <w:szCs w:val="24"/>
        </w:rPr>
        <w:t>; Parker, 2002</w:t>
      </w:r>
      <w:r w:rsidRPr="009203E5">
        <w:rPr>
          <w:rFonts w:ascii="Times New Roman" w:hAnsi="Times New Roman" w:cs="Times New Roman"/>
          <w:sz w:val="24"/>
          <w:szCs w:val="24"/>
        </w:rPr>
        <w:t xml:space="preserve">); (UCMP 26696, 26697, 26698, 26706, 26717, 26718, 26720, 26725, 26727, 26729, 26730, 26731, 26756, 27070, 27093, 27094, 27104 and 27106 referred as paratypes (Camp, 1930)); UCMP 27099, 27006, 27007, 27008, 27010, 27011, 27013, 27014, 27015, 27025, 27026, 27027 (Camp, 1930); UCMP 27446; MNA </w:t>
      </w:r>
      <w:r w:rsidR="001A6F14">
        <w:rPr>
          <w:rFonts w:ascii="Times New Roman" w:hAnsi="Times New Roman" w:cs="Times New Roman"/>
          <w:sz w:val="24"/>
          <w:szCs w:val="24"/>
        </w:rPr>
        <w:t>V</w:t>
      </w:r>
      <w:r w:rsidRPr="009203E5">
        <w:rPr>
          <w:rFonts w:ascii="Times New Roman" w:hAnsi="Times New Roman" w:cs="Times New Roman"/>
          <w:sz w:val="24"/>
          <w:szCs w:val="24"/>
        </w:rPr>
        <w:t xml:space="preserve">3024; MNA </w:t>
      </w:r>
      <w:r w:rsidR="001A6F14">
        <w:rPr>
          <w:rFonts w:ascii="Times New Roman" w:hAnsi="Times New Roman" w:cs="Times New Roman"/>
          <w:sz w:val="24"/>
          <w:szCs w:val="24"/>
        </w:rPr>
        <w:t>V</w:t>
      </w:r>
      <w:r w:rsidRPr="009203E5">
        <w:rPr>
          <w:rFonts w:ascii="Times New Roman" w:hAnsi="Times New Roman" w:cs="Times New Roman"/>
          <w:sz w:val="24"/>
          <w:szCs w:val="24"/>
        </w:rPr>
        <w:t xml:space="preserve">3025; MNA </w:t>
      </w:r>
      <w:r w:rsidR="001A6F14">
        <w:rPr>
          <w:rFonts w:ascii="Times New Roman" w:hAnsi="Times New Roman" w:cs="Times New Roman"/>
          <w:sz w:val="24"/>
          <w:szCs w:val="24"/>
        </w:rPr>
        <w:t>V</w:t>
      </w:r>
      <w:r w:rsidRPr="009203E5">
        <w:rPr>
          <w:rFonts w:ascii="Times New Roman" w:hAnsi="Times New Roman" w:cs="Times New Roman"/>
          <w:sz w:val="24"/>
          <w:szCs w:val="24"/>
        </w:rPr>
        <w:t>2675; MNA V3698; UCMP 27444; UCMP 27185; UCMP 27036 (holotype of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zunii</w:t>
      </w:r>
      <w:r w:rsidRPr="009203E5">
        <w:rPr>
          <w:rFonts w:ascii="Times New Roman" w:hAnsi="Times New Roman" w:cs="Times New Roman"/>
          <w:sz w:val="24"/>
          <w:szCs w:val="24"/>
        </w:rPr>
        <w:t>); UCMP 27060; UCMP 126991; USNM</w:t>
      </w:r>
      <w:r w:rsidR="00180DE4">
        <w:rPr>
          <w:rFonts w:ascii="Times New Roman" w:hAnsi="Times New Roman" w:cs="Times New Roman"/>
          <w:sz w:val="24"/>
          <w:szCs w:val="24"/>
        </w:rPr>
        <w:t xml:space="preserve"> V</w:t>
      </w:r>
      <w:r w:rsidRPr="009203E5">
        <w:rPr>
          <w:rFonts w:ascii="Times New Roman" w:hAnsi="Times New Roman" w:cs="Times New Roman"/>
          <w:sz w:val="24"/>
          <w:szCs w:val="24"/>
        </w:rPr>
        <w:t xml:space="preserve"> 15841; UCMP 124957; USNM (NPS 72-39 in part); AMNH (EHC 1946-23); UCMP 26688 (holotype of ‘</w:t>
      </w:r>
      <w:r w:rsidRPr="009203E5">
        <w:rPr>
          <w:rFonts w:ascii="Times New Roman" w:hAnsi="Times New Roman" w:cs="Times New Roman"/>
          <w:i/>
          <w:sz w:val="24"/>
          <w:szCs w:val="24"/>
        </w:rPr>
        <w:t>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lithodendrorum</w:t>
      </w:r>
      <w:r w:rsidRPr="009203E5">
        <w:rPr>
          <w:rFonts w:ascii="Times New Roman" w:hAnsi="Times New Roman" w:cs="Times New Roman"/>
          <w:sz w:val="24"/>
          <w:szCs w:val="24"/>
        </w:rPr>
        <w:t>); UMMP 7523 (holotype of ‘</w:t>
      </w:r>
      <w:r w:rsidRPr="009203E5">
        <w:rPr>
          <w:rFonts w:ascii="Times New Roman" w:hAnsi="Times New Roman" w:cs="Times New Roman"/>
          <w:i/>
          <w:sz w:val="24"/>
          <w:szCs w:val="24"/>
        </w:rPr>
        <w:t>Leptosuchus imperfecta</w:t>
      </w:r>
      <w:r w:rsidRPr="009203E5">
        <w:rPr>
          <w:rFonts w:ascii="Times New Roman" w:hAnsi="Times New Roman" w:cs="Times New Roman"/>
          <w:sz w:val="24"/>
          <w:szCs w:val="24"/>
        </w:rPr>
        <w:t>’) (Long &amp; Murry, 1995).</w:t>
      </w:r>
      <w:r w:rsidR="00733679">
        <w:rPr>
          <w:rFonts w:ascii="Times New Roman" w:hAnsi="Times New Roman" w:cs="Times New Roman"/>
          <w:sz w:val="24"/>
          <w:szCs w:val="24"/>
        </w:rPr>
        <w:t xml:space="preserve"> </w:t>
      </w:r>
      <w:r w:rsidR="00733679" w:rsidRPr="00733679">
        <w:rPr>
          <w:rFonts w:ascii="Times New Roman" w:hAnsi="Times New Roman" w:cs="Times New Roman"/>
          <w:sz w:val="24"/>
          <w:szCs w:val="24"/>
        </w:rPr>
        <w:t>PEFO 34852 (Griffin et al.,</w:t>
      </w:r>
      <w:r w:rsidR="00733679">
        <w:rPr>
          <w:rFonts w:ascii="Times New Roman" w:hAnsi="Times New Roman" w:cs="Times New Roman"/>
          <w:sz w:val="24"/>
          <w:szCs w:val="24"/>
        </w:rPr>
        <w:t xml:space="preserve"> 2017).</w:t>
      </w:r>
    </w:p>
    <w:p w14:paraId="6E425FAE" w14:textId="128B6FFB"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UCMP 26699; UCMP 170166</w:t>
      </w:r>
    </w:p>
    <w:p w14:paraId="035D997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Camp (1930); Long &amp; Murry (1995); Stocker (2010)</w:t>
      </w:r>
    </w:p>
    <w:p w14:paraId="38D60CE1" w14:textId="29EAD811"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Long &amp; Murry (1995) differentiated </w:t>
      </w:r>
      <w:r w:rsidR="00386299">
        <w:rPr>
          <w:rFonts w:ascii="Times New Roman" w:hAnsi="Times New Roman" w:cs="Times New Roman"/>
          <w:sz w:val="24"/>
          <w:szCs w:val="24"/>
        </w:rPr>
        <w:t>‘</w:t>
      </w:r>
      <w:r w:rsidRPr="009203E5">
        <w:rPr>
          <w:rFonts w:ascii="Times New Roman" w:hAnsi="Times New Roman" w:cs="Times New Roman"/>
          <w:i/>
          <w:sz w:val="24"/>
          <w:szCs w:val="24"/>
        </w:rPr>
        <w:t>S</w:t>
      </w:r>
      <w:r w:rsidR="00386299">
        <w:rPr>
          <w:rFonts w:ascii="Times New Roman" w:hAnsi="Times New Roman" w:cs="Times New Roman"/>
          <w:i/>
          <w:sz w:val="24"/>
          <w:szCs w:val="24"/>
        </w:rPr>
        <w:t>’</w:t>
      </w:r>
      <w:r w:rsidRPr="009203E5">
        <w:rPr>
          <w:rFonts w:ascii="Times New Roman" w:hAnsi="Times New Roman" w:cs="Times New Roman"/>
          <w:i/>
          <w:sz w:val="24"/>
          <w:szCs w:val="24"/>
        </w:rPr>
        <w:t xml:space="preserve">. adamanensis </w:t>
      </w:r>
      <w:r w:rsidRPr="009203E5">
        <w:rPr>
          <w:rFonts w:ascii="Times New Roman" w:hAnsi="Times New Roman" w:cs="Times New Roman"/>
          <w:sz w:val="24"/>
          <w:szCs w:val="24"/>
        </w:rPr>
        <w:t xml:space="preserve">from other </w:t>
      </w:r>
      <w:r w:rsidRPr="009203E5">
        <w:rPr>
          <w:rFonts w:ascii="Times New Roman" w:hAnsi="Times New Roman" w:cs="Times New Roman"/>
          <w:i/>
          <w:sz w:val="24"/>
          <w:szCs w:val="24"/>
        </w:rPr>
        <w:t>Leptosuchus</w:t>
      </w:r>
      <w:r w:rsidRPr="009203E5">
        <w:rPr>
          <w:rFonts w:ascii="Times New Roman" w:hAnsi="Times New Roman" w:cs="Times New Roman"/>
          <w:sz w:val="24"/>
          <w:szCs w:val="24"/>
        </w:rPr>
        <w:t xml:space="preserve">-grade phytosaurs </w:t>
      </w:r>
      <w:r w:rsidR="002B76CD">
        <w:rPr>
          <w:rFonts w:ascii="Times New Roman" w:hAnsi="Times New Roman" w:cs="Times New Roman"/>
          <w:sz w:val="24"/>
          <w:szCs w:val="24"/>
        </w:rPr>
        <w:t>on the basis</w:t>
      </w:r>
      <w:r w:rsidR="002B76CD"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the following character combination: 1) Posterior process of squamosal is a deep vertical plate with moderate posterior elongation beyond paroccipital process; 2) Post-fenestral </w:t>
      </w:r>
      <w:r w:rsidRPr="009203E5">
        <w:rPr>
          <w:rFonts w:ascii="Times New Roman" w:hAnsi="Times New Roman" w:cs="Times New Roman"/>
          <w:sz w:val="24"/>
          <w:szCs w:val="24"/>
        </w:rPr>
        <w:lastRenderedPageBreak/>
        <w:t>portion of squamosal wide and abruptly truncated when viewed dorsally, though the extra-fenestral portion of the bar is narrow.</w:t>
      </w:r>
    </w:p>
    <w:p w14:paraId="06B8DD9F" w14:textId="4050AD1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Both characters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of Long &amp; Murry are accurate</w:t>
      </w:r>
      <w:r w:rsidR="002B76CD">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2B76CD">
        <w:rPr>
          <w:rFonts w:ascii="Times New Roman" w:hAnsi="Times New Roman" w:cs="Times New Roman"/>
          <w:sz w:val="24"/>
          <w:szCs w:val="24"/>
        </w:rPr>
        <w:t>,</w:t>
      </w:r>
      <w:r w:rsidRPr="009203E5">
        <w:rPr>
          <w:rFonts w:ascii="Times New Roman" w:hAnsi="Times New Roman" w:cs="Times New Roman"/>
          <w:sz w:val="24"/>
          <w:szCs w:val="24"/>
        </w:rPr>
        <w:t xml:space="preserve"> character </w:t>
      </w:r>
      <w:r w:rsidR="002B76CD">
        <w:rPr>
          <w:rFonts w:ascii="Times New Roman" w:hAnsi="Times New Roman" w:cs="Times New Roman"/>
          <w:sz w:val="24"/>
          <w:szCs w:val="24"/>
        </w:rPr>
        <w:t>1</w:t>
      </w:r>
      <w:r w:rsidR="002B76CD" w:rsidRPr="009203E5">
        <w:rPr>
          <w:rFonts w:ascii="Times New Roman" w:hAnsi="Times New Roman" w:cs="Times New Roman"/>
          <w:sz w:val="24"/>
          <w:szCs w:val="24"/>
        </w:rPr>
        <w:t xml:space="preserve"> </w:t>
      </w:r>
      <w:r w:rsidRPr="009203E5">
        <w:rPr>
          <w:rFonts w:ascii="Times New Roman" w:hAnsi="Times New Roman" w:cs="Times New Roman"/>
          <w:sz w:val="24"/>
          <w:szCs w:val="24"/>
        </w:rPr>
        <w:t>is somewhat variable in other</w:t>
      </w:r>
      <w:r w:rsidR="002B76CD">
        <w:rPr>
          <w:rFonts w:ascii="Times New Roman" w:hAnsi="Times New Roman" w:cs="Times New Roman"/>
          <w:sz w:val="24"/>
          <w:szCs w:val="24"/>
        </w:rPr>
        <w:t xml:space="preserve"> early leptosuchomorph</w:t>
      </w:r>
      <w:r w:rsidRPr="009203E5">
        <w:rPr>
          <w:rFonts w:ascii="Times New Roman" w:hAnsi="Times New Roman" w:cs="Times New Roman"/>
          <w:sz w:val="24"/>
          <w:szCs w:val="24"/>
        </w:rPr>
        <w:t xml:space="preserve"> taxa e.g.</w:t>
      </w:r>
      <w:r w:rsidR="00F46C4C">
        <w:rPr>
          <w:rFonts w:ascii="Times New Roman" w:hAnsi="Times New Roman" w:cs="Times New Roman"/>
          <w:sz w:val="24"/>
          <w:szCs w:val="24"/>
        </w:rPr>
        <w:t>,</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Leptosuchus crosbiensis</w:t>
      </w:r>
      <w:r w:rsidRPr="009203E5">
        <w:rPr>
          <w:rFonts w:ascii="Times New Roman" w:hAnsi="Times New Roman" w:cs="Times New Roman"/>
          <w:sz w:val="24"/>
          <w:szCs w:val="24"/>
        </w:rPr>
        <w:t xml:space="preserve"> (UMMP 7522, TMM 31173-120), and character </w:t>
      </w:r>
      <w:r w:rsidR="002B76CD">
        <w:rPr>
          <w:rFonts w:ascii="Times New Roman" w:hAnsi="Times New Roman" w:cs="Times New Roman"/>
          <w:sz w:val="24"/>
          <w:szCs w:val="24"/>
        </w:rPr>
        <w:t>2</w:t>
      </w:r>
      <w:r w:rsidR="002B76CD"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is based on heavily distorted morphology in the holotype. The lack of either a rostral or narial crest in </w:t>
      </w:r>
      <w:r w:rsidR="002B76CD">
        <w:rPr>
          <w:rFonts w:ascii="Times New Roman" w:hAnsi="Times New Roman" w:cs="Times New Roman"/>
          <w:sz w:val="24"/>
          <w:szCs w:val="24"/>
        </w:rPr>
        <w:t>‘</w:t>
      </w:r>
      <w:r w:rsidRPr="009203E5">
        <w:rPr>
          <w:rFonts w:ascii="Times New Roman" w:hAnsi="Times New Roman" w:cs="Times New Roman"/>
          <w:i/>
          <w:sz w:val="24"/>
          <w:szCs w:val="24"/>
        </w:rPr>
        <w:t>S.</w:t>
      </w:r>
      <w:r w:rsidR="002B76CD">
        <w:rPr>
          <w:rFonts w:ascii="Times New Roman" w:hAnsi="Times New Roman" w:cs="Times New Roman"/>
          <w:sz w:val="24"/>
          <w:szCs w:val="24"/>
        </w:rPr>
        <w:t>’</w:t>
      </w:r>
      <w:r w:rsidRPr="009203E5">
        <w:rPr>
          <w:rFonts w:ascii="Times New Roman" w:hAnsi="Times New Roman" w:cs="Times New Roman"/>
          <w:i/>
          <w:sz w:val="24"/>
          <w:szCs w:val="24"/>
        </w:rPr>
        <w:t xml:space="preserve"> adamanensis</w:t>
      </w:r>
      <w:r w:rsidRPr="009203E5">
        <w:rPr>
          <w:rFonts w:ascii="Times New Roman" w:hAnsi="Times New Roman" w:cs="Times New Roman"/>
          <w:sz w:val="24"/>
          <w:szCs w:val="24"/>
        </w:rPr>
        <w:t xml:space="preserve"> distinguishes it from other</w:t>
      </w:r>
      <w:r w:rsidR="002B76CD">
        <w:rPr>
          <w:rFonts w:ascii="Times New Roman" w:hAnsi="Times New Roman" w:cs="Times New Roman"/>
          <w:sz w:val="24"/>
          <w:szCs w:val="24"/>
        </w:rPr>
        <w:t xml:space="preserve"> putative</w:t>
      </w:r>
      <w:r w:rsidRPr="009203E5">
        <w:rPr>
          <w:rFonts w:ascii="Times New Roman" w:hAnsi="Times New Roman" w:cs="Times New Roman"/>
          <w:sz w:val="24"/>
          <w:szCs w:val="24"/>
        </w:rPr>
        <w:t xml:space="preserve"> members of</w:t>
      </w:r>
      <w:r w:rsidR="002B76CD">
        <w:rPr>
          <w:rFonts w:ascii="Times New Roman" w:hAnsi="Times New Roman" w:cs="Times New Roman"/>
          <w:sz w:val="24"/>
          <w:szCs w:val="24"/>
        </w:rPr>
        <w:t xml:space="preserve"> the genus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Smilosuchus</w:t>
      </w:r>
      <w:r w:rsidRPr="009203E5">
        <w:rPr>
          <w:rFonts w:ascii="Times New Roman" w:hAnsi="Times New Roman" w:cs="Times New Roman"/>
          <w:sz w:val="24"/>
          <w:szCs w:val="24"/>
        </w:rPr>
        <w:t xml:space="preserve"> and members of </w:t>
      </w:r>
      <w:r w:rsidRPr="009203E5">
        <w:rPr>
          <w:rFonts w:ascii="Times New Roman" w:hAnsi="Times New Roman" w:cs="Times New Roman"/>
          <w:i/>
          <w:sz w:val="24"/>
          <w:szCs w:val="24"/>
        </w:rPr>
        <w:t>Leptosuchus</w:t>
      </w:r>
      <w:r w:rsidRPr="009203E5">
        <w:rPr>
          <w:rFonts w:ascii="Times New Roman" w:hAnsi="Times New Roman" w:cs="Times New Roman"/>
          <w:sz w:val="24"/>
          <w:szCs w:val="24"/>
        </w:rPr>
        <w:t xml:space="preserve">, though it is unclear </w:t>
      </w:r>
      <w:proofErr w:type="gramStart"/>
      <w:r w:rsidRPr="009203E5">
        <w:rPr>
          <w:rFonts w:ascii="Times New Roman" w:hAnsi="Times New Roman" w:cs="Times New Roman"/>
          <w:sz w:val="24"/>
          <w:szCs w:val="24"/>
        </w:rPr>
        <w:t>whether</w:t>
      </w:r>
      <w:r w:rsidR="00386299">
        <w:rPr>
          <w:rFonts w:ascii="Times New Roman" w:hAnsi="Times New Roman" w:cs="Times New Roman"/>
          <w:sz w:val="24"/>
          <w:szCs w:val="24"/>
        </w:rPr>
        <w:t xml:space="preserve"> or not</w:t>
      </w:r>
      <w:proofErr w:type="gramEnd"/>
      <w:r w:rsidRPr="009203E5">
        <w:rPr>
          <w:rFonts w:ascii="Times New Roman" w:hAnsi="Times New Roman" w:cs="Times New Roman"/>
          <w:sz w:val="24"/>
          <w:szCs w:val="24"/>
        </w:rPr>
        <w:t xml:space="preserve"> this feature is plesiomorphic</w:t>
      </w:r>
      <w:r w:rsidR="00386299">
        <w:rPr>
          <w:rFonts w:ascii="Times New Roman" w:hAnsi="Times New Roman" w:cs="Times New Roman"/>
          <w:sz w:val="24"/>
          <w:szCs w:val="24"/>
        </w:rPr>
        <w:t>.</w:t>
      </w:r>
    </w:p>
    <w:p w14:paraId="7D1AD3FB" w14:textId="1A5B589F" w:rsidR="001F61E1" w:rsidRPr="009203E5" w:rsidRDefault="002B76CD"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1F61E1" w:rsidRPr="009203E5">
        <w:rPr>
          <w:rFonts w:ascii="Times New Roman" w:hAnsi="Times New Roman" w:cs="Times New Roman"/>
          <w:i/>
          <w:sz w:val="24"/>
          <w:szCs w:val="24"/>
        </w:rPr>
        <w:t>S.</w:t>
      </w:r>
      <w:r>
        <w:rPr>
          <w:rFonts w:ascii="Times New Roman" w:hAnsi="Times New Roman" w:cs="Times New Roman"/>
          <w:sz w:val="24"/>
          <w:szCs w:val="24"/>
        </w:rPr>
        <w:t>’</w:t>
      </w:r>
      <w:r w:rsidR="001F61E1" w:rsidRPr="009203E5">
        <w:rPr>
          <w:rFonts w:ascii="Times New Roman" w:hAnsi="Times New Roman" w:cs="Times New Roman"/>
          <w:i/>
          <w:sz w:val="24"/>
          <w:szCs w:val="24"/>
        </w:rPr>
        <w:t xml:space="preserve"> adamanensis</w:t>
      </w:r>
      <w:r w:rsidR="001F61E1" w:rsidRPr="009203E5">
        <w:rPr>
          <w:rFonts w:ascii="Times New Roman" w:hAnsi="Times New Roman" w:cs="Times New Roman"/>
          <w:sz w:val="24"/>
          <w:szCs w:val="24"/>
        </w:rPr>
        <w:t xml:space="preserve"> suffers the same problem as ‘</w:t>
      </w:r>
      <w:r w:rsidR="001F61E1" w:rsidRPr="009203E5">
        <w:rPr>
          <w:rFonts w:ascii="Times New Roman" w:hAnsi="Times New Roman" w:cs="Times New Roman"/>
          <w:i/>
          <w:sz w:val="24"/>
          <w:szCs w:val="24"/>
        </w:rPr>
        <w:t>S</w:t>
      </w:r>
      <w:r w:rsidR="001F61E1" w:rsidRPr="009203E5">
        <w:rPr>
          <w:rFonts w:ascii="Times New Roman" w:hAnsi="Times New Roman" w:cs="Times New Roman"/>
          <w:sz w:val="24"/>
          <w:szCs w:val="24"/>
        </w:rPr>
        <w:t xml:space="preserve">’. </w:t>
      </w:r>
      <w:r w:rsidR="001F61E1" w:rsidRPr="009203E5">
        <w:rPr>
          <w:rFonts w:ascii="Times New Roman" w:hAnsi="Times New Roman" w:cs="Times New Roman"/>
          <w:i/>
          <w:sz w:val="24"/>
          <w:szCs w:val="24"/>
        </w:rPr>
        <w:t xml:space="preserve">lithodendrorum </w:t>
      </w:r>
      <w:r w:rsidR="001F61E1" w:rsidRPr="009203E5">
        <w:rPr>
          <w:rFonts w:ascii="Times New Roman" w:hAnsi="Times New Roman" w:cs="Times New Roman"/>
          <w:sz w:val="24"/>
          <w:szCs w:val="24"/>
        </w:rPr>
        <w:t xml:space="preserve">(see below); </w:t>
      </w:r>
      <w:proofErr w:type="gramStart"/>
      <w:r w:rsidR="001F61E1" w:rsidRPr="009203E5">
        <w:rPr>
          <w:rFonts w:ascii="Times New Roman" w:hAnsi="Times New Roman" w:cs="Times New Roman"/>
          <w:sz w:val="24"/>
          <w:szCs w:val="24"/>
        </w:rPr>
        <w:t>the majority of</w:t>
      </w:r>
      <w:proofErr w:type="gramEnd"/>
      <w:r w:rsidR="001F61E1" w:rsidRPr="009203E5">
        <w:rPr>
          <w:rFonts w:ascii="Times New Roman" w:hAnsi="Times New Roman" w:cs="Times New Roman"/>
          <w:sz w:val="24"/>
          <w:szCs w:val="24"/>
        </w:rPr>
        <w:t xml:space="preserve"> material referred to this species by Camp (1930) was</w:t>
      </w:r>
      <w:r>
        <w:rPr>
          <w:rFonts w:ascii="Times New Roman" w:hAnsi="Times New Roman" w:cs="Times New Roman"/>
          <w:sz w:val="24"/>
          <w:szCs w:val="24"/>
        </w:rPr>
        <w:t xml:space="preserve"> referred</w:t>
      </w:r>
      <w:r w:rsidR="001F61E1" w:rsidRPr="009203E5">
        <w:rPr>
          <w:rFonts w:ascii="Times New Roman" w:hAnsi="Times New Roman" w:cs="Times New Roman"/>
          <w:sz w:val="24"/>
          <w:szCs w:val="24"/>
        </w:rPr>
        <w:t xml:space="preserve"> based on geographical and stratigraphical proximity. As such, previous definitions of the taxon may be chimeric; subsequent analyses should therefore treat referred specimens with caution or rely only on the holotype. A thorough re-examination and redescription of the holotype of </w:t>
      </w:r>
      <w:r w:rsidR="00386299">
        <w:rPr>
          <w:rFonts w:ascii="Times New Roman" w:hAnsi="Times New Roman" w:cs="Times New Roman"/>
          <w:sz w:val="24"/>
          <w:szCs w:val="24"/>
        </w:rPr>
        <w:t>‘</w:t>
      </w:r>
      <w:r w:rsidR="001F61E1" w:rsidRPr="009203E5">
        <w:rPr>
          <w:rFonts w:ascii="Times New Roman" w:hAnsi="Times New Roman" w:cs="Times New Roman"/>
          <w:i/>
          <w:sz w:val="24"/>
          <w:szCs w:val="24"/>
        </w:rPr>
        <w:t>S</w:t>
      </w:r>
      <w:r w:rsidR="00386299">
        <w:rPr>
          <w:rFonts w:ascii="Times New Roman" w:hAnsi="Times New Roman" w:cs="Times New Roman"/>
          <w:i/>
          <w:sz w:val="24"/>
          <w:szCs w:val="24"/>
        </w:rPr>
        <w:t>’</w:t>
      </w:r>
      <w:r w:rsidR="001F61E1" w:rsidRPr="009203E5">
        <w:rPr>
          <w:rFonts w:ascii="Times New Roman" w:hAnsi="Times New Roman" w:cs="Times New Roman"/>
          <w:i/>
          <w:sz w:val="24"/>
          <w:szCs w:val="24"/>
        </w:rPr>
        <w:t>. adamanensis</w:t>
      </w:r>
      <w:r w:rsidR="001F61E1" w:rsidRPr="009203E5">
        <w:rPr>
          <w:rFonts w:ascii="Times New Roman" w:hAnsi="Times New Roman" w:cs="Times New Roman"/>
          <w:sz w:val="24"/>
          <w:szCs w:val="24"/>
        </w:rPr>
        <w:t xml:space="preserve"> may bring further diagnostic characters to light</w:t>
      </w:r>
      <w:r w:rsidR="00004ECC">
        <w:rPr>
          <w:rFonts w:ascii="Times New Roman" w:hAnsi="Times New Roman" w:cs="Times New Roman"/>
          <w:sz w:val="24"/>
          <w:szCs w:val="24"/>
        </w:rPr>
        <w:t>;</w:t>
      </w:r>
      <w:r w:rsidR="001F61E1" w:rsidRPr="009203E5">
        <w:rPr>
          <w:rFonts w:ascii="Times New Roman" w:hAnsi="Times New Roman" w:cs="Times New Roman"/>
          <w:sz w:val="24"/>
          <w:szCs w:val="24"/>
        </w:rPr>
        <w:t xml:space="preserve"> however</w:t>
      </w:r>
      <w:r w:rsidR="00004ECC">
        <w:rPr>
          <w:rFonts w:ascii="Times New Roman" w:hAnsi="Times New Roman" w:cs="Times New Roman"/>
          <w:sz w:val="24"/>
          <w:szCs w:val="24"/>
        </w:rPr>
        <w:t>, such work</w:t>
      </w:r>
      <w:r w:rsidR="001F61E1" w:rsidRPr="009203E5">
        <w:rPr>
          <w:rFonts w:ascii="Times New Roman" w:hAnsi="Times New Roman" w:cs="Times New Roman"/>
          <w:sz w:val="24"/>
          <w:szCs w:val="24"/>
        </w:rPr>
        <w:t xml:space="preserve"> is beyond the scope of the current study.</w:t>
      </w:r>
    </w:p>
    <w:p w14:paraId="09433F5F" w14:textId="77777777" w:rsidR="001F61E1" w:rsidRPr="009203E5" w:rsidRDefault="001F61E1" w:rsidP="00937439">
      <w:pPr>
        <w:spacing w:line="480" w:lineRule="auto"/>
        <w:contextualSpacing/>
        <w:rPr>
          <w:rFonts w:ascii="Times New Roman" w:hAnsi="Times New Roman" w:cs="Times New Roman"/>
          <w:sz w:val="24"/>
          <w:szCs w:val="24"/>
        </w:rPr>
      </w:pPr>
    </w:p>
    <w:p w14:paraId="73E2C44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Smilosuchus</w:t>
      </w:r>
      <w:r w:rsidRPr="009203E5">
        <w:rPr>
          <w:rFonts w:ascii="Times New Roman" w:hAnsi="Times New Roman" w:cs="Times New Roman"/>
          <w:b/>
          <w:sz w:val="24"/>
          <w:szCs w:val="24"/>
        </w:rPr>
        <w:t xml:space="preserve">’ </w:t>
      </w:r>
      <w:r w:rsidRPr="009203E5">
        <w:rPr>
          <w:rFonts w:ascii="Times New Roman" w:hAnsi="Times New Roman" w:cs="Times New Roman"/>
          <w:b/>
          <w:i/>
          <w:sz w:val="24"/>
          <w:szCs w:val="24"/>
        </w:rPr>
        <w:t>lithodendrorum</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(Camp, 1930)</w:t>
      </w:r>
    </w:p>
    <w:p w14:paraId="5D919EEE" w14:textId="3460912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219</w:t>
      </w:r>
      <w:r w:rsidR="00004ECC">
        <w:rPr>
          <w:rFonts w:ascii="Times New Roman" w:hAnsi="Times New Roman" w:cs="Times New Roman"/>
          <w:sz w:val="24"/>
          <w:szCs w:val="24"/>
        </w:rPr>
        <w:t>–</w:t>
      </w:r>
      <w:r w:rsidRPr="009203E5">
        <w:rPr>
          <w:rFonts w:ascii="Times New Roman" w:hAnsi="Times New Roman" w:cs="Times New Roman"/>
          <w:sz w:val="24"/>
          <w:szCs w:val="24"/>
        </w:rPr>
        <w:t xml:space="preserve">217 Mya) </w:t>
      </w:r>
    </w:p>
    <w:p w14:paraId="368AEC19" w14:textId="1BACCD8A"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00733679">
        <w:rPr>
          <w:rFonts w:ascii="Times New Roman" w:hAnsi="Times New Roman" w:cs="Times New Roman"/>
          <w:sz w:val="24"/>
          <w:szCs w:val="24"/>
        </w:rPr>
        <w:t>Lot’s Wife beds</w:t>
      </w:r>
      <w:r w:rsidRPr="009203E5">
        <w:rPr>
          <w:rFonts w:ascii="Times New Roman" w:hAnsi="Times New Roman" w:cs="Times New Roman"/>
          <w:sz w:val="24"/>
          <w:szCs w:val="24"/>
        </w:rPr>
        <w:t xml:space="preserve">, Sonsela Member, Chinle Formation, </w:t>
      </w:r>
      <w:r w:rsidR="00733679">
        <w:rPr>
          <w:rFonts w:ascii="Times New Roman" w:hAnsi="Times New Roman" w:cs="Times New Roman"/>
          <w:sz w:val="24"/>
          <w:szCs w:val="24"/>
        </w:rPr>
        <w:t>Petrified Forest National Park</w:t>
      </w:r>
      <w:r w:rsidRPr="009203E5">
        <w:rPr>
          <w:rFonts w:ascii="Times New Roman" w:hAnsi="Times New Roman" w:cs="Times New Roman"/>
          <w:sz w:val="24"/>
          <w:szCs w:val="24"/>
        </w:rPr>
        <w:t>, Navajo County, Arizona, USA; Tecovas Formation, Dockum Group, Crosby County, Texas, USA</w:t>
      </w:r>
    </w:p>
    <w:p w14:paraId="0A905A8B" w14:textId="055BE9B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Holotype:</w:t>
      </w:r>
      <w:r w:rsidRPr="009203E5">
        <w:rPr>
          <w:rFonts w:ascii="Times New Roman" w:hAnsi="Times New Roman" w:cs="Times New Roman"/>
          <w:sz w:val="24"/>
          <w:szCs w:val="24"/>
        </w:rPr>
        <w:t xml:space="preserve"> UCMP 26688, poorly preserved, fragmentary and compressed left half of skull, and almost complete mandibles</w:t>
      </w:r>
      <w:r w:rsidR="00733679">
        <w:rPr>
          <w:rFonts w:ascii="Times New Roman" w:hAnsi="Times New Roman" w:cs="Times New Roman"/>
          <w:sz w:val="24"/>
          <w:szCs w:val="24"/>
        </w:rPr>
        <w:t>.</w:t>
      </w:r>
    </w:p>
    <w:p w14:paraId="5EEE49B5" w14:textId="279FB50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All phytosaur material from UCMP</w:t>
      </w:r>
      <w:r w:rsidR="00DD02BE">
        <w:rPr>
          <w:rFonts w:ascii="Times New Roman" w:hAnsi="Times New Roman" w:cs="Times New Roman"/>
          <w:sz w:val="24"/>
          <w:szCs w:val="24"/>
        </w:rPr>
        <w:t>/PEFO</w:t>
      </w:r>
      <w:r w:rsidRPr="009203E5">
        <w:rPr>
          <w:rFonts w:ascii="Times New Roman" w:hAnsi="Times New Roman" w:cs="Times New Roman"/>
          <w:sz w:val="24"/>
          <w:szCs w:val="24"/>
        </w:rPr>
        <w:t xml:space="preserve"> localities </w:t>
      </w:r>
      <w:r w:rsidR="00DD02BE">
        <w:rPr>
          <w:rFonts w:ascii="Times New Roman" w:hAnsi="Times New Roman" w:cs="Times New Roman"/>
          <w:sz w:val="24"/>
          <w:szCs w:val="24"/>
        </w:rPr>
        <w:t>PFV 108</w:t>
      </w:r>
      <w:r w:rsidRPr="009203E5">
        <w:rPr>
          <w:rFonts w:ascii="Times New Roman" w:hAnsi="Times New Roman" w:cs="Times New Roman"/>
          <w:sz w:val="24"/>
          <w:szCs w:val="24"/>
        </w:rPr>
        <w:t xml:space="preserve">, </w:t>
      </w:r>
      <w:r w:rsidR="00DD02BE">
        <w:rPr>
          <w:rFonts w:ascii="Times New Roman" w:hAnsi="Times New Roman" w:cs="Times New Roman"/>
          <w:sz w:val="24"/>
          <w:szCs w:val="24"/>
        </w:rPr>
        <w:t>PFV 096</w:t>
      </w:r>
      <w:r w:rsidRPr="009203E5">
        <w:rPr>
          <w:rFonts w:ascii="Times New Roman" w:hAnsi="Times New Roman" w:cs="Times New Roman"/>
          <w:sz w:val="24"/>
          <w:szCs w:val="24"/>
        </w:rPr>
        <w:t xml:space="preserve">, </w:t>
      </w:r>
      <w:r w:rsidR="00DD02BE">
        <w:rPr>
          <w:rFonts w:ascii="Times New Roman" w:hAnsi="Times New Roman" w:cs="Times New Roman"/>
          <w:sz w:val="24"/>
          <w:szCs w:val="24"/>
        </w:rPr>
        <w:t>PFV 172</w:t>
      </w:r>
      <w:r w:rsidRPr="009203E5">
        <w:rPr>
          <w:rFonts w:ascii="Times New Roman" w:hAnsi="Times New Roman" w:cs="Times New Roman"/>
          <w:sz w:val="24"/>
          <w:szCs w:val="24"/>
        </w:rPr>
        <w:t xml:space="preserve">, </w:t>
      </w:r>
      <w:r w:rsidR="00DD02BE">
        <w:rPr>
          <w:rFonts w:ascii="Times New Roman" w:hAnsi="Times New Roman" w:cs="Times New Roman"/>
          <w:sz w:val="24"/>
          <w:szCs w:val="24"/>
        </w:rPr>
        <w:t>PFV 146</w:t>
      </w:r>
      <w:r w:rsidR="00DD02BE"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DD02BE">
        <w:rPr>
          <w:rFonts w:ascii="Times New Roman" w:hAnsi="Times New Roman" w:cs="Times New Roman"/>
          <w:sz w:val="24"/>
          <w:szCs w:val="24"/>
        </w:rPr>
        <w:t>PFV 161</w:t>
      </w:r>
      <w:r w:rsidR="00DD02BE" w:rsidRPr="009203E5">
        <w:rPr>
          <w:rFonts w:ascii="Times New Roman" w:hAnsi="Times New Roman" w:cs="Times New Roman"/>
          <w:sz w:val="24"/>
          <w:szCs w:val="24"/>
        </w:rPr>
        <w:t xml:space="preserve"> </w:t>
      </w:r>
      <w:r w:rsidRPr="009203E5">
        <w:rPr>
          <w:rFonts w:ascii="Times New Roman" w:hAnsi="Times New Roman" w:cs="Times New Roman"/>
          <w:sz w:val="24"/>
          <w:szCs w:val="24"/>
        </w:rPr>
        <w:t>(Camp, 1930</w:t>
      </w:r>
      <w:r w:rsidR="00DD02BE">
        <w:rPr>
          <w:rFonts w:ascii="Times New Roman" w:hAnsi="Times New Roman" w:cs="Times New Roman"/>
          <w:sz w:val="24"/>
          <w:szCs w:val="24"/>
        </w:rPr>
        <w:t>; Parker, 2002</w:t>
      </w:r>
      <w:r w:rsidRPr="009203E5">
        <w:rPr>
          <w:rFonts w:ascii="Times New Roman" w:hAnsi="Times New Roman" w:cs="Times New Roman"/>
          <w:sz w:val="24"/>
          <w:szCs w:val="24"/>
        </w:rPr>
        <w:t xml:space="preserve">); (UCMP 26683, 26684, 26719, 27179, </w:t>
      </w:r>
      <w:r w:rsidRPr="009203E5">
        <w:rPr>
          <w:rFonts w:ascii="Times New Roman" w:hAnsi="Times New Roman" w:cs="Times New Roman"/>
          <w:sz w:val="24"/>
          <w:szCs w:val="24"/>
        </w:rPr>
        <w:lastRenderedPageBreak/>
        <w:t>27189, 27181 and 27182 referred as paratypes (Camp, 1930)); UCMP 27151, 26693, 26694, 27017, 27183, 27184, 27149 (Camp, 1930); TMM 31173-121 (Stocker, 2010).</w:t>
      </w:r>
    </w:p>
    <w:p w14:paraId="768E7BF8" w14:textId="16F01680"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UCMP 26688; TMM 31173-121</w:t>
      </w:r>
    </w:p>
    <w:p w14:paraId="5336C36B" w14:textId="3E09483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Camp (1930); Long &amp; Murry (1995); Stocker (2010)</w:t>
      </w:r>
      <w:r w:rsidR="00DD02BE">
        <w:rPr>
          <w:rFonts w:ascii="Times New Roman" w:hAnsi="Times New Roman" w:cs="Times New Roman"/>
          <w:sz w:val="24"/>
          <w:szCs w:val="24"/>
        </w:rPr>
        <w:t>; Parker &amp; Martz (2011)</w:t>
      </w:r>
    </w:p>
    <w:p w14:paraId="76F3B01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Stocker (2010) proposed that ‘</w:t>
      </w:r>
      <w:r w:rsidRPr="009203E5">
        <w:rPr>
          <w:rFonts w:ascii="Times New Roman" w:hAnsi="Times New Roman" w:cs="Times New Roman"/>
          <w:i/>
          <w:sz w:val="24"/>
          <w:szCs w:val="24"/>
        </w:rPr>
        <w:t>Smilosuchus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lithodendrorum </w:t>
      </w:r>
      <w:r w:rsidRPr="009203E5">
        <w:rPr>
          <w:rFonts w:ascii="Times New Roman" w:hAnsi="Times New Roman" w:cs="Times New Roman"/>
          <w:sz w:val="24"/>
          <w:szCs w:val="24"/>
        </w:rPr>
        <w:t xml:space="preserve">should be diagnosed as a species of </w:t>
      </w:r>
      <w:r w:rsidRPr="009203E5">
        <w:rPr>
          <w:rFonts w:ascii="Times New Roman" w:hAnsi="Times New Roman" w:cs="Times New Roman"/>
          <w:i/>
          <w:sz w:val="24"/>
          <w:szCs w:val="24"/>
        </w:rPr>
        <w:t>Smilosuchus</w:t>
      </w:r>
      <w:r w:rsidRPr="009203E5">
        <w:rPr>
          <w:rFonts w:ascii="Times New Roman" w:hAnsi="Times New Roman" w:cs="Times New Roman"/>
          <w:sz w:val="24"/>
          <w:szCs w:val="24"/>
        </w:rPr>
        <w:t xml:space="preserve"> with the following characters: 1) A highly angled rostrum that continues anteroventrally in a smooth descent; 2) The posterior process of the squamosals grade anteroventrally into the opisthotic process; 3) Very slight medial flange on the dorsal edge of the squamosal.</w:t>
      </w:r>
    </w:p>
    <w:p w14:paraId="24E1C8EB" w14:textId="7329DE29"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Comments:</w:t>
      </w:r>
      <w:r w:rsidRPr="009203E5">
        <w:rPr>
          <w:rFonts w:ascii="Times New Roman" w:hAnsi="Times New Roman" w:cs="Times New Roman"/>
          <w:sz w:val="24"/>
          <w:szCs w:val="24"/>
        </w:rPr>
        <w:t xml:space="preserve"> The validity of ‘</w:t>
      </w:r>
      <w:r w:rsidRPr="009203E5">
        <w:rPr>
          <w:rFonts w:ascii="Times New Roman" w:hAnsi="Times New Roman" w:cs="Times New Roman"/>
          <w:i/>
          <w:sz w:val="24"/>
          <w:szCs w:val="24"/>
        </w:rPr>
        <w:t>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lithodendrorum </w:t>
      </w:r>
      <w:r w:rsidRPr="009203E5">
        <w:rPr>
          <w:rFonts w:ascii="Times New Roman" w:hAnsi="Times New Roman" w:cs="Times New Roman"/>
          <w:sz w:val="24"/>
          <w:szCs w:val="24"/>
        </w:rPr>
        <w:t>has previously been questioned; it was synonymi</w:t>
      </w:r>
      <w:r w:rsidR="00796BAF">
        <w:rPr>
          <w:rFonts w:ascii="Times New Roman" w:hAnsi="Times New Roman" w:cs="Times New Roman"/>
          <w:sz w:val="24"/>
          <w:szCs w:val="24"/>
        </w:rPr>
        <w:t>z</w:t>
      </w:r>
      <w:r w:rsidRPr="009203E5">
        <w:rPr>
          <w:rFonts w:ascii="Times New Roman" w:hAnsi="Times New Roman" w:cs="Times New Roman"/>
          <w:sz w:val="24"/>
          <w:szCs w:val="24"/>
        </w:rPr>
        <w:t xml:space="preserve">ed with </w:t>
      </w:r>
      <w:r w:rsidRPr="009203E5">
        <w:rPr>
          <w:rFonts w:ascii="Times New Roman" w:hAnsi="Times New Roman" w:cs="Times New Roman"/>
          <w:i/>
          <w:sz w:val="24"/>
          <w:szCs w:val="24"/>
        </w:rPr>
        <w:t>Leptosuchus crosbiensis</w:t>
      </w:r>
      <w:r w:rsidRPr="009203E5">
        <w:rPr>
          <w:rFonts w:ascii="Times New Roman" w:hAnsi="Times New Roman" w:cs="Times New Roman"/>
          <w:sz w:val="24"/>
          <w:szCs w:val="24"/>
        </w:rPr>
        <w:t xml:space="preserve"> by Long &amp; Murry (1995) with no justification given. Stocker (2010) suggested that this may have been due to the narrow postorbital/squamosal bar, which is a prominent feature of </w:t>
      </w:r>
      <w:r w:rsidRPr="009203E5">
        <w:rPr>
          <w:rFonts w:ascii="Times New Roman" w:hAnsi="Times New Roman" w:cs="Times New Roman"/>
          <w:i/>
          <w:sz w:val="24"/>
          <w:szCs w:val="24"/>
        </w:rPr>
        <w:t>Leptosuchus crosbiensis</w:t>
      </w:r>
      <w:r w:rsidRPr="009203E5">
        <w:rPr>
          <w:rFonts w:ascii="Times New Roman" w:hAnsi="Times New Roman" w:cs="Times New Roman"/>
          <w:sz w:val="24"/>
          <w:szCs w:val="24"/>
        </w:rPr>
        <w:t xml:space="preserve"> and </w:t>
      </w:r>
      <w:r w:rsidRPr="009203E5">
        <w:rPr>
          <w:rFonts w:ascii="Times New Roman" w:hAnsi="Times New Roman" w:cs="Times New Roman"/>
          <w:i/>
          <w:sz w:val="24"/>
          <w:szCs w:val="24"/>
        </w:rPr>
        <w:t>Leptosuchus studeri.</w:t>
      </w:r>
      <w:r w:rsidRPr="009203E5">
        <w:rPr>
          <w:rFonts w:ascii="Times New Roman" w:hAnsi="Times New Roman" w:cs="Times New Roman"/>
          <w:sz w:val="24"/>
          <w:szCs w:val="24"/>
        </w:rPr>
        <w:t xml:space="preserve"> It is also possible that the synonymi</w:t>
      </w:r>
      <w:r w:rsidR="00796BAF">
        <w:rPr>
          <w:rFonts w:ascii="Times New Roman" w:hAnsi="Times New Roman" w:cs="Times New Roman"/>
          <w:sz w:val="24"/>
          <w:szCs w:val="24"/>
        </w:rPr>
        <w:t>z</w:t>
      </w:r>
      <w:r w:rsidRPr="009203E5">
        <w:rPr>
          <w:rFonts w:ascii="Times New Roman" w:hAnsi="Times New Roman" w:cs="Times New Roman"/>
          <w:sz w:val="24"/>
          <w:szCs w:val="24"/>
        </w:rPr>
        <w:t>ation was due to extensive morphological variation exhibited in the specimens referred to ‘</w:t>
      </w:r>
      <w:r w:rsidRPr="009203E5">
        <w:rPr>
          <w:rFonts w:ascii="Times New Roman" w:hAnsi="Times New Roman" w:cs="Times New Roman"/>
          <w:i/>
          <w:sz w:val="24"/>
          <w:szCs w:val="24"/>
        </w:rPr>
        <w:t>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lithodendrorum</w:t>
      </w:r>
      <w:r w:rsidRPr="009203E5">
        <w:rPr>
          <w:rFonts w:ascii="Times New Roman" w:hAnsi="Times New Roman" w:cs="Times New Roman"/>
          <w:sz w:val="24"/>
          <w:szCs w:val="24"/>
        </w:rPr>
        <w:t xml:space="preserve"> by Camp (1930). Camp’s assignments of lectotypes and referred specimens were based on geographical and stratigraphical proximity of specimens to the holotype, rather than morphology; as a result</w:t>
      </w:r>
      <w:r w:rsidR="00637649">
        <w:rPr>
          <w:rFonts w:ascii="Times New Roman" w:hAnsi="Times New Roman" w:cs="Times New Roman"/>
          <w:sz w:val="24"/>
          <w:szCs w:val="24"/>
        </w:rPr>
        <w:t>,</w:t>
      </w:r>
      <w:r w:rsidRPr="009203E5">
        <w:rPr>
          <w:rFonts w:ascii="Times New Roman" w:hAnsi="Times New Roman" w:cs="Times New Roman"/>
          <w:sz w:val="24"/>
          <w:szCs w:val="24"/>
        </w:rPr>
        <w:t xml:space="preserve"> </w:t>
      </w:r>
      <w:proofErr w:type="gramStart"/>
      <w:r w:rsidRPr="009203E5">
        <w:rPr>
          <w:rFonts w:ascii="Times New Roman" w:hAnsi="Times New Roman" w:cs="Times New Roman"/>
          <w:sz w:val="24"/>
          <w:szCs w:val="24"/>
        </w:rPr>
        <w:t>a number of</w:t>
      </w:r>
      <w:proofErr w:type="gramEnd"/>
      <w:r w:rsidRPr="009203E5">
        <w:rPr>
          <w:rFonts w:ascii="Times New Roman" w:hAnsi="Times New Roman" w:cs="Times New Roman"/>
          <w:sz w:val="24"/>
          <w:szCs w:val="24"/>
        </w:rPr>
        <w:t xml:space="preserve"> smaller, non-crested skulls (between 678 and 965</w:t>
      </w:r>
      <w:r w:rsidR="00637649">
        <w:rPr>
          <w:rFonts w:ascii="Times New Roman" w:hAnsi="Times New Roman" w:cs="Times New Roman"/>
          <w:sz w:val="24"/>
          <w:szCs w:val="24"/>
        </w:rPr>
        <w:t xml:space="preserve"> </w:t>
      </w:r>
      <w:r w:rsidRPr="009203E5">
        <w:rPr>
          <w:rFonts w:ascii="Times New Roman" w:hAnsi="Times New Roman" w:cs="Times New Roman"/>
          <w:sz w:val="24"/>
          <w:szCs w:val="24"/>
        </w:rPr>
        <w:t xml:space="preserve">mm in length) were assigned to this species as juveniles of </w:t>
      </w:r>
      <w:r w:rsidR="00637649">
        <w:rPr>
          <w:rFonts w:ascii="Times New Roman" w:hAnsi="Times New Roman" w:cs="Times New Roman"/>
          <w:sz w:val="24"/>
          <w:szCs w:val="24"/>
        </w:rPr>
        <w:t>‘</w:t>
      </w:r>
      <w:r w:rsidRPr="009203E5">
        <w:rPr>
          <w:rFonts w:ascii="Times New Roman" w:hAnsi="Times New Roman" w:cs="Times New Roman"/>
          <w:i/>
          <w:sz w:val="24"/>
          <w:szCs w:val="24"/>
        </w:rPr>
        <w:t>S.</w:t>
      </w:r>
      <w:r w:rsidR="00637649">
        <w:rPr>
          <w:rFonts w:ascii="Times New Roman" w:hAnsi="Times New Roman" w:cs="Times New Roman"/>
          <w:sz w:val="24"/>
          <w:szCs w:val="24"/>
        </w:rPr>
        <w:t>’</w:t>
      </w:r>
      <w:r w:rsidRPr="009203E5">
        <w:rPr>
          <w:rFonts w:ascii="Times New Roman" w:hAnsi="Times New Roman" w:cs="Times New Roman"/>
          <w:i/>
          <w:sz w:val="24"/>
          <w:szCs w:val="24"/>
        </w:rPr>
        <w:t xml:space="preserve"> lithodendrorum</w:t>
      </w:r>
      <w:r w:rsidRPr="009203E5">
        <w:rPr>
          <w:rFonts w:ascii="Times New Roman" w:hAnsi="Times New Roman" w:cs="Times New Roman"/>
          <w:sz w:val="24"/>
          <w:szCs w:val="24"/>
        </w:rPr>
        <w:t xml:space="preserve"> (UCMP 26684, 26719, 27179, 27181). These specimens lack the full rostral crest reported in larger individuals of </w:t>
      </w:r>
      <w:r w:rsidR="00637649">
        <w:rPr>
          <w:rFonts w:ascii="Times New Roman" w:hAnsi="Times New Roman" w:cs="Times New Roman"/>
          <w:sz w:val="24"/>
          <w:szCs w:val="24"/>
        </w:rPr>
        <w:t>‘</w:t>
      </w:r>
      <w:r w:rsidRPr="009203E5">
        <w:rPr>
          <w:rFonts w:ascii="Times New Roman" w:hAnsi="Times New Roman" w:cs="Times New Roman"/>
          <w:i/>
          <w:sz w:val="24"/>
          <w:szCs w:val="24"/>
        </w:rPr>
        <w:t>S.</w:t>
      </w:r>
      <w:r w:rsidR="00637649">
        <w:rPr>
          <w:rFonts w:ascii="Times New Roman" w:hAnsi="Times New Roman" w:cs="Times New Roman"/>
          <w:sz w:val="24"/>
          <w:szCs w:val="24"/>
        </w:rPr>
        <w:t>’</w:t>
      </w:r>
      <w:r w:rsidRPr="009203E5">
        <w:rPr>
          <w:rFonts w:ascii="Times New Roman" w:hAnsi="Times New Roman" w:cs="Times New Roman"/>
          <w:i/>
          <w:sz w:val="24"/>
          <w:szCs w:val="24"/>
        </w:rPr>
        <w:t xml:space="preserve"> lithodendrorum</w:t>
      </w:r>
      <w:r w:rsidRPr="009203E5">
        <w:rPr>
          <w:rFonts w:ascii="Times New Roman" w:hAnsi="Times New Roman" w:cs="Times New Roman"/>
          <w:sz w:val="24"/>
          <w:szCs w:val="24"/>
        </w:rPr>
        <w:t xml:space="preserve">, instead their crests extend anterior of the nares before descending to form tubular rostra close to the most anterior extent of the maxillae. This morphology, combined with the size range of the specimens and </w:t>
      </w:r>
      <w:proofErr w:type="gramStart"/>
      <w:r w:rsidRPr="009203E5">
        <w:rPr>
          <w:rFonts w:ascii="Times New Roman" w:hAnsi="Times New Roman" w:cs="Times New Roman"/>
          <w:sz w:val="24"/>
          <w:szCs w:val="24"/>
        </w:rPr>
        <w:t>aforementioned similarities</w:t>
      </w:r>
      <w:proofErr w:type="gramEnd"/>
      <w:r w:rsidRPr="009203E5">
        <w:rPr>
          <w:rFonts w:ascii="Times New Roman" w:hAnsi="Times New Roman" w:cs="Times New Roman"/>
          <w:sz w:val="24"/>
          <w:szCs w:val="24"/>
        </w:rPr>
        <w:t xml:space="preserve"> between </w:t>
      </w:r>
      <w:r w:rsidRPr="009203E5">
        <w:rPr>
          <w:rFonts w:ascii="Times New Roman" w:hAnsi="Times New Roman" w:cs="Times New Roman"/>
          <w:i/>
          <w:sz w:val="24"/>
          <w:szCs w:val="24"/>
        </w:rPr>
        <w:t xml:space="preserve">L. crosbiensis </w:t>
      </w:r>
      <w:r w:rsidRPr="009203E5">
        <w:rPr>
          <w:rFonts w:ascii="Times New Roman" w:hAnsi="Times New Roman" w:cs="Times New Roman"/>
          <w:sz w:val="24"/>
          <w:szCs w:val="24"/>
        </w:rPr>
        <w:t xml:space="preserve">and </w:t>
      </w:r>
      <w:r w:rsidR="00637649">
        <w:rPr>
          <w:rFonts w:ascii="Times New Roman" w:hAnsi="Times New Roman" w:cs="Times New Roman"/>
          <w:sz w:val="24"/>
          <w:szCs w:val="24"/>
        </w:rPr>
        <w:t>‘</w:t>
      </w:r>
      <w:r w:rsidRPr="009203E5">
        <w:rPr>
          <w:rFonts w:ascii="Times New Roman" w:hAnsi="Times New Roman" w:cs="Times New Roman"/>
          <w:i/>
          <w:sz w:val="24"/>
          <w:szCs w:val="24"/>
        </w:rPr>
        <w:t>S.</w:t>
      </w:r>
      <w:r w:rsidR="00637649">
        <w:rPr>
          <w:rFonts w:ascii="Times New Roman" w:hAnsi="Times New Roman" w:cs="Times New Roman"/>
          <w:sz w:val="24"/>
          <w:szCs w:val="24"/>
        </w:rPr>
        <w:t>’</w:t>
      </w:r>
      <w:r w:rsidRPr="009203E5">
        <w:rPr>
          <w:rFonts w:ascii="Times New Roman" w:hAnsi="Times New Roman" w:cs="Times New Roman"/>
          <w:i/>
          <w:sz w:val="24"/>
          <w:szCs w:val="24"/>
        </w:rPr>
        <w:t xml:space="preserve"> lithodendrorum</w:t>
      </w:r>
      <w:r w:rsidRPr="009203E5">
        <w:rPr>
          <w:rFonts w:ascii="Times New Roman" w:hAnsi="Times New Roman" w:cs="Times New Roman"/>
          <w:sz w:val="24"/>
          <w:szCs w:val="24"/>
        </w:rPr>
        <w:t xml:space="preserve">, seemingly makes them indistinguishable from the holotype of </w:t>
      </w:r>
      <w:r w:rsidRPr="009203E5">
        <w:rPr>
          <w:rFonts w:ascii="Times New Roman" w:hAnsi="Times New Roman" w:cs="Times New Roman"/>
          <w:i/>
          <w:sz w:val="24"/>
          <w:szCs w:val="24"/>
        </w:rPr>
        <w:t>L. crosbiensis.</w:t>
      </w:r>
      <w:r w:rsidRPr="009203E5">
        <w:rPr>
          <w:rFonts w:ascii="Times New Roman" w:hAnsi="Times New Roman" w:cs="Times New Roman"/>
          <w:sz w:val="24"/>
          <w:szCs w:val="24"/>
        </w:rPr>
        <w:t xml:space="preserve"> Conversely, the crest morphology in larger specimens of both </w:t>
      </w:r>
      <w:r w:rsidR="00637649">
        <w:rPr>
          <w:rFonts w:ascii="Times New Roman" w:hAnsi="Times New Roman" w:cs="Times New Roman"/>
          <w:sz w:val="24"/>
          <w:szCs w:val="24"/>
        </w:rPr>
        <w:t>‘</w:t>
      </w:r>
      <w:r w:rsidRPr="009203E5">
        <w:rPr>
          <w:rFonts w:ascii="Times New Roman" w:hAnsi="Times New Roman" w:cs="Times New Roman"/>
          <w:i/>
          <w:sz w:val="24"/>
          <w:szCs w:val="24"/>
        </w:rPr>
        <w:t>S.</w:t>
      </w:r>
      <w:r w:rsidR="00637649">
        <w:rPr>
          <w:rFonts w:ascii="Times New Roman" w:hAnsi="Times New Roman" w:cs="Times New Roman"/>
          <w:sz w:val="24"/>
          <w:szCs w:val="24"/>
        </w:rPr>
        <w:t>’</w:t>
      </w:r>
      <w:r w:rsidRPr="009203E5">
        <w:rPr>
          <w:rFonts w:ascii="Times New Roman" w:hAnsi="Times New Roman" w:cs="Times New Roman"/>
          <w:i/>
          <w:sz w:val="24"/>
          <w:szCs w:val="24"/>
        </w:rPr>
        <w:t xml:space="preserve"> lithodendrorum </w:t>
      </w:r>
      <w:r w:rsidRPr="009203E5">
        <w:rPr>
          <w:rFonts w:ascii="Times New Roman" w:hAnsi="Times New Roman" w:cs="Times New Roman"/>
          <w:sz w:val="24"/>
          <w:szCs w:val="24"/>
        </w:rPr>
        <w:t xml:space="preserve">and </w:t>
      </w:r>
      <w:r w:rsidRPr="009203E5">
        <w:rPr>
          <w:rFonts w:ascii="Times New Roman" w:hAnsi="Times New Roman" w:cs="Times New Roman"/>
          <w:i/>
          <w:sz w:val="24"/>
          <w:szCs w:val="24"/>
        </w:rPr>
        <w:t xml:space="preserve">L. </w:t>
      </w:r>
      <w:r w:rsidRPr="009203E5">
        <w:rPr>
          <w:rFonts w:ascii="Times New Roman" w:hAnsi="Times New Roman" w:cs="Times New Roman"/>
          <w:i/>
          <w:sz w:val="24"/>
          <w:szCs w:val="24"/>
        </w:rPr>
        <w:lastRenderedPageBreak/>
        <w:t xml:space="preserve">crosbiensis </w:t>
      </w:r>
      <w:r w:rsidRPr="009203E5">
        <w:rPr>
          <w:rFonts w:ascii="Times New Roman" w:hAnsi="Times New Roman" w:cs="Times New Roman"/>
          <w:sz w:val="24"/>
          <w:szCs w:val="24"/>
        </w:rPr>
        <w:t>does differ substantially. In larger specimens of ‘</w:t>
      </w:r>
      <w:r w:rsidRPr="009203E5">
        <w:rPr>
          <w:rFonts w:ascii="Times New Roman" w:hAnsi="Times New Roman" w:cs="Times New Roman"/>
          <w:i/>
          <w:sz w:val="24"/>
          <w:szCs w:val="24"/>
        </w:rPr>
        <w:t>S</w:t>
      </w:r>
      <w:r w:rsidRPr="009203E5">
        <w:rPr>
          <w:rFonts w:ascii="Times New Roman" w:hAnsi="Times New Roman" w:cs="Times New Roman"/>
          <w:sz w:val="24"/>
          <w:szCs w:val="24"/>
        </w:rPr>
        <w:t>’</w:t>
      </w:r>
      <w:r w:rsidRPr="009203E5">
        <w:rPr>
          <w:rFonts w:ascii="Times New Roman" w:hAnsi="Times New Roman" w:cs="Times New Roman"/>
          <w:i/>
          <w:sz w:val="24"/>
          <w:szCs w:val="24"/>
        </w:rPr>
        <w:t xml:space="preserve">. lithodendrorum </w:t>
      </w:r>
      <w:r w:rsidRPr="009203E5">
        <w:rPr>
          <w:rFonts w:ascii="Times New Roman" w:hAnsi="Times New Roman" w:cs="Times New Roman"/>
          <w:sz w:val="24"/>
          <w:szCs w:val="24"/>
        </w:rPr>
        <w:t>(e.g.</w:t>
      </w:r>
      <w:r w:rsidR="00F46C4C">
        <w:rPr>
          <w:rFonts w:ascii="Times New Roman" w:hAnsi="Times New Roman" w:cs="Times New Roman"/>
          <w:sz w:val="24"/>
          <w:szCs w:val="24"/>
        </w:rPr>
        <w:t>,</w:t>
      </w:r>
      <w:r w:rsidRPr="009203E5">
        <w:rPr>
          <w:rFonts w:ascii="Times New Roman" w:hAnsi="Times New Roman" w:cs="Times New Roman"/>
          <w:sz w:val="24"/>
          <w:szCs w:val="24"/>
        </w:rPr>
        <w:t xml:space="preserve"> UCMP 26688; TMM 31173-121) the rostrum is fully crested, with the crest forming a straight diagonal gradient from the nares to the tip of the premaxillae. However</w:t>
      </w:r>
      <w:r w:rsidR="00637649">
        <w:rPr>
          <w:rFonts w:ascii="Times New Roman" w:hAnsi="Times New Roman" w:cs="Times New Roman"/>
          <w:sz w:val="24"/>
          <w:szCs w:val="24"/>
        </w:rPr>
        <w:t>,</w:t>
      </w:r>
      <w:r w:rsidRPr="009203E5">
        <w:rPr>
          <w:rFonts w:ascii="Times New Roman" w:hAnsi="Times New Roman" w:cs="Times New Roman"/>
          <w:sz w:val="24"/>
          <w:szCs w:val="24"/>
        </w:rPr>
        <w:t xml:space="preserve"> in larger specimens of </w:t>
      </w:r>
      <w:r w:rsidRPr="009203E5">
        <w:rPr>
          <w:rFonts w:ascii="Times New Roman" w:hAnsi="Times New Roman" w:cs="Times New Roman"/>
          <w:i/>
          <w:sz w:val="24"/>
          <w:szCs w:val="24"/>
        </w:rPr>
        <w:t>L. crosbiensis</w:t>
      </w:r>
      <w:r w:rsidRPr="009203E5">
        <w:rPr>
          <w:rFonts w:ascii="Times New Roman" w:hAnsi="Times New Roman" w:cs="Times New Roman"/>
          <w:sz w:val="24"/>
          <w:szCs w:val="24"/>
        </w:rPr>
        <w:t xml:space="preserve"> (e.g.</w:t>
      </w:r>
      <w:r w:rsidR="00F46C4C">
        <w:rPr>
          <w:rFonts w:ascii="Times New Roman" w:hAnsi="Times New Roman" w:cs="Times New Roman"/>
          <w:sz w:val="24"/>
          <w:szCs w:val="24"/>
        </w:rPr>
        <w:t>,</w:t>
      </w:r>
      <w:r w:rsidRPr="009203E5">
        <w:rPr>
          <w:rFonts w:ascii="Times New Roman" w:hAnsi="Times New Roman" w:cs="Times New Roman"/>
          <w:sz w:val="24"/>
          <w:szCs w:val="24"/>
        </w:rPr>
        <w:t xml:space="preserve"> TMM 43684, 43684-8) the morphology remains unchanged from smaller specimens such as TMM 31173-120, with a partial rostral crest extending from the nares to the most anterior extent of the maxillae, and a separate premaxillary crest at approximately the mid-point of the premaxillae. A more detailed examination of all material potentially referable to these taxa may help to quantify the morphological variation associated with these </w:t>
      </w:r>
      <w:proofErr w:type="gramStart"/>
      <w:r w:rsidRPr="009203E5">
        <w:rPr>
          <w:rFonts w:ascii="Times New Roman" w:hAnsi="Times New Roman" w:cs="Times New Roman"/>
          <w:sz w:val="24"/>
          <w:szCs w:val="24"/>
        </w:rPr>
        <w:t>taxa, and</w:t>
      </w:r>
      <w:proofErr w:type="gramEnd"/>
      <w:r w:rsidRPr="009203E5">
        <w:rPr>
          <w:rFonts w:ascii="Times New Roman" w:hAnsi="Times New Roman" w:cs="Times New Roman"/>
          <w:sz w:val="24"/>
          <w:szCs w:val="24"/>
        </w:rPr>
        <w:t xml:space="preserve"> disentangle their diagnoses.</w:t>
      </w:r>
      <w:r w:rsidR="00637649">
        <w:rPr>
          <w:rFonts w:ascii="Times New Roman" w:hAnsi="Times New Roman" w:cs="Times New Roman"/>
          <w:sz w:val="24"/>
          <w:szCs w:val="24"/>
        </w:rPr>
        <w:t xml:space="preserve"> </w:t>
      </w:r>
      <w:r w:rsidRPr="009203E5">
        <w:rPr>
          <w:rFonts w:ascii="Times New Roman" w:hAnsi="Times New Roman" w:cs="Times New Roman"/>
          <w:sz w:val="24"/>
          <w:szCs w:val="24"/>
        </w:rPr>
        <w:t xml:space="preserve">Stocker (2010) </w:t>
      </w:r>
      <w:r w:rsidR="00637649">
        <w:rPr>
          <w:rFonts w:ascii="Times New Roman" w:hAnsi="Times New Roman" w:cs="Times New Roman"/>
          <w:sz w:val="24"/>
          <w:szCs w:val="24"/>
        </w:rPr>
        <w:t>did</w:t>
      </w:r>
      <w:r w:rsidR="00637649"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tentatively identify some subtle differences between </w:t>
      </w:r>
      <w:r w:rsidR="00637649">
        <w:rPr>
          <w:rFonts w:ascii="Times New Roman" w:hAnsi="Times New Roman" w:cs="Times New Roman"/>
          <w:sz w:val="24"/>
          <w:szCs w:val="24"/>
        </w:rPr>
        <w:t>‘</w:t>
      </w:r>
      <w:r w:rsidR="00637649" w:rsidRPr="009203E5">
        <w:rPr>
          <w:rFonts w:ascii="Times New Roman" w:hAnsi="Times New Roman" w:cs="Times New Roman"/>
          <w:i/>
          <w:sz w:val="24"/>
          <w:szCs w:val="24"/>
        </w:rPr>
        <w:t>S.</w:t>
      </w:r>
      <w:r w:rsidR="00637649">
        <w:rPr>
          <w:rFonts w:ascii="Times New Roman" w:hAnsi="Times New Roman" w:cs="Times New Roman"/>
          <w:sz w:val="24"/>
          <w:szCs w:val="24"/>
        </w:rPr>
        <w:t>’</w:t>
      </w:r>
      <w:r w:rsidR="00637649" w:rsidRPr="009203E5">
        <w:rPr>
          <w:rFonts w:ascii="Times New Roman" w:hAnsi="Times New Roman" w:cs="Times New Roman"/>
          <w:i/>
          <w:sz w:val="24"/>
          <w:szCs w:val="24"/>
        </w:rPr>
        <w:t xml:space="preserve"> lithodendrorum </w:t>
      </w:r>
      <w:r w:rsidR="00637649" w:rsidRPr="009203E5">
        <w:rPr>
          <w:rFonts w:ascii="Times New Roman" w:hAnsi="Times New Roman" w:cs="Times New Roman"/>
          <w:sz w:val="24"/>
          <w:szCs w:val="24"/>
        </w:rPr>
        <w:t xml:space="preserve">and </w:t>
      </w:r>
      <w:r w:rsidR="00637649" w:rsidRPr="009203E5">
        <w:rPr>
          <w:rFonts w:ascii="Times New Roman" w:hAnsi="Times New Roman" w:cs="Times New Roman"/>
          <w:i/>
          <w:sz w:val="24"/>
          <w:szCs w:val="24"/>
        </w:rPr>
        <w:t>L. crosbiensis</w:t>
      </w:r>
      <w:r w:rsidR="00637649">
        <w:rPr>
          <w:rFonts w:ascii="Times New Roman" w:hAnsi="Times New Roman" w:cs="Times New Roman"/>
          <w:sz w:val="24"/>
          <w:szCs w:val="24"/>
        </w:rPr>
        <w:t>, although her</w:t>
      </w:r>
      <w:r w:rsidRPr="009203E5">
        <w:rPr>
          <w:rFonts w:ascii="Times New Roman" w:hAnsi="Times New Roman" w:cs="Times New Roman"/>
          <w:sz w:val="24"/>
          <w:szCs w:val="24"/>
        </w:rPr>
        <w:t xml:space="preserve"> diagnosis does not </w:t>
      </w:r>
      <w:proofErr w:type="gramStart"/>
      <w:r w:rsidRPr="009203E5">
        <w:rPr>
          <w:rFonts w:ascii="Times New Roman" w:hAnsi="Times New Roman" w:cs="Times New Roman"/>
          <w:sz w:val="24"/>
          <w:szCs w:val="24"/>
        </w:rPr>
        <w:t>take into account</w:t>
      </w:r>
      <w:proofErr w:type="gramEnd"/>
      <w:r w:rsidRPr="009203E5">
        <w:rPr>
          <w:rFonts w:ascii="Times New Roman" w:hAnsi="Times New Roman" w:cs="Times New Roman"/>
          <w:sz w:val="24"/>
          <w:szCs w:val="24"/>
        </w:rPr>
        <w:t xml:space="preserve"> the intermediate morphologies</w:t>
      </w:r>
      <w:r w:rsidR="00637649">
        <w:rPr>
          <w:rFonts w:ascii="Times New Roman" w:hAnsi="Times New Roman" w:cs="Times New Roman"/>
          <w:sz w:val="24"/>
          <w:szCs w:val="24"/>
        </w:rPr>
        <w:t xml:space="preserve"> present in some specimens.</w:t>
      </w:r>
      <w:r w:rsidRPr="009203E5">
        <w:rPr>
          <w:rFonts w:ascii="Times New Roman" w:hAnsi="Times New Roman" w:cs="Times New Roman"/>
          <w:sz w:val="24"/>
          <w:szCs w:val="24"/>
        </w:rPr>
        <w:t xml:space="preserve"> </w:t>
      </w:r>
      <w:r w:rsidR="00637649">
        <w:rPr>
          <w:rFonts w:ascii="Times New Roman" w:hAnsi="Times New Roman" w:cs="Times New Roman"/>
          <w:sz w:val="24"/>
          <w:szCs w:val="24"/>
        </w:rPr>
        <w:t>H</w:t>
      </w:r>
      <w:r w:rsidRPr="009203E5">
        <w:rPr>
          <w:rFonts w:ascii="Times New Roman" w:hAnsi="Times New Roman" w:cs="Times New Roman"/>
          <w:sz w:val="24"/>
          <w:szCs w:val="24"/>
        </w:rPr>
        <w:t>owever</w:t>
      </w:r>
      <w:r w:rsidR="00637649">
        <w:rPr>
          <w:rFonts w:ascii="Times New Roman" w:hAnsi="Times New Roman" w:cs="Times New Roman"/>
          <w:sz w:val="24"/>
          <w:szCs w:val="24"/>
        </w:rPr>
        <w:t>,</w:t>
      </w:r>
      <w:r w:rsidRPr="009203E5">
        <w:rPr>
          <w:rFonts w:ascii="Times New Roman" w:hAnsi="Times New Roman" w:cs="Times New Roman"/>
          <w:sz w:val="24"/>
          <w:szCs w:val="24"/>
        </w:rPr>
        <w:t xml:space="preserve"> a full redescription and re-evaluation of the species is beyond the remit of this paper. We therefore use the diagnosis of Stocker (2010).</w:t>
      </w:r>
    </w:p>
    <w:p w14:paraId="04E5B205" w14:textId="77777777" w:rsidR="001F61E1" w:rsidRPr="009203E5" w:rsidRDefault="001F61E1" w:rsidP="00937439">
      <w:pPr>
        <w:spacing w:line="480" w:lineRule="auto"/>
        <w:contextualSpacing/>
        <w:rPr>
          <w:rFonts w:ascii="Times New Roman" w:hAnsi="Times New Roman" w:cs="Times New Roman"/>
          <w:sz w:val="24"/>
          <w:szCs w:val="24"/>
        </w:rPr>
      </w:pPr>
    </w:p>
    <w:p w14:paraId="7AEB2AB3"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Phytosaurus</w:t>
      </w:r>
      <w:r w:rsidRPr="009203E5">
        <w:rPr>
          <w:rFonts w:ascii="Times New Roman" w:hAnsi="Times New Roman" w:cs="Times New Roman"/>
          <w:b/>
          <w:sz w:val="24"/>
          <w:szCs w:val="24"/>
        </w:rPr>
        <w:t>’</w:t>
      </w:r>
      <w:r w:rsidRPr="009203E5">
        <w:rPr>
          <w:rFonts w:ascii="Times New Roman" w:hAnsi="Times New Roman" w:cs="Times New Roman"/>
          <w:b/>
          <w:i/>
          <w:sz w:val="24"/>
          <w:szCs w:val="24"/>
        </w:rPr>
        <w:t xml:space="preserve"> doughty </w:t>
      </w:r>
      <w:r w:rsidRPr="009203E5">
        <w:rPr>
          <w:rFonts w:ascii="Times New Roman" w:hAnsi="Times New Roman" w:cs="Times New Roman"/>
          <w:sz w:val="24"/>
          <w:szCs w:val="24"/>
        </w:rPr>
        <w:t>Case, 1920</w:t>
      </w:r>
    </w:p>
    <w:p w14:paraId="2AD220C5" w14:textId="050AF151"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225</w:t>
      </w:r>
      <w:r w:rsidR="00637649">
        <w:rPr>
          <w:rFonts w:ascii="Times New Roman" w:hAnsi="Times New Roman" w:cs="Times New Roman"/>
          <w:sz w:val="24"/>
          <w:szCs w:val="24"/>
        </w:rPr>
        <w:t>–</w:t>
      </w:r>
      <w:r w:rsidRPr="009203E5">
        <w:rPr>
          <w:rFonts w:ascii="Times New Roman" w:hAnsi="Times New Roman" w:cs="Times New Roman"/>
          <w:sz w:val="24"/>
          <w:szCs w:val="24"/>
        </w:rPr>
        <w:t>220 Mya)</w:t>
      </w:r>
    </w:p>
    <w:p w14:paraId="5A3FF643"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Tecovas Formation,</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Dockum Group, Texas, USA</w:t>
      </w:r>
    </w:p>
    <w:p w14:paraId="62D75A3B" w14:textId="5B60E0B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003934B8">
        <w:rPr>
          <w:rFonts w:ascii="Times New Roman" w:hAnsi="Times New Roman" w:cs="Times New Roman"/>
          <w:sz w:val="24"/>
          <w:szCs w:val="24"/>
        </w:rPr>
        <w:t>AMNH FR</w:t>
      </w:r>
      <w:r w:rsidRPr="009203E5">
        <w:rPr>
          <w:rFonts w:ascii="Times New Roman" w:hAnsi="Times New Roman" w:cs="Times New Roman"/>
          <w:sz w:val="24"/>
          <w:szCs w:val="24"/>
        </w:rPr>
        <w:t xml:space="preserve"> 4919, right posterior portion of skull</w:t>
      </w:r>
    </w:p>
    <w:p w14:paraId="7AAD66D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Possibly</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MSM 92-023.001 (Stocker, 2010).</w:t>
      </w:r>
    </w:p>
    <w:p w14:paraId="69503FE4" w14:textId="2E9AE8E3"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3934B8">
        <w:rPr>
          <w:rFonts w:ascii="Times New Roman" w:hAnsi="Times New Roman" w:cs="Times New Roman"/>
          <w:sz w:val="24"/>
          <w:szCs w:val="24"/>
        </w:rPr>
        <w:t>AMNH FR</w:t>
      </w:r>
      <w:r w:rsidR="001F61E1" w:rsidRPr="009203E5">
        <w:rPr>
          <w:rFonts w:ascii="Times New Roman" w:hAnsi="Times New Roman" w:cs="Times New Roman"/>
          <w:sz w:val="24"/>
          <w:szCs w:val="24"/>
        </w:rPr>
        <w:t xml:space="preserve"> 4919</w:t>
      </w:r>
    </w:p>
    <w:p w14:paraId="46B007B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Case (1920); Stocker (2010)</w:t>
      </w:r>
    </w:p>
    <w:p w14:paraId="6A25A570" w14:textId="19C5109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Case (1920) was able to identify two characters to separate </w:t>
      </w:r>
      <w:r w:rsidR="00C574C2">
        <w:rPr>
          <w:rFonts w:ascii="Times New Roman" w:hAnsi="Times New Roman" w:cs="Times New Roman"/>
          <w:sz w:val="24"/>
          <w:szCs w:val="24"/>
        </w:rPr>
        <w:t>‘</w:t>
      </w:r>
      <w:r w:rsidR="00C574C2" w:rsidRPr="00C574C2">
        <w:rPr>
          <w:rFonts w:ascii="Times New Roman" w:hAnsi="Times New Roman" w:cs="Times New Roman"/>
          <w:i/>
          <w:sz w:val="24"/>
          <w:szCs w:val="24"/>
        </w:rPr>
        <w:t>Phy</w:t>
      </w:r>
      <w:r w:rsidR="00937439">
        <w:rPr>
          <w:rFonts w:ascii="Times New Roman" w:hAnsi="Times New Roman" w:cs="Times New Roman"/>
          <w:i/>
          <w:sz w:val="24"/>
          <w:szCs w:val="24"/>
        </w:rPr>
        <w:t>tosaurus</w:t>
      </w:r>
      <w:r w:rsidR="00C574C2">
        <w:rPr>
          <w:rFonts w:ascii="Times New Roman" w:hAnsi="Times New Roman" w:cs="Times New Roman"/>
          <w:sz w:val="24"/>
          <w:szCs w:val="24"/>
        </w:rPr>
        <w:t xml:space="preserve">’ </w:t>
      </w:r>
      <w:r w:rsidR="00C574C2" w:rsidRPr="00C574C2">
        <w:rPr>
          <w:rFonts w:ascii="Times New Roman" w:hAnsi="Times New Roman" w:cs="Times New Roman"/>
          <w:i/>
          <w:sz w:val="24"/>
          <w:szCs w:val="24"/>
        </w:rPr>
        <w:t>dou</w:t>
      </w:r>
      <w:r w:rsidRPr="009203E5">
        <w:rPr>
          <w:rFonts w:ascii="Times New Roman" w:hAnsi="Times New Roman" w:cs="Times New Roman"/>
          <w:i/>
          <w:sz w:val="24"/>
          <w:szCs w:val="24"/>
        </w:rPr>
        <w:t xml:space="preserve">ghtyi </w:t>
      </w:r>
      <w:r w:rsidRPr="009203E5">
        <w:rPr>
          <w:rFonts w:ascii="Times New Roman" w:hAnsi="Times New Roman" w:cs="Times New Roman"/>
          <w:sz w:val="24"/>
          <w:szCs w:val="24"/>
        </w:rPr>
        <w:t xml:space="preserve">from other </w:t>
      </w:r>
      <w:r w:rsidRPr="009203E5">
        <w:rPr>
          <w:rFonts w:ascii="Times New Roman" w:hAnsi="Times New Roman" w:cs="Times New Roman"/>
          <w:i/>
          <w:sz w:val="24"/>
          <w:szCs w:val="24"/>
        </w:rPr>
        <w:t>Leptosuchus</w:t>
      </w:r>
      <w:r w:rsidRPr="009203E5">
        <w:rPr>
          <w:rFonts w:ascii="Times New Roman" w:hAnsi="Times New Roman" w:cs="Times New Roman"/>
          <w:sz w:val="24"/>
          <w:szCs w:val="24"/>
        </w:rPr>
        <w:t xml:space="preserve">-grade phytosaurs: 1) No evidence of the opisthotic process posterior to the quadrate; 2) The nares rise at their posterior rim. </w:t>
      </w:r>
    </w:p>
    <w:p w14:paraId="4148BA57" w14:textId="78C34D9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Comments: </w:t>
      </w:r>
      <w:r w:rsidRPr="009203E5">
        <w:rPr>
          <w:rFonts w:ascii="Times New Roman" w:hAnsi="Times New Roman" w:cs="Times New Roman"/>
          <w:sz w:val="24"/>
          <w:szCs w:val="24"/>
        </w:rPr>
        <w:t xml:space="preserve">Character </w:t>
      </w:r>
      <w:r w:rsidR="00637649">
        <w:rPr>
          <w:rFonts w:ascii="Times New Roman" w:hAnsi="Times New Roman" w:cs="Times New Roman"/>
          <w:sz w:val="24"/>
          <w:szCs w:val="24"/>
        </w:rPr>
        <w:t>2 of Case (1920)</w:t>
      </w:r>
      <w:r w:rsidR="00637649"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is present in referred specimens of </w:t>
      </w:r>
      <w:r w:rsidRPr="009203E5">
        <w:rPr>
          <w:rFonts w:ascii="Times New Roman" w:hAnsi="Times New Roman" w:cs="Times New Roman"/>
          <w:i/>
          <w:sz w:val="24"/>
          <w:szCs w:val="24"/>
        </w:rPr>
        <w:t>Leptosuchus crosbiensis</w:t>
      </w:r>
      <w:r w:rsidRPr="009203E5">
        <w:rPr>
          <w:rFonts w:ascii="Times New Roman" w:hAnsi="Times New Roman" w:cs="Times New Roman"/>
          <w:sz w:val="24"/>
          <w:szCs w:val="24"/>
        </w:rPr>
        <w:t xml:space="preserve"> (TMM 31173-120 and TTU-P 09230); despite this</w:t>
      </w:r>
      <w:r w:rsidR="00637649">
        <w:rPr>
          <w:rFonts w:ascii="Times New Roman" w:hAnsi="Times New Roman" w:cs="Times New Roman"/>
          <w:sz w:val="24"/>
          <w:szCs w:val="24"/>
        </w:rPr>
        <w:t>,</w:t>
      </w:r>
      <w:r w:rsidRPr="009203E5">
        <w:rPr>
          <w:rFonts w:ascii="Times New Roman" w:hAnsi="Times New Roman" w:cs="Times New Roman"/>
          <w:sz w:val="24"/>
          <w:szCs w:val="24"/>
        </w:rPr>
        <w:t xml:space="preserve"> Stocker (2010) tentatively suggest</w:t>
      </w:r>
      <w:r w:rsidR="00637649">
        <w:rPr>
          <w:rFonts w:ascii="Times New Roman" w:hAnsi="Times New Roman" w:cs="Times New Roman"/>
          <w:sz w:val="24"/>
          <w:szCs w:val="24"/>
        </w:rPr>
        <w:t>ed</w:t>
      </w:r>
      <w:r w:rsidRPr="009203E5">
        <w:rPr>
          <w:rFonts w:ascii="Times New Roman" w:hAnsi="Times New Roman" w:cs="Times New Roman"/>
          <w:sz w:val="24"/>
          <w:szCs w:val="24"/>
        </w:rPr>
        <w:t xml:space="preserve"> the referral of MSM 92-023.001</w:t>
      </w:r>
      <w:r w:rsidR="00637649">
        <w:rPr>
          <w:rFonts w:ascii="Times New Roman" w:hAnsi="Times New Roman" w:cs="Times New Roman"/>
          <w:sz w:val="24"/>
          <w:szCs w:val="24"/>
        </w:rPr>
        <w:t xml:space="preserve"> to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Phy</w:t>
      </w:r>
      <w:r w:rsidR="00937439">
        <w:rPr>
          <w:rFonts w:ascii="Times New Roman" w:hAnsi="Times New Roman" w:cs="Times New Roman"/>
          <w:i/>
          <w:sz w:val="24"/>
          <w:szCs w:val="24"/>
        </w:rPr>
        <w:t>tosaurus</w:t>
      </w:r>
      <w:r w:rsidR="00937439">
        <w:rPr>
          <w:rFonts w:ascii="Times New Roman" w:hAnsi="Times New Roman" w:cs="Times New Roman"/>
          <w:sz w:val="24"/>
          <w:szCs w:val="24"/>
        </w:rPr>
        <w:t xml:space="preserve">’ </w:t>
      </w:r>
      <w:r w:rsidR="00C574C2" w:rsidRPr="00C574C2">
        <w:rPr>
          <w:rFonts w:ascii="Times New Roman" w:hAnsi="Times New Roman" w:cs="Times New Roman"/>
          <w:i/>
          <w:sz w:val="24"/>
          <w:szCs w:val="24"/>
        </w:rPr>
        <w:t>dou</w:t>
      </w:r>
      <w:r w:rsidR="00637649" w:rsidRPr="009203E5">
        <w:rPr>
          <w:rFonts w:ascii="Times New Roman" w:hAnsi="Times New Roman" w:cs="Times New Roman"/>
          <w:i/>
          <w:sz w:val="24"/>
          <w:szCs w:val="24"/>
        </w:rPr>
        <w:t>ghtyi</w:t>
      </w:r>
      <w:r w:rsidRPr="009203E5">
        <w:rPr>
          <w:rFonts w:ascii="Times New Roman" w:hAnsi="Times New Roman" w:cs="Times New Roman"/>
          <w:sz w:val="24"/>
          <w:szCs w:val="24"/>
        </w:rPr>
        <w:t xml:space="preserve"> based in</w:t>
      </w:r>
      <w:r w:rsidR="00637649">
        <w:rPr>
          <w:rFonts w:ascii="Times New Roman" w:hAnsi="Times New Roman" w:cs="Times New Roman"/>
          <w:sz w:val="24"/>
          <w:szCs w:val="24"/>
        </w:rPr>
        <w:t xml:space="preserve"> </w:t>
      </w:r>
      <w:r w:rsidRPr="009203E5">
        <w:rPr>
          <w:rFonts w:ascii="Times New Roman" w:hAnsi="Times New Roman" w:cs="Times New Roman"/>
          <w:sz w:val="24"/>
          <w:szCs w:val="24"/>
        </w:rPr>
        <w:t xml:space="preserve">part on </w:t>
      </w:r>
      <w:r w:rsidR="00637649">
        <w:rPr>
          <w:rFonts w:ascii="Times New Roman" w:hAnsi="Times New Roman" w:cs="Times New Roman"/>
          <w:sz w:val="24"/>
          <w:szCs w:val="24"/>
        </w:rPr>
        <w:t>the presence of a</w:t>
      </w:r>
      <w:r w:rsidRPr="009203E5">
        <w:rPr>
          <w:rFonts w:ascii="Times New Roman" w:hAnsi="Times New Roman" w:cs="Times New Roman"/>
          <w:sz w:val="24"/>
          <w:szCs w:val="24"/>
        </w:rPr>
        <w:t xml:space="preserve"> deep saddle between the orbits and external nares. It may therefore be the case that the differences in this character are more nuanced between </w:t>
      </w:r>
      <w:r w:rsidRPr="009203E5">
        <w:rPr>
          <w:rFonts w:ascii="Times New Roman" w:hAnsi="Times New Roman" w:cs="Times New Roman"/>
          <w:i/>
          <w:sz w:val="24"/>
          <w:szCs w:val="24"/>
        </w:rPr>
        <w:t>L. crosbiensis</w:t>
      </w:r>
      <w:r w:rsidRPr="009203E5">
        <w:rPr>
          <w:rFonts w:ascii="Times New Roman" w:hAnsi="Times New Roman" w:cs="Times New Roman"/>
          <w:sz w:val="24"/>
          <w:szCs w:val="24"/>
        </w:rPr>
        <w:t xml:space="preserve"> and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Phy</w:t>
      </w:r>
      <w:r w:rsidR="00937439">
        <w:rPr>
          <w:rFonts w:ascii="Times New Roman" w:hAnsi="Times New Roman" w:cs="Times New Roman"/>
          <w:i/>
          <w:sz w:val="24"/>
          <w:szCs w:val="24"/>
        </w:rPr>
        <w:t>tosaurus</w:t>
      </w:r>
      <w:r w:rsidR="00937439">
        <w:rPr>
          <w:rFonts w:ascii="Times New Roman" w:hAnsi="Times New Roman" w:cs="Times New Roman"/>
          <w:sz w:val="24"/>
          <w:szCs w:val="24"/>
        </w:rPr>
        <w:t xml:space="preserve">’ </w:t>
      </w:r>
      <w:r w:rsidR="00C574C2" w:rsidRPr="00C574C2">
        <w:rPr>
          <w:rFonts w:ascii="Times New Roman" w:hAnsi="Times New Roman" w:cs="Times New Roman"/>
          <w:i/>
          <w:sz w:val="24"/>
          <w:szCs w:val="24"/>
        </w:rPr>
        <w:t>dou</w:t>
      </w:r>
      <w:r w:rsidRPr="009203E5">
        <w:rPr>
          <w:rFonts w:ascii="Times New Roman" w:hAnsi="Times New Roman" w:cs="Times New Roman"/>
          <w:i/>
          <w:sz w:val="24"/>
          <w:szCs w:val="24"/>
        </w:rPr>
        <w:t>ghtyi</w:t>
      </w:r>
      <w:r w:rsidRPr="009203E5">
        <w:rPr>
          <w:rFonts w:ascii="Times New Roman" w:hAnsi="Times New Roman" w:cs="Times New Roman"/>
          <w:sz w:val="24"/>
          <w:szCs w:val="24"/>
        </w:rPr>
        <w:t xml:space="preserve">, rather than being simply present or absent. Character </w:t>
      </w:r>
      <w:r w:rsidR="00637649">
        <w:rPr>
          <w:rFonts w:ascii="Times New Roman" w:hAnsi="Times New Roman" w:cs="Times New Roman"/>
          <w:sz w:val="24"/>
          <w:szCs w:val="24"/>
        </w:rPr>
        <w:t>1 of Case (1920)</w:t>
      </w:r>
      <w:r w:rsidR="00637649" w:rsidRPr="009203E5">
        <w:rPr>
          <w:rFonts w:ascii="Times New Roman" w:hAnsi="Times New Roman" w:cs="Times New Roman"/>
          <w:sz w:val="24"/>
          <w:szCs w:val="24"/>
        </w:rPr>
        <w:t xml:space="preserve"> </w:t>
      </w:r>
      <w:r w:rsidRPr="009203E5">
        <w:rPr>
          <w:rFonts w:ascii="Times New Roman" w:hAnsi="Times New Roman" w:cs="Times New Roman"/>
          <w:sz w:val="24"/>
          <w:szCs w:val="24"/>
        </w:rPr>
        <w:t>appears to be</w:t>
      </w:r>
      <w:r w:rsidR="00637649">
        <w:rPr>
          <w:rFonts w:ascii="Times New Roman" w:hAnsi="Times New Roman" w:cs="Times New Roman"/>
          <w:sz w:val="24"/>
          <w:szCs w:val="24"/>
        </w:rPr>
        <w:t xml:space="preserve"> an</w:t>
      </w:r>
      <w:r w:rsidRPr="009203E5">
        <w:rPr>
          <w:rFonts w:ascii="Times New Roman" w:hAnsi="Times New Roman" w:cs="Times New Roman"/>
          <w:sz w:val="24"/>
          <w:szCs w:val="24"/>
        </w:rPr>
        <w:t xml:space="preserve"> autapomorph</w:t>
      </w:r>
      <w:r w:rsidR="00637649">
        <w:rPr>
          <w:rFonts w:ascii="Times New Roman" w:hAnsi="Times New Roman" w:cs="Times New Roman"/>
          <w:sz w:val="24"/>
          <w:szCs w:val="24"/>
        </w:rPr>
        <w:t>y of</w:t>
      </w:r>
      <w:r w:rsidRPr="009203E5">
        <w:rPr>
          <w:rFonts w:ascii="Times New Roman" w:hAnsi="Times New Roman" w:cs="Times New Roman"/>
          <w:sz w:val="24"/>
          <w:szCs w:val="24"/>
        </w:rPr>
        <w:t xml:space="preserve"> </w:t>
      </w:r>
      <w:r w:rsidR="00937439">
        <w:rPr>
          <w:rFonts w:ascii="Times New Roman" w:hAnsi="Times New Roman" w:cs="Times New Roman"/>
          <w:sz w:val="24"/>
          <w:szCs w:val="24"/>
        </w:rPr>
        <w:t>‘</w:t>
      </w:r>
      <w:r w:rsidR="00937439" w:rsidRPr="00C574C2">
        <w:rPr>
          <w:rFonts w:ascii="Times New Roman" w:hAnsi="Times New Roman" w:cs="Times New Roman"/>
          <w:i/>
          <w:sz w:val="24"/>
          <w:szCs w:val="24"/>
        </w:rPr>
        <w:t>Phy</w:t>
      </w:r>
      <w:r w:rsidR="00937439">
        <w:rPr>
          <w:rFonts w:ascii="Times New Roman" w:hAnsi="Times New Roman" w:cs="Times New Roman"/>
          <w:i/>
          <w:sz w:val="24"/>
          <w:szCs w:val="24"/>
        </w:rPr>
        <w:t>tosaurus</w:t>
      </w:r>
      <w:r w:rsidR="00937439">
        <w:rPr>
          <w:rFonts w:ascii="Times New Roman" w:hAnsi="Times New Roman" w:cs="Times New Roman"/>
          <w:sz w:val="24"/>
          <w:szCs w:val="24"/>
        </w:rPr>
        <w:t xml:space="preserve">’ </w:t>
      </w:r>
      <w:r w:rsidR="00C574C2" w:rsidRPr="00C574C2">
        <w:rPr>
          <w:rFonts w:ascii="Times New Roman" w:hAnsi="Times New Roman" w:cs="Times New Roman"/>
          <w:i/>
          <w:sz w:val="24"/>
          <w:szCs w:val="24"/>
        </w:rPr>
        <w:t>dou</w:t>
      </w:r>
      <w:r w:rsidRPr="009203E5">
        <w:rPr>
          <w:rFonts w:ascii="Times New Roman" w:hAnsi="Times New Roman" w:cs="Times New Roman"/>
          <w:i/>
          <w:sz w:val="24"/>
          <w:szCs w:val="24"/>
        </w:rPr>
        <w:t>ghtyi</w:t>
      </w:r>
      <w:r w:rsidRPr="009203E5">
        <w:rPr>
          <w:rFonts w:ascii="Times New Roman" w:hAnsi="Times New Roman" w:cs="Times New Roman"/>
          <w:sz w:val="24"/>
          <w:szCs w:val="24"/>
        </w:rPr>
        <w:t>,</w:t>
      </w:r>
      <w:r w:rsidR="00637649">
        <w:rPr>
          <w:rFonts w:ascii="Times New Roman" w:hAnsi="Times New Roman" w:cs="Times New Roman"/>
          <w:sz w:val="24"/>
          <w:szCs w:val="24"/>
        </w:rPr>
        <w:t xml:space="preserve"> and this is supported by our</w:t>
      </w:r>
      <w:r w:rsidRPr="009203E5">
        <w:rPr>
          <w:rFonts w:ascii="Times New Roman" w:hAnsi="Times New Roman" w:cs="Times New Roman"/>
          <w:sz w:val="24"/>
          <w:szCs w:val="24"/>
        </w:rPr>
        <w:t xml:space="preserve"> first-hand study of the holotype </w:t>
      </w:r>
      <w:r w:rsidR="00637649">
        <w:rPr>
          <w:rFonts w:ascii="Times New Roman" w:hAnsi="Times New Roman" w:cs="Times New Roman"/>
          <w:sz w:val="24"/>
          <w:szCs w:val="24"/>
        </w:rPr>
        <w:t>specimen</w:t>
      </w:r>
      <w:r w:rsidRPr="009203E5">
        <w:rPr>
          <w:rFonts w:ascii="Times New Roman" w:hAnsi="Times New Roman" w:cs="Times New Roman"/>
          <w:sz w:val="24"/>
          <w:szCs w:val="24"/>
        </w:rPr>
        <w:t>.</w:t>
      </w:r>
    </w:p>
    <w:p w14:paraId="1E2170BA" w14:textId="77777777" w:rsidR="001F61E1" w:rsidRPr="009203E5" w:rsidRDefault="001F61E1" w:rsidP="00937439">
      <w:pPr>
        <w:spacing w:line="480" w:lineRule="auto"/>
        <w:contextualSpacing/>
        <w:rPr>
          <w:rFonts w:ascii="Times New Roman" w:hAnsi="Times New Roman" w:cs="Times New Roman"/>
          <w:sz w:val="24"/>
          <w:szCs w:val="24"/>
        </w:rPr>
      </w:pPr>
    </w:p>
    <w:p w14:paraId="03EE503D"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Leptosuchus studeri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Case &amp; White, 1934</w:t>
      </w:r>
    </w:p>
    <w:p w14:paraId="6888DE45" w14:textId="21C6E3D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225</w:t>
      </w:r>
      <w:r w:rsidR="00717A81">
        <w:rPr>
          <w:rFonts w:ascii="Times New Roman" w:hAnsi="Times New Roman" w:cs="Times New Roman"/>
          <w:sz w:val="24"/>
          <w:szCs w:val="24"/>
        </w:rPr>
        <w:t>–</w:t>
      </w:r>
      <w:r w:rsidRPr="009203E5">
        <w:rPr>
          <w:rFonts w:ascii="Times New Roman" w:hAnsi="Times New Roman" w:cs="Times New Roman"/>
          <w:sz w:val="24"/>
          <w:szCs w:val="24"/>
        </w:rPr>
        <w:t>220 Mya)</w:t>
      </w:r>
    </w:p>
    <w:p w14:paraId="65C3DA0D" w14:textId="56B9A060"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Tecovas Formation,</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 xml:space="preserve">Dockum Group, Cerita de la Cruz Creek, Potter County, Texas USA; </w:t>
      </w:r>
      <w:r w:rsidR="00DD02BE">
        <w:rPr>
          <w:rFonts w:ascii="Times New Roman" w:hAnsi="Times New Roman" w:cs="Times New Roman"/>
          <w:sz w:val="24"/>
          <w:szCs w:val="24"/>
        </w:rPr>
        <w:t>Blue Mesa</w:t>
      </w:r>
      <w:r w:rsidRPr="009203E5">
        <w:rPr>
          <w:rFonts w:ascii="Times New Roman" w:hAnsi="Times New Roman" w:cs="Times New Roman"/>
          <w:sz w:val="24"/>
          <w:szCs w:val="24"/>
        </w:rPr>
        <w:t xml:space="preserve"> Member, Chinle Formation, Arizona, USA</w:t>
      </w:r>
    </w:p>
    <w:p w14:paraId="25910E8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UMMP 14267, skull</w:t>
      </w:r>
    </w:p>
    <w:p w14:paraId="48E6F070"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5EA2D6A5" w14:textId="00C498DA"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UMMP 14267</w:t>
      </w:r>
    </w:p>
    <w:p w14:paraId="28116F9B"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Case &amp; White (1934); Stocker (2010)</w:t>
      </w:r>
    </w:p>
    <w:p w14:paraId="3FF343DB"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Stocker (2010) used two characters to diagnose </w:t>
      </w:r>
      <w:r w:rsidRPr="009203E5">
        <w:rPr>
          <w:rFonts w:ascii="Times New Roman" w:hAnsi="Times New Roman" w:cs="Times New Roman"/>
          <w:i/>
          <w:sz w:val="24"/>
          <w:szCs w:val="24"/>
        </w:rPr>
        <w:t>L. studeri</w:t>
      </w:r>
      <w:r w:rsidRPr="009203E5">
        <w:rPr>
          <w:rFonts w:ascii="Times New Roman" w:hAnsi="Times New Roman" w:cs="Times New Roman"/>
          <w:sz w:val="24"/>
          <w:szCs w:val="24"/>
        </w:rPr>
        <w:t>: 1) Posterior edges of the posterior processes [of the squamosals] curl inwards in</w:t>
      </w:r>
      <w:r w:rsidRPr="009203E5">
        <w:rPr>
          <w:rFonts w:ascii="Times New Roman" w:hAnsi="Times New Roman" w:cs="Times New Roman"/>
          <w:i/>
          <w:sz w:val="24"/>
          <w:szCs w:val="24"/>
        </w:rPr>
        <w:t xml:space="preserve"> L. studeri</w:t>
      </w:r>
      <w:r w:rsidRPr="009203E5">
        <w:rPr>
          <w:rFonts w:ascii="Times New Roman" w:hAnsi="Times New Roman" w:cs="Times New Roman"/>
          <w:sz w:val="24"/>
          <w:szCs w:val="24"/>
        </w:rPr>
        <w:t xml:space="preserve">, differing from the straight posterior processes of </w:t>
      </w:r>
      <w:r w:rsidRPr="009203E5">
        <w:rPr>
          <w:rFonts w:ascii="Times New Roman" w:hAnsi="Times New Roman" w:cs="Times New Roman"/>
          <w:i/>
          <w:sz w:val="24"/>
          <w:szCs w:val="24"/>
        </w:rPr>
        <w:t>L. crosbiensis</w:t>
      </w:r>
      <w:r w:rsidRPr="009203E5">
        <w:rPr>
          <w:rFonts w:ascii="Times New Roman" w:hAnsi="Times New Roman" w:cs="Times New Roman"/>
          <w:sz w:val="24"/>
          <w:szCs w:val="24"/>
        </w:rPr>
        <w:t>; 2) Small dorsally convex area on the dorsal surface of the mid-premaxillae.</w:t>
      </w:r>
    </w:p>
    <w:p w14:paraId="727F0B63" w14:textId="6B19C97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At the time of writing the holotype and referred specimens of </w:t>
      </w:r>
      <w:r w:rsidRPr="009203E5">
        <w:rPr>
          <w:rFonts w:ascii="Times New Roman" w:hAnsi="Times New Roman" w:cs="Times New Roman"/>
          <w:i/>
          <w:sz w:val="24"/>
          <w:szCs w:val="24"/>
        </w:rPr>
        <w:t xml:space="preserve">L. studeri </w:t>
      </w:r>
      <w:r w:rsidRPr="009203E5">
        <w:rPr>
          <w:rFonts w:ascii="Times New Roman" w:hAnsi="Times New Roman" w:cs="Times New Roman"/>
          <w:sz w:val="24"/>
          <w:szCs w:val="24"/>
        </w:rPr>
        <w:t xml:space="preserve">were unavailable to study, so our observations are tentative and brief. It seems possible that character </w:t>
      </w:r>
      <w:r w:rsidR="00717A81">
        <w:rPr>
          <w:rFonts w:ascii="Times New Roman" w:hAnsi="Times New Roman" w:cs="Times New Roman"/>
          <w:sz w:val="24"/>
          <w:szCs w:val="24"/>
        </w:rPr>
        <w:t>1 of Stocker (2010)</w:t>
      </w:r>
      <w:r w:rsidR="00717A81"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could be due to taphonomic distortion, although the morphology </w:t>
      </w:r>
      <w:r w:rsidR="00717A81">
        <w:rPr>
          <w:rFonts w:ascii="Times New Roman" w:hAnsi="Times New Roman" w:cs="Times New Roman"/>
          <w:sz w:val="24"/>
          <w:szCs w:val="24"/>
        </w:rPr>
        <w:t>is present</w:t>
      </w:r>
      <w:r w:rsidRPr="009203E5">
        <w:rPr>
          <w:rFonts w:ascii="Times New Roman" w:hAnsi="Times New Roman" w:cs="Times New Roman"/>
          <w:sz w:val="24"/>
          <w:szCs w:val="24"/>
        </w:rPr>
        <w:t xml:space="preserve"> on both posterior processes, and to the same degree. Character </w:t>
      </w:r>
      <w:r w:rsidR="00717A81">
        <w:rPr>
          <w:rFonts w:ascii="Times New Roman" w:hAnsi="Times New Roman" w:cs="Times New Roman"/>
          <w:sz w:val="24"/>
          <w:szCs w:val="24"/>
        </w:rPr>
        <w:t>2 of Stocker (2010)</w:t>
      </w:r>
      <w:r w:rsidR="00717A81"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is also present in </w:t>
      </w:r>
      <w:r w:rsidRPr="009203E5">
        <w:rPr>
          <w:rFonts w:ascii="Times New Roman" w:hAnsi="Times New Roman" w:cs="Times New Roman"/>
          <w:i/>
          <w:sz w:val="24"/>
          <w:szCs w:val="24"/>
        </w:rPr>
        <w:t>Leptosuchus crosbiensis</w:t>
      </w:r>
      <w:r w:rsidRPr="009203E5">
        <w:rPr>
          <w:rFonts w:ascii="Times New Roman" w:hAnsi="Times New Roman" w:cs="Times New Roman"/>
          <w:sz w:val="24"/>
          <w:szCs w:val="24"/>
        </w:rPr>
        <w:t xml:space="preserve">, </w:t>
      </w:r>
      <w:r w:rsidRPr="009203E5">
        <w:rPr>
          <w:rFonts w:ascii="Times New Roman" w:hAnsi="Times New Roman" w:cs="Times New Roman"/>
          <w:sz w:val="24"/>
          <w:szCs w:val="24"/>
        </w:rPr>
        <w:lastRenderedPageBreak/>
        <w:t xml:space="preserve">appearing in a line-drawing of the holotype (Case, 1922), and is visible in multiple other specimens (TMM 31173-120, 43684, 43684-8; TTU-P 00902, 09230, 09234, 10001). The shape of the premaxillary crest does, however, appear to be different to that of </w:t>
      </w:r>
      <w:r w:rsidRPr="009203E5">
        <w:rPr>
          <w:rFonts w:ascii="Times New Roman" w:hAnsi="Times New Roman" w:cs="Times New Roman"/>
          <w:i/>
          <w:sz w:val="24"/>
          <w:szCs w:val="24"/>
        </w:rPr>
        <w:t>L. crosbiensis</w:t>
      </w:r>
      <w:r w:rsidRPr="009203E5">
        <w:rPr>
          <w:rFonts w:ascii="Times New Roman" w:hAnsi="Times New Roman" w:cs="Times New Roman"/>
          <w:sz w:val="24"/>
          <w:szCs w:val="24"/>
        </w:rPr>
        <w:t xml:space="preserve">. The crest of </w:t>
      </w:r>
      <w:r w:rsidRPr="009203E5">
        <w:rPr>
          <w:rFonts w:ascii="Times New Roman" w:hAnsi="Times New Roman" w:cs="Times New Roman"/>
          <w:i/>
          <w:sz w:val="24"/>
          <w:szCs w:val="24"/>
        </w:rPr>
        <w:t xml:space="preserve">L. crosbiensis </w:t>
      </w:r>
      <w:r w:rsidRPr="009203E5">
        <w:rPr>
          <w:rFonts w:ascii="Times New Roman" w:hAnsi="Times New Roman" w:cs="Times New Roman"/>
          <w:sz w:val="24"/>
          <w:szCs w:val="24"/>
        </w:rPr>
        <w:t xml:space="preserve">is anteroposteriorly symmetrical and forms a smooth ‘hump’, whereas in </w:t>
      </w:r>
      <w:r w:rsidRPr="009203E5">
        <w:rPr>
          <w:rFonts w:ascii="Times New Roman" w:hAnsi="Times New Roman" w:cs="Times New Roman"/>
          <w:i/>
          <w:sz w:val="24"/>
          <w:szCs w:val="24"/>
        </w:rPr>
        <w:t xml:space="preserve">L. studeri </w:t>
      </w:r>
      <w:r w:rsidRPr="009203E5">
        <w:rPr>
          <w:rFonts w:ascii="Times New Roman" w:hAnsi="Times New Roman" w:cs="Times New Roman"/>
          <w:sz w:val="24"/>
          <w:szCs w:val="24"/>
        </w:rPr>
        <w:t>the anterior portion of the crest slopes gently and the posterior slightly more steeply; the apex of the crest is therefore sharper. A</w:t>
      </w:r>
      <w:r w:rsidR="00717A81">
        <w:rPr>
          <w:rFonts w:ascii="Times New Roman" w:hAnsi="Times New Roman" w:cs="Times New Roman"/>
          <w:sz w:val="24"/>
          <w:szCs w:val="24"/>
        </w:rPr>
        <w:t xml:space="preserve"> partially </w:t>
      </w:r>
      <w:r w:rsidRPr="009203E5">
        <w:rPr>
          <w:rFonts w:ascii="Times New Roman" w:hAnsi="Times New Roman" w:cs="Times New Roman"/>
          <w:sz w:val="24"/>
          <w:szCs w:val="24"/>
        </w:rPr>
        <w:t xml:space="preserve">prepared specimen at Petrified Forest National Park (field no. RLG 11/07-3) also displays this crest morphology, and the posterior process of the squamosal is also identical in lateral view to </w:t>
      </w:r>
      <w:r w:rsidRPr="009203E5">
        <w:rPr>
          <w:rFonts w:ascii="Times New Roman" w:hAnsi="Times New Roman" w:cs="Times New Roman"/>
          <w:i/>
          <w:sz w:val="24"/>
          <w:szCs w:val="24"/>
        </w:rPr>
        <w:t>L. studeri</w:t>
      </w:r>
      <w:r w:rsidRPr="009203E5">
        <w:rPr>
          <w:rFonts w:ascii="Times New Roman" w:hAnsi="Times New Roman" w:cs="Times New Roman"/>
          <w:sz w:val="24"/>
          <w:szCs w:val="24"/>
        </w:rPr>
        <w:t>.</w:t>
      </w:r>
    </w:p>
    <w:p w14:paraId="0EE4C536" w14:textId="77777777" w:rsidR="001F61E1" w:rsidRPr="009203E5" w:rsidRDefault="001F61E1" w:rsidP="00937439">
      <w:pPr>
        <w:spacing w:line="480" w:lineRule="auto"/>
        <w:contextualSpacing/>
        <w:rPr>
          <w:rFonts w:ascii="Times New Roman" w:hAnsi="Times New Roman" w:cs="Times New Roman"/>
          <w:sz w:val="24"/>
          <w:szCs w:val="24"/>
        </w:rPr>
      </w:pPr>
    </w:p>
    <w:p w14:paraId="796E5FFC"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Leptosuchus crosbiensis</w:t>
      </w:r>
      <w:r w:rsidRPr="009203E5">
        <w:rPr>
          <w:rFonts w:ascii="Times New Roman" w:hAnsi="Times New Roman" w:cs="Times New Roman"/>
          <w:sz w:val="24"/>
          <w:szCs w:val="24"/>
        </w:rPr>
        <w:t xml:space="preserve"> Case, 1922</w:t>
      </w:r>
    </w:p>
    <w:p w14:paraId="1A654FAB" w14:textId="05A6905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225</w:t>
      </w:r>
      <w:r w:rsidR="00717A81">
        <w:rPr>
          <w:rFonts w:ascii="Times New Roman" w:hAnsi="Times New Roman" w:cs="Times New Roman"/>
          <w:sz w:val="24"/>
          <w:szCs w:val="24"/>
        </w:rPr>
        <w:t>–</w:t>
      </w:r>
      <w:r w:rsidRPr="009203E5">
        <w:rPr>
          <w:rFonts w:ascii="Times New Roman" w:hAnsi="Times New Roman" w:cs="Times New Roman"/>
          <w:sz w:val="24"/>
          <w:szCs w:val="24"/>
        </w:rPr>
        <w:t>220 Mya)</w:t>
      </w:r>
    </w:p>
    <w:p w14:paraId="3BAE162F"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Tecovas Formation, Dockum Group, Crosby County, Texas, USA</w:t>
      </w:r>
    </w:p>
    <w:p w14:paraId="2095D25B"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UMMP 7522, skull</w:t>
      </w:r>
    </w:p>
    <w:p w14:paraId="2EB3B943" w14:textId="1A3DE69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USNM</w:t>
      </w:r>
      <w:r w:rsidR="00180DE4">
        <w:rPr>
          <w:rFonts w:ascii="Times New Roman" w:hAnsi="Times New Roman" w:cs="Times New Roman"/>
          <w:sz w:val="24"/>
          <w:szCs w:val="24"/>
        </w:rPr>
        <w:t xml:space="preserve"> V</w:t>
      </w:r>
      <w:r w:rsidRPr="009203E5">
        <w:rPr>
          <w:rFonts w:ascii="Times New Roman" w:hAnsi="Times New Roman" w:cs="Times New Roman"/>
          <w:sz w:val="24"/>
          <w:szCs w:val="24"/>
        </w:rPr>
        <w:t xml:space="preserve"> 15481 (Stocker, 2010); PPHM WT 3243; UCMP 27179; UCMP 27181; UCMP 26688 (Holotype of ‘</w:t>
      </w:r>
      <w:r w:rsidRPr="009203E5">
        <w:rPr>
          <w:rFonts w:ascii="Times New Roman" w:hAnsi="Times New Roman" w:cs="Times New Roman"/>
          <w:i/>
          <w:sz w:val="24"/>
          <w:szCs w:val="24"/>
        </w:rPr>
        <w:t>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lithodendrorum</w:t>
      </w:r>
      <w:r w:rsidRPr="009203E5">
        <w:rPr>
          <w:rFonts w:ascii="Times New Roman" w:hAnsi="Times New Roman" w:cs="Times New Roman"/>
          <w:sz w:val="24"/>
          <w:szCs w:val="24"/>
        </w:rPr>
        <w:t xml:space="preserve">’); UCMP 126992; UCMP 126988; UCMP 126745; UCMP 27195; UCMP 27192; MSM 92-023.001; UMMP 14267 (Holotype of </w:t>
      </w:r>
      <w:r w:rsidRPr="009203E5">
        <w:rPr>
          <w:rFonts w:ascii="Times New Roman" w:hAnsi="Times New Roman" w:cs="Times New Roman"/>
          <w:i/>
          <w:sz w:val="24"/>
          <w:szCs w:val="24"/>
        </w:rPr>
        <w:t>L. studeri</w:t>
      </w:r>
      <w:r w:rsidRPr="009203E5">
        <w:rPr>
          <w:rFonts w:ascii="Times New Roman" w:hAnsi="Times New Roman" w:cs="Times New Roman"/>
          <w:sz w:val="24"/>
          <w:szCs w:val="24"/>
        </w:rPr>
        <w:t>); UMMP 14366; UMMP 12198; TTU-P ‘383’; TMM 1010-5; TMM 31173-120; TMM 31173-121 (Long &amp; Murry, 1995).</w:t>
      </w:r>
    </w:p>
    <w:p w14:paraId="3FD70EC4" w14:textId="07E51CB7"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UMMP 7522; TMM 31173-120; </w:t>
      </w:r>
      <w:r w:rsidR="00180DE4">
        <w:rPr>
          <w:rFonts w:ascii="Times New Roman" w:hAnsi="Times New Roman" w:cs="Times New Roman"/>
          <w:sz w:val="24"/>
          <w:szCs w:val="24"/>
        </w:rPr>
        <w:t>USNM V</w:t>
      </w:r>
      <w:r w:rsidR="001F61E1" w:rsidRPr="009203E5">
        <w:rPr>
          <w:rFonts w:ascii="Times New Roman" w:hAnsi="Times New Roman" w:cs="Times New Roman"/>
          <w:sz w:val="24"/>
          <w:szCs w:val="24"/>
        </w:rPr>
        <w:t xml:space="preserve"> 15841; TTU-P 09230</w:t>
      </w:r>
    </w:p>
    <w:p w14:paraId="385E3D5C"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Case (1922); Long &amp; Murry (1995); Stocker (2010)</w:t>
      </w:r>
    </w:p>
    <w:p w14:paraId="1264C931" w14:textId="42CB057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Stocker (2010) list</w:t>
      </w:r>
      <w:r w:rsidR="00717A81">
        <w:rPr>
          <w:rFonts w:ascii="Times New Roman" w:hAnsi="Times New Roman" w:cs="Times New Roman"/>
          <w:sz w:val="24"/>
          <w:szCs w:val="24"/>
        </w:rPr>
        <w:t>ed</w:t>
      </w:r>
      <w:r w:rsidRPr="009203E5">
        <w:rPr>
          <w:rFonts w:ascii="Times New Roman" w:hAnsi="Times New Roman" w:cs="Times New Roman"/>
          <w:sz w:val="24"/>
          <w:szCs w:val="24"/>
        </w:rPr>
        <w:t xml:space="preserve"> diagnostic features of </w:t>
      </w:r>
      <w:r w:rsidRPr="009203E5">
        <w:rPr>
          <w:rFonts w:ascii="Times New Roman" w:hAnsi="Times New Roman" w:cs="Times New Roman"/>
          <w:i/>
          <w:sz w:val="24"/>
          <w:szCs w:val="24"/>
        </w:rPr>
        <w:t>L. crosbiensis</w:t>
      </w:r>
      <w:r w:rsidRPr="009203E5">
        <w:rPr>
          <w:rFonts w:ascii="Times New Roman" w:hAnsi="Times New Roman" w:cs="Times New Roman"/>
          <w:sz w:val="24"/>
          <w:szCs w:val="24"/>
        </w:rPr>
        <w:t xml:space="preserve"> </w:t>
      </w:r>
      <w:r w:rsidR="00717A81">
        <w:rPr>
          <w:rFonts w:ascii="Times New Roman" w:hAnsi="Times New Roman" w:cs="Times New Roman"/>
          <w:sz w:val="24"/>
          <w:szCs w:val="24"/>
        </w:rPr>
        <w:t>in</w:t>
      </w:r>
      <w:r w:rsidR="00717A81" w:rsidRPr="009203E5">
        <w:rPr>
          <w:rFonts w:ascii="Times New Roman" w:hAnsi="Times New Roman" w:cs="Times New Roman"/>
          <w:sz w:val="24"/>
          <w:szCs w:val="24"/>
        </w:rPr>
        <w:t xml:space="preserve"> </w:t>
      </w:r>
      <w:r w:rsidRPr="009203E5">
        <w:rPr>
          <w:rFonts w:ascii="Times New Roman" w:hAnsi="Times New Roman" w:cs="Times New Roman"/>
          <w:sz w:val="24"/>
          <w:szCs w:val="24"/>
        </w:rPr>
        <w:t>compar</w:t>
      </w:r>
      <w:r w:rsidR="00717A81">
        <w:rPr>
          <w:rFonts w:ascii="Times New Roman" w:hAnsi="Times New Roman" w:cs="Times New Roman"/>
          <w:sz w:val="24"/>
          <w:szCs w:val="24"/>
        </w:rPr>
        <w:t>ison</w:t>
      </w:r>
      <w:r w:rsidRPr="009203E5">
        <w:rPr>
          <w:rFonts w:ascii="Times New Roman" w:hAnsi="Times New Roman" w:cs="Times New Roman"/>
          <w:sz w:val="24"/>
          <w:szCs w:val="24"/>
        </w:rPr>
        <w:t xml:space="preserve"> to other </w:t>
      </w:r>
      <w:r w:rsidRPr="009203E5">
        <w:rPr>
          <w:rFonts w:ascii="Times New Roman" w:hAnsi="Times New Roman" w:cs="Times New Roman"/>
          <w:i/>
          <w:sz w:val="24"/>
          <w:szCs w:val="24"/>
        </w:rPr>
        <w:t>Leptosuchus</w:t>
      </w:r>
      <w:r w:rsidRPr="009203E5">
        <w:rPr>
          <w:rFonts w:ascii="Times New Roman" w:hAnsi="Times New Roman" w:cs="Times New Roman"/>
          <w:sz w:val="24"/>
          <w:szCs w:val="24"/>
        </w:rPr>
        <w:t>-grade taxa: 1) An overall slenderness of the skull; 2) Supratemporal fenestrae that are completely visible in dorsal view; 3) Supratemporal fenestrae are bounded anterolaterally by mediolaterally narrow dorsal edges of the squamosals.</w:t>
      </w:r>
    </w:p>
    <w:p w14:paraId="3F871D50" w14:textId="45950A7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Modified Diagnosis: </w:t>
      </w:r>
      <w:r w:rsidRPr="009203E5">
        <w:rPr>
          <w:rFonts w:ascii="Times New Roman" w:hAnsi="Times New Roman" w:cs="Times New Roman"/>
          <w:sz w:val="24"/>
          <w:szCs w:val="24"/>
        </w:rPr>
        <w:t xml:space="preserve">1) An overall slenderness of the skull; 2) Supratemporal fenestrae that are completely visible in dorsal view; 3) Supratemporal fenestrae are bounded anterolaterally by mediolaterally narrow dorsal edges of the squamosals; 4) Dorsally rounded crest on the anterior portion of the premaxilla; 5) Partial rostral crest extends approximately level from the nares and descends at a point level with the anterior-most extent of the maxillae. </w:t>
      </w:r>
    </w:p>
    <w:p w14:paraId="3D7C6EF6" w14:textId="20D0D922" w:rsidR="001F61E1" w:rsidRPr="009203E5" w:rsidRDefault="001F61E1" w:rsidP="00937439">
      <w:pPr>
        <w:spacing w:line="480" w:lineRule="auto"/>
        <w:contextualSpacing/>
        <w:rPr>
          <w:rFonts w:ascii="Times New Roman" w:hAnsi="Times New Roman" w:cs="Times New Roman"/>
          <w:i/>
          <w:sz w:val="24"/>
          <w:szCs w:val="24"/>
        </w:rPr>
      </w:pPr>
      <w:r w:rsidRPr="009203E5">
        <w:rPr>
          <w:rFonts w:ascii="Times New Roman" w:hAnsi="Times New Roman" w:cs="Times New Roman"/>
          <w:b/>
          <w:sz w:val="24"/>
          <w:szCs w:val="24"/>
        </w:rPr>
        <w:t>Comments:</w:t>
      </w:r>
      <w:r w:rsidR="00717A81">
        <w:rPr>
          <w:rFonts w:ascii="Times New Roman" w:hAnsi="Times New Roman" w:cs="Times New Roman"/>
          <w:b/>
          <w:sz w:val="24"/>
          <w:szCs w:val="24"/>
        </w:rPr>
        <w:t xml:space="preserve"> </w:t>
      </w:r>
      <w:r w:rsidR="00717A81" w:rsidRPr="009203E5">
        <w:rPr>
          <w:rFonts w:ascii="Times New Roman" w:hAnsi="Times New Roman" w:cs="Times New Roman"/>
          <w:sz w:val="24"/>
          <w:szCs w:val="24"/>
        </w:rPr>
        <w:t>We suggest two additional characters (</w:t>
      </w:r>
      <w:r w:rsidR="00717A81">
        <w:rPr>
          <w:rFonts w:ascii="Times New Roman" w:hAnsi="Times New Roman" w:cs="Times New Roman"/>
          <w:sz w:val="24"/>
          <w:szCs w:val="24"/>
        </w:rPr>
        <w:t>4</w:t>
      </w:r>
      <w:r w:rsidR="00717A81" w:rsidRPr="009203E5">
        <w:rPr>
          <w:rFonts w:ascii="Times New Roman" w:hAnsi="Times New Roman" w:cs="Times New Roman"/>
          <w:sz w:val="24"/>
          <w:szCs w:val="24"/>
        </w:rPr>
        <w:t xml:space="preserve"> and </w:t>
      </w:r>
      <w:r w:rsidR="00717A81">
        <w:rPr>
          <w:rFonts w:ascii="Times New Roman" w:hAnsi="Times New Roman" w:cs="Times New Roman"/>
          <w:sz w:val="24"/>
          <w:szCs w:val="24"/>
        </w:rPr>
        <w:t>5 in the above modified diagnosis</w:t>
      </w:r>
      <w:r w:rsidR="00717A81" w:rsidRPr="009203E5">
        <w:rPr>
          <w:rFonts w:ascii="Times New Roman" w:hAnsi="Times New Roman" w:cs="Times New Roman"/>
          <w:sz w:val="24"/>
          <w:szCs w:val="24"/>
        </w:rPr>
        <w:t xml:space="preserve">), to reinforce the diagnosis of </w:t>
      </w:r>
      <w:r w:rsidR="00717A81" w:rsidRPr="009203E5">
        <w:rPr>
          <w:rFonts w:ascii="Times New Roman" w:hAnsi="Times New Roman" w:cs="Times New Roman"/>
          <w:i/>
          <w:sz w:val="24"/>
          <w:szCs w:val="24"/>
        </w:rPr>
        <w:t>L. crosbiensis</w:t>
      </w:r>
      <w:r w:rsidR="00717A81" w:rsidRPr="009203E5">
        <w:rPr>
          <w:rFonts w:ascii="Times New Roman" w:hAnsi="Times New Roman" w:cs="Times New Roman"/>
          <w:sz w:val="24"/>
          <w:szCs w:val="24"/>
        </w:rPr>
        <w:t>.</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See ‘</w:t>
      </w:r>
      <w:r w:rsidRPr="009203E5">
        <w:rPr>
          <w:rFonts w:ascii="Times New Roman" w:hAnsi="Times New Roman" w:cs="Times New Roman"/>
          <w:i/>
          <w:sz w:val="24"/>
          <w:szCs w:val="24"/>
        </w:rPr>
        <w:t>Smilosuchus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lithodendrorum</w:t>
      </w:r>
      <w:r w:rsidR="00717A81">
        <w:rPr>
          <w:rFonts w:ascii="Times New Roman" w:hAnsi="Times New Roman" w:cs="Times New Roman"/>
          <w:i/>
          <w:sz w:val="24"/>
          <w:szCs w:val="24"/>
        </w:rPr>
        <w:t xml:space="preserve"> </w:t>
      </w:r>
      <w:r w:rsidR="00717A81">
        <w:rPr>
          <w:rFonts w:ascii="Times New Roman" w:hAnsi="Times New Roman" w:cs="Times New Roman"/>
          <w:sz w:val="24"/>
          <w:szCs w:val="24"/>
        </w:rPr>
        <w:t>for further discussion of this taxon</w:t>
      </w:r>
      <w:r w:rsidRPr="009203E5">
        <w:rPr>
          <w:rFonts w:ascii="Times New Roman" w:hAnsi="Times New Roman" w:cs="Times New Roman"/>
          <w:i/>
          <w:sz w:val="24"/>
          <w:szCs w:val="24"/>
        </w:rPr>
        <w:t>.</w:t>
      </w:r>
    </w:p>
    <w:p w14:paraId="69B9B898" w14:textId="77777777" w:rsidR="001F61E1" w:rsidRPr="009203E5" w:rsidRDefault="001F61E1" w:rsidP="00937439">
      <w:pPr>
        <w:spacing w:line="480" w:lineRule="auto"/>
        <w:contextualSpacing/>
        <w:rPr>
          <w:rFonts w:ascii="Times New Roman" w:hAnsi="Times New Roman" w:cs="Times New Roman"/>
          <w:sz w:val="24"/>
          <w:szCs w:val="24"/>
        </w:rPr>
      </w:pPr>
    </w:p>
    <w:p w14:paraId="14EB8845"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Pravusuchus hortus</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Stocker, 2010</w:t>
      </w:r>
    </w:p>
    <w:p w14:paraId="2AD78BDF" w14:textId="1400EF6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Age:</w:t>
      </w:r>
      <w:r w:rsidRPr="009203E5">
        <w:rPr>
          <w:rFonts w:ascii="Times New Roman" w:hAnsi="Times New Roman" w:cs="Times New Roman"/>
          <w:sz w:val="24"/>
          <w:szCs w:val="24"/>
        </w:rPr>
        <w:t xml:space="preserv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219</w:t>
      </w:r>
      <w:r w:rsidR="00717A81">
        <w:rPr>
          <w:rFonts w:ascii="Times New Roman" w:hAnsi="Times New Roman" w:cs="Times New Roman"/>
          <w:sz w:val="24"/>
          <w:szCs w:val="24"/>
        </w:rPr>
        <w:t>–</w:t>
      </w:r>
      <w:r w:rsidRPr="009203E5">
        <w:rPr>
          <w:rFonts w:ascii="Times New Roman" w:hAnsi="Times New Roman" w:cs="Times New Roman"/>
          <w:sz w:val="24"/>
          <w:szCs w:val="24"/>
        </w:rPr>
        <w:t>217 Mya)</w:t>
      </w:r>
    </w:p>
    <w:p w14:paraId="2A1DA475" w14:textId="74A46E4C"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 xml:space="preserve">White ‘hoodoo’ sandstone, </w:t>
      </w:r>
      <w:r w:rsidR="00DD02BE">
        <w:rPr>
          <w:rFonts w:ascii="Times New Roman" w:hAnsi="Times New Roman" w:cs="Times New Roman"/>
          <w:sz w:val="24"/>
          <w:szCs w:val="24"/>
        </w:rPr>
        <w:t>Kellogg Butte Sandstone</w:t>
      </w:r>
      <w:r w:rsidRPr="009203E5">
        <w:rPr>
          <w:rFonts w:ascii="Times New Roman" w:hAnsi="Times New Roman" w:cs="Times New Roman"/>
          <w:sz w:val="24"/>
          <w:szCs w:val="24"/>
        </w:rPr>
        <w:t>, Son</w:t>
      </w:r>
      <w:r w:rsidR="00717A81">
        <w:rPr>
          <w:rFonts w:ascii="Times New Roman" w:hAnsi="Times New Roman" w:cs="Times New Roman"/>
          <w:sz w:val="24"/>
          <w:szCs w:val="24"/>
        </w:rPr>
        <w:t>s</w:t>
      </w:r>
      <w:r w:rsidRPr="009203E5">
        <w:rPr>
          <w:rFonts w:ascii="Times New Roman" w:hAnsi="Times New Roman" w:cs="Times New Roman"/>
          <w:sz w:val="24"/>
          <w:szCs w:val="24"/>
        </w:rPr>
        <w:t>ela Member, Chinle Formation, Devil’s Playground, Petrified Forest National Park, Arizona, USA</w:t>
      </w:r>
      <w:proofErr w:type="gramStart"/>
      <w:r w:rsidRPr="009203E5">
        <w:rPr>
          <w:rFonts w:ascii="Times New Roman" w:hAnsi="Times New Roman" w:cs="Times New Roman"/>
          <w:sz w:val="24"/>
          <w:szCs w:val="24"/>
        </w:rPr>
        <w:t xml:space="preserve">; </w:t>
      </w:r>
      <w:r w:rsidR="00DD02BE">
        <w:rPr>
          <w:rFonts w:ascii="Times New Roman" w:hAnsi="Times New Roman" w:cs="Times New Roman"/>
          <w:sz w:val="24"/>
          <w:szCs w:val="24"/>
        </w:rPr>
        <w:t>?</w:t>
      </w:r>
      <w:r w:rsidRPr="009203E5">
        <w:rPr>
          <w:rFonts w:ascii="Times New Roman" w:hAnsi="Times New Roman" w:cs="Times New Roman"/>
          <w:sz w:val="24"/>
          <w:szCs w:val="24"/>
        </w:rPr>
        <w:t>Monitor</w:t>
      </w:r>
      <w:proofErr w:type="gramEnd"/>
      <w:r w:rsidRPr="009203E5">
        <w:rPr>
          <w:rFonts w:ascii="Times New Roman" w:hAnsi="Times New Roman" w:cs="Times New Roman"/>
          <w:sz w:val="24"/>
          <w:szCs w:val="24"/>
        </w:rPr>
        <w:t xml:space="preserve"> Butte Member, Chinle Formation, Fry Canyon, Utah, USA</w:t>
      </w:r>
    </w:p>
    <w:p w14:paraId="4E3AEA0E" w14:textId="7B8B608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003934B8">
        <w:rPr>
          <w:rFonts w:ascii="Times New Roman" w:hAnsi="Times New Roman" w:cs="Times New Roman"/>
          <w:sz w:val="24"/>
          <w:szCs w:val="24"/>
        </w:rPr>
        <w:t>AMNH FR</w:t>
      </w:r>
      <w:r w:rsidRPr="009203E5">
        <w:rPr>
          <w:rFonts w:ascii="Times New Roman" w:hAnsi="Times New Roman" w:cs="Times New Roman"/>
          <w:sz w:val="24"/>
          <w:szCs w:val="24"/>
        </w:rPr>
        <w:t xml:space="preserve"> 30646, dorsoventrally crushed postnarial portion of skull and separate mediolaterally compressed right half of rostrum</w:t>
      </w:r>
    </w:p>
    <w:p w14:paraId="4531F4DA" w14:textId="0E2E909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PEFO 31218; PEFO 34239 (Stocker, 2010); </w:t>
      </w:r>
      <w:r w:rsidR="00DD02BE">
        <w:rPr>
          <w:rFonts w:ascii="Times New Roman" w:hAnsi="Times New Roman" w:cs="Times New Roman"/>
          <w:sz w:val="24"/>
          <w:szCs w:val="24"/>
        </w:rPr>
        <w:t>UMNH 28293</w:t>
      </w:r>
      <w:r w:rsidRPr="009203E5">
        <w:rPr>
          <w:rFonts w:ascii="Times New Roman" w:hAnsi="Times New Roman" w:cs="Times New Roman"/>
          <w:sz w:val="24"/>
          <w:szCs w:val="24"/>
        </w:rPr>
        <w:t xml:space="preserve"> (McCormack &amp; Parker, 2017).</w:t>
      </w:r>
    </w:p>
    <w:p w14:paraId="288B19E7" w14:textId="2D04441D" w:rsidR="001F61E1" w:rsidRPr="009203E5" w:rsidRDefault="00F665B6" w:rsidP="0093743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3934B8">
        <w:rPr>
          <w:rFonts w:ascii="Times New Roman" w:hAnsi="Times New Roman" w:cs="Times New Roman"/>
          <w:sz w:val="24"/>
          <w:szCs w:val="24"/>
        </w:rPr>
        <w:t>AMNH FR</w:t>
      </w:r>
      <w:r w:rsidR="001F61E1" w:rsidRPr="009203E5">
        <w:rPr>
          <w:rFonts w:ascii="Times New Roman" w:hAnsi="Times New Roman" w:cs="Times New Roman"/>
          <w:sz w:val="24"/>
          <w:szCs w:val="24"/>
        </w:rPr>
        <w:t xml:space="preserve"> 30646; PEFO 31218; PEFO 34239</w:t>
      </w:r>
    </w:p>
    <w:p w14:paraId="7B6D6A10" w14:textId="114CB31A"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Stocker (2010); </w:t>
      </w:r>
      <w:r w:rsidR="00DD02BE">
        <w:rPr>
          <w:rFonts w:ascii="Times New Roman" w:hAnsi="Times New Roman" w:cs="Times New Roman"/>
          <w:sz w:val="24"/>
          <w:szCs w:val="24"/>
        </w:rPr>
        <w:t xml:space="preserve">Parker &amp; Martz (2011); </w:t>
      </w:r>
      <w:r w:rsidRPr="009203E5">
        <w:rPr>
          <w:rFonts w:ascii="Times New Roman" w:hAnsi="Times New Roman" w:cs="Times New Roman"/>
          <w:sz w:val="24"/>
          <w:szCs w:val="24"/>
        </w:rPr>
        <w:t>McCormack &amp; Parker (2017)</w:t>
      </w:r>
    </w:p>
    <w:p w14:paraId="2F8ADC07" w14:textId="02B7190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Stocker (2010) identified one autapomorphy for </w:t>
      </w:r>
      <w:r w:rsidR="00C574C2">
        <w:rPr>
          <w:rFonts w:ascii="Times New Roman" w:hAnsi="Times New Roman" w:cs="Times New Roman"/>
          <w:i/>
          <w:sz w:val="24"/>
          <w:szCs w:val="24"/>
        </w:rPr>
        <w:t>Pra</w:t>
      </w:r>
      <w:r w:rsidR="00937439">
        <w:rPr>
          <w:rFonts w:ascii="Times New Roman" w:hAnsi="Times New Roman" w:cs="Times New Roman"/>
          <w:i/>
          <w:sz w:val="24"/>
          <w:szCs w:val="24"/>
        </w:rPr>
        <w:t>vusuchus</w:t>
      </w:r>
      <w:r w:rsidR="00C574C2">
        <w:rPr>
          <w:rFonts w:ascii="Times New Roman" w:hAnsi="Times New Roman" w:cs="Times New Roman"/>
          <w:i/>
          <w:sz w:val="24"/>
          <w:szCs w:val="24"/>
        </w:rPr>
        <w:t xml:space="preserve"> hor</w:t>
      </w:r>
      <w:r w:rsidRPr="009203E5">
        <w:rPr>
          <w:rFonts w:ascii="Times New Roman" w:hAnsi="Times New Roman" w:cs="Times New Roman"/>
          <w:i/>
          <w:sz w:val="24"/>
          <w:szCs w:val="24"/>
        </w:rPr>
        <w:t>tus</w:t>
      </w:r>
      <w:r w:rsidRPr="009203E5">
        <w:rPr>
          <w:rFonts w:ascii="Times New Roman" w:hAnsi="Times New Roman" w:cs="Times New Roman"/>
          <w:sz w:val="24"/>
          <w:szCs w:val="24"/>
        </w:rPr>
        <w:t xml:space="preserve"> (the ‘septomaxilla’ forms part of the lateral rim of the external nares) and a unique character combination: 1) Absence of antorbital fossa; 2) broad and rounded interpremaxillary fossa; 3) Alveolar ridges visible in lateral view; 4) Fully crested rostrum; 5) Long posterior process of squamosal; 6) Posterior process of </w:t>
      </w:r>
      <w:r w:rsidRPr="009203E5">
        <w:rPr>
          <w:rFonts w:ascii="Times New Roman" w:hAnsi="Times New Roman" w:cs="Times New Roman"/>
          <w:sz w:val="24"/>
          <w:szCs w:val="24"/>
        </w:rPr>
        <w:lastRenderedPageBreak/>
        <w:t>squamosal is greatly dorsoventrally expanded; 7) Possession of a subsidiary opisthotic process of the squamosal; 8) Supratemporal fenestrae partially depressed; 9) Supratemporal fenestrae that are mostly visible in dorsal view.</w:t>
      </w:r>
    </w:p>
    <w:p w14:paraId="7D27C7E3" w14:textId="487DA83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In relation to the ‘septomaxillary’ autapomorphy of </w:t>
      </w:r>
      <w:r w:rsidR="00937439">
        <w:rPr>
          <w:rFonts w:ascii="Times New Roman" w:hAnsi="Times New Roman" w:cs="Times New Roman"/>
          <w:i/>
          <w:sz w:val="24"/>
          <w:szCs w:val="24"/>
        </w:rPr>
        <w:t xml:space="preserve">Pravusuchus </w:t>
      </w:r>
      <w:r w:rsidR="00C574C2">
        <w:rPr>
          <w:rFonts w:ascii="Times New Roman" w:hAnsi="Times New Roman" w:cs="Times New Roman"/>
          <w:i/>
          <w:sz w:val="24"/>
          <w:szCs w:val="24"/>
        </w:rPr>
        <w:t>hor</w:t>
      </w:r>
      <w:r w:rsidRPr="009203E5">
        <w:rPr>
          <w:rFonts w:ascii="Times New Roman" w:hAnsi="Times New Roman" w:cs="Times New Roman"/>
          <w:i/>
          <w:sz w:val="24"/>
          <w:szCs w:val="24"/>
        </w:rPr>
        <w:t>tus</w:t>
      </w:r>
      <w:r w:rsidRPr="009203E5">
        <w:rPr>
          <w:rFonts w:ascii="Times New Roman" w:hAnsi="Times New Roman" w:cs="Times New Roman"/>
          <w:sz w:val="24"/>
          <w:szCs w:val="24"/>
        </w:rPr>
        <w:t xml:space="preserve"> Stocker</w:t>
      </w:r>
      <w:r w:rsidR="00717A81">
        <w:rPr>
          <w:rFonts w:ascii="Times New Roman" w:hAnsi="Times New Roman" w:cs="Times New Roman"/>
          <w:sz w:val="24"/>
          <w:szCs w:val="24"/>
        </w:rPr>
        <w:t xml:space="preserve"> (2010)</w:t>
      </w:r>
      <w:r w:rsidRPr="009203E5">
        <w:rPr>
          <w:rFonts w:ascii="Times New Roman" w:hAnsi="Times New Roman" w:cs="Times New Roman"/>
          <w:sz w:val="24"/>
          <w:szCs w:val="24"/>
        </w:rPr>
        <w:t xml:space="preserve"> state</w:t>
      </w:r>
      <w:r w:rsidR="00717A81">
        <w:rPr>
          <w:rFonts w:ascii="Times New Roman" w:hAnsi="Times New Roman" w:cs="Times New Roman"/>
          <w:sz w:val="24"/>
          <w:szCs w:val="24"/>
        </w:rPr>
        <w:t>d that</w:t>
      </w:r>
      <w:r w:rsidRPr="009203E5">
        <w:rPr>
          <w:rFonts w:ascii="Times New Roman" w:hAnsi="Times New Roman" w:cs="Times New Roman"/>
          <w:sz w:val="24"/>
          <w:szCs w:val="24"/>
        </w:rPr>
        <w:t xml:space="preserve"> </w:t>
      </w:r>
      <w:r w:rsidR="00367810">
        <w:rPr>
          <w:rFonts w:ascii="Times New Roman" w:hAnsi="Times New Roman" w:cs="Times New Roman"/>
          <w:sz w:val="24"/>
          <w:szCs w:val="24"/>
        </w:rPr>
        <w:t>‘</w:t>
      </w:r>
      <w:r w:rsidR="00717A81">
        <w:rPr>
          <w:rFonts w:ascii="Times New Roman" w:hAnsi="Times New Roman" w:cs="Times New Roman"/>
          <w:sz w:val="24"/>
          <w:szCs w:val="24"/>
        </w:rPr>
        <w:t>d</w:t>
      </w:r>
      <w:r w:rsidRPr="009203E5">
        <w:rPr>
          <w:rFonts w:ascii="Times New Roman" w:hAnsi="Times New Roman" w:cs="Times New Roman"/>
          <w:sz w:val="24"/>
          <w:szCs w:val="24"/>
        </w:rPr>
        <w:t>orsal examination of the narial region shows a possible dorsolateral process of the ‘septomaxilla’ on the lateral border of the naris</w:t>
      </w:r>
      <w:r w:rsidR="00367810">
        <w:rPr>
          <w:rFonts w:ascii="Times New Roman" w:hAnsi="Times New Roman" w:cs="Times New Roman"/>
          <w:sz w:val="24"/>
          <w:szCs w:val="24"/>
        </w:rPr>
        <w:t>’</w:t>
      </w:r>
      <w:r w:rsidRPr="009203E5">
        <w:rPr>
          <w:rFonts w:ascii="Times New Roman" w:hAnsi="Times New Roman" w:cs="Times New Roman"/>
          <w:sz w:val="24"/>
          <w:szCs w:val="24"/>
        </w:rPr>
        <w:t>. Upon first-hand examination of the holotype and other specimens we suggest that a lateral extension of the ‘septomaxilla’ is unlikely; rather, the suture identified by Stocker may represent the lateral border of the paranasal</w:t>
      </w:r>
      <w:r w:rsidR="00717A81">
        <w:rPr>
          <w:rFonts w:ascii="Times New Roman" w:hAnsi="Times New Roman" w:cs="Times New Roman"/>
          <w:sz w:val="24"/>
          <w:szCs w:val="24"/>
        </w:rPr>
        <w:t>,</w:t>
      </w:r>
      <w:r w:rsidRPr="009203E5">
        <w:rPr>
          <w:rFonts w:ascii="Times New Roman" w:hAnsi="Times New Roman" w:cs="Times New Roman"/>
          <w:sz w:val="24"/>
          <w:szCs w:val="24"/>
        </w:rPr>
        <w:t xml:space="preserve"> as described by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 As noted in the holotype by Stocker</w:t>
      </w:r>
      <w:r w:rsidR="00717A81">
        <w:rPr>
          <w:rFonts w:ascii="Times New Roman" w:hAnsi="Times New Roman" w:cs="Times New Roman"/>
          <w:sz w:val="24"/>
          <w:szCs w:val="24"/>
        </w:rPr>
        <w:t xml:space="preserve"> (2010)</w:t>
      </w:r>
      <w:r w:rsidRPr="009203E5">
        <w:rPr>
          <w:rFonts w:ascii="Times New Roman" w:hAnsi="Times New Roman" w:cs="Times New Roman"/>
          <w:sz w:val="24"/>
          <w:szCs w:val="24"/>
        </w:rPr>
        <w:t xml:space="preserve">, </w:t>
      </w:r>
      <w:r w:rsidR="00367810">
        <w:rPr>
          <w:rFonts w:ascii="Times New Roman" w:hAnsi="Times New Roman" w:cs="Times New Roman"/>
          <w:sz w:val="24"/>
          <w:szCs w:val="24"/>
        </w:rPr>
        <w:t>‘</w:t>
      </w:r>
      <w:r w:rsidRPr="009203E5">
        <w:rPr>
          <w:rFonts w:ascii="Times New Roman" w:hAnsi="Times New Roman" w:cs="Times New Roman"/>
          <w:sz w:val="24"/>
          <w:szCs w:val="24"/>
        </w:rPr>
        <w:t>iron oxide covers potential ‘septomaxilla’-premaxilla sutures</w:t>
      </w:r>
      <w:r w:rsidR="00367810">
        <w:rPr>
          <w:rFonts w:ascii="Times New Roman" w:hAnsi="Times New Roman" w:cs="Times New Roman"/>
          <w:sz w:val="24"/>
          <w:szCs w:val="24"/>
        </w:rPr>
        <w:t>’</w:t>
      </w:r>
      <w:r w:rsidR="00717A81">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717A81">
        <w:rPr>
          <w:rFonts w:ascii="Times New Roman" w:hAnsi="Times New Roman" w:cs="Times New Roman"/>
          <w:sz w:val="24"/>
          <w:szCs w:val="24"/>
        </w:rPr>
        <w:t>,</w:t>
      </w:r>
      <w:r w:rsidRPr="009203E5">
        <w:rPr>
          <w:rFonts w:ascii="Times New Roman" w:hAnsi="Times New Roman" w:cs="Times New Roman"/>
          <w:sz w:val="24"/>
          <w:szCs w:val="24"/>
        </w:rPr>
        <w:t xml:space="preserve"> amongst the iron oxide a distinct groove extends from the anterior narial border, occupying the same position as the ‘septomaxillary’ suture in most phytosaurs. Therefore</w:t>
      </w:r>
      <w:r w:rsidR="00717A81">
        <w:rPr>
          <w:rFonts w:ascii="Times New Roman" w:hAnsi="Times New Roman" w:cs="Times New Roman"/>
          <w:sz w:val="24"/>
          <w:szCs w:val="24"/>
        </w:rPr>
        <w:t>,</w:t>
      </w:r>
      <w:r w:rsidRPr="009203E5">
        <w:rPr>
          <w:rFonts w:ascii="Times New Roman" w:hAnsi="Times New Roman" w:cs="Times New Roman"/>
          <w:sz w:val="24"/>
          <w:szCs w:val="24"/>
        </w:rPr>
        <w:t xml:space="preserve"> we suggest that </w:t>
      </w:r>
      <w:r w:rsidR="00937439">
        <w:rPr>
          <w:rFonts w:ascii="Times New Roman" w:hAnsi="Times New Roman" w:cs="Times New Roman"/>
          <w:i/>
          <w:sz w:val="24"/>
          <w:szCs w:val="24"/>
        </w:rPr>
        <w:t xml:space="preserve">Pravusuchus </w:t>
      </w:r>
      <w:r w:rsidR="00C574C2">
        <w:rPr>
          <w:rFonts w:ascii="Times New Roman" w:hAnsi="Times New Roman" w:cs="Times New Roman"/>
          <w:i/>
          <w:sz w:val="24"/>
          <w:szCs w:val="24"/>
        </w:rPr>
        <w:t>hor</w:t>
      </w:r>
      <w:r w:rsidRPr="009203E5">
        <w:rPr>
          <w:rFonts w:ascii="Times New Roman" w:hAnsi="Times New Roman" w:cs="Times New Roman"/>
          <w:i/>
          <w:sz w:val="24"/>
          <w:szCs w:val="24"/>
        </w:rPr>
        <w:t>tus</w:t>
      </w:r>
      <w:r w:rsidRPr="009203E5">
        <w:rPr>
          <w:rFonts w:ascii="Times New Roman" w:hAnsi="Times New Roman" w:cs="Times New Roman"/>
          <w:sz w:val="24"/>
          <w:szCs w:val="24"/>
        </w:rPr>
        <w:t xml:space="preserve"> is diagnosed using </w:t>
      </w:r>
      <w:r w:rsidR="005B6DED">
        <w:rPr>
          <w:rFonts w:ascii="Times New Roman" w:hAnsi="Times New Roman" w:cs="Times New Roman"/>
          <w:sz w:val="24"/>
          <w:szCs w:val="24"/>
        </w:rPr>
        <w:t xml:space="preserve">only the </w:t>
      </w:r>
      <w:r w:rsidRPr="009203E5">
        <w:rPr>
          <w:rFonts w:ascii="Times New Roman" w:hAnsi="Times New Roman" w:cs="Times New Roman"/>
          <w:sz w:val="24"/>
          <w:szCs w:val="24"/>
        </w:rPr>
        <w:t xml:space="preserve">unique character </w:t>
      </w:r>
      <w:r w:rsidR="005B6DED">
        <w:rPr>
          <w:rFonts w:ascii="Times New Roman" w:hAnsi="Times New Roman" w:cs="Times New Roman"/>
          <w:sz w:val="24"/>
          <w:szCs w:val="24"/>
        </w:rPr>
        <w:t>combination proposed by Stocker (2010)</w:t>
      </w:r>
      <w:r w:rsidRPr="009203E5">
        <w:rPr>
          <w:rFonts w:ascii="Times New Roman" w:hAnsi="Times New Roman" w:cs="Times New Roman"/>
          <w:sz w:val="24"/>
          <w:szCs w:val="24"/>
        </w:rPr>
        <w:t>, until the lateral extent of the ‘septomaxillae’ can be unambiguously verified in additional specimens.</w:t>
      </w:r>
    </w:p>
    <w:p w14:paraId="7A2C5D60" w14:textId="77777777" w:rsidR="001F61E1" w:rsidRPr="009203E5" w:rsidRDefault="001F61E1" w:rsidP="00937439">
      <w:pPr>
        <w:spacing w:line="480" w:lineRule="auto"/>
        <w:contextualSpacing/>
        <w:rPr>
          <w:rFonts w:ascii="Times New Roman" w:hAnsi="Times New Roman" w:cs="Times New Roman"/>
          <w:b/>
          <w:sz w:val="24"/>
          <w:szCs w:val="24"/>
        </w:rPr>
      </w:pPr>
    </w:p>
    <w:p w14:paraId="13072D47"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 xml:space="preserve">Nicrosaurus kapffi </w:t>
      </w:r>
      <w:r w:rsidRPr="009203E5">
        <w:rPr>
          <w:rFonts w:ascii="Times New Roman" w:hAnsi="Times New Roman" w:cs="Times New Roman"/>
          <w:sz w:val="24"/>
          <w:szCs w:val="24"/>
        </w:rPr>
        <w:t>(Meyer, 1860)</w:t>
      </w:r>
    </w:p>
    <w:p w14:paraId="1560CAF2" w14:textId="65289EE3"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middle</w:t>
      </w:r>
      <w:r w:rsidR="00F665B6">
        <w:rPr>
          <w:rFonts w:ascii="Times New Roman" w:hAnsi="Times New Roman" w:cs="Times New Roman"/>
          <w:sz w:val="24"/>
          <w:szCs w:val="24"/>
        </w:rPr>
        <w:t>–</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216</w:t>
      </w:r>
      <w:r w:rsidR="00F665B6">
        <w:rPr>
          <w:rFonts w:ascii="Times New Roman" w:hAnsi="Times New Roman" w:cs="Times New Roman"/>
          <w:sz w:val="24"/>
          <w:szCs w:val="24"/>
        </w:rPr>
        <w:t>–</w:t>
      </w:r>
      <w:r w:rsidRPr="009203E5">
        <w:rPr>
          <w:rFonts w:ascii="Times New Roman" w:hAnsi="Times New Roman" w:cs="Times New Roman"/>
          <w:sz w:val="24"/>
          <w:szCs w:val="24"/>
        </w:rPr>
        <w:t>209 Mya)</w:t>
      </w:r>
    </w:p>
    <w:p w14:paraId="3D566AB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Löwenstein Formation (middle Stubensandstein), Middle Keuper Subgroup, Baden-Württemburg, Germany</w:t>
      </w:r>
    </w:p>
    <w:p w14:paraId="37482520" w14:textId="2AEB8DE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SMNS 4060/4060a, poorly preserved rostral fragment and associated symphyseal-postsymphyseal mandibular fragment, uncat. No. 15, left maxillary and jugal fragment that fits with 4060</w:t>
      </w:r>
      <w:r w:rsidR="009953D1">
        <w:rPr>
          <w:rFonts w:ascii="Times New Roman" w:hAnsi="Times New Roman" w:cs="Times New Roman"/>
          <w:sz w:val="24"/>
          <w:szCs w:val="24"/>
        </w:rPr>
        <w:t>,</w:t>
      </w:r>
      <w:r w:rsidRPr="009203E5">
        <w:rPr>
          <w:rFonts w:ascii="Times New Roman" w:hAnsi="Times New Roman" w:cs="Times New Roman"/>
          <w:sz w:val="24"/>
          <w:szCs w:val="24"/>
        </w:rPr>
        <w:t xml:space="preserve"> SMNS 54708, anterior fragment of left premaxilla (</w:t>
      </w:r>
      <w:r w:rsidR="009953D1">
        <w:rPr>
          <w:rFonts w:ascii="Times New Roman" w:hAnsi="Times New Roman" w:cs="Times New Roman"/>
          <w:sz w:val="24"/>
          <w:szCs w:val="24"/>
        </w:rPr>
        <w:t>syntype series</w:t>
      </w:r>
      <w:r w:rsidRPr="009203E5">
        <w:rPr>
          <w:rFonts w:ascii="Times New Roman" w:hAnsi="Times New Roman" w:cs="Times New Roman"/>
          <w:sz w:val="24"/>
          <w:szCs w:val="24"/>
        </w:rPr>
        <w:t>)</w:t>
      </w:r>
    </w:p>
    <w:p w14:paraId="65C51D21" w14:textId="58C660FD"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Previously Referred Specimens: </w:t>
      </w:r>
      <w:r w:rsidRPr="009203E5">
        <w:rPr>
          <w:rFonts w:ascii="Times New Roman" w:hAnsi="Times New Roman" w:cs="Times New Roman"/>
          <w:sz w:val="24"/>
          <w:szCs w:val="24"/>
        </w:rPr>
        <w:t xml:space="preserve">SMNS 4378; SMNS 4379; SMNS 5725; SMNS 5726, SMNS 5727; SMNS 13078; SMNS 54706; SMNS 56989; SMNS uncat. No. 12; SMNS 4380; SMNS 5730; SMNS uncat. No. 9; SMNS 54708; </w:t>
      </w:r>
      <w:r w:rsidR="00A66835">
        <w:rPr>
          <w:rFonts w:ascii="Times New Roman" w:hAnsi="Times New Roman" w:cs="Times New Roman"/>
          <w:sz w:val="24"/>
          <w:szCs w:val="24"/>
        </w:rPr>
        <w:t>NHMUK</w:t>
      </w:r>
      <w:r w:rsidRPr="009203E5">
        <w:rPr>
          <w:rFonts w:ascii="Times New Roman" w:hAnsi="Times New Roman" w:cs="Times New Roman"/>
          <w:sz w:val="24"/>
          <w:szCs w:val="24"/>
        </w:rPr>
        <w:t xml:space="preserve"> 38036; </w:t>
      </w:r>
      <w:r w:rsidR="00A66835">
        <w:rPr>
          <w:rFonts w:ascii="Times New Roman" w:hAnsi="Times New Roman" w:cs="Times New Roman"/>
          <w:sz w:val="24"/>
          <w:szCs w:val="24"/>
        </w:rPr>
        <w:t>NHMUK</w:t>
      </w:r>
      <w:r w:rsidRPr="009203E5">
        <w:rPr>
          <w:rFonts w:ascii="Times New Roman" w:hAnsi="Times New Roman" w:cs="Times New Roman"/>
          <w:sz w:val="24"/>
          <w:szCs w:val="24"/>
        </w:rPr>
        <w:t xml:space="preserve"> 38043; </w:t>
      </w:r>
      <w:r w:rsidR="00A66835">
        <w:rPr>
          <w:rFonts w:ascii="Times New Roman" w:hAnsi="Times New Roman" w:cs="Times New Roman"/>
          <w:sz w:val="24"/>
          <w:szCs w:val="24"/>
        </w:rPr>
        <w:t>NHMUK</w:t>
      </w:r>
      <w:r w:rsidRPr="009203E5">
        <w:rPr>
          <w:rFonts w:ascii="Times New Roman" w:hAnsi="Times New Roman" w:cs="Times New Roman"/>
          <w:sz w:val="24"/>
          <w:szCs w:val="24"/>
        </w:rPr>
        <w:t xml:space="preserve"> 42743; </w:t>
      </w:r>
      <w:r w:rsidR="00A66835">
        <w:rPr>
          <w:rFonts w:ascii="Times New Roman" w:hAnsi="Times New Roman" w:cs="Times New Roman"/>
          <w:sz w:val="24"/>
          <w:szCs w:val="24"/>
        </w:rPr>
        <w:t>NHMUK</w:t>
      </w:r>
      <w:r w:rsidRPr="009203E5">
        <w:rPr>
          <w:rFonts w:ascii="Times New Roman" w:hAnsi="Times New Roman" w:cs="Times New Roman"/>
          <w:sz w:val="24"/>
          <w:szCs w:val="24"/>
        </w:rPr>
        <w:t xml:space="preserve"> 42744; GPIT 2223.000; GPIT uncat. No. 399 (Hungerbühler, 1998).</w:t>
      </w:r>
    </w:p>
    <w:p w14:paraId="55FB7964" w14:textId="4F41C202"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SMNS 4378; SMNS 4379; SMNS 5726; SMNS 5727; </w:t>
      </w:r>
      <w:r w:rsidR="00A66835">
        <w:rPr>
          <w:rFonts w:ascii="Times New Roman" w:hAnsi="Times New Roman" w:cs="Times New Roman"/>
          <w:sz w:val="24"/>
          <w:szCs w:val="24"/>
        </w:rPr>
        <w:t>NHMUK</w:t>
      </w:r>
      <w:r w:rsidR="001F61E1" w:rsidRPr="009203E5">
        <w:rPr>
          <w:rFonts w:ascii="Times New Roman" w:hAnsi="Times New Roman" w:cs="Times New Roman"/>
          <w:sz w:val="24"/>
          <w:szCs w:val="24"/>
        </w:rPr>
        <w:t xml:space="preserve"> 42743</w:t>
      </w:r>
    </w:p>
    <w:p w14:paraId="2B6CDB94" w14:textId="59DE3BB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Meyer (1860</w:t>
      </w:r>
      <w:r w:rsidR="00F665B6">
        <w:rPr>
          <w:rFonts w:ascii="Times New Roman" w:hAnsi="Times New Roman" w:cs="Times New Roman"/>
          <w:sz w:val="24"/>
          <w:szCs w:val="24"/>
        </w:rPr>
        <w:t>,</w:t>
      </w:r>
      <w:r w:rsidRPr="009203E5">
        <w:rPr>
          <w:rFonts w:ascii="Times New Roman" w:hAnsi="Times New Roman" w:cs="Times New Roman"/>
          <w:sz w:val="24"/>
          <w:szCs w:val="24"/>
        </w:rPr>
        <w:t xml:space="preserve"> 1861</w:t>
      </w:r>
      <w:r w:rsidR="00F665B6">
        <w:rPr>
          <w:rFonts w:ascii="Times New Roman" w:hAnsi="Times New Roman" w:cs="Times New Roman"/>
          <w:sz w:val="24"/>
          <w:szCs w:val="24"/>
        </w:rPr>
        <w:t>,</w:t>
      </w:r>
      <w:r w:rsidRPr="009203E5">
        <w:rPr>
          <w:rFonts w:ascii="Times New Roman" w:hAnsi="Times New Roman" w:cs="Times New Roman"/>
          <w:sz w:val="24"/>
          <w:szCs w:val="24"/>
        </w:rPr>
        <w:t xml:space="preserve"> 1863</w:t>
      </w:r>
      <w:r w:rsidR="00F665B6">
        <w:rPr>
          <w:rFonts w:ascii="Times New Roman" w:hAnsi="Times New Roman" w:cs="Times New Roman"/>
          <w:sz w:val="24"/>
          <w:szCs w:val="24"/>
        </w:rPr>
        <w:t>,</w:t>
      </w:r>
      <w:r w:rsidRPr="009203E5">
        <w:rPr>
          <w:rFonts w:ascii="Times New Roman" w:hAnsi="Times New Roman" w:cs="Times New Roman"/>
          <w:sz w:val="24"/>
          <w:szCs w:val="24"/>
        </w:rPr>
        <w:t xml:space="preserve"> 1865); Hungerbühler (1998); Hungerbühler &amp; Hunt (2000)</w:t>
      </w:r>
    </w:p>
    <w:p w14:paraId="0A3085F9" w14:textId="77777777" w:rsidR="001F61E1" w:rsidRPr="009203E5" w:rsidRDefault="001F61E1" w:rsidP="00937439">
      <w:pPr>
        <w:spacing w:line="480" w:lineRule="auto"/>
        <w:contextualSpacing/>
        <w:rPr>
          <w:rFonts w:ascii="Times New Roman" w:hAnsi="Times New Roman" w:cs="Times New Roman"/>
          <w:i/>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Hungerbühler (1998) presented a unique character combination for </w:t>
      </w:r>
      <w:r w:rsidRPr="009203E5">
        <w:rPr>
          <w:rFonts w:ascii="Times New Roman" w:hAnsi="Times New Roman" w:cs="Times New Roman"/>
          <w:i/>
          <w:sz w:val="24"/>
          <w:szCs w:val="24"/>
        </w:rPr>
        <w:t xml:space="preserve">N. kapffi </w:t>
      </w:r>
      <w:r w:rsidRPr="009203E5">
        <w:rPr>
          <w:rFonts w:ascii="Times New Roman" w:hAnsi="Times New Roman" w:cs="Times New Roman"/>
          <w:sz w:val="24"/>
          <w:szCs w:val="24"/>
        </w:rPr>
        <w:t>based largely on characters from Long &amp; Murry (1995) and Ballew (1989). The unique combination is composed of the following two characters: 1) Presence of a continuous prenarial crest reaching just behind the downturned tip of the snout; 2) Top of prenarial crest straight or slightly convex.</w:t>
      </w:r>
    </w:p>
    <w:p w14:paraId="78C067D8" w14:textId="77777777" w:rsidR="001F61E1" w:rsidRPr="009203E5" w:rsidRDefault="001F61E1" w:rsidP="00937439">
      <w:pPr>
        <w:spacing w:line="480" w:lineRule="auto"/>
        <w:contextualSpacing/>
        <w:rPr>
          <w:rFonts w:ascii="Times New Roman" w:hAnsi="Times New Roman" w:cs="Times New Roman"/>
          <w:b/>
          <w:i/>
          <w:sz w:val="24"/>
          <w:szCs w:val="24"/>
        </w:rPr>
      </w:pPr>
    </w:p>
    <w:p w14:paraId="085CB79F"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Nicrosaurus meyeri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Hungerbühler &amp; Hunt (2000)</w:t>
      </w:r>
    </w:p>
    <w:p w14:paraId="67FCF366" w14:textId="17B6D5B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middle</w:t>
      </w:r>
      <w:r w:rsidR="00F665B6">
        <w:rPr>
          <w:rFonts w:ascii="Times New Roman" w:hAnsi="Times New Roman" w:cs="Times New Roman"/>
          <w:sz w:val="24"/>
          <w:szCs w:val="24"/>
        </w:rPr>
        <w:t>–</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216</w:t>
      </w:r>
      <w:r w:rsidR="00F665B6">
        <w:rPr>
          <w:rFonts w:ascii="Times New Roman" w:hAnsi="Times New Roman" w:cs="Times New Roman"/>
          <w:sz w:val="24"/>
          <w:szCs w:val="24"/>
        </w:rPr>
        <w:t>–</w:t>
      </w:r>
      <w:r w:rsidRPr="009203E5">
        <w:rPr>
          <w:rFonts w:ascii="Times New Roman" w:hAnsi="Times New Roman" w:cs="Times New Roman"/>
          <w:sz w:val="24"/>
          <w:szCs w:val="24"/>
        </w:rPr>
        <w:t>209 Mya)</w:t>
      </w:r>
    </w:p>
    <w:p w14:paraId="6E128970"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Löwenstein Formation (middle Stubensandstein), Middle Keuper Subgroup, Baden-Württemburg, Germany</w:t>
      </w:r>
    </w:p>
    <w:p w14:paraId="582F716A"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SMNS 12593, dorsoventrally compressed skull in two pieces</w:t>
      </w:r>
    </w:p>
    <w:p w14:paraId="2F1EE6B8"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SMNS 4059, 12593/2 &amp; SMNS uncat. No. 11; NHMUK 38038 &amp; 42745; GPIT 261/001 &amp; GPIT 2070.001 (Hungerbühler &amp; Hunt, 2000).</w:t>
      </w:r>
    </w:p>
    <w:p w14:paraId="4F85FA4F" w14:textId="7F54A4C5"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SMNS 12593; SMNS 4059; </w:t>
      </w:r>
      <w:r w:rsidR="00A66835">
        <w:rPr>
          <w:rFonts w:ascii="Times New Roman" w:hAnsi="Times New Roman" w:cs="Times New Roman"/>
          <w:sz w:val="24"/>
          <w:szCs w:val="24"/>
        </w:rPr>
        <w:t>NHMUK</w:t>
      </w:r>
      <w:r w:rsidR="001F61E1" w:rsidRPr="009203E5">
        <w:rPr>
          <w:rFonts w:ascii="Times New Roman" w:hAnsi="Times New Roman" w:cs="Times New Roman"/>
          <w:sz w:val="24"/>
          <w:szCs w:val="24"/>
        </w:rPr>
        <w:t xml:space="preserve"> 38038; </w:t>
      </w:r>
      <w:r w:rsidR="00A66835">
        <w:rPr>
          <w:rFonts w:ascii="Times New Roman" w:hAnsi="Times New Roman" w:cs="Times New Roman"/>
          <w:sz w:val="24"/>
          <w:szCs w:val="24"/>
        </w:rPr>
        <w:t>NHMUK</w:t>
      </w:r>
      <w:r w:rsidR="001F61E1" w:rsidRPr="009203E5">
        <w:rPr>
          <w:rFonts w:ascii="Times New Roman" w:hAnsi="Times New Roman" w:cs="Times New Roman"/>
          <w:sz w:val="24"/>
          <w:szCs w:val="24"/>
        </w:rPr>
        <w:t xml:space="preserve"> 42745; GPIT 2070.001</w:t>
      </w:r>
    </w:p>
    <w:p w14:paraId="61E07DE4"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Meyer (1861); Hunt (1994a); Hungerbühler (1998); Hungerbühler &amp; Hunt (2000)</w:t>
      </w:r>
    </w:p>
    <w:p w14:paraId="7C4A81D2" w14:textId="5371DB94" w:rsidR="001F61E1" w:rsidRPr="009203E5" w:rsidRDefault="001F61E1" w:rsidP="00937439">
      <w:pPr>
        <w:spacing w:line="480" w:lineRule="auto"/>
        <w:contextualSpacing/>
        <w:rPr>
          <w:rFonts w:ascii="Times New Roman" w:hAnsi="Times New Roman" w:cs="Times New Roman"/>
          <w:i/>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Hungerbühler &amp; Hunt (2000) </w:t>
      </w:r>
      <w:r w:rsidR="00F665B6">
        <w:rPr>
          <w:rFonts w:ascii="Times New Roman" w:hAnsi="Times New Roman" w:cs="Times New Roman"/>
          <w:sz w:val="24"/>
          <w:szCs w:val="24"/>
        </w:rPr>
        <w:t>identified</w:t>
      </w:r>
      <w:r w:rsidR="00F665B6" w:rsidRPr="009203E5">
        <w:rPr>
          <w:rFonts w:ascii="Times New Roman" w:hAnsi="Times New Roman" w:cs="Times New Roman"/>
          <w:sz w:val="24"/>
          <w:szCs w:val="24"/>
        </w:rPr>
        <w:t xml:space="preserve"> </w:t>
      </w:r>
      <w:r w:rsidRPr="009203E5">
        <w:rPr>
          <w:rFonts w:ascii="Times New Roman" w:hAnsi="Times New Roman" w:cs="Times New Roman"/>
          <w:i/>
          <w:sz w:val="24"/>
          <w:szCs w:val="24"/>
        </w:rPr>
        <w:t>N. meyeri</w:t>
      </w:r>
      <w:r w:rsidRPr="009203E5">
        <w:rPr>
          <w:rFonts w:ascii="Times New Roman" w:hAnsi="Times New Roman" w:cs="Times New Roman"/>
          <w:sz w:val="24"/>
          <w:szCs w:val="24"/>
        </w:rPr>
        <w:t xml:space="preserve"> as a species of </w:t>
      </w:r>
      <w:r w:rsidRPr="009203E5">
        <w:rPr>
          <w:rFonts w:ascii="Times New Roman" w:hAnsi="Times New Roman" w:cs="Times New Roman"/>
          <w:i/>
          <w:sz w:val="24"/>
          <w:szCs w:val="24"/>
        </w:rPr>
        <w:t>Nicrosaurus</w:t>
      </w:r>
      <w:r w:rsidRPr="009203E5">
        <w:rPr>
          <w:rFonts w:ascii="Times New Roman" w:hAnsi="Times New Roman" w:cs="Times New Roman"/>
          <w:sz w:val="24"/>
          <w:szCs w:val="24"/>
        </w:rPr>
        <w:t xml:space="preserve">, differentiated from </w:t>
      </w:r>
      <w:r w:rsidRPr="009203E5">
        <w:rPr>
          <w:rFonts w:ascii="Times New Roman" w:hAnsi="Times New Roman" w:cs="Times New Roman"/>
          <w:i/>
          <w:sz w:val="24"/>
          <w:szCs w:val="24"/>
        </w:rPr>
        <w:t>N. kapffi</w:t>
      </w:r>
      <w:r w:rsidRPr="009203E5">
        <w:rPr>
          <w:rFonts w:ascii="Times New Roman" w:hAnsi="Times New Roman" w:cs="Times New Roman"/>
          <w:sz w:val="24"/>
          <w:szCs w:val="24"/>
        </w:rPr>
        <w:t xml:space="preserve"> </w:t>
      </w:r>
      <w:r w:rsidR="00F665B6">
        <w:rPr>
          <w:rFonts w:ascii="Times New Roman" w:hAnsi="Times New Roman" w:cs="Times New Roman"/>
          <w:sz w:val="24"/>
          <w:szCs w:val="24"/>
        </w:rPr>
        <w:t>on</w:t>
      </w:r>
      <w:r w:rsidR="00F665B6" w:rsidRPr="009203E5">
        <w:rPr>
          <w:rFonts w:ascii="Times New Roman" w:hAnsi="Times New Roman" w:cs="Times New Roman"/>
          <w:sz w:val="24"/>
          <w:szCs w:val="24"/>
        </w:rPr>
        <w:t xml:space="preserve"> </w:t>
      </w:r>
      <w:r w:rsidRPr="009203E5">
        <w:rPr>
          <w:rFonts w:ascii="Times New Roman" w:hAnsi="Times New Roman" w:cs="Times New Roman"/>
          <w:sz w:val="24"/>
          <w:szCs w:val="24"/>
        </w:rPr>
        <w:t>the</w:t>
      </w:r>
      <w:r w:rsidR="00F665B6">
        <w:rPr>
          <w:rFonts w:ascii="Times New Roman" w:hAnsi="Times New Roman" w:cs="Times New Roman"/>
          <w:sz w:val="24"/>
          <w:szCs w:val="24"/>
        </w:rPr>
        <w:t xml:space="preserve"> basis of the</w:t>
      </w:r>
      <w:r w:rsidRPr="009203E5">
        <w:rPr>
          <w:rFonts w:ascii="Times New Roman" w:hAnsi="Times New Roman" w:cs="Times New Roman"/>
          <w:sz w:val="24"/>
          <w:szCs w:val="24"/>
        </w:rPr>
        <w:t xml:space="preserve"> following characters: 1) Rostrum slender and gracile; 2) </w:t>
      </w:r>
      <w:r w:rsidRPr="009203E5">
        <w:rPr>
          <w:rFonts w:ascii="Times New Roman" w:hAnsi="Times New Roman" w:cs="Times New Roman"/>
          <w:sz w:val="24"/>
          <w:szCs w:val="24"/>
        </w:rPr>
        <w:lastRenderedPageBreak/>
        <w:t>Prenarial crest absent or over posterior part of the snout only; 3) Septomaxilla terminates at the level of the anterior tip of the nasal; 4) Anterior part of the internasal septum may be prominent and visible in lateral view; 5) Sculpture of the pre-orbital region prominent; 6) Cheek region (quadratojugal + jugal) always with a well developed longitudinal depression; 7) Craniomandibular facet of the quadrate less wide and lateral condyle offset from the cheek; 8) Postorbito-squamosal bar broader; 9) Supratemporal fenestra less wide; 10) In dorsal view the posterior process of the squamosal is continuously broad, the medial rim is angular; 11) Posterior process of the squamosal terminates with a pointed tip; 12) Paroccipital process of the squamosal (</w:t>
      </w:r>
      <w:r w:rsidR="00367810">
        <w:rPr>
          <w:rFonts w:ascii="Times New Roman" w:hAnsi="Times New Roman" w:cs="Times New Roman"/>
          <w:sz w:val="24"/>
          <w:szCs w:val="24"/>
        </w:rPr>
        <w:t>‘</w:t>
      </w:r>
      <w:r w:rsidRPr="009203E5">
        <w:rPr>
          <w:rFonts w:ascii="Times New Roman" w:hAnsi="Times New Roman" w:cs="Times New Roman"/>
          <w:sz w:val="24"/>
          <w:szCs w:val="24"/>
        </w:rPr>
        <w:t>hooklike process</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small; 13) Alveolar ridges more prominent, prechoanal part of the vomers mostly slender and tapering; 14) Upper jaw dentition moderately heterodont; 15) Premaxillary teeth set more laterally; 16) Mandibular symphysis equals ~50% of the total mandibular length (rather than 40% as in </w:t>
      </w:r>
      <w:r w:rsidRPr="009203E5">
        <w:rPr>
          <w:rFonts w:ascii="Times New Roman" w:hAnsi="Times New Roman" w:cs="Times New Roman"/>
          <w:i/>
          <w:sz w:val="24"/>
          <w:szCs w:val="24"/>
        </w:rPr>
        <w:t>Nicrosaurus kapffi</w:t>
      </w:r>
      <w:r w:rsidRPr="009203E5">
        <w:rPr>
          <w:rFonts w:ascii="Times New Roman" w:hAnsi="Times New Roman" w:cs="Times New Roman"/>
          <w:sz w:val="24"/>
          <w:szCs w:val="24"/>
        </w:rPr>
        <w:t>)</w:t>
      </w:r>
      <w:r w:rsidRPr="009203E5">
        <w:rPr>
          <w:rFonts w:ascii="Times New Roman" w:hAnsi="Times New Roman" w:cs="Times New Roman"/>
          <w:i/>
          <w:sz w:val="24"/>
          <w:szCs w:val="24"/>
        </w:rPr>
        <w:t>.</w:t>
      </w:r>
    </w:p>
    <w:p w14:paraId="51634801" w14:textId="77777777" w:rsidR="001F61E1" w:rsidRPr="009203E5" w:rsidRDefault="001F61E1" w:rsidP="00937439">
      <w:pPr>
        <w:spacing w:line="480" w:lineRule="auto"/>
        <w:contextualSpacing/>
        <w:rPr>
          <w:rFonts w:ascii="Times New Roman" w:hAnsi="Times New Roman" w:cs="Times New Roman"/>
          <w:b/>
          <w:i/>
          <w:sz w:val="24"/>
          <w:szCs w:val="24"/>
        </w:rPr>
      </w:pPr>
    </w:p>
    <w:p w14:paraId="68CE2BCC"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Coburgosuchus goeckeli</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Heller, 1954</w:t>
      </w:r>
    </w:p>
    <w:p w14:paraId="48731E5B" w14:textId="4D2535E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middle</w:t>
      </w:r>
      <w:r w:rsidR="00F665B6">
        <w:rPr>
          <w:rFonts w:ascii="Times New Roman" w:hAnsi="Times New Roman" w:cs="Times New Roman"/>
          <w:sz w:val="24"/>
          <w:szCs w:val="24"/>
        </w:rPr>
        <w:t>–</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216</w:t>
      </w:r>
      <w:r w:rsidR="00F665B6">
        <w:rPr>
          <w:rFonts w:ascii="Times New Roman" w:hAnsi="Times New Roman" w:cs="Times New Roman"/>
          <w:sz w:val="24"/>
          <w:szCs w:val="24"/>
        </w:rPr>
        <w:t>–</w:t>
      </w:r>
      <w:r w:rsidRPr="009203E5">
        <w:rPr>
          <w:rFonts w:ascii="Times New Roman" w:hAnsi="Times New Roman" w:cs="Times New Roman"/>
          <w:sz w:val="24"/>
          <w:szCs w:val="24"/>
        </w:rPr>
        <w:t>209 Mya)</w:t>
      </w:r>
    </w:p>
    <w:p w14:paraId="03605C75" w14:textId="178E69F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 xml:space="preserve">Upper Burgsandstein (lateral equivalent </w:t>
      </w:r>
      <w:r w:rsidR="00F665B6">
        <w:rPr>
          <w:rFonts w:ascii="Times New Roman" w:hAnsi="Times New Roman" w:cs="Times New Roman"/>
          <w:sz w:val="24"/>
          <w:szCs w:val="24"/>
        </w:rPr>
        <w:t>of</w:t>
      </w:r>
      <w:r w:rsidR="00F665B6" w:rsidRPr="009203E5">
        <w:rPr>
          <w:rFonts w:ascii="Times New Roman" w:hAnsi="Times New Roman" w:cs="Times New Roman"/>
          <w:sz w:val="24"/>
          <w:szCs w:val="24"/>
        </w:rPr>
        <w:t xml:space="preserve"> </w:t>
      </w:r>
      <w:r w:rsidRPr="009203E5">
        <w:rPr>
          <w:rFonts w:ascii="Times New Roman" w:hAnsi="Times New Roman" w:cs="Times New Roman"/>
          <w:sz w:val="24"/>
          <w:szCs w:val="24"/>
        </w:rPr>
        <w:t>the Löwenstein Formation), Untersiemau, Baden-Wurttemburg, Germany</w:t>
      </w:r>
    </w:p>
    <w:p w14:paraId="22C7AE5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NMC 15436, postnarial portion of skull</w:t>
      </w:r>
    </w:p>
    <w:p w14:paraId="61786EDC"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6441E8A7" w14:textId="09C19767"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NMC 15436</w:t>
      </w:r>
    </w:p>
    <w:p w14:paraId="4F873CB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Heller (1954)</w:t>
      </w:r>
    </w:p>
    <w:p w14:paraId="1231F1FC" w14:textId="4A3E78B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Heller (1954) originally described this specimen in German; however</w:t>
      </w:r>
      <w:r w:rsidR="00F665B6">
        <w:rPr>
          <w:rFonts w:ascii="Times New Roman" w:hAnsi="Times New Roman" w:cs="Times New Roman"/>
          <w:sz w:val="24"/>
          <w:szCs w:val="24"/>
        </w:rPr>
        <w:t>,</w:t>
      </w:r>
      <w:r w:rsidRPr="009203E5">
        <w:rPr>
          <w:rFonts w:ascii="Times New Roman" w:hAnsi="Times New Roman" w:cs="Times New Roman"/>
          <w:sz w:val="24"/>
          <w:szCs w:val="24"/>
        </w:rPr>
        <w:t xml:space="preserve"> since th</w:t>
      </w:r>
      <w:r w:rsidR="00F665B6">
        <w:rPr>
          <w:rFonts w:ascii="Times New Roman" w:hAnsi="Times New Roman" w:cs="Times New Roman"/>
          <w:sz w:val="24"/>
          <w:szCs w:val="24"/>
        </w:rPr>
        <w:t>e</w:t>
      </w:r>
      <w:r w:rsidRPr="009203E5">
        <w:rPr>
          <w:rFonts w:ascii="Times New Roman" w:hAnsi="Times New Roman" w:cs="Times New Roman"/>
          <w:sz w:val="24"/>
          <w:szCs w:val="24"/>
        </w:rPr>
        <w:t>n this taxon has been largely ignored. Heller</w:t>
      </w:r>
      <w:r w:rsidR="00F665B6">
        <w:rPr>
          <w:rFonts w:ascii="Times New Roman" w:hAnsi="Times New Roman" w:cs="Times New Roman"/>
          <w:sz w:val="24"/>
          <w:szCs w:val="24"/>
        </w:rPr>
        <w:t xml:space="preserve"> (1954)</w:t>
      </w:r>
      <w:r w:rsidRPr="009203E5">
        <w:rPr>
          <w:rFonts w:ascii="Times New Roman" w:hAnsi="Times New Roman" w:cs="Times New Roman"/>
          <w:sz w:val="24"/>
          <w:szCs w:val="24"/>
        </w:rPr>
        <w:t xml:space="preserve"> diagnose</w:t>
      </w:r>
      <w:r w:rsidR="001D55D0">
        <w:rPr>
          <w:rFonts w:ascii="Times New Roman" w:hAnsi="Times New Roman" w:cs="Times New Roman"/>
          <w:sz w:val="24"/>
          <w:szCs w:val="24"/>
        </w:rPr>
        <w:t>d</w:t>
      </w:r>
      <w:r w:rsidRPr="009203E5">
        <w:rPr>
          <w:rFonts w:ascii="Times New Roman" w:hAnsi="Times New Roman" w:cs="Times New Roman"/>
          <w:sz w:val="24"/>
          <w:szCs w:val="24"/>
        </w:rPr>
        <w:t xml:space="preserve"> the genus as a </w:t>
      </w:r>
      <w:r w:rsidR="001D55D0">
        <w:rPr>
          <w:rFonts w:ascii="Times New Roman" w:hAnsi="Times New Roman" w:cs="Times New Roman"/>
          <w:sz w:val="24"/>
          <w:szCs w:val="24"/>
        </w:rPr>
        <w:t>phytosaur of similar size</w:t>
      </w:r>
      <w:r w:rsidRPr="009203E5">
        <w:rPr>
          <w:rFonts w:ascii="Times New Roman" w:hAnsi="Times New Roman" w:cs="Times New Roman"/>
          <w:sz w:val="24"/>
          <w:szCs w:val="24"/>
        </w:rPr>
        <w:t xml:space="preserve"> to </w:t>
      </w:r>
      <w:r w:rsidRPr="009203E5">
        <w:rPr>
          <w:rFonts w:ascii="Times New Roman" w:hAnsi="Times New Roman" w:cs="Times New Roman"/>
          <w:i/>
          <w:sz w:val="24"/>
          <w:szCs w:val="24"/>
        </w:rPr>
        <w:lastRenderedPageBreak/>
        <w:t>Nicrosaurus kapffi</w:t>
      </w:r>
      <w:r w:rsidRPr="009203E5">
        <w:rPr>
          <w:rFonts w:ascii="Times New Roman" w:hAnsi="Times New Roman" w:cs="Times New Roman"/>
          <w:sz w:val="24"/>
          <w:szCs w:val="24"/>
        </w:rPr>
        <w:t>, though differentiated by an even greater development of the squamosals and more laterally oriented orbits.</w:t>
      </w:r>
    </w:p>
    <w:p w14:paraId="71192CE2" w14:textId="6888513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As with many other diagnoses, we doubt the </w:t>
      </w:r>
      <w:r w:rsidR="001D55D0">
        <w:rPr>
          <w:rFonts w:ascii="Times New Roman" w:hAnsi="Times New Roman" w:cs="Times New Roman"/>
          <w:sz w:val="24"/>
          <w:szCs w:val="24"/>
        </w:rPr>
        <w:t>utility</w:t>
      </w:r>
      <w:r w:rsidR="001D55D0" w:rsidRPr="009203E5">
        <w:rPr>
          <w:rFonts w:ascii="Times New Roman" w:hAnsi="Times New Roman" w:cs="Times New Roman"/>
          <w:sz w:val="24"/>
          <w:szCs w:val="24"/>
        </w:rPr>
        <w:t xml:space="preserve"> </w:t>
      </w:r>
      <w:r w:rsidRPr="009203E5">
        <w:rPr>
          <w:rFonts w:ascii="Times New Roman" w:hAnsi="Times New Roman" w:cs="Times New Roman"/>
          <w:sz w:val="24"/>
          <w:szCs w:val="24"/>
        </w:rPr>
        <w:t>of orbital orientation as a reliable diagnostic character</w:t>
      </w:r>
      <w:r w:rsidR="001D55D0">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1D55D0">
        <w:rPr>
          <w:rFonts w:ascii="Times New Roman" w:hAnsi="Times New Roman" w:cs="Times New Roman"/>
          <w:sz w:val="24"/>
          <w:szCs w:val="24"/>
        </w:rPr>
        <w:t>,</w:t>
      </w:r>
      <w:r w:rsidRPr="009203E5">
        <w:rPr>
          <w:rFonts w:ascii="Times New Roman" w:hAnsi="Times New Roman" w:cs="Times New Roman"/>
          <w:sz w:val="24"/>
          <w:szCs w:val="24"/>
        </w:rPr>
        <w:t xml:space="preserve"> the substantially more pronounced lateral curvature of the squamosals does appear</w:t>
      </w:r>
      <w:r w:rsidR="001D55D0">
        <w:rPr>
          <w:rFonts w:ascii="Times New Roman" w:hAnsi="Times New Roman" w:cs="Times New Roman"/>
          <w:sz w:val="24"/>
          <w:szCs w:val="24"/>
        </w:rPr>
        <w:t xml:space="preserve"> to be</w:t>
      </w:r>
      <w:r w:rsidRPr="009203E5">
        <w:rPr>
          <w:rFonts w:ascii="Times New Roman" w:hAnsi="Times New Roman" w:cs="Times New Roman"/>
          <w:sz w:val="24"/>
          <w:szCs w:val="24"/>
        </w:rPr>
        <w:t xml:space="preserve"> valid</w:t>
      </w:r>
      <w:r w:rsidR="001D55D0">
        <w:rPr>
          <w:rFonts w:ascii="Times New Roman" w:hAnsi="Times New Roman" w:cs="Times New Roman"/>
          <w:sz w:val="24"/>
          <w:szCs w:val="24"/>
        </w:rPr>
        <w:t xml:space="preserve"> and distinguish</w:t>
      </w:r>
      <w:r w:rsidR="00385D42">
        <w:rPr>
          <w:rFonts w:ascii="Times New Roman" w:hAnsi="Times New Roman" w:cs="Times New Roman"/>
          <w:sz w:val="24"/>
          <w:szCs w:val="24"/>
        </w:rPr>
        <w:t>es</w:t>
      </w:r>
      <w:r w:rsidR="001D55D0">
        <w:rPr>
          <w:rFonts w:ascii="Times New Roman" w:hAnsi="Times New Roman" w:cs="Times New Roman"/>
          <w:sz w:val="24"/>
          <w:szCs w:val="24"/>
        </w:rPr>
        <w:t xml:space="preserve"> </w:t>
      </w:r>
      <w:r w:rsidR="001D55D0" w:rsidRPr="00385D42">
        <w:rPr>
          <w:rFonts w:ascii="Times New Roman" w:hAnsi="Times New Roman" w:cs="Times New Roman"/>
          <w:i/>
          <w:sz w:val="24"/>
          <w:szCs w:val="24"/>
        </w:rPr>
        <w:t>Coburgosuchus goeckeli</w:t>
      </w:r>
      <w:r w:rsidR="001D55D0">
        <w:rPr>
          <w:rFonts w:ascii="Times New Roman" w:hAnsi="Times New Roman" w:cs="Times New Roman"/>
          <w:sz w:val="24"/>
          <w:szCs w:val="24"/>
        </w:rPr>
        <w:t xml:space="preserve"> from </w:t>
      </w:r>
      <w:r w:rsidR="001D55D0" w:rsidRPr="009203E5">
        <w:rPr>
          <w:rFonts w:ascii="Times New Roman" w:hAnsi="Times New Roman" w:cs="Times New Roman"/>
          <w:i/>
          <w:sz w:val="24"/>
          <w:szCs w:val="24"/>
        </w:rPr>
        <w:t>Nicrosaurus kapffi</w:t>
      </w:r>
      <w:r w:rsidR="001D55D0">
        <w:rPr>
          <w:rFonts w:ascii="Times New Roman" w:hAnsi="Times New Roman" w:cs="Times New Roman"/>
          <w:sz w:val="24"/>
          <w:szCs w:val="24"/>
        </w:rPr>
        <w:t>. We are</w:t>
      </w:r>
      <w:r w:rsidRPr="009203E5">
        <w:rPr>
          <w:rFonts w:ascii="Times New Roman" w:hAnsi="Times New Roman" w:cs="Times New Roman"/>
          <w:sz w:val="24"/>
          <w:szCs w:val="24"/>
        </w:rPr>
        <w:t xml:space="preserve"> currently </w:t>
      </w:r>
      <w:r w:rsidR="001D55D0">
        <w:rPr>
          <w:rFonts w:ascii="Times New Roman" w:hAnsi="Times New Roman" w:cs="Times New Roman"/>
          <w:sz w:val="24"/>
          <w:szCs w:val="24"/>
        </w:rPr>
        <w:t>preparing a</w:t>
      </w:r>
      <w:r w:rsidR="001D55D0" w:rsidRPr="009203E5">
        <w:rPr>
          <w:rFonts w:ascii="Times New Roman" w:hAnsi="Times New Roman" w:cs="Times New Roman"/>
          <w:sz w:val="24"/>
          <w:szCs w:val="24"/>
        </w:rPr>
        <w:t xml:space="preserve"> </w:t>
      </w:r>
      <w:r w:rsidRPr="009203E5">
        <w:rPr>
          <w:rFonts w:ascii="Times New Roman" w:hAnsi="Times New Roman" w:cs="Times New Roman"/>
          <w:sz w:val="24"/>
          <w:szCs w:val="24"/>
        </w:rPr>
        <w:t>redescription</w:t>
      </w:r>
      <w:r w:rsidR="001D55D0">
        <w:rPr>
          <w:rFonts w:ascii="Times New Roman" w:hAnsi="Times New Roman" w:cs="Times New Roman"/>
          <w:sz w:val="24"/>
          <w:szCs w:val="24"/>
        </w:rPr>
        <w:t xml:space="preserve"> of </w:t>
      </w:r>
      <w:r w:rsidR="001D55D0" w:rsidRPr="00770008">
        <w:rPr>
          <w:rFonts w:ascii="Times New Roman" w:hAnsi="Times New Roman" w:cs="Times New Roman"/>
          <w:i/>
          <w:sz w:val="24"/>
          <w:szCs w:val="24"/>
        </w:rPr>
        <w:t>Coburgosuchus</w:t>
      </w:r>
      <w:r w:rsidRPr="009203E5">
        <w:rPr>
          <w:rFonts w:ascii="Times New Roman" w:hAnsi="Times New Roman" w:cs="Times New Roman"/>
          <w:sz w:val="24"/>
          <w:szCs w:val="24"/>
        </w:rPr>
        <w:t xml:space="preserve">, and as such we do not present further diagnostic characters </w:t>
      </w:r>
      <w:proofErr w:type="gramStart"/>
      <w:r w:rsidRPr="009203E5">
        <w:rPr>
          <w:rFonts w:ascii="Times New Roman" w:hAnsi="Times New Roman" w:cs="Times New Roman"/>
          <w:sz w:val="24"/>
          <w:szCs w:val="24"/>
        </w:rPr>
        <w:t>at this time</w:t>
      </w:r>
      <w:proofErr w:type="gramEnd"/>
      <w:r w:rsidRPr="009203E5">
        <w:rPr>
          <w:rFonts w:ascii="Times New Roman" w:hAnsi="Times New Roman" w:cs="Times New Roman"/>
          <w:sz w:val="24"/>
          <w:szCs w:val="24"/>
        </w:rPr>
        <w:t>.</w:t>
      </w:r>
    </w:p>
    <w:p w14:paraId="6DDBD475" w14:textId="77777777" w:rsidR="001F61E1" w:rsidRPr="009203E5" w:rsidRDefault="001F61E1" w:rsidP="00937439">
      <w:pPr>
        <w:spacing w:line="480" w:lineRule="auto"/>
        <w:contextualSpacing/>
        <w:rPr>
          <w:rFonts w:ascii="Times New Roman" w:hAnsi="Times New Roman" w:cs="Times New Roman"/>
          <w:b/>
          <w:i/>
          <w:sz w:val="24"/>
          <w:szCs w:val="24"/>
        </w:rPr>
      </w:pPr>
    </w:p>
    <w:p w14:paraId="25727E2C"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Machaeroprosopus</w:t>
      </w:r>
      <w:r w:rsidRPr="009203E5">
        <w:rPr>
          <w:rFonts w:ascii="Times New Roman" w:hAnsi="Times New Roman" w:cs="Times New Roman"/>
          <w:b/>
          <w:sz w:val="24"/>
          <w:szCs w:val="24"/>
        </w:rPr>
        <w:t xml:space="preserve">’ </w:t>
      </w:r>
      <w:r w:rsidRPr="009203E5">
        <w:rPr>
          <w:rFonts w:ascii="Times New Roman" w:hAnsi="Times New Roman" w:cs="Times New Roman"/>
          <w:b/>
          <w:i/>
          <w:sz w:val="24"/>
          <w:szCs w:val="24"/>
        </w:rPr>
        <w:t xml:space="preserve">zunii </w:t>
      </w:r>
      <w:r w:rsidRPr="009203E5">
        <w:rPr>
          <w:rFonts w:ascii="Times New Roman" w:hAnsi="Times New Roman" w:cs="Times New Roman"/>
          <w:sz w:val="24"/>
          <w:szCs w:val="24"/>
        </w:rPr>
        <w:t>Camp, 1930</w:t>
      </w:r>
    </w:p>
    <w:p w14:paraId="345F2697" w14:textId="0871382A"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225</w:t>
      </w:r>
      <w:r w:rsidR="00F60B5E">
        <w:rPr>
          <w:rFonts w:ascii="Times New Roman" w:hAnsi="Times New Roman" w:cs="Times New Roman"/>
          <w:sz w:val="24"/>
          <w:szCs w:val="24"/>
        </w:rPr>
        <w:t>–</w:t>
      </w:r>
      <w:r w:rsidRPr="009203E5">
        <w:rPr>
          <w:rFonts w:ascii="Times New Roman" w:hAnsi="Times New Roman" w:cs="Times New Roman"/>
          <w:sz w:val="24"/>
          <w:szCs w:val="24"/>
        </w:rPr>
        <w:t>220 Mya)</w:t>
      </w:r>
    </w:p>
    <w:p w14:paraId="41584912" w14:textId="7F0BBC7E"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Blue Mesa Member, Chinle Formation, Arizona, USA</w:t>
      </w:r>
    </w:p>
    <w:p w14:paraId="72F805B0"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UCMP 27036, partial braincase and postcrania</w:t>
      </w:r>
    </w:p>
    <w:p w14:paraId="2FFF1C1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All specimens from UCMP localities 7307, 7308, 7309, 7310 &amp; A 255; UCMP 27041, 27044, 27054, 27154, 27155, 27156, 27189, 27158, 27056, 27057, 27159, 27048 &amp; 27189 (Camp, 1930).</w:t>
      </w:r>
    </w:p>
    <w:p w14:paraId="68E5483D" w14:textId="4B504698"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UCMP 27159</w:t>
      </w:r>
    </w:p>
    <w:p w14:paraId="13021C1C" w14:textId="0B83E8C8"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Camp (1930); Stocker (2010)</w:t>
      </w:r>
    </w:p>
    <w:p w14:paraId="52FD22C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Camp (1930) produced a diagnosis of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zunii</w:t>
      </w:r>
      <w:r w:rsidRPr="009203E5">
        <w:rPr>
          <w:rFonts w:ascii="Times New Roman" w:hAnsi="Times New Roman" w:cs="Times New Roman"/>
          <w:sz w:val="24"/>
          <w:szCs w:val="24"/>
        </w:rPr>
        <w:t xml:space="preserve"> based on various referred specimens. Due to the arbitrary referral of many of the specimens (see below) the characters presented may constitute a mosaic from multiple species: 1) Rostrum very long, slender; 2) Nasals large, extending forward beyond nares and entering dorsal border of antorbital fenestra; 3) Posterior squamosal process very large, broad, flat, and expanded vertically; 4) Parietals small, anterior suture lies well behind posterior border of orbits; 5) Posterior parietal process Y-shaped; 6) Anterior border of supratemporal </w:t>
      </w:r>
      <w:r w:rsidRPr="009203E5">
        <w:rPr>
          <w:rFonts w:ascii="Times New Roman" w:hAnsi="Times New Roman" w:cs="Times New Roman"/>
          <w:sz w:val="24"/>
          <w:szCs w:val="24"/>
        </w:rPr>
        <w:lastRenderedPageBreak/>
        <w:t>fenestra very wide and not excavated forward to or nearly to middle of parietals; 7) Postorbito-squamosal bar narrow.</w:t>
      </w:r>
    </w:p>
    <w:p w14:paraId="542D215C" w14:textId="17B5D13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Camp (1930) presented the holotype of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zunii </w:t>
      </w:r>
      <w:r w:rsidRPr="009203E5">
        <w:rPr>
          <w:rFonts w:ascii="Times New Roman" w:hAnsi="Times New Roman" w:cs="Times New Roman"/>
          <w:sz w:val="24"/>
          <w:szCs w:val="24"/>
        </w:rPr>
        <w:t xml:space="preserve">as a partial braincase and postcrania, thus containing little to no material of diagnostic utility. However, </w:t>
      </w:r>
      <w:proofErr w:type="gramStart"/>
      <w:r w:rsidRPr="009203E5">
        <w:rPr>
          <w:rFonts w:ascii="Times New Roman" w:hAnsi="Times New Roman" w:cs="Times New Roman"/>
          <w:sz w:val="24"/>
          <w:szCs w:val="24"/>
        </w:rPr>
        <w:t>a number of</w:t>
      </w:r>
      <w:proofErr w:type="gramEnd"/>
      <w:r w:rsidRPr="009203E5">
        <w:rPr>
          <w:rFonts w:ascii="Times New Roman" w:hAnsi="Times New Roman" w:cs="Times New Roman"/>
          <w:sz w:val="24"/>
          <w:szCs w:val="24"/>
        </w:rPr>
        <w:t xml:space="preserve"> specimens containing cranial material, such as UCMP 27048, 27189, 27159 were also referred to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zunii</w:t>
      </w:r>
      <w:r w:rsidRPr="009203E5">
        <w:rPr>
          <w:rFonts w:ascii="Times New Roman" w:hAnsi="Times New Roman" w:cs="Times New Roman"/>
          <w:sz w:val="24"/>
          <w:szCs w:val="24"/>
        </w:rPr>
        <w:t xml:space="preserve">, of which UCMP 27159 was also used in the matrix of Stocker (2010). As the type material is undiagnostic the rest of the referred specimens are referred </w:t>
      </w:r>
      <w:proofErr w:type="gramStart"/>
      <w:r w:rsidRPr="009203E5">
        <w:rPr>
          <w:rFonts w:ascii="Times New Roman" w:hAnsi="Times New Roman" w:cs="Times New Roman"/>
          <w:sz w:val="24"/>
          <w:szCs w:val="24"/>
        </w:rPr>
        <w:t>on the basis of</w:t>
      </w:r>
      <w:proofErr w:type="gramEnd"/>
      <w:r w:rsidRPr="009203E5">
        <w:rPr>
          <w:rFonts w:ascii="Times New Roman" w:hAnsi="Times New Roman" w:cs="Times New Roman"/>
          <w:sz w:val="24"/>
          <w:szCs w:val="24"/>
        </w:rPr>
        <w:t xml:space="preserve"> stratigraphic and geographic proximity to the type and should therefore be treated cautiously or altogether excluded.</w:t>
      </w:r>
      <w:r w:rsidR="00A966C4">
        <w:rPr>
          <w:rFonts w:ascii="Times New Roman" w:hAnsi="Times New Roman" w:cs="Times New Roman"/>
          <w:sz w:val="24"/>
          <w:szCs w:val="24"/>
        </w:rPr>
        <w:t xml:space="preserve"> Additionally, inspection of the holotype specimen suggests that the braincase belongs to a smaller individual than the postcrania, and likely belongs to a taxon less derived than basal leptosuchomorph phytosaurs, suggesting that the holotype specimen may also be chimaeric (</w:t>
      </w:r>
      <w:bookmarkStart w:id="1" w:name="_Hlk515799909"/>
      <w:r w:rsidR="00A966C4">
        <w:rPr>
          <w:rFonts w:ascii="Times New Roman" w:hAnsi="Times New Roman" w:cs="Times New Roman"/>
          <w:sz w:val="24"/>
          <w:szCs w:val="24"/>
        </w:rPr>
        <w:t>Axel Hungerbühler, pers. comm. to ASJ, 2018</w:t>
      </w:r>
      <w:bookmarkEnd w:id="1"/>
      <w:r w:rsidR="00A966C4">
        <w:rPr>
          <w:rFonts w:ascii="Times New Roman" w:hAnsi="Times New Roman" w:cs="Times New Roman"/>
          <w:sz w:val="24"/>
          <w:szCs w:val="24"/>
        </w:rPr>
        <w:t>).</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zunii </w:t>
      </w:r>
      <w:r w:rsidRPr="009203E5">
        <w:rPr>
          <w:rFonts w:ascii="Times New Roman" w:hAnsi="Times New Roman" w:cs="Times New Roman"/>
          <w:sz w:val="24"/>
          <w:szCs w:val="24"/>
        </w:rPr>
        <w:t xml:space="preserve">is included here and scored based on only one of Camp’s referred specimens. </w:t>
      </w:r>
      <w:r w:rsidR="00B25B36">
        <w:rPr>
          <w:rFonts w:ascii="Times New Roman" w:hAnsi="Times New Roman" w:cs="Times New Roman"/>
          <w:sz w:val="24"/>
          <w:szCs w:val="24"/>
        </w:rPr>
        <w:t>A</w:t>
      </w:r>
      <w:r w:rsidRPr="009203E5">
        <w:rPr>
          <w:rFonts w:ascii="Times New Roman" w:hAnsi="Times New Roman" w:cs="Times New Roman"/>
          <w:sz w:val="24"/>
          <w:szCs w:val="24"/>
        </w:rPr>
        <w:t xml:space="preserve"> specimen in the Smithsonian Institute (</w:t>
      </w:r>
      <w:r w:rsidR="00180DE4">
        <w:rPr>
          <w:rFonts w:ascii="Times New Roman" w:hAnsi="Times New Roman" w:cs="Times New Roman"/>
          <w:sz w:val="24"/>
          <w:szCs w:val="24"/>
        </w:rPr>
        <w:t>USNM V</w:t>
      </w:r>
      <w:r w:rsidRPr="009203E5">
        <w:rPr>
          <w:rFonts w:ascii="Times New Roman" w:hAnsi="Times New Roman" w:cs="Times New Roman"/>
          <w:sz w:val="24"/>
          <w:szCs w:val="24"/>
        </w:rPr>
        <w:t>17098) is catalogued as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zunii</w:t>
      </w:r>
      <w:r w:rsidRPr="009203E5">
        <w:rPr>
          <w:rFonts w:ascii="Times New Roman" w:hAnsi="Times New Roman" w:cs="Times New Roman"/>
          <w:sz w:val="24"/>
          <w:szCs w:val="24"/>
        </w:rPr>
        <w:t xml:space="preserve"> and appears to share a similar morphology to that of the specimens referred by Camp; we include this specimen as a separate OTU to test the credibility of its referral and this taxon in general, to judge whether it warrants more detailed investigation.</w:t>
      </w:r>
    </w:p>
    <w:p w14:paraId="6265AF2B" w14:textId="77777777" w:rsidR="001F61E1" w:rsidRPr="009203E5" w:rsidRDefault="001F61E1" w:rsidP="00937439">
      <w:pPr>
        <w:spacing w:line="480" w:lineRule="auto"/>
        <w:contextualSpacing/>
        <w:rPr>
          <w:rFonts w:ascii="Times New Roman" w:hAnsi="Times New Roman" w:cs="Times New Roman"/>
          <w:b/>
          <w:i/>
          <w:sz w:val="24"/>
          <w:szCs w:val="24"/>
        </w:rPr>
      </w:pPr>
    </w:p>
    <w:p w14:paraId="71FE0246"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Protome batalaria</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Stocker, 2012</w:t>
      </w:r>
    </w:p>
    <w:p w14:paraId="38AA28B9" w14:textId="138D33F5"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220</w:t>
      </w:r>
      <w:r w:rsidR="00B25B36">
        <w:rPr>
          <w:rFonts w:ascii="Times New Roman" w:hAnsi="Times New Roman" w:cs="Times New Roman"/>
          <w:sz w:val="24"/>
          <w:szCs w:val="24"/>
        </w:rPr>
        <w:t>–</w:t>
      </w:r>
      <w:r w:rsidRPr="009203E5">
        <w:rPr>
          <w:rFonts w:ascii="Times New Roman" w:hAnsi="Times New Roman" w:cs="Times New Roman"/>
          <w:sz w:val="24"/>
          <w:szCs w:val="24"/>
        </w:rPr>
        <w:t>218 Mya)</w:t>
      </w:r>
    </w:p>
    <w:p w14:paraId="72E90D4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Upper Lot’s Wife beds, Sonsela Member, Chinle Formation, Petrified Forest National Park, Arizona, USA</w:t>
      </w:r>
    </w:p>
    <w:p w14:paraId="71AE84D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PEFO 34034, pre-narial rostrum with narial fragments, post-narial skull roof with squamosals, basioccipital and left mandible.</w:t>
      </w:r>
    </w:p>
    <w:p w14:paraId="4F2A8990"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Previously Referred Specimens:</w:t>
      </w:r>
      <w:r w:rsidRPr="009203E5">
        <w:rPr>
          <w:rFonts w:ascii="Times New Roman" w:hAnsi="Times New Roman" w:cs="Times New Roman"/>
          <w:sz w:val="24"/>
          <w:szCs w:val="24"/>
        </w:rPr>
        <w:t xml:space="preserve"> None</w:t>
      </w:r>
    </w:p>
    <w:p w14:paraId="2DEC3D58" w14:textId="273A525E"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lastRenderedPageBreak/>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PEFO 34034</w:t>
      </w:r>
    </w:p>
    <w:p w14:paraId="5AFA1F40"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Key References:</w:t>
      </w:r>
      <w:r w:rsidRPr="009203E5">
        <w:rPr>
          <w:rFonts w:ascii="Times New Roman" w:hAnsi="Times New Roman" w:cs="Times New Roman"/>
          <w:sz w:val="24"/>
          <w:szCs w:val="24"/>
        </w:rPr>
        <w:t xml:space="preserve"> Stocker (2012)</w:t>
      </w:r>
    </w:p>
    <w:p w14:paraId="488DC2A0" w14:textId="644E5E5F" w:rsidR="001F61E1"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Stocker (2012) present</w:t>
      </w:r>
      <w:r w:rsidR="00B25B36">
        <w:rPr>
          <w:rFonts w:ascii="Times New Roman" w:hAnsi="Times New Roman" w:cs="Times New Roman"/>
          <w:sz w:val="24"/>
          <w:szCs w:val="24"/>
        </w:rPr>
        <w:t>ed</w:t>
      </w:r>
      <w:r w:rsidRPr="009203E5">
        <w:rPr>
          <w:rFonts w:ascii="Times New Roman" w:hAnsi="Times New Roman" w:cs="Times New Roman"/>
          <w:sz w:val="24"/>
          <w:szCs w:val="24"/>
        </w:rPr>
        <w:t xml:space="preserve"> three autapomorphies and a unique character combination </w:t>
      </w:r>
      <w:r w:rsidR="00B25B36">
        <w:rPr>
          <w:rFonts w:ascii="Times New Roman" w:hAnsi="Times New Roman" w:cs="Times New Roman"/>
          <w:sz w:val="24"/>
          <w:szCs w:val="24"/>
        </w:rPr>
        <w:t xml:space="preserve">for </w:t>
      </w:r>
      <w:r w:rsidRPr="009203E5">
        <w:rPr>
          <w:rFonts w:ascii="Times New Roman" w:hAnsi="Times New Roman" w:cs="Times New Roman"/>
          <w:i/>
          <w:sz w:val="24"/>
          <w:szCs w:val="24"/>
        </w:rPr>
        <w:t>P</w:t>
      </w:r>
      <w:r w:rsidR="00C574C2">
        <w:rPr>
          <w:rFonts w:ascii="Times New Roman" w:hAnsi="Times New Roman" w:cs="Times New Roman"/>
          <w:i/>
          <w:sz w:val="24"/>
          <w:szCs w:val="24"/>
        </w:rPr>
        <w:t>ro</w:t>
      </w:r>
      <w:r w:rsidR="00937439">
        <w:rPr>
          <w:rFonts w:ascii="Times New Roman" w:hAnsi="Times New Roman" w:cs="Times New Roman"/>
          <w:i/>
          <w:sz w:val="24"/>
          <w:szCs w:val="24"/>
        </w:rPr>
        <w:t>tome</w:t>
      </w:r>
      <w:r w:rsidRPr="009203E5">
        <w:rPr>
          <w:rFonts w:ascii="Times New Roman" w:hAnsi="Times New Roman" w:cs="Times New Roman"/>
          <w:i/>
          <w:sz w:val="24"/>
          <w:szCs w:val="24"/>
        </w:rPr>
        <w:t xml:space="preserve"> batalaria</w:t>
      </w:r>
      <w:r w:rsidRPr="009203E5">
        <w:rPr>
          <w:rFonts w:ascii="Times New Roman" w:hAnsi="Times New Roman" w:cs="Times New Roman"/>
          <w:sz w:val="24"/>
          <w:szCs w:val="24"/>
        </w:rPr>
        <w:t>. Due to the length of the unique character combination we only present the autapomorphies here: 1) Presence of a flat ventral surface on the basitubera; 2) Posterior prongs from the exoccipitals dorsal to the foramen magnum; 3) Fossa surrounding the anterior corner of the external mandibular fenestra.</w:t>
      </w:r>
    </w:p>
    <w:p w14:paraId="2D87474B" w14:textId="2500AD00" w:rsidR="005B18BB" w:rsidRPr="005B18BB" w:rsidRDefault="005B18BB"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Modified Diagnosis: </w:t>
      </w:r>
      <w:r w:rsidRPr="00AE40C9">
        <w:rPr>
          <w:rFonts w:ascii="Times New Roman" w:hAnsi="Times New Roman" w:cs="Times New Roman"/>
          <w:sz w:val="24"/>
          <w:szCs w:val="24"/>
        </w:rPr>
        <w:t>The unique</w:t>
      </w:r>
      <w:r>
        <w:rPr>
          <w:rFonts w:ascii="Times New Roman" w:hAnsi="Times New Roman" w:cs="Times New Roman"/>
          <w:sz w:val="24"/>
          <w:szCs w:val="24"/>
        </w:rPr>
        <w:t xml:space="preserve"> character combination of Stocker (2012), plus the two autapomorphies: 1) </w:t>
      </w:r>
      <w:r w:rsidRPr="009203E5">
        <w:rPr>
          <w:rFonts w:ascii="Times New Roman" w:hAnsi="Times New Roman" w:cs="Times New Roman"/>
          <w:sz w:val="24"/>
          <w:szCs w:val="24"/>
        </w:rPr>
        <w:t>Presence of a flat ventral surface on the basitubera;</w:t>
      </w:r>
      <w:r>
        <w:rPr>
          <w:rFonts w:ascii="Times New Roman" w:hAnsi="Times New Roman" w:cs="Times New Roman"/>
          <w:sz w:val="24"/>
          <w:szCs w:val="24"/>
        </w:rPr>
        <w:t xml:space="preserve"> 2) </w:t>
      </w:r>
      <w:r w:rsidRPr="009203E5">
        <w:rPr>
          <w:rFonts w:ascii="Times New Roman" w:hAnsi="Times New Roman" w:cs="Times New Roman"/>
          <w:sz w:val="24"/>
          <w:szCs w:val="24"/>
        </w:rPr>
        <w:t>Fossa surrounding the anterior corner of the external mandibular fenestra.</w:t>
      </w:r>
    </w:p>
    <w:p w14:paraId="01704EF1" w14:textId="79427B07" w:rsidR="001F61E1" w:rsidRPr="005B18BB"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Comments:</w:t>
      </w:r>
      <w:r w:rsidRPr="009203E5">
        <w:rPr>
          <w:rFonts w:ascii="Times New Roman" w:hAnsi="Times New Roman" w:cs="Times New Roman"/>
          <w:sz w:val="24"/>
          <w:szCs w:val="24"/>
        </w:rPr>
        <w:t xml:space="preserve"> </w:t>
      </w:r>
      <w:r w:rsidR="005B18BB">
        <w:rPr>
          <w:rFonts w:ascii="Times New Roman" w:hAnsi="Times New Roman" w:cs="Times New Roman"/>
          <w:sz w:val="24"/>
          <w:szCs w:val="24"/>
        </w:rPr>
        <w:t>A</w:t>
      </w:r>
      <w:r w:rsidRPr="009203E5">
        <w:rPr>
          <w:rFonts w:ascii="Times New Roman" w:hAnsi="Times New Roman" w:cs="Times New Roman"/>
          <w:sz w:val="24"/>
          <w:szCs w:val="24"/>
        </w:rPr>
        <w:t>utapomorphies</w:t>
      </w:r>
      <w:r w:rsidR="005B18BB">
        <w:rPr>
          <w:rFonts w:ascii="Times New Roman" w:hAnsi="Times New Roman" w:cs="Times New Roman"/>
          <w:sz w:val="24"/>
          <w:szCs w:val="24"/>
        </w:rPr>
        <w:t xml:space="preserve"> 1 and 3 of Stocker (2012)</w:t>
      </w:r>
      <w:r w:rsidRPr="009203E5">
        <w:rPr>
          <w:rFonts w:ascii="Times New Roman" w:hAnsi="Times New Roman" w:cs="Times New Roman"/>
          <w:sz w:val="24"/>
          <w:szCs w:val="24"/>
        </w:rPr>
        <w:t xml:space="preserve"> appear valid</w:t>
      </w:r>
      <w:r w:rsidR="005B18BB">
        <w:rPr>
          <w:rFonts w:ascii="Times New Roman" w:hAnsi="Times New Roman" w:cs="Times New Roman"/>
          <w:sz w:val="24"/>
          <w:szCs w:val="24"/>
        </w:rPr>
        <w:t>;</w:t>
      </w:r>
      <w:r w:rsidRPr="009203E5">
        <w:rPr>
          <w:rFonts w:ascii="Times New Roman" w:hAnsi="Times New Roman" w:cs="Times New Roman"/>
          <w:sz w:val="24"/>
          <w:szCs w:val="24"/>
        </w:rPr>
        <w:t xml:space="preserve"> </w:t>
      </w:r>
      <w:r w:rsidR="005B18BB">
        <w:rPr>
          <w:rFonts w:ascii="Times New Roman" w:hAnsi="Times New Roman" w:cs="Times New Roman"/>
          <w:sz w:val="24"/>
          <w:szCs w:val="24"/>
        </w:rPr>
        <w:t>however,</w:t>
      </w:r>
      <w:r w:rsidR="005B18BB"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the posterior exoccipital prongs mentioned in character 2 </w:t>
      </w:r>
      <w:r w:rsidR="005B18BB">
        <w:rPr>
          <w:rFonts w:ascii="Times New Roman" w:hAnsi="Times New Roman" w:cs="Times New Roman"/>
          <w:sz w:val="24"/>
          <w:szCs w:val="24"/>
        </w:rPr>
        <w:t>appear to</w:t>
      </w:r>
      <w:r w:rsidR="005B18BB"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also be present in </w:t>
      </w:r>
      <w:r w:rsidRPr="009203E5">
        <w:rPr>
          <w:rFonts w:ascii="Times New Roman" w:hAnsi="Times New Roman" w:cs="Times New Roman"/>
          <w:i/>
          <w:sz w:val="24"/>
          <w:szCs w:val="24"/>
        </w:rPr>
        <w:t>Coburgosuchus</w:t>
      </w:r>
      <w:r w:rsidRPr="009203E5">
        <w:rPr>
          <w:rFonts w:ascii="Times New Roman" w:hAnsi="Times New Roman" w:cs="Times New Roman"/>
          <w:sz w:val="24"/>
          <w:szCs w:val="24"/>
        </w:rPr>
        <w:t>, but further study is required to verify this.</w:t>
      </w:r>
      <w:r w:rsidR="005B18BB">
        <w:rPr>
          <w:rFonts w:ascii="Times New Roman" w:hAnsi="Times New Roman" w:cs="Times New Roman"/>
          <w:sz w:val="24"/>
          <w:szCs w:val="24"/>
        </w:rPr>
        <w:t xml:space="preserve"> These prongs were also noticed by Hungerbühler </w:t>
      </w:r>
      <w:r w:rsidR="005B18BB">
        <w:rPr>
          <w:rFonts w:ascii="Times New Roman" w:hAnsi="Times New Roman" w:cs="Times New Roman"/>
          <w:i/>
          <w:sz w:val="24"/>
          <w:szCs w:val="24"/>
        </w:rPr>
        <w:t>et al.</w:t>
      </w:r>
      <w:r w:rsidR="005B18BB">
        <w:rPr>
          <w:rFonts w:ascii="Times New Roman" w:hAnsi="Times New Roman" w:cs="Times New Roman"/>
          <w:sz w:val="24"/>
          <w:szCs w:val="24"/>
        </w:rPr>
        <w:t xml:space="preserve"> (2013) in </w:t>
      </w:r>
      <w:r w:rsidR="005B18BB">
        <w:rPr>
          <w:rFonts w:ascii="Times New Roman" w:hAnsi="Times New Roman" w:cs="Times New Roman"/>
          <w:i/>
          <w:sz w:val="24"/>
          <w:szCs w:val="24"/>
        </w:rPr>
        <w:t>Machaeroprosopus lottorum</w:t>
      </w:r>
      <w:r w:rsidR="005B18BB">
        <w:rPr>
          <w:rFonts w:ascii="Times New Roman" w:hAnsi="Times New Roman" w:cs="Times New Roman"/>
          <w:sz w:val="24"/>
          <w:szCs w:val="24"/>
        </w:rPr>
        <w:t xml:space="preserve"> and were identified as the proatlantes; this feature is also present in multiple other specimens referable to </w:t>
      </w:r>
      <w:r w:rsidR="005B18BB">
        <w:rPr>
          <w:rFonts w:ascii="Times New Roman" w:hAnsi="Times New Roman" w:cs="Times New Roman"/>
          <w:i/>
          <w:sz w:val="24"/>
          <w:szCs w:val="24"/>
        </w:rPr>
        <w:t>Machaeroprosopus</w:t>
      </w:r>
      <w:r w:rsidR="005B18BB">
        <w:rPr>
          <w:rFonts w:ascii="Times New Roman" w:hAnsi="Times New Roman" w:cs="Times New Roman"/>
          <w:sz w:val="24"/>
          <w:szCs w:val="24"/>
        </w:rPr>
        <w:t>, ‘</w:t>
      </w:r>
      <w:r w:rsidR="005B18BB">
        <w:rPr>
          <w:rFonts w:ascii="Times New Roman" w:hAnsi="Times New Roman" w:cs="Times New Roman"/>
          <w:i/>
          <w:sz w:val="24"/>
          <w:szCs w:val="24"/>
        </w:rPr>
        <w:t>Redondasaurus</w:t>
      </w:r>
      <w:r w:rsidR="005B18BB">
        <w:rPr>
          <w:rFonts w:ascii="Times New Roman" w:hAnsi="Times New Roman" w:cs="Times New Roman"/>
          <w:sz w:val="24"/>
          <w:szCs w:val="24"/>
        </w:rPr>
        <w:t>’ and potentially other taxa, although a thorough review is required (Axel Hungerbühler, pers. comm. to ASJ, 2018).</w:t>
      </w:r>
    </w:p>
    <w:p w14:paraId="4C912CB8" w14:textId="77777777" w:rsidR="001F61E1" w:rsidRPr="009203E5" w:rsidRDefault="001F61E1" w:rsidP="00937439">
      <w:pPr>
        <w:spacing w:line="480" w:lineRule="auto"/>
        <w:contextualSpacing/>
        <w:rPr>
          <w:rFonts w:ascii="Times New Roman" w:hAnsi="Times New Roman" w:cs="Times New Roman"/>
          <w:b/>
          <w:i/>
          <w:sz w:val="24"/>
          <w:szCs w:val="24"/>
        </w:rPr>
      </w:pPr>
    </w:p>
    <w:p w14:paraId="786D7F62"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Machaeroprosopus</w:t>
      </w:r>
      <w:r w:rsidRPr="009203E5">
        <w:rPr>
          <w:rFonts w:ascii="Times New Roman" w:hAnsi="Times New Roman" w:cs="Times New Roman"/>
          <w:b/>
          <w:sz w:val="24"/>
          <w:szCs w:val="24"/>
        </w:rPr>
        <w:t xml:space="preserve">’ </w:t>
      </w:r>
      <w:r w:rsidRPr="009203E5">
        <w:rPr>
          <w:rFonts w:ascii="Times New Roman" w:hAnsi="Times New Roman" w:cs="Times New Roman"/>
          <w:b/>
          <w:i/>
          <w:sz w:val="24"/>
          <w:szCs w:val="24"/>
        </w:rPr>
        <w:t>andersoni</w:t>
      </w:r>
      <w:r w:rsidRPr="009203E5">
        <w:rPr>
          <w:rFonts w:ascii="Times New Roman" w:hAnsi="Times New Roman" w:cs="Times New Roman"/>
          <w:sz w:val="24"/>
          <w:szCs w:val="24"/>
        </w:rPr>
        <w:t xml:space="preserve"> Mehl, 1922</w:t>
      </w:r>
    </w:p>
    <w:p w14:paraId="1BBCD787" w14:textId="4471118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218</w:t>
      </w:r>
      <w:r w:rsidR="00B25B36">
        <w:rPr>
          <w:rFonts w:ascii="Times New Roman" w:hAnsi="Times New Roman" w:cs="Times New Roman"/>
          <w:sz w:val="24"/>
          <w:szCs w:val="24"/>
        </w:rPr>
        <w:t>–</w:t>
      </w:r>
      <w:r w:rsidRPr="009203E5">
        <w:rPr>
          <w:rFonts w:ascii="Times New Roman" w:hAnsi="Times New Roman" w:cs="Times New Roman"/>
          <w:sz w:val="24"/>
          <w:szCs w:val="24"/>
        </w:rPr>
        <w:t>208 Mya)</w:t>
      </w:r>
    </w:p>
    <w:p w14:paraId="36A51283" w14:textId="02CA0628"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Occurrences:</w:t>
      </w:r>
      <w:r w:rsidRPr="009203E5">
        <w:rPr>
          <w:rFonts w:ascii="Times New Roman" w:hAnsi="Times New Roman" w:cs="Times New Roman"/>
          <w:sz w:val="24"/>
          <w:szCs w:val="24"/>
        </w:rPr>
        <w:t xml:space="preserve"> Bull Canyon Formation, Dockum Group, near Santa Rosa, Guadalupe County, New Mexico, USA</w:t>
      </w:r>
    </w:p>
    <w:p w14:paraId="75C3F577"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FMNH UC 396, heavily reconstructed skull</w:t>
      </w:r>
    </w:p>
    <w:p w14:paraId="79ACDA2D"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None</w:t>
      </w:r>
    </w:p>
    <w:p w14:paraId="773AEB9A" w14:textId="7BCA0BE0"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lastRenderedPageBreak/>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FMNH UC 396</w:t>
      </w:r>
    </w:p>
    <w:p w14:paraId="2A6D6B8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Mehl (1922); Long &amp; Murry (1995)</w:t>
      </w:r>
    </w:p>
    <w:p w14:paraId="42C217BE" w14:textId="26772465"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Most Recent Diagnosis:</w:t>
      </w:r>
      <w:r w:rsidRPr="009203E5">
        <w:rPr>
          <w:rFonts w:ascii="Times New Roman" w:hAnsi="Times New Roman" w:cs="Times New Roman"/>
          <w:sz w:val="24"/>
          <w:szCs w:val="24"/>
        </w:rPr>
        <w:t xml:space="preserve"> Mehl (1922) suggested that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andersoni</w:t>
      </w:r>
      <w:r w:rsidRPr="009203E5">
        <w:rPr>
          <w:rFonts w:ascii="Times New Roman" w:hAnsi="Times New Roman" w:cs="Times New Roman"/>
          <w:sz w:val="24"/>
          <w:szCs w:val="24"/>
        </w:rPr>
        <w:t xml:space="preserve"> shares a close affinity with ‘</w:t>
      </w:r>
      <w:r w:rsidR="00937439">
        <w:rPr>
          <w:rFonts w:ascii="Times New Roman" w:hAnsi="Times New Roman" w:cs="Times New Roman"/>
          <w:i/>
          <w:sz w:val="24"/>
          <w:szCs w:val="24"/>
        </w:rPr>
        <w:t>Machaeroprosopus</w:t>
      </w:r>
      <w:r w:rsidR="00EE6A5D">
        <w:rPr>
          <w:rFonts w:ascii="Times New Roman" w:hAnsi="Times New Roman" w:cs="Times New Roman"/>
          <w:i/>
          <w:sz w:val="24"/>
          <w:szCs w:val="24"/>
        </w:rPr>
        <w:t xml:space="preserve"> v</w:t>
      </w:r>
      <w:r w:rsidRPr="009203E5">
        <w:rPr>
          <w:rFonts w:ascii="Times New Roman" w:hAnsi="Times New Roman" w:cs="Times New Roman"/>
          <w:i/>
          <w:sz w:val="24"/>
          <w:szCs w:val="24"/>
        </w:rPr>
        <w:t>alidus</w:t>
      </w:r>
      <w:r w:rsidRPr="009203E5">
        <w:rPr>
          <w:rFonts w:ascii="Times New Roman" w:hAnsi="Times New Roman" w:cs="Times New Roman"/>
          <w:sz w:val="24"/>
          <w:szCs w:val="24"/>
        </w:rPr>
        <w:t>’ and distinguished it using the following characters: 1) Postero-median border of supra-temporal fenestrae not completely depressed; 2) Anterior border of nares not elevated; 3) Terminal expansion of rostrum gradual; 4) Nasals extending some distance in front of anterior border of nares; 5) Greatest length of maxillae at alveolar margin; 6) Approximately ninety-four teeth in upper dentition; 7) Four large teeth in terminal expansion of rostrum; 8) Alveolae not crowded; 9) Lateral expansion of rostrum at posterior end of premaxillae.</w:t>
      </w:r>
    </w:p>
    <w:p w14:paraId="2B15B2BC" w14:textId="35C16F91" w:rsidR="001F61E1" w:rsidRPr="009203E5" w:rsidRDefault="00B25B36"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Comments:</w:t>
      </w:r>
      <w:r w:rsidRPr="009203E5">
        <w:rPr>
          <w:rFonts w:ascii="Times New Roman" w:hAnsi="Times New Roman" w:cs="Times New Roman"/>
          <w:sz w:val="24"/>
          <w:szCs w:val="24"/>
        </w:rPr>
        <w:t xml:space="preserve"> </w:t>
      </w:r>
      <w:r w:rsidR="001F61E1" w:rsidRPr="009203E5">
        <w:rPr>
          <w:rFonts w:ascii="Times New Roman" w:hAnsi="Times New Roman" w:cs="Times New Roman"/>
          <w:sz w:val="24"/>
          <w:szCs w:val="24"/>
        </w:rPr>
        <w:t>‘</w:t>
      </w:r>
      <w:r w:rsidR="001F61E1" w:rsidRPr="009203E5">
        <w:rPr>
          <w:rFonts w:ascii="Times New Roman" w:hAnsi="Times New Roman" w:cs="Times New Roman"/>
          <w:i/>
          <w:sz w:val="24"/>
          <w:szCs w:val="24"/>
        </w:rPr>
        <w:t>M</w:t>
      </w:r>
      <w:r w:rsidR="001F61E1" w:rsidRPr="009203E5">
        <w:rPr>
          <w:rFonts w:ascii="Times New Roman" w:hAnsi="Times New Roman" w:cs="Times New Roman"/>
          <w:sz w:val="24"/>
          <w:szCs w:val="24"/>
        </w:rPr>
        <w:t xml:space="preserve">’. </w:t>
      </w:r>
      <w:r w:rsidR="001F61E1" w:rsidRPr="009203E5">
        <w:rPr>
          <w:rFonts w:ascii="Times New Roman" w:hAnsi="Times New Roman" w:cs="Times New Roman"/>
          <w:i/>
          <w:sz w:val="24"/>
          <w:szCs w:val="24"/>
        </w:rPr>
        <w:t xml:space="preserve">andersoni </w:t>
      </w:r>
      <w:r w:rsidR="001F61E1" w:rsidRPr="009203E5">
        <w:rPr>
          <w:rFonts w:ascii="Times New Roman" w:hAnsi="Times New Roman" w:cs="Times New Roman"/>
          <w:sz w:val="24"/>
          <w:szCs w:val="24"/>
        </w:rPr>
        <w:t>was synonymi</w:t>
      </w:r>
      <w:r w:rsidR="00796BAF">
        <w:rPr>
          <w:rFonts w:ascii="Times New Roman" w:hAnsi="Times New Roman" w:cs="Times New Roman"/>
          <w:sz w:val="24"/>
          <w:szCs w:val="24"/>
        </w:rPr>
        <w:t>z</w:t>
      </w:r>
      <w:r w:rsidR="001F61E1" w:rsidRPr="009203E5">
        <w:rPr>
          <w:rFonts w:ascii="Times New Roman" w:hAnsi="Times New Roman" w:cs="Times New Roman"/>
          <w:sz w:val="24"/>
          <w:szCs w:val="24"/>
        </w:rPr>
        <w:t xml:space="preserve">ed with </w:t>
      </w:r>
      <w:r w:rsidR="001F61E1" w:rsidRPr="009203E5">
        <w:rPr>
          <w:rFonts w:ascii="Times New Roman" w:hAnsi="Times New Roman" w:cs="Times New Roman"/>
          <w:i/>
          <w:sz w:val="24"/>
          <w:szCs w:val="24"/>
        </w:rPr>
        <w:t>Machaeroprosopus buceros</w:t>
      </w:r>
      <w:r w:rsidR="001F61E1" w:rsidRPr="009203E5">
        <w:rPr>
          <w:rFonts w:ascii="Times New Roman" w:hAnsi="Times New Roman" w:cs="Times New Roman"/>
          <w:sz w:val="24"/>
          <w:szCs w:val="24"/>
        </w:rPr>
        <w:t xml:space="preserve"> by Long &amp; Murry (1995)</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however</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upon inspection of their diagnosis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001F61E1" w:rsidRPr="009203E5">
        <w:rPr>
          <w:rFonts w:ascii="Times New Roman" w:hAnsi="Times New Roman" w:cs="Times New Roman"/>
          <w:i/>
          <w:sz w:val="24"/>
          <w:szCs w:val="24"/>
        </w:rPr>
        <w:t>eros</w:t>
      </w:r>
      <w:r w:rsidR="001F61E1" w:rsidRPr="009203E5">
        <w:rPr>
          <w:rFonts w:ascii="Times New Roman" w:hAnsi="Times New Roman" w:cs="Times New Roman"/>
          <w:sz w:val="24"/>
          <w:szCs w:val="24"/>
        </w:rPr>
        <w:t xml:space="preserve"> it </w:t>
      </w:r>
      <w:r>
        <w:rPr>
          <w:rFonts w:ascii="Times New Roman" w:hAnsi="Times New Roman" w:cs="Times New Roman"/>
          <w:sz w:val="24"/>
          <w:szCs w:val="24"/>
        </w:rPr>
        <w:t>is</w:t>
      </w:r>
      <w:r w:rsidRPr="009203E5">
        <w:rPr>
          <w:rFonts w:ascii="Times New Roman" w:hAnsi="Times New Roman" w:cs="Times New Roman"/>
          <w:sz w:val="24"/>
          <w:szCs w:val="24"/>
        </w:rPr>
        <w:t xml:space="preserve"> </w:t>
      </w:r>
      <w:r w:rsidR="001F61E1" w:rsidRPr="009203E5">
        <w:rPr>
          <w:rFonts w:ascii="Times New Roman" w:hAnsi="Times New Roman" w:cs="Times New Roman"/>
          <w:sz w:val="24"/>
          <w:szCs w:val="24"/>
        </w:rPr>
        <w:t xml:space="preserve">clear that many characters are inappropriate </w:t>
      </w:r>
      <w:proofErr w:type="gramStart"/>
      <w:r w:rsidR="001F61E1" w:rsidRPr="009203E5">
        <w:rPr>
          <w:rFonts w:ascii="Times New Roman" w:hAnsi="Times New Roman" w:cs="Times New Roman"/>
          <w:sz w:val="24"/>
          <w:szCs w:val="24"/>
        </w:rPr>
        <w:t>for, or</w:t>
      </w:r>
      <w:proofErr w:type="gramEnd"/>
      <w:r w:rsidR="001F61E1" w:rsidRPr="009203E5">
        <w:rPr>
          <w:rFonts w:ascii="Times New Roman" w:hAnsi="Times New Roman" w:cs="Times New Roman"/>
          <w:sz w:val="24"/>
          <w:szCs w:val="24"/>
        </w:rPr>
        <w:t xml:space="preserve"> are not preserved in the holotype (and only specimen) of ‘</w:t>
      </w:r>
      <w:r w:rsidR="001F61E1" w:rsidRPr="009203E5">
        <w:rPr>
          <w:rFonts w:ascii="Times New Roman" w:hAnsi="Times New Roman" w:cs="Times New Roman"/>
          <w:i/>
          <w:sz w:val="24"/>
          <w:szCs w:val="24"/>
        </w:rPr>
        <w:t>M</w:t>
      </w:r>
      <w:r w:rsidR="001F61E1" w:rsidRPr="009203E5">
        <w:rPr>
          <w:rFonts w:ascii="Times New Roman" w:hAnsi="Times New Roman" w:cs="Times New Roman"/>
          <w:sz w:val="24"/>
          <w:szCs w:val="24"/>
        </w:rPr>
        <w:t xml:space="preserve">’. </w:t>
      </w:r>
      <w:r w:rsidR="001F61E1" w:rsidRPr="009203E5">
        <w:rPr>
          <w:rFonts w:ascii="Times New Roman" w:hAnsi="Times New Roman" w:cs="Times New Roman"/>
          <w:i/>
          <w:sz w:val="24"/>
          <w:szCs w:val="24"/>
        </w:rPr>
        <w:t>andersoni</w:t>
      </w:r>
      <w:r w:rsidR="001F61E1" w:rsidRPr="009203E5">
        <w:rPr>
          <w:rFonts w:ascii="Times New Roman" w:hAnsi="Times New Roman" w:cs="Times New Roman"/>
          <w:sz w:val="24"/>
          <w:szCs w:val="24"/>
        </w:rPr>
        <w:t>. Two characters pertain to the squamosals</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which are not preserved in ‘</w:t>
      </w:r>
      <w:r w:rsidR="001F61E1" w:rsidRPr="009203E5">
        <w:rPr>
          <w:rFonts w:ascii="Times New Roman" w:hAnsi="Times New Roman" w:cs="Times New Roman"/>
          <w:i/>
          <w:sz w:val="24"/>
          <w:szCs w:val="24"/>
        </w:rPr>
        <w:t>M</w:t>
      </w:r>
      <w:r w:rsidR="001F61E1" w:rsidRPr="009203E5">
        <w:rPr>
          <w:rFonts w:ascii="Times New Roman" w:hAnsi="Times New Roman" w:cs="Times New Roman"/>
          <w:sz w:val="24"/>
          <w:szCs w:val="24"/>
        </w:rPr>
        <w:t xml:space="preserve">’. </w:t>
      </w:r>
      <w:r w:rsidR="001F61E1" w:rsidRPr="009203E5">
        <w:rPr>
          <w:rFonts w:ascii="Times New Roman" w:hAnsi="Times New Roman" w:cs="Times New Roman"/>
          <w:i/>
          <w:sz w:val="24"/>
          <w:szCs w:val="24"/>
        </w:rPr>
        <w:t>andersoni</w:t>
      </w:r>
      <w:r w:rsidR="001F61E1" w:rsidRPr="009203E5">
        <w:rPr>
          <w:rFonts w:ascii="Times New Roman" w:hAnsi="Times New Roman" w:cs="Times New Roman"/>
          <w:sz w:val="24"/>
          <w:szCs w:val="24"/>
        </w:rPr>
        <w:t xml:space="preserve">, three characters are unnecessarily used to describe the same </w:t>
      </w:r>
      <w:r>
        <w:rPr>
          <w:rFonts w:ascii="Times New Roman" w:hAnsi="Times New Roman" w:cs="Times New Roman"/>
          <w:sz w:val="24"/>
          <w:szCs w:val="24"/>
        </w:rPr>
        <w:t>morphology</w:t>
      </w:r>
      <w:r w:rsidR="001F61E1" w:rsidRPr="009203E5">
        <w:rPr>
          <w:rFonts w:ascii="Times New Roman" w:hAnsi="Times New Roman" w:cs="Times New Roman"/>
          <w:sz w:val="24"/>
          <w:szCs w:val="24"/>
        </w:rPr>
        <w:t xml:space="preserve"> </w:t>
      </w:r>
      <w:r>
        <w:rPr>
          <w:rFonts w:ascii="Times New Roman" w:hAnsi="Times New Roman" w:cs="Times New Roman"/>
          <w:sz w:val="24"/>
          <w:szCs w:val="24"/>
        </w:rPr>
        <w:t>of</w:t>
      </w:r>
      <w:r w:rsidR="001F61E1" w:rsidRPr="009203E5">
        <w:rPr>
          <w:rFonts w:ascii="Times New Roman" w:hAnsi="Times New Roman" w:cs="Times New Roman"/>
          <w:sz w:val="24"/>
          <w:szCs w:val="24"/>
        </w:rPr>
        <w:t xml:space="preserve"> the pre-narial crest, and </w:t>
      </w:r>
      <w:proofErr w:type="gramStart"/>
      <w:r w:rsidR="001F61E1" w:rsidRPr="009203E5">
        <w:rPr>
          <w:rFonts w:ascii="Times New Roman" w:hAnsi="Times New Roman" w:cs="Times New Roman"/>
          <w:sz w:val="24"/>
          <w:szCs w:val="24"/>
        </w:rPr>
        <w:t>the majority of</w:t>
      </w:r>
      <w:proofErr w:type="gramEnd"/>
      <w:r w:rsidR="001F61E1" w:rsidRPr="009203E5">
        <w:rPr>
          <w:rFonts w:ascii="Times New Roman" w:hAnsi="Times New Roman" w:cs="Times New Roman"/>
          <w:sz w:val="24"/>
          <w:szCs w:val="24"/>
        </w:rPr>
        <w:t xml:space="preserve"> the remaining characters </w:t>
      </w:r>
      <w:r>
        <w:rPr>
          <w:rFonts w:ascii="Times New Roman" w:hAnsi="Times New Roman" w:cs="Times New Roman"/>
          <w:sz w:val="24"/>
          <w:szCs w:val="24"/>
        </w:rPr>
        <w:t>do not</w:t>
      </w:r>
      <w:r w:rsidR="001F61E1" w:rsidRPr="009203E5">
        <w:rPr>
          <w:rFonts w:ascii="Times New Roman" w:hAnsi="Times New Roman" w:cs="Times New Roman"/>
          <w:sz w:val="24"/>
          <w:szCs w:val="24"/>
        </w:rPr>
        <w:t xml:space="preserve"> distinguish either taxon from many others, even when the characters are taken in combination.</w:t>
      </w:r>
    </w:p>
    <w:p w14:paraId="7A76A08C" w14:textId="76CBCEAB"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Aside from the problem that the characters of Mehl (1922) may not differentiate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andersoni </w:t>
      </w:r>
      <w:r w:rsidRPr="009203E5">
        <w:rPr>
          <w:rFonts w:ascii="Times New Roman" w:hAnsi="Times New Roman" w:cs="Times New Roman"/>
          <w:sz w:val="24"/>
          <w:szCs w:val="24"/>
        </w:rPr>
        <w:t xml:space="preserve">from all current species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they are also based on comparison with ‘</w:t>
      </w:r>
      <w:r w:rsidR="00937439">
        <w:rPr>
          <w:rFonts w:ascii="Times New Roman" w:hAnsi="Times New Roman" w:cs="Times New Roman"/>
          <w:i/>
          <w:sz w:val="24"/>
          <w:szCs w:val="24"/>
        </w:rPr>
        <w:t>Machaeroprosopus</w:t>
      </w:r>
      <w:r w:rsidR="00EE6A5D">
        <w:rPr>
          <w:rFonts w:ascii="Times New Roman" w:hAnsi="Times New Roman" w:cs="Times New Roman"/>
          <w:i/>
          <w:sz w:val="24"/>
          <w:szCs w:val="24"/>
        </w:rPr>
        <w:t xml:space="preserve"> v</w:t>
      </w:r>
      <w:r w:rsidRPr="009203E5">
        <w:rPr>
          <w:rFonts w:ascii="Times New Roman" w:hAnsi="Times New Roman" w:cs="Times New Roman"/>
          <w:i/>
          <w:sz w:val="24"/>
          <w:szCs w:val="24"/>
        </w:rPr>
        <w:t>alidus</w:t>
      </w:r>
      <w:r w:rsidRPr="009203E5">
        <w:rPr>
          <w:rFonts w:ascii="Times New Roman" w:hAnsi="Times New Roman" w:cs="Times New Roman"/>
          <w:sz w:val="24"/>
          <w:szCs w:val="24"/>
        </w:rPr>
        <w:t xml:space="preserve">’ which has subsequently been lost </w:t>
      </w:r>
      <w:proofErr w:type="gramStart"/>
      <w:r w:rsidRPr="009203E5">
        <w:rPr>
          <w:rFonts w:ascii="Times New Roman" w:hAnsi="Times New Roman" w:cs="Times New Roman"/>
          <w:sz w:val="24"/>
          <w:szCs w:val="24"/>
        </w:rPr>
        <w:t>and also</w:t>
      </w:r>
      <w:proofErr w:type="gramEnd"/>
      <w:r w:rsidRPr="009203E5">
        <w:rPr>
          <w:rFonts w:ascii="Times New Roman" w:hAnsi="Times New Roman" w:cs="Times New Roman"/>
          <w:sz w:val="24"/>
          <w:szCs w:val="24"/>
        </w:rPr>
        <w:t xml:space="preserve"> found not to be the type species of </w:t>
      </w:r>
      <w:r w:rsidRPr="009203E5">
        <w:rPr>
          <w:rFonts w:ascii="Times New Roman" w:hAnsi="Times New Roman" w:cs="Times New Roman"/>
          <w:i/>
          <w:sz w:val="24"/>
          <w:szCs w:val="24"/>
        </w:rPr>
        <w:t>Machaeroprosopus</w:t>
      </w:r>
      <w:r w:rsidR="00AA63B0">
        <w:rPr>
          <w:rFonts w:ascii="Times New Roman" w:hAnsi="Times New Roman" w:cs="Times New Roman"/>
          <w:sz w:val="24"/>
          <w:szCs w:val="24"/>
        </w:rPr>
        <w:t xml:space="preserve"> (Parker </w:t>
      </w:r>
      <w:r w:rsidR="00AA63B0">
        <w:rPr>
          <w:rFonts w:ascii="Times New Roman" w:hAnsi="Times New Roman" w:cs="Times New Roman"/>
          <w:i/>
          <w:sz w:val="24"/>
          <w:szCs w:val="24"/>
        </w:rPr>
        <w:t>et al.</w:t>
      </w:r>
      <w:r w:rsidR="00AA63B0">
        <w:rPr>
          <w:rFonts w:ascii="Times New Roman" w:hAnsi="Times New Roman" w:cs="Times New Roman"/>
          <w:sz w:val="24"/>
          <w:szCs w:val="24"/>
        </w:rPr>
        <w:t>, 2012)</w:t>
      </w:r>
      <w:r w:rsidRPr="009203E5">
        <w:rPr>
          <w:rFonts w:ascii="Times New Roman" w:hAnsi="Times New Roman" w:cs="Times New Roman"/>
          <w:i/>
          <w:sz w:val="24"/>
          <w:szCs w:val="24"/>
        </w:rPr>
        <w:t>.</w:t>
      </w:r>
      <w:r w:rsidRPr="009203E5">
        <w:rPr>
          <w:rFonts w:ascii="Times New Roman" w:hAnsi="Times New Roman" w:cs="Times New Roman"/>
          <w:sz w:val="24"/>
          <w:szCs w:val="24"/>
        </w:rPr>
        <w:t xml:space="preserve"> This taxon requires reanalysis and thorough comparison to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Pr="009203E5">
        <w:rPr>
          <w:rFonts w:ascii="Times New Roman" w:hAnsi="Times New Roman" w:cs="Times New Roman"/>
          <w:sz w:val="24"/>
          <w:szCs w:val="24"/>
        </w:rPr>
        <w:t xml:space="preserve"> (the valid type species) and other members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however</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 this is beyond the scope of the current study.</w:t>
      </w:r>
    </w:p>
    <w:p w14:paraId="33FA1B4A" w14:textId="77777777" w:rsidR="001F61E1" w:rsidRPr="009203E5" w:rsidRDefault="001F61E1" w:rsidP="00937439">
      <w:pPr>
        <w:spacing w:line="480" w:lineRule="auto"/>
        <w:contextualSpacing/>
        <w:rPr>
          <w:rFonts w:ascii="Times New Roman" w:hAnsi="Times New Roman" w:cs="Times New Roman"/>
          <w:b/>
          <w:i/>
          <w:sz w:val="24"/>
          <w:szCs w:val="24"/>
        </w:rPr>
      </w:pPr>
    </w:p>
    <w:p w14:paraId="1CF5A640"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lastRenderedPageBreak/>
        <w:t>Machaeroprosopus jablonskiae</w:t>
      </w:r>
      <w:r w:rsidRPr="009203E5">
        <w:rPr>
          <w:rFonts w:ascii="Times New Roman" w:hAnsi="Times New Roman" w:cs="Times New Roman"/>
          <w:sz w:val="24"/>
          <w:szCs w:val="24"/>
        </w:rPr>
        <w:t xml:space="preserve"> Parker &amp; Irmis, 2006</w:t>
      </w:r>
    </w:p>
    <w:p w14:paraId="16F799DA" w14:textId="3D56D609"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218</w:t>
      </w:r>
      <w:r w:rsidR="00B25B36">
        <w:rPr>
          <w:rFonts w:ascii="Times New Roman" w:hAnsi="Times New Roman" w:cs="Times New Roman"/>
          <w:sz w:val="24"/>
          <w:szCs w:val="24"/>
        </w:rPr>
        <w:t>–</w:t>
      </w:r>
      <w:r w:rsidRPr="009203E5">
        <w:rPr>
          <w:rFonts w:ascii="Times New Roman" w:hAnsi="Times New Roman" w:cs="Times New Roman"/>
          <w:sz w:val="24"/>
          <w:szCs w:val="24"/>
        </w:rPr>
        <w:t>216 Mya)</w:t>
      </w:r>
    </w:p>
    <w:p w14:paraId="33D6074E" w14:textId="2F86A04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Jim Camp Wash beds, Sonsela Member, Chinle Formation, Petrified Forest National Park, Arizona, USA</w:t>
      </w:r>
    </w:p>
    <w:p w14:paraId="34E2FD4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PEFO 31207, skull roof with squamosals</w:t>
      </w:r>
    </w:p>
    <w:p w14:paraId="031B3A47"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Previously Referred Specimens:</w:t>
      </w:r>
      <w:r w:rsidRPr="009203E5">
        <w:rPr>
          <w:rFonts w:ascii="Times New Roman" w:hAnsi="Times New Roman" w:cs="Times New Roman"/>
          <w:sz w:val="24"/>
          <w:szCs w:val="24"/>
        </w:rPr>
        <w:t xml:space="preserve"> None</w:t>
      </w:r>
    </w:p>
    <w:p w14:paraId="46977316" w14:textId="64ABC121"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w:t>
      </w:r>
      <w:r w:rsidR="001F61E1" w:rsidRPr="009203E5">
        <w:rPr>
          <w:rFonts w:ascii="Times New Roman" w:hAnsi="Times New Roman" w:cs="Times New Roman"/>
          <w:sz w:val="24"/>
          <w:szCs w:val="24"/>
        </w:rPr>
        <w:t xml:space="preserve"> PEFO 31207</w:t>
      </w:r>
    </w:p>
    <w:p w14:paraId="3B26DCCD" w14:textId="626A56A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Key References:</w:t>
      </w:r>
      <w:r w:rsidRPr="009203E5">
        <w:rPr>
          <w:rFonts w:ascii="Times New Roman" w:hAnsi="Times New Roman" w:cs="Times New Roman"/>
          <w:sz w:val="24"/>
          <w:szCs w:val="24"/>
        </w:rPr>
        <w:t xml:space="preserve"> Parker &amp; Irmis (2006)</w:t>
      </w:r>
      <w:r w:rsidR="00B53762">
        <w:rPr>
          <w:rFonts w:ascii="Times New Roman" w:hAnsi="Times New Roman" w:cs="Times New Roman"/>
          <w:sz w:val="24"/>
          <w:szCs w:val="24"/>
        </w:rPr>
        <w:t>; Parker &amp; Martz (2011)</w:t>
      </w:r>
    </w:p>
    <w:p w14:paraId="5CF16BBA" w14:textId="7E186053"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Most Recent Diagnosis:</w:t>
      </w:r>
      <w:r w:rsidRPr="009203E5">
        <w:rPr>
          <w:rFonts w:ascii="Times New Roman" w:hAnsi="Times New Roman" w:cs="Times New Roman"/>
          <w:sz w:val="24"/>
          <w:szCs w:val="24"/>
        </w:rPr>
        <w:t xml:space="preserve"> Parker &amp; Irmis (2006) noted a single </w:t>
      </w:r>
      <w:r w:rsidR="00B25B36">
        <w:rPr>
          <w:rFonts w:ascii="Times New Roman" w:hAnsi="Times New Roman" w:cs="Times New Roman"/>
          <w:sz w:val="24"/>
          <w:szCs w:val="24"/>
        </w:rPr>
        <w:t>aut</w:t>
      </w:r>
      <w:r w:rsidRPr="009203E5">
        <w:rPr>
          <w:rFonts w:ascii="Times New Roman" w:hAnsi="Times New Roman" w:cs="Times New Roman"/>
          <w:sz w:val="24"/>
          <w:szCs w:val="24"/>
        </w:rPr>
        <w:t xml:space="preserve">apomorphy of </w:t>
      </w:r>
      <w:r w:rsidR="00937439">
        <w:rPr>
          <w:rFonts w:ascii="Times New Roman" w:hAnsi="Times New Roman" w:cs="Times New Roman"/>
          <w:i/>
          <w:sz w:val="24"/>
          <w:szCs w:val="24"/>
        </w:rPr>
        <w:t>Machaeroprosopus</w:t>
      </w:r>
      <w:r w:rsidRPr="009203E5">
        <w:rPr>
          <w:rFonts w:ascii="Times New Roman" w:hAnsi="Times New Roman" w:cs="Times New Roman"/>
          <w:i/>
          <w:sz w:val="24"/>
          <w:szCs w:val="24"/>
        </w:rPr>
        <w:t xml:space="preserve"> jablonskiae</w:t>
      </w:r>
      <w:r w:rsidRPr="009203E5">
        <w:rPr>
          <w:rFonts w:ascii="Times New Roman" w:hAnsi="Times New Roman" w:cs="Times New Roman"/>
          <w:sz w:val="24"/>
          <w:szCs w:val="24"/>
        </w:rPr>
        <w:t>: Distinct smooth bevelled edge on the antero-medial</w:t>
      </w:r>
      <w:r w:rsidR="00B25B36">
        <w:rPr>
          <w:rFonts w:ascii="Times New Roman" w:hAnsi="Times New Roman" w:cs="Times New Roman"/>
          <w:sz w:val="24"/>
          <w:szCs w:val="24"/>
        </w:rPr>
        <w:t xml:space="preserve"> </w:t>
      </w:r>
      <w:r w:rsidRPr="009203E5">
        <w:rPr>
          <w:rFonts w:ascii="Times New Roman" w:hAnsi="Times New Roman" w:cs="Times New Roman"/>
          <w:sz w:val="24"/>
          <w:szCs w:val="24"/>
        </w:rPr>
        <w:t>edge of the postorbito-squamosal bar that forms a supratemporal fossa lateral to the supratemporal fenestra.</w:t>
      </w:r>
      <w:r w:rsidR="00B53762">
        <w:rPr>
          <w:rFonts w:ascii="Times New Roman" w:hAnsi="Times New Roman" w:cs="Times New Roman"/>
          <w:sz w:val="24"/>
          <w:szCs w:val="24"/>
        </w:rPr>
        <w:t xml:space="preserve"> This feature has subsequently also been identified in </w:t>
      </w:r>
      <w:r w:rsidR="00B53762">
        <w:rPr>
          <w:rFonts w:ascii="Times New Roman" w:hAnsi="Times New Roman" w:cs="Times New Roman"/>
          <w:i/>
          <w:sz w:val="24"/>
          <w:szCs w:val="24"/>
        </w:rPr>
        <w:t>Machaeroprosopus lottorum</w:t>
      </w:r>
      <w:r w:rsidR="00B53762">
        <w:rPr>
          <w:rFonts w:ascii="Times New Roman" w:hAnsi="Times New Roman" w:cs="Times New Roman"/>
          <w:sz w:val="24"/>
          <w:szCs w:val="24"/>
        </w:rPr>
        <w:t xml:space="preserve"> (Hungerbühler </w:t>
      </w:r>
      <w:r w:rsidR="00B53762">
        <w:rPr>
          <w:rFonts w:ascii="Times New Roman" w:hAnsi="Times New Roman" w:cs="Times New Roman"/>
          <w:i/>
          <w:sz w:val="24"/>
          <w:szCs w:val="24"/>
        </w:rPr>
        <w:t>et al.</w:t>
      </w:r>
      <w:r w:rsidR="00B53762">
        <w:rPr>
          <w:rFonts w:ascii="Times New Roman" w:hAnsi="Times New Roman" w:cs="Times New Roman"/>
          <w:sz w:val="24"/>
          <w:szCs w:val="24"/>
        </w:rPr>
        <w:t xml:space="preserve">, 2013); however, </w:t>
      </w:r>
      <w:r w:rsidR="00B53762">
        <w:rPr>
          <w:rFonts w:ascii="Times New Roman" w:hAnsi="Times New Roman" w:cs="Times New Roman"/>
          <w:i/>
          <w:sz w:val="24"/>
          <w:szCs w:val="24"/>
        </w:rPr>
        <w:t>Machaeroprosopus lottorum</w:t>
      </w:r>
      <w:r w:rsidR="00B53762">
        <w:rPr>
          <w:rFonts w:ascii="Times New Roman" w:hAnsi="Times New Roman" w:cs="Times New Roman"/>
          <w:sz w:val="24"/>
          <w:szCs w:val="24"/>
        </w:rPr>
        <w:t xml:space="preserve"> is distinguish</w:t>
      </w:r>
      <w:r w:rsidR="00396D1B">
        <w:rPr>
          <w:rFonts w:ascii="Times New Roman" w:hAnsi="Times New Roman" w:cs="Times New Roman"/>
          <w:sz w:val="24"/>
          <w:szCs w:val="24"/>
        </w:rPr>
        <w:t>able</w:t>
      </w:r>
      <w:r w:rsidR="00B53762">
        <w:rPr>
          <w:rFonts w:ascii="Times New Roman" w:hAnsi="Times New Roman" w:cs="Times New Roman"/>
          <w:sz w:val="24"/>
          <w:szCs w:val="24"/>
        </w:rPr>
        <w:t xml:space="preserve"> </w:t>
      </w:r>
      <w:r w:rsidR="00396D1B">
        <w:rPr>
          <w:rFonts w:ascii="Times New Roman" w:hAnsi="Times New Roman" w:cs="Times New Roman"/>
          <w:sz w:val="24"/>
          <w:szCs w:val="24"/>
        </w:rPr>
        <w:t>as the bevelled edge</w:t>
      </w:r>
      <w:r w:rsidR="00B53762">
        <w:rPr>
          <w:rFonts w:ascii="Times New Roman" w:hAnsi="Times New Roman" w:cs="Times New Roman"/>
          <w:sz w:val="24"/>
          <w:szCs w:val="24"/>
        </w:rPr>
        <w:t xml:space="preserve"> effectively clos</w:t>
      </w:r>
      <w:r w:rsidR="00396D1B">
        <w:rPr>
          <w:rFonts w:ascii="Times New Roman" w:hAnsi="Times New Roman" w:cs="Times New Roman"/>
          <w:sz w:val="24"/>
          <w:szCs w:val="24"/>
        </w:rPr>
        <w:t>es</w:t>
      </w:r>
      <w:r w:rsidR="00B53762">
        <w:rPr>
          <w:rFonts w:ascii="Times New Roman" w:hAnsi="Times New Roman" w:cs="Times New Roman"/>
          <w:sz w:val="24"/>
          <w:szCs w:val="24"/>
        </w:rPr>
        <w:t xml:space="preserve"> the </w:t>
      </w:r>
      <w:r w:rsidR="00396D1B">
        <w:rPr>
          <w:rFonts w:ascii="Times New Roman" w:hAnsi="Times New Roman" w:cs="Times New Roman"/>
          <w:sz w:val="24"/>
          <w:szCs w:val="24"/>
        </w:rPr>
        <w:t xml:space="preserve">supratemporal fenestra in dorsal view, whereas the fenestra remains visible in </w:t>
      </w:r>
      <w:r w:rsidR="00396D1B">
        <w:rPr>
          <w:rFonts w:ascii="Times New Roman" w:hAnsi="Times New Roman" w:cs="Times New Roman"/>
          <w:i/>
          <w:sz w:val="24"/>
          <w:szCs w:val="24"/>
        </w:rPr>
        <w:t>Machaeroprosopus jablonskiae</w:t>
      </w:r>
      <w:r w:rsidR="00396D1B">
        <w:rPr>
          <w:rFonts w:ascii="Times New Roman" w:hAnsi="Times New Roman" w:cs="Times New Roman"/>
          <w:sz w:val="24"/>
          <w:szCs w:val="24"/>
        </w:rPr>
        <w:t>.</w:t>
      </w:r>
      <w:r w:rsidRPr="009203E5">
        <w:rPr>
          <w:rFonts w:ascii="Times New Roman" w:hAnsi="Times New Roman" w:cs="Times New Roman"/>
          <w:sz w:val="24"/>
          <w:szCs w:val="24"/>
        </w:rPr>
        <w:t xml:space="preserve"> Alongside this they presented a unique character combination as follows: 1) Apomorphic characters for</w:t>
      </w:r>
      <w:r w:rsidRPr="009203E5">
        <w:rPr>
          <w:rFonts w:ascii="Times New Roman" w:hAnsi="Times New Roman" w:cs="Times New Roman"/>
          <w:i/>
          <w:sz w:val="24"/>
          <w:szCs w:val="24"/>
        </w:rPr>
        <w:t xml:space="preserve"> Pseudopalatus </w:t>
      </w:r>
      <w:r w:rsidRPr="009203E5">
        <w:rPr>
          <w:rFonts w:ascii="Times New Roman" w:hAnsi="Times New Roman" w:cs="Times New Roman"/>
          <w:sz w:val="24"/>
          <w:szCs w:val="24"/>
        </w:rPr>
        <w:t>[</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clade; 2) Squamosal tips that are not knob-like as in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 xml:space="preserve">eros </w:t>
      </w:r>
      <w:r w:rsidRPr="009203E5">
        <w:rPr>
          <w:rFonts w:ascii="Times New Roman" w:hAnsi="Times New Roman" w:cs="Times New Roman"/>
          <w:sz w:val="24"/>
          <w:szCs w:val="24"/>
        </w:rPr>
        <w:t>+</w:t>
      </w:r>
      <w:r w:rsidRPr="009203E5">
        <w:rPr>
          <w:rFonts w:ascii="Times New Roman" w:hAnsi="Times New Roman" w:cs="Times New Roman"/>
          <w:i/>
          <w:sz w:val="24"/>
          <w:szCs w:val="24"/>
        </w:rPr>
        <w:t xml:space="preserv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tinus</w:t>
      </w:r>
      <w:r w:rsidRPr="009203E5">
        <w:rPr>
          <w:rFonts w:ascii="Times New Roman" w:hAnsi="Times New Roman" w:cs="Times New Roman"/>
          <w:sz w:val="24"/>
          <w:szCs w:val="24"/>
        </w:rPr>
        <w:t xml:space="preserve">; 3) Thin oar-like paroccipital process of the opisthotic that is fused to the internal squamosal process as in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 xml:space="preserve">eros </w:t>
      </w:r>
      <w:r w:rsidRPr="009203E5">
        <w:rPr>
          <w:rFonts w:ascii="Times New Roman" w:hAnsi="Times New Roman" w:cs="Times New Roman"/>
          <w:sz w:val="24"/>
          <w:szCs w:val="24"/>
        </w:rPr>
        <w:t>+</w:t>
      </w:r>
      <w:r w:rsidRPr="009203E5">
        <w:rPr>
          <w:rFonts w:ascii="Times New Roman" w:hAnsi="Times New Roman" w:cs="Times New Roman"/>
          <w:i/>
          <w:sz w:val="24"/>
          <w:szCs w:val="24"/>
        </w:rPr>
        <w:t xml:space="preserv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 4) Anterior process of the squamosal enters the lateral wall of the braincase as in</w:t>
      </w:r>
      <w:r w:rsidRPr="009203E5">
        <w:rPr>
          <w:rFonts w:ascii="Times New Roman" w:hAnsi="Times New Roman" w:cs="Times New Roman"/>
          <w:i/>
          <w:sz w:val="24"/>
          <w:szCs w:val="24"/>
        </w:rPr>
        <w:t xml:space="preserve"> </w:t>
      </w:r>
      <w:r w:rsidR="00EE6A5D">
        <w:rPr>
          <w:rFonts w:ascii="Times New Roman" w:hAnsi="Times New Roman" w:cs="Times New Roman"/>
          <w:i/>
          <w:sz w:val="24"/>
          <w:szCs w:val="24"/>
        </w:rPr>
        <w:t>My</w:t>
      </w:r>
      <w:r w:rsidR="00937439">
        <w:rPr>
          <w:rFonts w:ascii="Times New Roman" w:hAnsi="Times New Roman" w:cs="Times New Roman"/>
          <w:i/>
          <w:sz w:val="24"/>
          <w:szCs w:val="24"/>
        </w:rPr>
        <w:t>striosuchus</w:t>
      </w:r>
      <w:r w:rsidR="00EE6A5D">
        <w:rPr>
          <w:rFonts w:ascii="Times New Roman" w:hAnsi="Times New Roman" w:cs="Times New Roman"/>
          <w:i/>
          <w:sz w:val="24"/>
          <w:szCs w:val="24"/>
        </w:rPr>
        <w:t xml:space="preserve"> west</w:t>
      </w:r>
      <w:r w:rsidRPr="009203E5">
        <w:rPr>
          <w:rFonts w:ascii="Times New Roman" w:hAnsi="Times New Roman" w:cs="Times New Roman"/>
          <w:i/>
          <w:sz w:val="24"/>
          <w:szCs w:val="24"/>
        </w:rPr>
        <w:t xml:space="preserve">phali </w:t>
      </w:r>
      <w:r w:rsidRPr="009203E5">
        <w:rPr>
          <w:rFonts w:ascii="Times New Roman" w:hAnsi="Times New Roman" w:cs="Times New Roman"/>
          <w:sz w:val="24"/>
          <w:szCs w:val="24"/>
        </w:rPr>
        <w:t>and</w:t>
      </w:r>
      <w:r w:rsidRPr="009203E5">
        <w:rPr>
          <w:rFonts w:ascii="Times New Roman" w:hAnsi="Times New Roman" w:cs="Times New Roman"/>
          <w:i/>
          <w:sz w:val="24"/>
          <w:szCs w:val="24"/>
        </w:rPr>
        <w:t xml:space="preserve"> S. gregorii</w:t>
      </w:r>
      <w:r w:rsidRPr="009203E5">
        <w:rPr>
          <w:rFonts w:ascii="Times New Roman" w:hAnsi="Times New Roman" w:cs="Times New Roman"/>
          <w:sz w:val="24"/>
          <w:szCs w:val="24"/>
        </w:rPr>
        <w:t>; 5) No lateral groove or ridge on the squamosal; 6) Squamosals are strongly anteroposteriorly shortened</w:t>
      </w:r>
      <w:r w:rsidRPr="009203E5">
        <w:rPr>
          <w:rFonts w:ascii="Times New Roman" w:hAnsi="Times New Roman" w:cs="Times New Roman"/>
          <w:i/>
          <w:sz w:val="24"/>
          <w:szCs w:val="24"/>
        </w:rPr>
        <w:t>.</w:t>
      </w:r>
    </w:p>
    <w:p w14:paraId="34BEB4CF" w14:textId="77777777" w:rsidR="001F61E1" w:rsidRPr="009203E5" w:rsidRDefault="001F61E1" w:rsidP="00937439">
      <w:pPr>
        <w:spacing w:line="480" w:lineRule="auto"/>
        <w:contextualSpacing/>
        <w:rPr>
          <w:rFonts w:ascii="Times New Roman" w:hAnsi="Times New Roman" w:cs="Times New Roman"/>
          <w:b/>
          <w:i/>
          <w:sz w:val="24"/>
          <w:szCs w:val="24"/>
        </w:rPr>
      </w:pPr>
    </w:p>
    <w:p w14:paraId="132B34C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 xml:space="preserve">Machaeroprosopus </w:t>
      </w:r>
      <w:bookmarkStart w:id="2" w:name="_GoBack"/>
      <w:r w:rsidRPr="009203E5">
        <w:rPr>
          <w:rFonts w:ascii="Times New Roman" w:hAnsi="Times New Roman" w:cs="Times New Roman"/>
          <w:b/>
          <w:i/>
          <w:sz w:val="24"/>
          <w:szCs w:val="24"/>
        </w:rPr>
        <w:t>mccauleyi</w:t>
      </w:r>
      <w:bookmarkEnd w:id="2"/>
      <w:r w:rsidRPr="009203E5">
        <w:rPr>
          <w:rFonts w:ascii="Times New Roman" w:hAnsi="Times New Roman" w:cs="Times New Roman"/>
          <w:sz w:val="24"/>
          <w:szCs w:val="24"/>
        </w:rPr>
        <w:t xml:space="preserve"> (Ballew, 1989)</w:t>
      </w:r>
    </w:p>
    <w:p w14:paraId="7B9580E0" w14:textId="017C70D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Age: </w:t>
      </w:r>
      <w:r w:rsidRPr="009203E5">
        <w:rPr>
          <w:rFonts w:ascii="Times New Roman" w:hAnsi="Times New Roman" w:cs="Times New Roman"/>
          <w:sz w:val="24"/>
          <w:szCs w:val="24"/>
        </w:rPr>
        <w:t>late Norian</w:t>
      </w:r>
      <w:r w:rsidR="00B25B36">
        <w:rPr>
          <w:rFonts w:ascii="Times New Roman" w:hAnsi="Times New Roman" w:cs="Times New Roman"/>
          <w:sz w:val="24"/>
          <w:szCs w:val="24"/>
        </w:rPr>
        <w:t>–</w:t>
      </w:r>
      <w:r w:rsidRPr="009203E5">
        <w:rPr>
          <w:rFonts w:ascii="Times New Roman" w:hAnsi="Times New Roman" w:cs="Times New Roman"/>
          <w:sz w:val="24"/>
          <w:szCs w:val="24"/>
        </w:rPr>
        <w:t>early Rhaetian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213</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207 Mya) </w:t>
      </w:r>
    </w:p>
    <w:p w14:paraId="317DFA80"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Upper Petrified Forest Member, Chinle Formation, Billings Gap, Apache County, Arizona, USA</w:t>
      </w:r>
    </w:p>
    <w:p w14:paraId="48FFD458"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UCMP 126999, skull missing anterior rostrum, mandibles present</w:t>
      </w:r>
    </w:p>
    <w:p w14:paraId="198217A0" w14:textId="06CAA91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USNM</w:t>
      </w:r>
      <w:r w:rsidR="00180DE4">
        <w:rPr>
          <w:rFonts w:ascii="Times New Roman" w:hAnsi="Times New Roman" w:cs="Times New Roman"/>
          <w:sz w:val="24"/>
          <w:szCs w:val="24"/>
        </w:rPr>
        <w:t xml:space="preserve"> V</w:t>
      </w:r>
      <w:r w:rsidRPr="009203E5">
        <w:rPr>
          <w:rFonts w:ascii="Times New Roman" w:hAnsi="Times New Roman" w:cs="Times New Roman"/>
          <w:sz w:val="24"/>
          <w:szCs w:val="24"/>
        </w:rPr>
        <w:t xml:space="preserve"> 15839 (Ballew, 1989); PEFO 31219 (Stocker, 2010);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 xml:space="preserve">4239, 4256; YPM 3293 (Hunt </w:t>
      </w:r>
      <w:r w:rsidRPr="009203E5">
        <w:rPr>
          <w:rFonts w:ascii="Times New Roman" w:hAnsi="Times New Roman" w:cs="Times New Roman"/>
          <w:i/>
          <w:sz w:val="24"/>
          <w:szCs w:val="24"/>
        </w:rPr>
        <w:t>et al.</w:t>
      </w:r>
      <w:r w:rsidRPr="009203E5">
        <w:rPr>
          <w:rFonts w:ascii="Times New Roman" w:hAnsi="Times New Roman" w:cs="Times New Roman"/>
          <w:sz w:val="24"/>
          <w:szCs w:val="24"/>
        </w:rPr>
        <w:t>, 2006).</w:t>
      </w:r>
    </w:p>
    <w:p w14:paraId="2ED11EEE" w14:textId="1BEDC5FA"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UCMP 126999; PEFO 31219; PEFO </w:t>
      </w:r>
      <w:r w:rsidR="00F05E27">
        <w:rPr>
          <w:rFonts w:ascii="Times New Roman" w:hAnsi="Times New Roman" w:cs="Times New Roman"/>
          <w:sz w:val="24"/>
          <w:szCs w:val="24"/>
        </w:rPr>
        <w:t>34853</w:t>
      </w:r>
    </w:p>
    <w:p w14:paraId="279C6714"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Ballew (1989); Hunt </w:t>
      </w:r>
      <w:r w:rsidRPr="009203E5">
        <w:rPr>
          <w:rFonts w:ascii="Times New Roman" w:hAnsi="Times New Roman" w:cs="Times New Roman"/>
          <w:i/>
          <w:sz w:val="24"/>
          <w:szCs w:val="24"/>
        </w:rPr>
        <w:t>et al</w:t>
      </w:r>
      <w:r w:rsidRPr="009203E5">
        <w:rPr>
          <w:rFonts w:ascii="Times New Roman" w:hAnsi="Times New Roman" w:cs="Times New Roman"/>
          <w:sz w:val="24"/>
          <w:szCs w:val="24"/>
        </w:rPr>
        <w:t>. (2006)</w:t>
      </w:r>
    </w:p>
    <w:p w14:paraId="362B4335" w14:textId="73F6134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Ballew (1989) diagnosed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 xml:space="preserve"> based on the following autapomorphies: 1) Squamosal with distinct triangular outline without knob-like process; 2) Lateral portion of opisthotic thin and elongate; 3) Posttemporal fenestra large because of a medial expansion; 4) Basioccipital head relatively large; 5) Basioccipital neck relatively short.</w:t>
      </w:r>
    </w:p>
    <w:p w14:paraId="34BE1309" w14:textId="279D3F1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1) Squamosal with distinct triangular outline without knob-like process; 2) rostrum is completely crested</w:t>
      </w:r>
      <w:r w:rsidR="00B25B36">
        <w:rPr>
          <w:rFonts w:ascii="Times New Roman" w:hAnsi="Times New Roman" w:cs="Times New Roman"/>
          <w:sz w:val="24"/>
          <w:szCs w:val="24"/>
        </w:rPr>
        <w:t xml:space="preserve"> in lateral view</w:t>
      </w:r>
      <w:r w:rsidRPr="009203E5">
        <w:rPr>
          <w:rFonts w:ascii="Times New Roman" w:hAnsi="Times New Roman" w:cs="Times New Roman"/>
          <w:sz w:val="24"/>
          <w:szCs w:val="24"/>
        </w:rPr>
        <w:t>; 3) Ventral expansion of the alveolar rim at the border of the premaxillae and maxillae 4) Pre-infratemporal shelf does not extend under the posterior corner of the antorbital fenestra; 5) Anteroposterior corners of the antorbital fenestra rounded; 6) Anteromedial portion of the supratemporal fenestrae remain visible in dorsal view.</w:t>
      </w:r>
    </w:p>
    <w:p w14:paraId="7AECFE6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Characters 2, 3, 4 and 5 of Ballew (1989) do not appear to be different to those in other specimens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Character 1 does appear to be </w:t>
      </w:r>
      <w:proofErr w:type="gramStart"/>
      <w:r w:rsidRPr="009203E5">
        <w:rPr>
          <w:rFonts w:ascii="Times New Roman" w:hAnsi="Times New Roman" w:cs="Times New Roman"/>
          <w:sz w:val="24"/>
          <w:szCs w:val="24"/>
        </w:rPr>
        <w:t>valid, but</w:t>
      </w:r>
      <w:proofErr w:type="gramEnd"/>
      <w:r w:rsidRPr="009203E5">
        <w:rPr>
          <w:rFonts w:ascii="Times New Roman" w:hAnsi="Times New Roman" w:cs="Times New Roman"/>
          <w:sz w:val="24"/>
          <w:szCs w:val="24"/>
        </w:rPr>
        <w:t xml:space="preserve"> may be subject to intraspecific variability; PEFO 31219 (referred by Stocker, 2010) does possess a short, robust terminal knob on the posterior process of the squamosal, though in all other respects greatly resembles UCMP 126999 (the holotype).</w:t>
      </w:r>
    </w:p>
    <w:p w14:paraId="70E7E5B1" w14:textId="129CF5D2"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lastRenderedPageBreak/>
        <w:t xml:space="preserve">Hunt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(2006) referred three specimens from Bull Canyon, New Mexico to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 xml:space="preserve"> and cited three characters which link them to the holotype.</w:t>
      </w:r>
      <w:r w:rsidR="00DE4241">
        <w:rPr>
          <w:rFonts w:ascii="Times New Roman" w:hAnsi="Times New Roman" w:cs="Times New Roman"/>
          <w:sz w:val="24"/>
          <w:szCs w:val="24"/>
        </w:rPr>
        <w:t xml:space="preserve"> Of the three skulls referred, we tentatively accept only one assignment (YPM 3293</w:t>
      </w:r>
      <w:r w:rsidR="00DA4A3D">
        <w:rPr>
          <w:rFonts w:ascii="Times New Roman" w:hAnsi="Times New Roman" w:cs="Times New Roman"/>
          <w:sz w:val="24"/>
          <w:szCs w:val="24"/>
        </w:rPr>
        <w:t xml:space="preserve"> [although the considerable robusticity of the specimen in comparison to the holotype complicates assignment]</w:t>
      </w:r>
      <w:r w:rsidR="00DE4241">
        <w:rPr>
          <w:rFonts w:ascii="Times New Roman" w:hAnsi="Times New Roman" w:cs="Times New Roman"/>
          <w:sz w:val="24"/>
          <w:szCs w:val="24"/>
        </w:rPr>
        <w:t>); we consider NMMNHS P-4256 to more likely represent ‘</w:t>
      </w:r>
      <w:r w:rsidR="00DE4241">
        <w:rPr>
          <w:rFonts w:ascii="Times New Roman" w:hAnsi="Times New Roman" w:cs="Times New Roman"/>
          <w:i/>
          <w:sz w:val="24"/>
          <w:szCs w:val="24"/>
        </w:rPr>
        <w:t>Redondasaurus</w:t>
      </w:r>
      <w:r w:rsidR="00DE4241">
        <w:rPr>
          <w:rFonts w:ascii="Times New Roman" w:hAnsi="Times New Roman" w:cs="Times New Roman"/>
          <w:sz w:val="24"/>
          <w:szCs w:val="24"/>
        </w:rPr>
        <w:t xml:space="preserve">’ </w:t>
      </w:r>
      <w:r w:rsidR="00DE4241">
        <w:rPr>
          <w:rFonts w:ascii="Times New Roman" w:hAnsi="Times New Roman" w:cs="Times New Roman"/>
          <w:i/>
          <w:sz w:val="24"/>
          <w:szCs w:val="24"/>
        </w:rPr>
        <w:t xml:space="preserve">bermani </w:t>
      </w:r>
      <w:r w:rsidR="00DE4241">
        <w:rPr>
          <w:rFonts w:ascii="Times New Roman" w:hAnsi="Times New Roman" w:cs="Times New Roman"/>
          <w:sz w:val="24"/>
          <w:szCs w:val="24"/>
        </w:rPr>
        <w:t xml:space="preserve">while NMMNHS P-4239 was not figured and was not examined here. Regardless, the suggested characters are relevant to </w:t>
      </w:r>
      <w:r w:rsidR="00DE4241">
        <w:rPr>
          <w:rFonts w:ascii="Times New Roman" w:hAnsi="Times New Roman" w:cs="Times New Roman"/>
          <w:i/>
          <w:sz w:val="24"/>
          <w:szCs w:val="24"/>
        </w:rPr>
        <w:t xml:space="preserve">Machaeroprosopus mccauleyi </w:t>
      </w:r>
      <w:r w:rsidR="00DE4241">
        <w:rPr>
          <w:rFonts w:ascii="Times New Roman" w:hAnsi="Times New Roman" w:cs="Times New Roman"/>
          <w:sz w:val="24"/>
          <w:szCs w:val="24"/>
        </w:rPr>
        <w:t xml:space="preserve">and differentiate this taxon from many other members of </w:t>
      </w:r>
      <w:r w:rsidR="00DE4241">
        <w:rPr>
          <w:rFonts w:ascii="Times New Roman" w:hAnsi="Times New Roman" w:cs="Times New Roman"/>
          <w:i/>
          <w:sz w:val="24"/>
          <w:szCs w:val="24"/>
        </w:rPr>
        <w:t>Machaeroprosopus</w:t>
      </w:r>
      <w:r w:rsidR="00DE4241">
        <w:rPr>
          <w:rFonts w:ascii="Times New Roman" w:hAnsi="Times New Roman" w:cs="Times New Roman"/>
          <w:sz w:val="24"/>
          <w:szCs w:val="24"/>
        </w:rPr>
        <w:t>, albeit not from ‘</w:t>
      </w:r>
      <w:r w:rsidR="00DE4241">
        <w:rPr>
          <w:rFonts w:ascii="Times New Roman" w:hAnsi="Times New Roman" w:cs="Times New Roman"/>
          <w:i/>
          <w:sz w:val="24"/>
          <w:szCs w:val="24"/>
        </w:rPr>
        <w:t>Redondasaurus</w:t>
      </w:r>
      <w:r w:rsidR="00DE4241">
        <w:rPr>
          <w:rFonts w:ascii="Times New Roman" w:hAnsi="Times New Roman" w:cs="Times New Roman"/>
          <w:sz w:val="24"/>
          <w:szCs w:val="24"/>
        </w:rPr>
        <w:t xml:space="preserve">’ </w:t>
      </w:r>
      <w:r w:rsidR="00DE4241">
        <w:rPr>
          <w:rFonts w:ascii="Times New Roman" w:hAnsi="Times New Roman" w:cs="Times New Roman"/>
          <w:i/>
          <w:sz w:val="24"/>
          <w:szCs w:val="24"/>
        </w:rPr>
        <w:t>bermani</w:t>
      </w:r>
      <w:r w:rsidR="00DE4241">
        <w:rPr>
          <w:rFonts w:ascii="Times New Roman" w:hAnsi="Times New Roman" w:cs="Times New Roman"/>
          <w:sz w:val="24"/>
          <w:szCs w:val="24"/>
        </w:rPr>
        <w:t xml:space="preserve">. Given the sparsity of robust phylogenetic characters given by Ballew (1989), the </w:t>
      </w:r>
      <w:r w:rsidR="00DA4A3D">
        <w:rPr>
          <w:rFonts w:ascii="Times New Roman" w:hAnsi="Times New Roman" w:cs="Times New Roman"/>
          <w:sz w:val="24"/>
          <w:szCs w:val="24"/>
        </w:rPr>
        <w:t xml:space="preserve">character </w:t>
      </w:r>
      <w:r w:rsidR="00DE4241">
        <w:rPr>
          <w:rFonts w:ascii="Times New Roman" w:hAnsi="Times New Roman" w:cs="Times New Roman"/>
          <w:sz w:val="24"/>
          <w:szCs w:val="24"/>
        </w:rPr>
        <w:t xml:space="preserve">suggestions of Hunt </w:t>
      </w:r>
      <w:r w:rsidR="00DE4241">
        <w:rPr>
          <w:rFonts w:ascii="Times New Roman" w:hAnsi="Times New Roman" w:cs="Times New Roman"/>
          <w:i/>
          <w:sz w:val="24"/>
          <w:szCs w:val="24"/>
        </w:rPr>
        <w:t>et al.</w:t>
      </w:r>
      <w:r w:rsidR="00DE4241">
        <w:rPr>
          <w:rFonts w:ascii="Times New Roman" w:hAnsi="Times New Roman" w:cs="Times New Roman"/>
          <w:sz w:val="24"/>
          <w:szCs w:val="24"/>
        </w:rPr>
        <w:t xml:space="preserve"> (2006) are worth investigating.</w:t>
      </w:r>
      <w:r w:rsidR="00DE4241">
        <w:rPr>
          <w:rFonts w:ascii="Times New Roman" w:hAnsi="Times New Roman" w:cs="Times New Roman"/>
          <w:i/>
          <w:sz w:val="24"/>
          <w:szCs w:val="24"/>
        </w:rPr>
        <w:t xml:space="preserve"> </w:t>
      </w:r>
      <w:r w:rsidRPr="009203E5">
        <w:rPr>
          <w:rFonts w:ascii="Times New Roman" w:hAnsi="Times New Roman" w:cs="Times New Roman"/>
          <w:sz w:val="24"/>
          <w:szCs w:val="24"/>
        </w:rPr>
        <w:t>The first character is the same as character 1 of Ba</w:t>
      </w:r>
      <w:r w:rsidR="00B25B36">
        <w:rPr>
          <w:rFonts w:ascii="Times New Roman" w:hAnsi="Times New Roman" w:cs="Times New Roman"/>
          <w:sz w:val="24"/>
          <w:szCs w:val="24"/>
        </w:rPr>
        <w:t>l</w:t>
      </w:r>
      <w:r w:rsidRPr="009203E5">
        <w:rPr>
          <w:rFonts w:ascii="Times New Roman" w:hAnsi="Times New Roman" w:cs="Times New Roman"/>
          <w:sz w:val="24"/>
          <w:szCs w:val="24"/>
        </w:rPr>
        <w:t>lew (1989), the others are: 2) In posterior view, the lateral margins of the skull flare at about 60°; 3) In lateral view, the rostrum is completely crested (inferred from the gradient of the holotype of</w:t>
      </w:r>
      <w:r w:rsidRPr="009203E5">
        <w:rPr>
          <w:rFonts w:ascii="Times New Roman" w:hAnsi="Times New Roman" w:cs="Times New Roman"/>
          <w:i/>
          <w:sz w:val="24"/>
          <w:szCs w:val="24"/>
        </w:rPr>
        <w:t xml:space="preserve"> </w:t>
      </w:r>
      <w:r w:rsidR="00B25B36" w:rsidRPr="009203E5">
        <w:rPr>
          <w:rFonts w:ascii="Times New Roman" w:hAnsi="Times New Roman" w:cs="Times New Roman"/>
          <w:i/>
          <w:sz w:val="24"/>
          <w:szCs w:val="24"/>
        </w:rPr>
        <w:t>Machaeroprosopus</w:t>
      </w:r>
      <w:r w:rsidRPr="009203E5">
        <w:rPr>
          <w:rFonts w:ascii="Times New Roman" w:hAnsi="Times New Roman" w:cs="Times New Roman"/>
          <w:i/>
          <w:sz w:val="24"/>
          <w:szCs w:val="24"/>
        </w:rPr>
        <w:t xml:space="preserve"> mccauleyi </w:t>
      </w:r>
      <w:r w:rsidRPr="009203E5">
        <w:rPr>
          <w:rFonts w:ascii="Times New Roman" w:hAnsi="Times New Roman" w:cs="Times New Roman"/>
          <w:sz w:val="24"/>
          <w:szCs w:val="24"/>
        </w:rPr>
        <w:t>which lacks the distal rostrum</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 Character 2 of Hunt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(2006) is not diagnostic, being present in all robust species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and may be prone to taphonomic distortion, and/or ontogenetic changes. Character 3 is useful as no other current species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share this character. Neither character </w:t>
      </w:r>
      <w:r w:rsidR="00B25B36">
        <w:rPr>
          <w:rFonts w:ascii="Times New Roman" w:hAnsi="Times New Roman" w:cs="Times New Roman"/>
          <w:sz w:val="24"/>
          <w:szCs w:val="24"/>
        </w:rPr>
        <w:t>1</w:t>
      </w:r>
      <w:r w:rsidRPr="009203E5">
        <w:rPr>
          <w:rFonts w:ascii="Times New Roman" w:hAnsi="Times New Roman" w:cs="Times New Roman"/>
          <w:sz w:val="24"/>
          <w:szCs w:val="24"/>
        </w:rPr>
        <w:t xml:space="preserve"> of Ballew (1989), nor character </w:t>
      </w:r>
      <w:r w:rsidR="00B25B36">
        <w:rPr>
          <w:rFonts w:ascii="Times New Roman" w:hAnsi="Times New Roman" w:cs="Times New Roman"/>
          <w:sz w:val="24"/>
          <w:szCs w:val="24"/>
        </w:rPr>
        <w:t>3</w:t>
      </w:r>
      <w:r w:rsidR="00B25B36"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Hunt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(2006) allow distinction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 xml:space="preserve"> from</w:t>
      </w:r>
      <w:r w:rsidRPr="009203E5">
        <w:rPr>
          <w:rFonts w:ascii="Times New Roman" w:hAnsi="Times New Roman" w:cs="Times New Roman"/>
          <w:i/>
          <w:sz w:val="24"/>
          <w:szCs w:val="24"/>
        </w:rPr>
        <w:t xml:space="preserve"> </w:t>
      </w:r>
      <w:r w:rsidRPr="009203E5">
        <w:rPr>
          <w:rFonts w:ascii="Times New Roman" w:hAnsi="Times New Roman" w:cs="Times New Roman"/>
          <w:sz w:val="24"/>
          <w:szCs w:val="24"/>
        </w:rPr>
        <w:t>‘</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bermani</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 therefore</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 we suggest four further characters (</w:t>
      </w:r>
      <w:r w:rsidR="00B25B36">
        <w:rPr>
          <w:rFonts w:ascii="Times New Roman" w:hAnsi="Times New Roman" w:cs="Times New Roman"/>
          <w:sz w:val="24"/>
          <w:szCs w:val="24"/>
        </w:rPr>
        <w:t xml:space="preserve">our characters </w:t>
      </w:r>
      <w:r w:rsidRPr="009203E5">
        <w:rPr>
          <w:rFonts w:ascii="Times New Roman" w:hAnsi="Times New Roman" w:cs="Times New Roman"/>
          <w:sz w:val="24"/>
          <w:szCs w:val="24"/>
        </w:rPr>
        <w:t>3</w:t>
      </w:r>
      <w:r w:rsidR="00B25B36">
        <w:rPr>
          <w:rFonts w:ascii="Times New Roman" w:hAnsi="Times New Roman" w:cs="Times New Roman"/>
          <w:sz w:val="24"/>
          <w:szCs w:val="24"/>
        </w:rPr>
        <w:t>–</w:t>
      </w:r>
      <w:r w:rsidRPr="009203E5">
        <w:rPr>
          <w:rFonts w:ascii="Times New Roman" w:hAnsi="Times New Roman" w:cs="Times New Roman"/>
          <w:sz w:val="24"/>
          <w:szCs w:val="24"/>
        </w:rPr>
        <w:t>6) to allow this differentiation.</w:t>
      </w:r>
    </w:p>
    <w:p w14:paraId="0B63AD51" w14:textId="77777777" w:rsidR="001F61E1" w:rsidRPr="009203E5" w:rsidRDefault="001F61E1" w:rsidP="00937439">
      <w:pPr>
        <w:spacing w:line="480" w:lineRule="auto"/>
        <w:contextualSpacing/>
        <w:rPr>
          <w:rFonts w:ascii="Times New Roman" w:hAnsi="Times New Roman" w:cs="Times New Roman"/>
          <w:b/>
          <w:i/>
          <w:sz w:val="24"/>
          <w:szCs w:val="24"/>
        </w:rPr>
      </w:pPr>
    </w:p>
    <w:p w14:paraId="09FCB334"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Machaeroprosopus buceros</w:t>
      </w:r>
      <w:r w:rsidRPr="009203E5">
        <w:rPr>
          <w:rFonts w:ascii="Times New Roman" w:hAnsi="Times New Roman" w:cs="Times New Roman"/>
          <w:sz w:val="24"/>
          <w:szCs w:val="24"/>
        </w:rPr>
        <w:t xml:space="preserve"> (Cope, 1881)</w:t>
      </w:r>
    </w:p>
    <w:p w14:paraId="3E737CE6" w14:textId="17D36920"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Age:</w:t>
      </w:r>
      <w:r w:rsidRPr="009203E5">
        <w:rPr>
          <w:rFonts w:ascii="Times New Roman" w:hAnsi="Times New Roman" w:cs="Times New Roman"/>
          <w:sz w:val="24"/>
          <w:szCs w:val="24"/>
        </w:rPr>
        <w:t xml:space="preserve"> late Norian</w:t>
      </w:r>
      <w:r w:rsidR="00B25B36">
        <w:rPr>
          <w:rFonts w:ascii="Times New Roman" w:hAnsi="Times New Roman" w:cs="Times New Roman"/>
          <w:sz w:val="24"/>
          <w:szCs w:val="24"/>
        </w:rPr>
        <w:t>–</w:t>
      </w:r>
      <w:r w:rsidRPr="009203E5">
        <w:rPr>
          <w:rFonts w:ascii="Times New Roman" w:hAnsi="Times New Roman" w:cs="Times New Roman"/>
          <w:sz w:val="24"/>
          <w:szCs w:val="24"/>
        </w:rPr>
        <w:t>early Rhaetian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213</w:t>
      </w:r>
      <w:r w:rsidR="00B25B36">
        <w:rPr>
          <w:rFonts w:ascii="Times New Roman" w:hAnsi="Times New Roman" w:cs="Times New Roman"/>
          <w:sz w:val="24"/>
          <w:szCs w:val="24"/>
        </w:rPr>
        <w:t>–</w:t>
      </w:r>
      <w:r w:rsidRPr="009203E5">
        <w:rPr>
          <w:rFonts w:ascii="Times New Roman" w:hAnsi="Times New Roman" w:cs="Times New Roman"/>
          <w:sz w:val="24"/>
          <w:szCs w:val="24"/>
        </w:rPr>
        <w:t>207 Mya)</w:t>
      </w:r>
    </w:p>
    <w:p w14:paraId="6F8B676E" w14:textId="1638D2C4"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 xml:space="preserve">Petrified Forest Member, Chinle Formation, Orphan Mesa, New Mexico, USA; Upper Petrified Forest Member, Chinle Formation, Canjilon Quarry, New Mexico, USA; Upper Petrified Forest </w:t>
      </w:r>
      <w:r w:rsidRPr="009203E5">
        <w:rPr>
          <w:rFonts w:ascii="Times New Roman" w:hAnsi="Times New Roman" w:cs="Times New Roman"/>
          <w:sz w:val="24"/>
          <w:szCs w:val="24"/>
        </w:rPr>
        <w:lastRenderedPageBreak/>
        <w:t>Member, Chinle Formation, Snyder Quarry, New Mexico, USA</w:t>
      </w:r>
      <w:r w:rsidR="006C091C">
        <w:rPr>
          <w:rFonts w:ascii="Times New Roman" w:hAnsi="Times New Roman" w:cs="Times New Roman"/>
          <w:sz w:val="24"/>
          <w:szCs w:val="24"/>
        </w:rPr>
        <w:t>; Upper Cooper Canyon Formation, Dockum Group, Garza County, Texas, USA</w:t>
      </w:r>
    </w:p>
    <w:p w14:paraId="520BEC08" w14:textId="27C5624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003934B8">
        <w:rPr>
          <w:rFonts w:ascii="Times New Roman" w:hAnsi="Times New Roman" w:cs="Times New Roman"/>
          <w:sz w:val="24"/>
          <w:szCs w:val="24"/>
        </w:rPr>
        <w:t>AMNH FR</w:t>
      </w:r>
      <w:r w:rsidRPr="009203E5">
        <w:rPr>
          <w:rFonts w:ascii="Times New Roman" w:hAnsi="Times New Roman" w:cs="Times New Roman"/>
          <w:sz w:val="24"/>
          <w:szCs w:val="24"/>
        </w:rPr>
        <w:t xml:space="preserve"> 2318, poorly preserved skull missing anterior end of rostrum</w:t>
      </w:r>
    </w:p>
    <w:p w14:paraId="2E6ADF86" w14:textId="1A8B0844"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Previously Referred Specimens:</w:t>
      </w:r>
      <w:r w:rsidRPr="009203E5">
        <w:rPr>
          <w:rFonts w:ascii="Times New Roman" w:hAnsi="Times New Roman" w:cs="Times New Roman"/>
          <w:sz w:val="24"/>
          <w:szCs w:val="24"/>
        </w:rPr>
        <w:t xml:space="preserve"> UCMP 27228, 34246 &amp; 34258; MNA V3478, CM</w:t>
      </w:r>
      <w:r w:rsidR="00447EE0">
        <w:rPr>
          <w:rFonts w:ascii="Times New Roman" w:hAnsi="Times New Roman" w:cs="Times New Roman"/>
          <w:sz w:val="24"/>
          <w:szCs w:val="24"/>
        </w:rPr>
        <w:t>NH</w:t>
      </w:r>
      <w:r w:rsidRPr="009203E5">
        <w:rPr>
          <w:rFonts w:ascii="Times New Roman" w:hAnsi="Times New Roman" w:cs="Times New Roman"/>
          <w:sz w:val="24"/>
          <w:szCs w:val="24"/>
        </w:rPr>
        <w:t xml:space="preserve"> </w:t>
      </w:r>
      <w:r w:rsidR="001361A8" w:rsidRPr="009203E5">
        <w:rPr>
          <w:rFonts w:ascii="Times New Roman" w:hAnsi="Times New Roman" w:cs="Times New Roman"/>
          <w:sz w:val="24"/>
          <w:szCs w:val="24"/>
        </w:rPr>
        <w:t>69727</w:t>
      </w:r>
      <w:r w:rsidRPr="009203E5">
        <w:rPr>
          <w:rFonts w:ascii="Times New Roman" w:hAnsi="Times New Roman" w:cs="Times New Roman"/>
          <w:sz w:val="24"/>
          <w:szCs w:val="24"/>
        </w:rPr>
        <w:t xml:space="preserve"> (holotype of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bermani</w:t>
      </w:r>
      <w:r w:rsidRPr="009203E5">
        <w:rPr>
          <w:rFonts w:ascii="Times New Roman" w:hAnsi="Times New Roman" w:cs="Times New Roman"/>
          <w:sz w:val="24"/>
          <w:szCs w:val="24"/>
        </w:rPr>
        <w:t>) (Ballew, 1989); UCMP 27149 &amp; 34250; UW 3807; MNA Pl. 25;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18191, 31292, 33662, 33667, 33846, 33849, 33935, 35366, 35444, 35982, 36000, 36051, 36829, 37283, 37894 &amp; 39700; FMNH UC 396 (</w:t>
      </w:r>
      <w:r w:rsidR="00B25B36">
        <w:rPr>
          <w:rFonts w:ascii="Times New Roman" w:hAnsi="Times New Roman" w:cs="Times New Roman"/>
          <w:sz w:val="24"/>
          <w:szCs w:val="24"/>
        </w:rPr>
        <w:t>h</w:t>
      </w:r>
      <w:r w:rsidRPr="009203E5">
        <w:rPr>
          <w:rFonts w:ascii="Times New Roman" w:hAnsi="Times New Roman" w:cs="Times New Roman"/>
          <w:sz w:val="24"/>
          <w:szCs w:val="24"/>
        </w:rPr>
        <w:t>olotype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andersoni</w:t>
      </w:r>
      <w:r w:rsidRPr="009203E5">
        <w:rPr>
          <w:rFonts w:ascii="Times New Roman" w:hAnsi="Times New Roman" w:cs="Times New Roman"/>
          <w:sz w:val="24"/>
          <w:szCs w:val="24"/>
        </w:rPr>
        <w:t xml:space="preserve">); YPM 3293; TTU-P 09234 (Long &amp; Murry, 1995); UCMP 27231, 27234, 34245 &amp; 34249; GR 147 (Zeigler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2003a).</w:t>
      </w:r>
    </w:p>
    <w:p w14:paraId="550DF1BE" w14:textId="32DC83D0"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3934B8">
        <w:rPr>
          <w:rFonts w:ascii="Times New Roman" w:hAnsi="Times New Roman" w:cs="Times New Roman"/>
          <w:sz w:val="24"/>
          <w:szCs w:val="24"/>
        </w:rPr>
        <w:t>AMNH FR</w:t>
      </w:r>
      <w:r w:rsidR="001F61E1" w:rsidRPr="009203E5">
        <w:rPr>
          <w:rFonts w:ascii="Times New Roman" w:hAnsi="Times New Roman" w:cs="Times New Roman"/>
          <w:sz w:val="24"/>
          <w:szCs w:val="24"/>
        </w:rPr>
        <w:t xml:space="preserve"> 2318; TTU-P 11423; UCMP 34250;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001F61E1" w:rsidRPr="009203E5">
        <w:rPr>
          <w:rFonts w:ascii="Times New Roman" w:hAnsi="Times New Roman" w:cs="Times New Roman"/>
          <w:sz w:val="24"/>
          <w:szCs w:val="24"/>
        </w:rPr>
        <w:t>39700</w:t>
      </w:r>
    </w:p>
    <w:p w14:paraId="12FFEC9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Cope (1881); Ballew (1989); Long &amp; Murry (1995); Lucas </w:t>
      </w:r>
      <w:r w:rsidRPr="009203E5">
        <w:rPr>
          <w:rFonts w:ascii="Times New Roman" w:hAnsi="Times New Roman" w:cs="Times New Roman"/>
          <w:i/>
          <w:sz w:val="24"/>
          <w:szCs w:val="24"/>
        </w:rPr>
        <w:t xml:space="preserve">et al. </w:t>
      </w:r>
      <w:r w:rsidRPr="009203E5">
        <w:rPr>
          <w:rFonts w:ascii="Times New Roman" w:hAnsi="Times New Roman" w:cs="Times New Roman"/>
          <w:sz w:val="24"/>
          <w:szCs w:val="24"/>
        </w:rPr>
        <w:t xml:space="preserve">(2002); Zeigler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(2003a, b)</w:t>
      </w:r>
    </w:p>
    <w:p w14:paraId="7F249CF8" w14:textId="1597209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Long &amp; Murry (1995) diagnose</w:t>
      </w:r>
      <w:r w:rsidR="00B25B36">
        <w:rPr>
          <w:rFonts w:ascii="Times New Roman" w:hAnsi="Times New Roman" w:cs="Times New Roman"/>
          <w:sz w:val="24"/>
          <w:szCs w:val="24"/>
        </w:rPr>
        <w:t>d</w:t>
      </w:r>
      <w:r w:rsidRPr="009203E5">
        <w:rPr>
          <w:rFonts w:ascii="Times New Roman" w:hAnsi="Times New Roman" w:cs="Times New Roman"/>
          <w:sz w:val="24"/>
          <w:szCs w:val="24"/>
        </w:rPr>
        <w:t xml:space="preserv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Pr="009203E5">
        <w:rPr>
          <w:rFonts w:ascii="Times New Roman" w:hAnsi="Times New Roman" w:cs="Times New Roman"/>
          <w:sz w:val="24"/>
          <w:szCs w:val="24"/>
        </w:rPr>
        <w:t xml:space="preserve"> as a </w:t>
      </w:r>
      <w:r w:rsidR="00367810">
        <w:rPr>
          <w:rFonts w:ascii="Times New Roman" w:hAnsi="Times New Roman" w:cs="Times New Roman"/>
          <w:sz w:val="24"/>
          <w:szCs w:val="24"/>
        </w:rPr>
        <w:t>‘</w:t>
      </w:r>
      <w:r w:rsidRPr="009203E5">
        <w:rPr>
          <w:rFonts w:ascii="Times New Roman" w:hAnsi="Times New Roman" w:cs="Times New Roman"/>
          <w:sz w:val="24"/>
          <w:szCs w:val="24"/>
        </w:rPr>
        <w:t>heavy-skulled</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w:t>
      </w:r>
      <w:r w:rsidR="00B25B36">
        <w:rPr>
          <w:rFonts w:ascii="Times New Roman" w:hAnsi="Times New Roman" w:cs="Times New Roman"/>
          <w:sz w:val="24"/>
          <w:szCs w:val="24"/>
        </w:rPr>
        <w:t>‘</w:t>
      </w:r>
      <w:r w:rsidRPr="009203E5">
        <w:rPr>
          <w:rFonts w:ascii="Times New Roman" w:hAnsi="Times New Roman" w:cs="Times New Roman"/>
          <w:sz w:val="24"/>
          <w:szCs w:val="24"/>
        </w:rPr>
        <w:t>pseudopalatine</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 with the following </w:t>
      </w:r>
      <w:r w:rsidR="00B25B36">
        <w:rPr>
          <w:rFonts w:ascii="Times New Roman" w:hAnsi="Times New Roman" w:cs="Times New Roman"/>
          <w:sz w:val="24"/>
          <w:szCs w:val="24"/>
        </w:rPr>
        <w:t>combination of characters</w:t>
      </w:r>
      <w:r w:rsidRPr="009203E5">
        <w:rPr>
          <w:rFonts w:ascii="Times New Roman" w:hAnsi="Times New Roman" w:cs="Times New Roman"/>
          <w:sz w:val="24"/>
          <w:szCs w:val="24"/>
        </w:rPr>
        <w:t xml:space="preserve">: 1) Squamosal with posterior process elongated, but deeper and shorter than that of </w:t>
      </w:r>
      <w:r w:rsidRPr="009203E5">
        <w:rPr>
          <w:rFonts w:ascii="Times New Roman" w:hAnsi="Times New Roman" w:cs="Times New Roman"/>
          <w:i/>
          <w:sz w:val="24"/>
          <w:szCs w:val="24"/>
        </w:rPr>
        <w:t xml:space="preserve">Pseudopalatus </w:t>
      </w:r>
      <w:r w:rsidRPr="009203E5">
        <w:rPr>
          <w:rFonts w:ascii="Times New Roman" w:hAnsi="Times New Roman" w:cs="Times New Roman"/>
          <w:sz w:val="24"/>
          <w:szCs w:val="24"/>
        </w:rPr>
        <w:t>[</w:t>
      </w:r>
      <w:r w:rsidRPr="009203E5">
        <w:rPr>
          <w:rFonts w:ascii="Times New Roman" w:hAnsi="Times New Roman" w:cs="Times New Roman"/>
          <w:i/>
          <w:sz w:val="24"/>
          <w:szCs w:val="24"/>
        </w:rPr>
        <w:t>Machaeroprosopus pristinus</w:t>
      </w:r>
      <w:r w:rsidRPr="009203E5">
        <w:rPr>
          <w:rFonts w:ascii="Times New Roman" w:hAnsi="Times New Roman" w:cs="Times New Roman"/>
          <w:sz w:val="24"/>
          <w:szCs w:val="24"/>
        </w:rPr>
        <w:t>], tapering into a blunt apex; 2) Descending process of squamosal large; 3) Rostrum partially crested; 4) Length shorter than posterior portion of skull; 5) Snout does not descend abruptly immediately anterior to external nares; 6) The latter are raised above the level of the skull roof as in</w:t>
      </w:r>
      <w:r w:rsidRPr="009203E5">
        <w:rPr>
          <w:rFonts w:ascii="Times New Roman" w:hAnsi="Times New Roman" w:cs="Times New Roman"/>
          <w:i/>
          <w:sz w:val="24"/>
          <w:szCs w:val="24"/>
        </w:rPr>
        <w:t xml:space="preserve"> Pseudopalatus </w:t>
      </w:r>
      <w:r w:rsidRPr="009203E5">
        <w:rPr>
          <w:rFonts w:ascii="Times New Roman" w:hAnsi="Times New Roman" w:cs="Times New Roman"/>
          <w:sz w:val="24"/>
          <w:szCs w:val="24"/>
        </w:rPr>
        <w:t>[</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tinus</w:t>
      </w:r>
      <w:r w:rsidRPr="009203E5">
        <w:rPr>
          <w:rFonts w:ascii="Times New Roman" w:hAnsi="Times New Roman" w:cs="Times New Roman"/>
          <w:sz w:val="24"/>
          <w:szCs w:val="24"/>
        </w:rPr>
        <w:t>]; 7) Crest sharp-edged with no sculpturing; 8) Dentition heterodont; 9) Alveoli closely spaced; 10) Enlarged anteriormost teeth and with dagger-like teeth at mid-length of premaxilla; 11) Crest deepest posteriorly.</w:t>
      </w:r>
    </w:p>
    <w:p w14:paraId="3AA6CBCF" w14:textId="4CDFF84D"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In this study</w:t>
      </w:r>
      <w:r w:rsidR="00B25B36">
        <w:rPr>
          <w:rFonts w:ascii="Times New Roman" w:hAnsi="Times New Roman" w:cs="Times New Roman"/>
          <w:sz w:val="24"/>
          <w:szCs w:val="24"/>
        </w:rPr>
        <w:t>,</w:t>
      </w:r>
      <w:r w:rsidRPr="009203E5">
        <w:rPr>
          <w:rFonts w:ascii="Times New Roman" w:hAnsi="Times New Roman" w:cs="Times New Roman"/>
          <w:sz w:val="24"/>
          <w:szCs w:val="24"/>
        </w:rPr>
        <w:t xml:space="preserve"> we diagnose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 xml:space="preserve">eros </w:t>
      </w:r>
      <w:proofErr w:type="gramStart"/>
      <w:r w:rsidR="00B25B36">
        <w:rPr>
          <w:rFonts w:ascii="Times New Roman" w:hAnsi="Times New Roman" w:cs="Times New Roman"/>
          <w:sz w:val="24"/>
          <w:szCs w:val="24"/>
        </w:rPr>
        <w:t>on</w:t>
      </w:r>
      <w:r w:rsidR="00B25B36" w:rsidRPr="009203E5">
        <w:rPr>
          <w:rFonts w:ascii="Times New Roman" w:hAnsi="Times New Roman" w:cs="Times New Roman"/>
          <w:sz w:val="24"/>
          <w:szCs w:val="24"/>
        </w:rPr>
        <w:t xml:space="preserve"> </w:t>
      </w:r>
      <w:r w:rsidRPr="009203E5">
        <w:rPr>
          <w:rFonts w:ascii="Times New Roman" w:hAnsi="Times New Roman" w:cs="Times New Roman"/>
          <w:sz w:val="24"/>
          <w:szCs w:val="24"/>
        </w:rPr>
        <w:t>the</w:t>
      </w:r>
      <w:r w:rsidR="00B25B36">
        <w:rPr>
          <w:rFonts w:ascii="Times New Roman" w:hAnsi="Times New Roman" w:cs="Times New Roman"/>
          <w:sz w:val="24"/>
          <w:szCs w:val="24"/>
        </w:rPr>
        <w:t xml:space="preserve"> basis of</w:t>
      </w:r>
      <w:proofErr w:type="gramEnd"/>
      <w:r w:rsidR="00B25B36">
        <w:rPr>
          <w:rFonts w:ascii="Times New Roman" w:hAnsi="Times New Roman" w:cs="Times New Roman"/>
          <w:sz w:val="24"/>
          <w:szCs w:val="24"/>
        </w:rPr>
        <w:t xml:space="preserve"> the following</w:t>
      </w:r>
      <w:r w:rsidRPr="009203E5">
        <w:rPr>
          <w:rFonts w:ascii="Times New Roman" w:hAnsi="Times New Roman" w:cs="Times New Roman"/>
          <w:sz w:val="24"/>
          <w:szCs w:val="24"/>
        </w:rPr>
        <w:t xml:space="preserve"> unique character combination: 1) Posterior process of the squamosal is elongate and knob-like; 2) Tubular </w:t>
      </w:r>
      <w:r w:rsidRPr="009203E5">
        <w:rPr>
          <w:rFonts w:ascii="Times New Roman" w:hAnsi="Times New Roman" w:cs="Times New Roman"/>
          <w:sz w:val="24"/>
          <w:szCs w:val="24"/>
        </w:rPr>
        <w:lastRenderedPageBreak/>
        <w:t>anterior portion of the rostrum has a triangular, rather than semi-circular, cross-section (amended from Ballew [1989] character 56); 3) Rostrum partially crested; 4) Snout does not descend abruptly immediately anterior to external nares.</w:t>
      </w:r>
    </w:p>
    <w:p w14:paraId="2BE58577" w14:textId="50B9937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Characters </w:t>
      </w:r>
      <w:r w:rsidR="00B25B36">
        <w:rPr>
          <w:rFonts w:ascii="Times New Roman" w:hAnsi="Times New Roman" w:cs="Times New Roman"/>
          <w:sz w:val="24"/>
          <w:szCs w:val="24"/>
        </w:rPr>
        <w:t>1</w:t>
      </w:r>
      <w:r w:rsidRPr="009203E5">
        <w:rPr>
          <w:rFonts w:ascii="Times New Roman" w:hAnsi="Times New Roman" w:cs="Times New Roman"/>
          <w:sz w:val="24"/>
          <w:szCs w:val="24"/>
        </w:rPr>
        <w:t xml:space="preserve">, </w:t>
      </w:r>
      <w:r w:rsidR="00B25B36">
        <w:rPr>
          <w:rFonts w:ascii="Times New Roman" w:hAnsi="Times New Roman" w:cs="Times New Roman"/>
          <w:sz w:val="24"/>
          <w:szCs w:val="24"/>
        </w:rPr>
        <w:t>2</w:t>
      </w:r>
      <w:r w:rsidRPr="009203E5">
        <w:rPr>
          <w:rFonts w:ascii="Times New Roman" w:hAnsi="Times New Roman" w:cs="Times New Roman"/>
          <w:sz w:val="24"/>
          <w:szCs w:val="24"/>
        </w:rPr>
        <w:t xml:space="preserve">, </w:t>
      </w:r>
      <w:r w:rsidR="00B25B36">
        <w:rPr>
          <w:rFonts w:ascii="Times New Roman" w:hAnsi="Times New Roman" w:cs="Times New Roman"/>
          <w:sz w:val="24"/>
          <w:szCs w:val="24"/>
        </w:rPr>
        <w:t>4</w:t>
      </w:r>
      <w:r w:rsidRPr="009203E5">
        <w:rPr>
          <w:rFonts w:ascii="Times New Roman" w:hAnsi="Times New Roman" w:cs="Times New Roman"/>
          <w:sz w:val="24"/>
          <w:szCs w:val="24"/>
        </w:rPr>
        <w:t xml:space="preserve">, </w:t>
      </w:r>
      <w:r w:rsidR="00B25B36">
        <w:rPr>
          <w:rFonts w:ascii="Times New Roman" w:hAnsi="Times New Roman" w:cs="Times New Roman"/>
          <w:sz w:val="24"/>
          <w:szCs w:val="24"/>
        </w:rPr>
        <w:t>6</w:t>
      </w:r>
      <w:r w:rsidRPr="009203E5">
        <w:rPr>
          <w:rFonts w:ascii="Times New Roman" w:hAnsi="Times New Roman" w:cs="Times New Roman"/>
          <w:sz w:val="24"/>
          <w:szCs w:val="24"/>
        </w:rPr>
        <w:t xml:space="preserve">, </w:t>
      </w:r>
      <w:r w:rsidR="00B25B36">
        <w:rPr>
          <w:rFonts w:ascii="Times New Roman" w:hAnsi="Times New Roman" w:cs="Times New Roman"/>
          <w:sz w:val="24"/>
          <w:szCs w:val="24"/>
        </w:rPr>
        <w:t>8</w:t>
      </w:r>
      <w:r w:rsidRPr="009203E5">
        <w:rPr>
          <w:rFonts w:ascii="Times New Roman" w:hAnsi="Times New Roman" w:cs="Times New Roman"/>
          <w:sz w:val="24"/>
          <w:szCs w:val="24"/>
        </w:rPr>
        <w:t xml:space="preserve"> and </w:t>
      </w:r>
      <w:r w:rsidR="00B25B36">
        <w:rPr>
          <w:rFonts w:ascii="Times New Roman" w:hAnsi="Times New Roman" w:cs="Times New Roman"/>
          <w:sz w:val="24"/>
          <w:szCs w:val="24"/>
        </w:rPr>
        <w:t>9</w:t>
      </w:r>
      <w:r w:rsidRPr="009203E5">
        <w:rPr>
          <w:rFonts w:ascii="Times New Roman" w:hAnsi="Times New Roman" w:cs="Times New Roman"/>
          <w:sz w:val="24"/>
          <w:szCs w:val="24"/>
        </w:rPr>
        <w:t xml:space="preserve"> of Long &amp; Murry (1995) present problems; characters </w:t>
      </w:r>
      <w:r w:rsidR="00131E5F">
        <w:rPr>
          <w:rFonts w:ascii="Times New Roman" w:hAnsi="Times New Roman" w:cs="Times New Roman"/>
          <w:sz w:val="24"/>
          <w:szCs w:val="24"/>
        </w:rPr>
        <w:t>1</w:t>
      </w:r>
      <w:r w:rsidR="00131E5F"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131E5F">
        <w:rPr>
          <w:rFonts w:ascii="Times New Roman" w:hAnsi="Times New Roman" w:cs="Times New Roman"/>
          <w:sz w:val="24"/>
          <w:szCs w:val="24"/>
        </w:rPr>
        <w:t>2</w:t>
      </w:r>
      <w:r w:rsidR="00131E5F"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describe morphologies that vary between specimens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Pr="009203E5">
        <w:rPr>
          <w:rFonts w:ascii="Times New Roman" w:hAnsi="Times New Roman" w:cs="Times New Roman"/>
          <w:sz w:val="24"/>
          <w:szCs w:val="24"/>
        </w:rPr>
        <w:t xml:space="preserve"> (</w:t>
      </w:r>
      <w:r w:rsidR="003934B8">
        <w:rPr>
          <w:rFonts w:ascii="Times New Roman" w:hAnsi="Times New Roman" w:cs="Times New Roman"/>
          <w:sz w:val="24"/>
          <w:szCs w:val="24"/>
        </w:rPr>
        <w:t>AMNH FR</w:t>
      </w:r>
      <w:r w:rsidRPr="009203E5">
        <w:rPr>
          <w:rFonts w:ascii="Times New Roman" w:hAnsi="Times New Roman" w:cs="Times New Roman"/>
          <w:sz w:val="24"/>
          <w:szCs w:val="24"/>
        </w:rPr>
        <w:t xml:space="preserve"> 2318, TTU-P 11423, UCMP 34250). The morphologies described by characters </w:t>
      </w:r>
      <w:r w:rsidR="00131E5F">
        <w:rPr>
          <w:rFonts w:ascii="Times New Roman" w:hAnsi="Times New Roman" w:cs="Times New Roman"/>
          <w:sz w:val="24"/>
          <w:szCs w:val="24"/>
        </w:rPr>
        <w:t>4</w:t>
      </w:r>
      <w:r w:rsidR="00131E5F"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131E5F">
        <w:rPr>
          <w:rFonts w:ascii="Times New Roman" w:hAnsi="Times New Roman" w:cs="Times New Roman"/>
          <w:sz w:val="24"/>
          <w:szCs w:val="24"/>
        </w:rPr>
        <w:t>6</w:t>
      </w:r>
      <w:r w:rsidR="00131E5F"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disagree with the first-hand observations made in this study; with the rostrum measured from the most anterior point of the snout to the anterior border of the nares, no specimens observed here possessed a rostrum shorter in length than the narial + postnarial region of the skull </w:t>
      </w:r>
      <w:r w:rsidR="00BC7F25">
        <w:rPr>
          <w:rFonts w:ascii="Times New Roman" w:hAnsi="Times New Roman" w:cs="Times New Roman"/>
          <w:sz w:val="24"/>
          <w:szCs w:val="24"/>
        </w:rPr>
        <w:t>-</w:t>
      </w:r>
      <w:r w:rsidRPr="009203E5">
        <w:rPr>
          <w:rFonts w:ascii="Times New Roman" w:hAnsi="Times New Roman" w:cs="Times New Roman"/>
          <w:sz w:val="24"/>
          <w:szCs w:val="24"/>
        </w:rPr>
        <w:t xml:space="preserve"> including even the holotype in which the most anterior section of the snout is lost. As i</w:t>
      </w:r>
      <w:r w:rsidR="00F07311">
        <w:rPr>
          <w:rFonts w:ascii="Times New Roman" w:hAnsi="Times New Roman" w:cs="Times New Roman"/>
          <w:sz w:val="24"/>
          <w:szCs w:val="24"/>
        </w:rPr>
        <w:t>n</w:t>
      </w:r>
      <w:r w:rsidRPr="009203E5">
        <w:rPr>
          <w:rFonts w:ascii="Times New Roman" w:hAnsi="Times New Roman" w:cs="Times New Roman"/>
          <w:sz w:val="24"/>
          <w:szCs w:val="24"/>
        </w:rPr>
        <w:t xml:space="preserve"> other species of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such as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tinus</w:t>
      </w:r>
      <w:r w:rsidRPr="009203E5">
        <w:rPr>
          <w:rFonts w:ascii="Times New Roman" w:hAnsi="Times New Roman" w:cs="Times New Roman"/>
          <w:sz w:val="24"/>
          <w:szCs w:val="24"/>
        </w:rPr>
        <w:t xml:space="preserve"> and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we found no evidence for the nares exceeding the height of the skull roof. Characters </w:t>
      </w:r>
      <w:r w:rsidR="00F07311">
        <w:rPr>
          <w:rFonts w:ascii="Times New Roman" w:hAnsi="Times New Roman" w:cs="Times New Roman"/>
          <w:sz w:val="24"/>
          <w:szCs w:val="24"/>
        </w:rPr>
        <w:t>8</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F07311">
        <w:rPr>
          <w:rFonts w:ascii="Times New Roman" w:hAnsi="Times New Roman" w:cs="Times New Roman"/>
          <w:sz w:val="24"/>
          <w:szCs w:val="24"/>
        </w:rPr>
        <w:t>9</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describe features that are common to some extent in many, if not most</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leptosuchomorph phytosaurs, and within </w:t>
      </w:r>
      <w:r w:rsidRPr="009203E5">
        <w:rPr>
          <w:rFonts w:ascii="Times New Roman" w:hAnsi="Times New Roman" w:cs="Times New Roman"/>
          <w:i/>
          <w:sz w:val="24"/>
          <w:szCs w:val="24"/>
        </w:rPr>
        <w:t>Machaeroprosopus</w:t>
      </w:r>
      <w:r w:rsidRPr="009203E5">
        <w:rPr>
          <w:rFonts w:ascii="Times New Roman" w:hAnsi="Times New Roman" w:cs="Times New Roman"/>
          <w:sz w:val="24"/>
          <w:szCs w:val="24"/>
        </w:rPr>
        <w:t xml:space="preserve"> </w:t>
      </w:r>
      <w:r w:rsidR="00F07311">
        <w:rPr>
          <w:rFonts w:ascii="Times New Roman" w:hAnsi="Times New Roman" w:cs="Times New Roman"/>
          <w:sz w:val="24"/>
          <w:szCs w:val="24"/>
        </w:rPr>
        <w:t>they are</w:t>
      </w:r>
      <w:r w:rsidRPr="009203E5">
        <w:rPr>
          <w:rFonts w:ascii="Times New Roman" w:hAnsi="Times New Roman" w:cs="Times New Roman"/>
          <w:sz w:val="24"/>
          <w:szCs w:val="24"/>
        </w:rPr>
        <w:t xml:space="preserve"> shared with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w:t>
      </w:r>
    </w:p>
    <w:p w14:paraId="1F3DE1BA" w14:textId="21094DA1"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In their revision of North American phytosaurs, Long &amp; Murry (1995) erected the new genus ‘</w:t>
      </w:r>
      <w:r w:rsidRPr="009203E5">
        <w:rPr>
          <w:rFonts w:ascii="Times New Roman" w:hAnsi="Times New Roman" w:cs="Times New Roman"/>
          <w:i/>
          <w:sz w:val="24"/>
          <w:szCs w:val="24"/>
        </w:rPr>
        <w:t>Arribasuchus</w:t>
      </w:r>
      <w:r w:rsidRPr="009203E5">
        <w:rPr>
          <w:rFonts w:ascii="Times New Roman" w:hAnsi="Times New Roman" w:cs="Times New Roman"/>
          <w:sz w:val="24"/>
          <w:szCs w:val="24"/>
        </w:rPr>
        <w:t>’, referring</w:t>
      </w:r>
      <w:r w:rsidR="00F07311">
        <w:rPr>
          <w:rFonts w:ascii="Times New Roman" w:hAnsi="Times New Roman" w:cs="Times New Roman"/>
          <w:sz w:val="24"/>
          <w:szCs w:val="24"/>
        </w:rPr>
        <w:t xml:space="preserve"> to it</w:t>
      </w:r>
      <w:r w:rsidRPr="009203E5">
        <w:rPr>
          <w:rFonts w:ascii="Times New Roman" w:hAnsi="Times New Roman" w:cs="Times New Roman"/>
          <w:sz w:val="24"/>
          <w:szCs w:val="24"/>
        </w:rPr>
        <w:t xml:space="preserve"> both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 xml:space="preserve">eros </w:t>
      </w:r>
      <w:r w:rsidRPr="009203E5">
        <w:rPr>
          <w:rFonts w:ascii="Times New Roman" w:hAnsi="Times New Roman" w:cs="Times New Roman"/>
          <w:sz w:val="24"/>
          <w:szCs w:val="24"/>
        </w:rPr>
        <w:t xml:space="preserve">and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 xml:space="preserve">. In a similar manner to their diagnosis of </w:t>
      </w:r>
      <w:r w:rsidRPr="009203E5">
        <w:rPr>
          <w:rFonts w:ascii="Times New Roman" w:hAnsi="Times New Roman" w:cs="Times New Roman"/>
          <w:i/>
          <w:sz w:val="24"/>
          <w:szCs w:val="24"/>
        </w:rPr>
        <w:t>Smilosuchus</w:t>
      </w:r>
      <w:r w:rsidRPr="009203E5">
        <w:rPr>
          <w:rFonts w:ascii="Times New Roman" w:hAnsi="Times New Roman" w:cs="Times New Roman"/>
          <w:sz w:val="24"/>
          <w:szCs w:val="24"/>
        </w:rPr>
        <w:t xml:space="preserve"> the diagnostic character </w:t>
      </w:r>
      <w:r w:rsidR="00F07311">
        <w:rPr>
          <w:rFonts w:ascii="Times New Roman" w:hAnsi="Times New Roman" w:cs="Times New Roman"/>
          <w:sz w:val="24"/>
          <w:szCs w:val="24"/>
        </w:rPr>
        <w:t>combination</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for the genus ‘</w:t>
      </w:r>
      <w:r w:rsidRPr="009203E5">
        <w:rPr>
          <w:rFonts w:ascii="Times New Roman" w:hAnsi="Times New Roman" w:cs="Times New Roman"/>
          <w:i/>
          <w:sz w:val="24"/>
          <w:szCs w:val="24"/>
        </w:rPr>
        <w:t>Arribasuchus</w:t>
      </w:r>
      <w:r w:rsidRPr="009203E5">
        <w:rPr>
          <w:rFonts w:ascii="Times New Roman" w:hAnsi="Times New Roman" w:cs="Times New Roman"/>
          <w:sz w:val="24"/>
          <w:szCs w:val="24"/>
        </w:rPr>
        <w:t xml:space="preserve">’ is the same as that for the type species, in this case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Pr="009203E5">
        <w:rPr>
          <w:rFonts w:ascii="Times New Roman" w:hAnsi="Times New Roman" w:cs="Times New Roman"/>
          <w:sz w:val="24"/>
          <w:szCs w:val="24"/>
        </w:rPr>
        <w:t xml:space="preserv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 xml:space="preserve">cauleyi </w:t>
      </w:r>
      <w:r w:rsidRPr="009203E5">
        <w:rPr>
          <w:rFonts w:ascii="Times New Roman" w:hAnsi="Times New Roman" w:cs="Times New Roman"/>
          <w:sz w:val="24"/>
          <w:szCs w:val="24"/>
        </w:rPr>
        <w:t>was tentatively retained in ‘</w:t>
      </w:r>
      <w:r w:rsidRPr="009203E5">
        <w:rPr>
          <w:rFonts w:ascii="Times New Roman" w:hAnsi="Times New Roman" w:cs="Times New Roman"/>
          <w:i/>
          <w:sz w:val="24"/>
          <w:szCs w:val="24"/>
        </w:rPr>
        <w:t>Arribasuchus</w:t>
      </w:r>
      <w:r w:rsidRPr="009203E5">
        <w:rPr>
          <w:rFonts w:ascii="Times New Roman" w:hAnsi="Times New Roman" w:cs="Times New Roman"/>
          <w:sz w:val="24"/>
          <w:szCs w:val="24"/>
        </w:rPr>
        <w:t xml:space="preserve">’ by Long &amp; Murry (1995), despite characters such as </w:t>
      </w:r>
      <w:r w:rsidR="00367810">
        <w:rPr>
          <w:rFonts w:ascii="Times New Roman" w:hAnsi="Times New Roman" w:cs="Times New Roman"/>
          <w:sz w:val="24"/>
          <w:szCs w:val="24"/>
        </w:rPr>
        <w:t>‘</w:t>
      </w:r>
      <w:r w:rsidRPr="009203E5">
        <w:rPr>
          <w:rFonts w:ascii="Times New Roman" w:hAnsi="Times New Roman" w:cs="Times New Roman"/>
          <w:sz w:val="24"/>
          <w:szCs w:val="24"/>
        </w:rPr>
        <w:t>rostrum partially crested</w:t>
      </w:r>
      <w:r w:rsidR="00367810">
        <w:rPr>
          <w:rFonts w:ascii="Times New Roman" w:hAnsi="Times New Roman" w:cs="Times New Roman"/>
          <w:sz w:val="24"/>
          <w:szCs w:val="24"/>
        </w:rPr>
        <w:t>’</w:t>
      </w:r>
      <w:r w:rsidRPr="009203E5">
        <w:rPr>
          <w:rFonts w:ascii="Times New Roman" w:hAnsi="Times New Roman" w:cs="Times New Roman"/>
          <w:sz w:val="24"/>
          <w:szCs w:val="24"/>
        </w:rPr>
        <w:t xml:space="preserve"> being directly inconsistent with the species diagnosis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 xml:space="preserve"> given by Ballew (1989) (also used by Long &amp; Murry to diagnose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9203E5">
        <w:rPr>
          <w:rFonts w:ascii="Times New Roman" w:hAnsi="Times New Roman" w:cs="Times New Roman"/>
          <w:i/>
          <w:sz w:val="24"/>
          <w:szCs w:val="24"/>
        </w:rPr>
        <w:t>cauleyi</w:t>
      </w:r>
      <w:r w:rsidRPr="009203E5">
        <w:rPr>
          <w:rFonts w:ascii="Times New Roman" w:hAnsi="Times New Roman" w:cs="Times New Roman"/>
          <w:sz w:val="24"/>
          <w:szCs w:val="24"/>
        </w:rPr>
        <w:t>).</w:t>
      </w:r>
    </w:p>
    <w:p w14:paraId="24095897" w14:textId="2A640CB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sz w:val="24"/>
          <w:szCs w:val="24"/>
        </w:rPr>
        <w:lastRenderedPageBreak/>
        <w:t>Subsequent analyses have suggested that ‘</w:t>
      </w:r>
      <w:r w:rsidRPr="009203E5">
        <w:rPr>
          <w:rFonts w:ascii="Times New Roman" w:hAnsi="Times New Roman" w:cs="Times New Roman"/>
          <w:i/>
          <w:sz w:val="24"/>
          <w:szCs w:val="24"/>
        </w:rPr>
        <w:t>Arribasuchus</w:t>
      </w:r>
      <w:r w:rsidRPr="009203E5">
        <w:rPr>
          <w:rFonts w:ascii="Times New Roman" w:hAnsi="Times New Roman" w:cs="Times New Roman"/>
          <w:sz w:val="24"/>
          <w:szCs w:val="24"/>
        </w:rPr>
        <w:t xml:space="preserve">’ is paraphyletic (Hungerbühler, 2002;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2013; Parker &amp; Irmis, 2006), and should be considered a junior synonym of </w:t>
      </w:r>
      <w:r w:rsidRPr="009203E5">
        <w:rPr>
          <w:rFonts w:ascii="Times New Roman" w:hAnsi="Times New Roman" w:cs="Times New Roman"/>
          <w:i/>
          <w:sz w:val="24"/>
          <w:szCs w:val="24"/>
        </w:rPr>
        <w:t xml:space="preserve">Machaeroprosopus </w:t>
      </w:r>
      <w:r w:rsidRPr="009203E5">
        <w:rPr>
          <w:rFonts w:ascii="Times New Roman" w:hAnsi="Times New Roman" w:cs="Times New Roman"/>
          <w:sz w:val="24"/>
          <w:szCs w:val="24"/>
        </w:rPr>
        <w:t xml:space="preserve">(Hungerbühler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w:t>
      </w:r>
    </w:p>
    <w:p w14:paraId="15985F4A" w14:textId="77777777" w:rsidR="001F61E1" w:rsidRPr="009203E5" w:rsidRDefault="001F61E1" w:rsidP="00937439">
      <w:pPr>
        <w:spacing w:line="480" w:lineRule="auto"/>
        <w:contextualSpacing/>
        <w:rPr>
          <w:rFonts w:ascii="Times New Roman" w:hAnsi="Times New Roman" w:cs="Times New Roman"/>
          <w:b/>
          <w:i/>
          <w:sz w:val="24"/>
          <w:szCs w:val="24"/>
        </w:rPr>
      </w:pPr>
    </w:p>
    <w:p w14:paraId="118C69D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Macheroprosopus pristinus</w:t>
      </w:r>
      <w:r w:rsidRPr="009203E5">
        <w:rPr>
          <w:rFonts w:ascii="Times New Roman" w:hAnsi="Times New Roman" w:cs="Times New Roman"/>
          <w:sz w:val="24"/>
          <w:szCs w:val="24"/>
        </w:rPr>
        <w:t xml:space="preserve"> (Mehl, 1928)</w:t>
      </w:r>
    </w:p>
    <w:p w14:paraId="52C4E2F3" w14:textId="1E4AAE14"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late Norian</w:t>
      </w:r>
      <w:r w:rsidR="00F07311">
        <w:rPr>
          <w:rFonts w:ascii="Times New Roman" w:hAnsi="Times New Roman" w:cs="Times New Roman"/>
          <w:sz w:val="24"/>
          <w:szCs w:val="24"/>
        </w:rPr>
        <w:t>–</w:t>
      </w:r>
      <w:r w:rsidRPr="009203E5">
        <w:rPr>
          <w:rFonts w:ascii="Times New Roman" w:hAnsi="Times New Roman" w:cs="Times New Roman"/>
          <w:sz w:val="24"/>
          <w:szCs w:val="24"/>
        </w:rPr>
        <w:t>early Rhaetian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213</w:t>
      </w:r>
      <w:r w:rsidR="00F07311">
        <w:rPr>
          <w:rFonts w:ascii="Times New Roman" w:hAnsi="Times New Roman" w:cs="Times New Roman"/>
          <w:sz w:val="24"/>
          <w:szCs w:val="24"/>
        </w:rPr>
        <w:t>–</w:t>
      </w:r>
      <w:r w:rsidRPr="009203E5">
        <w:rPr>
          <w:rFonts w:ascii="Times New Roman" w:hAnsi="Times New Roman" w:cs="Times New Roman"/>
          <w:sz w:val="24"/>
          <w:szCs w:val="24"/>
        </w:rPr>
        <w:t>207 Mya)</w:t>
      </w:r>
    </w:p>
    <w:p w14:paraId="6643648F"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Chinle Formation, Apache County, Arizona, USA; Upper Petrified Forest Member, Chinle Formation, Canjilon Quarry, New Mexico, USA; Upper Petrified Forest Member, Chinle Formation, Snyder Quarry, New Mexico, USA</w:t>
      </w:r>
    </w:p>
    <w:p w14:paraId="4275AB73"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MU 525, skull with many areas of plaster restoration</w:t>
      </w:r>
    </w:p>
    <w:p w14:paraId="373F2B07" w14:textId="206979A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UCMP 27018, 27235, 34245, 34249, 34251, 119436 &amp; 131331; </w:t>
      </w:r>
      <w:r w:rsidR="003934B8">
        <w:rPr>
          <w:rFonts w:ascii="Times New Roman" w:hAnsi="Times New Roman" w:cs="Times New Roman"/>
          <w:sz w:val="24"/>
          <w:szCs w:val="24"/>
        </w:rPr>
        <w:t>AMNH FR</w:t>
      </w:r>
      <w:r w:rsidRPr="009203E5">
        <w:rPr>
          <w:rFonts w:ascii="Times New Roman" w:hAnsi="Times New Roman" w:cs="Times New Roman"/>
          <w:sz w:val="24"/>
          <w:szCs w:val="24"/>
        </w:rPr>
        <w:t xml:space="preserve"> 7222; MNA V3495 (Ballew, 1989);</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31292; AMNH/GR</w:t>
      </w:r>
      <w:r w:rsidR="00EE6A5D">
        <w:rPr>
          <w:rFonts w:ascii="Times New Roman" w:hAnsi="Times New Roman" w:cs="Times New Roman"/>
          <w:sz w:val="24"/>
          <w:szCs w:val="24"/>
        </w:rPr>
        <w:t xml:space="preserve"> </w:t>
      </w:r>
      <w:r w:rsidRPr="009203E5">
        <w:rPr>
          <w:rFonts w:ascii="Times New Roman" w:hAnsi="Times New Roman" w:cs="Times New Roman"/>
          <w:sz w:val="24"/>
          <w:szCs w:val="24"/>
        </w:rPr>
        <w:t>1027; UCM 55163; PEFO 4852; UCMP 27159 (referred to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zunii</w:t>
      </w:r>
      <w:r w:rsidRPr="009203E5">
        <w:rPr>
          <w:rFonts w:ascii="Times New Roman" w:hAnsi="Times New Roman" w:cs="Times New Roman"/>
          <w:sz w:val="24"/>
          <w:szCs w:val="24"/>
        </w:rPr>
        <w:t xml:space="preserve"> by Camp </w:t>
      </w:r>
      <w:r w:rsidR="00F07311">
        <w:rPr>
          <w:rFonts w:ascii="Times New Roman" w:hAnsi="Times New Roman" w:cs="Times New Roman"/>
          <w:sz w:val="24"/>
          <w:szCs w:val="24"/>
        </w:rPr>
        <w:t>[</w:t>
      </w:r>
      <w:r w:rsidRPr="009203E5">
        <w:rPr>
          <w:rFonts w:ascii="Times New Roman" w:hAnsi="Times New Roman" w:cs="Times New Roman"/>
          <w:sz w:val="24"/>
          <w:szCs w:val="24"/>
        </w:rPr>
        <w:t>1930</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and used for scoring ‘</w:t>
      </w:r>
      <w:r w:rsidRPr="009203E5">
        <w:rPr>
          <w:rFonts w:ascii="Times New Roman" w:hAnsi="Times New Roman" w:cs="Times New Roman"/>
          <w:i/>
          <w:sz w:val="24"/>
          <w:szCs w:val="24"/>
        </w:rPr>
        <w:t>M</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zunii</w:t>
      </w:r>
      <w:r w:rsidRPr="009203E5">
        <w:rPr>
          <w:rFonts w:ascii="Times New Roman" w:hAnsi="Times New Roman" w:cs="Times New Roman"/>
          <w:sz w:val="24"/>
          <w:szCs w:val="24"/>
        </w:rPr>
        <w:t xml:space="preserve"> by Stocker </w:t>
      </w:r>
      <w:r w:rsidR="00F07311">
        <w:rPr>
          <w:rFonts w:ascii="Times New Roman" w:hAnsi="Times New Roman" w:cs="Times New Roman"/>
          <w:sz w:val="24"/>
          <w:szCs w:val="24"/>
        </w:rPr>
        <w:t>[</w:t>
      </w:r>
      <w:r w:rsidRPr="009203E5">
        <w:rPr>
          <w:rFonts w:ascii="Times New Roman" w:hAnsi="Times New Roman" w:cs="Times New Roman"/>
          <w:sz w:val="24"/>
          <w:szCs w:val="24"/>
        </w:rPr>
        <w:t>2010</w:t>
      </w:r>
      <w:r w:rsidR="00F07311">
        <w:rPr>
          <w:rFonts w:ascii="Times New Roman" w:hAnsi="Times New Roman" w:cs="Times New Roman"/>
          <w:sz w:val="24"/>
          <w:szCs w:val="24"/>
        </w:rPr>
        <w:t>]</w:t>
      </w:r>
      <w:r w:rsidRPr="009203E5">
        <w:rPr>
          <w:rFonts w:ascii="Times New Roman" w:hAnsi="Times New Roman" w:cs="Times New Roman"/>
          <w:sz w:val="24"/>
          <w:szCs w:val="24"/>
        </w:rPr>
        <w:t>; however</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in the latter study this specimen is also referred to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tinus</w:t>
      </w:r>
      <w:r w:rsidRPr="009203E5">
        <w:rPr>
          <w:rFonts w:ascii="Times New Roman" w:hAnsi="Times New Roman" w:cs="Times New Roman"/>
          <w:sz w:val="24"/>
          <w:szCs w:val="24"/>
        </w:rPr>
        <w:t>, being mistakenly presented as the holotype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ten</w:t>
      </w:r>
      <w:r w:rsidRPr="009203E5">
        <w:rPr>
          <w:rFonts w:ascii="Times New Roman" w:hAnsi="Times New Roman" w:cs="Times New Roman"/>
          <w:i/>
          <w:sz w:val="24"/>
          <w:szCs w:val="24"/>
        </w:rPr>
        <w:t>uis</w:t>
      </w:r>
      <w:r w:rsidRPr="009203E5">
        <w:rPr>
          <w:rFonts w:ascii="Times New Roman" w:hAnsi="Times New Roman" w:cs="Times New Roman"/>
          <w:sz w:val="24"/>
          <w:szCs w:val="24"/>
        </w:rPr>
        <w:t>’</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w:t>
      </w:r>
      <w:r w:rsidR="00F07311">
        <w:rPr>
          <w:rFonts w:ascii="Times New Roman" w:hAnsi="Times New Roman" w:cs="Times New Roman"/>
          <w:sz w:val="24"/>
          <w:szCs w:val="24"/>
        </w:rPr>
        <w:t>T</w:t>
      </w:r>
      <w:r w:rsidRPr="009203E5">
        <w:rPr>
          <w:rFonts w:ascii="Times New Roman" w:hAnsi="Times New Roman" w:cs="Times New Roman"/>
          <w:sz w:val="24"/>
          <w:szCs w:val="24"/>
        </w:rPr>
        <w:t>he correct specimen would be UCMP 27018), UCMP 27231</w:t>
      </w:r>
      <w:r w:rsidR="00F07311">
        <w:rPr>
          <w:rFonts w:ascii="Times New Roman" w:hAnsi="Times New Roman" w:cs="Times New Roman"/>
          <w:sz w:val="24"/>
          <w:szCs w:val="24"/>
        </w:rPr>
        <w:t>, UCMP</w:t>
      </w:r>
      <w:r w:rsidRPr="009203E5">
        <w:rPr>
          <w:rFonts w:ascii="Times New Roman" w:hAnsi="Times New Roman" w:cs="Times New Roman"/>
          <w:sz w:val="24"/>
          <w:szCs w:val="24"/>
        </w:rPr>
        <w:t xml:space="preserve"> 27234; YPM 3294 (</w:t>
      </w:r>
      <w:r w:rsidR="00F07311">
        <w:rPr>
          <w:rFonts w:ascii="Times New Roman" w:hAnsi="Times New Roman" w:cs="Times New Roman"/>
          <w:sz w:val="24"/>
          <w:szCs w:val="24"/>
        </w:rPr>
        <w:t>h</w:t>
      </w:r>
      <w:r w:rsidRPr="009203E5">
        <w:rPr>
          <w:rFonts w:ascii="Times New Roman" w:hAnsi="Times New Roman" w:cs="Times New Roman"/>
          <w:sz w:val="24"/>
          <w:szCs w:val="24"/>
        </w:rPr>
        <w:t>olotype of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gregorii</w:t>
      </w:r>
      <w:r w:rsidRPr="009203E5">
        <w:rPr>
          <w:rFonts w:ascii="Times New Roman" w:hAnsi="Times New Roman" w:cs="Times New Roman"/>
          <w:sz w:val="24"/>
          <w:szCs w:val="24"/>
        </w:rPr>
        <w:t>) (Long &amp; Murry, 1995).</w:t>
      </w:r>
    </w:p>
    <w:p w14:paraId="0D6273A1" w14:textId="027D4C55"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MU 525; </w:t>
      </w:r>
      <w:r w:rsidR="003934B8">
        <w:rPr>
          <w:rFonts w:ascii="Times New Roman" w:hAnsi="Times New Roman" w:cs="Times New Roman"/>
          <w:sz w:val="24"/>
          <w:szCs w:val="24"/>
        </w:rPr>
        <w:t>AMNH FR</w:t>
      </w:r>
      <w:r w:rsidR="001F61E1" w:rsidRPr="009203E5">
        <w:rPr>
          <w:rFonts w:ascii="Times New Roman" w:hAnsi="Times New Roman" w:cs="Times New Roman"/>
          <w:sz w:val="24"/>
          <w:szCs w:val="24"/>
        </w:rPr>
        <w:t xml:space="preserve"> 7222;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001F61E1" w:rsidRPr="009203E5">
        <w:rPr>
          <w:rFonts w:ascii="Times New Roman" w:hAnsi="Times New Roman" w:cs="Times New Roman"/>
          <w:sz w:val="24"/>
          <w:szCs w:val="24"/>
        </w:rPr>
        <w:t>50040; PEFO 382; UCMP 137319; UCMP 27018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ten</w:t>
      </w:r>
      <w:r w:rsidR="001F61E1" w:rsidRPr="009203E5">
        <w:rPr>
          <w:rFonts w:ascii="Times New Roman" w:hAnsi="Times New Roman" w:cs="Times New Roman"/>
          <w:i/>
          <w:sz w:val="24"/>
          <w:szCs w:val="24"/>
        </w:rPr>
        <w:t>uis</w:t>
      </w:r>
      <w:r w:rsidR="001F61E1" w:rsidRPr="009203E5">
        <w:rPr>
          <w:rFonts w:ascii="Times New Roman" w:hAnsi="Times New Roman" w:cs="Times New Roman"/>
          <w:sz w:val="24"/>
          <w:szCs w:val="24"/>
        </w:rPr>
        <w:t>’ holotype)</w:t>
      </w:r>
    </w:p>
    <w:p w14:paraId="14FA90ED" w14:textId="346DD1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Key References:</w:t>
      </w:r>
      <w:r w:rsidRPr="009203E5">
        <w:rPr>
          <w:rFonts w:ascii="Times New Roman" w:hAnsi="Times New Roman" w:cs="Times New Roman"/>
          <w:sz w:val="24"/>
          <w:szCs w:val="24"/>
        </w:rPr>
        <w:t xml:space="preserve"> Mehl (1928); Long &amp; Murry (1995); Zeigler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(2002</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2003a, b)</w:t>
      </w:r>
    </w:p>
    <w:p w14:paraId="6B9698BB" w14:textId="19A9CD60"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Stocker (2010) used the following characters to diagnose </w:t>
      </w:r>
      <w:r w:rsidRPr="009203E5">
        <w:rPr>
          <w:rFonts w:ascii="Times New Roman" w:hAnsi="Times New Roman" w:cs="Times New Roman"/>
          <w:i/>
          <w:sz w:val="24"/>
          <w:szCs w:val="24"/>
        </w:rPr>
        <w:t>Machaeroprosopus pristinus</w:t>
      </w:r>
      <w:r w:rsidRPr="009203E5">
        <w:rPr>
          <w:rFonts w:ascii="Times New Roman" w:hAnsi="Times New Roman" w:cs="Times New Roman"/>
          <w:sz w:val="24"/>
          <w:szCs w:val="24"/>
        </w:rPr>
        <w:t xml:space="preserve">: 1) Supratemporal fenestrae nearly completely closed in dorsal view by medially expanded postorbital-squamosal bars, and the fenestrae are completely depressed below the level of the skull roof; </w:t>
      </w:r>
      <w:r w:rsidRPr="009203E5">
        <w:rPr>
          <w:rFonts w:ascii="Times New Roman" w:hAnsi="Times New Roman" w:cs="Times New Roman"/>
          <w:sz w:val="24"/>
          <w:szCs w:val="24"/>
        </w:rPr>
        <w:lastRenderedPageBreak/>
        <w:t>2) Squamosal process of the parietals immediately posterior to the main body of the parietals drop ventrally before continuing on to articulate with the parietal processes of the squamosals; 3) The posterior processes of the squamosals are expanded posteriorly as in</w:t>
      </w:r>
      <w:r w:rsidRPr="009203E5">
        <w:rPr>
          <w:rFonts w:ascii="Times New Roman" w:hAnsi="Times New Roman" w:cs="Times New Roman"/>
          <w:i/>
          <w:sz w:val="24"/>
          <w:szCs w:val="24"/>
        </w:rPr>
        <w:t xml:space="preserve"> Leptosuchus</w:t>
      </w:r>
      <w:r w:rsidRPr="009203E5">
        <w:rPr>
          <w:rFonts w:ascii="Times New Roman" w:hAnsi="Times New Roman" w:cs="Times New Roman"/>
          <w:sz w:val="24"/>
          <w:szCs w:val="24"/>
        </w:rPr>
        <w:t>; however</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there is no dorsoventral expansion of this posterior process, which is usually described as ‘knob-like’ in this taxon.</w:t>
      </w:r>
    </w:p>
    <w:p w14:paraId="1BC63F55" w14:textId="50F8A17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 xml:space="preserve">We use a combination of characters from Stocker (2010), one modified from Ballew (1989), and other novel characters: 1) Proportionally long rostrum (ratio of pre-narial to narial + post-narial length </w:t>
      </w:r>
      <w:r w:rsidR="00F07311">
        <w:rPr>
          <w:rFonts w:ascii="Times New Roman" w:hAnsi="Times New Roman" w:cs="Times New Roman"/>
          <w:sz w:val="24"/>
          <w:szCs w:val="24"/>
        </w:rPr>
        <w:t>[</w:t>
      </w:r>
      <w:r w:rsidRPr="009203E5">
        <w:rPr>
          <w:rFonts w:ascii="Times New Roman" w:hAnsi="Times New Roman" w:cs="Times New Roman"/>
          <w:sz w:val="24"/>
          <w:szCs w:val="24"/>
        </w:rPr>
        <w:t>measured to the posterior extremity of the parietals</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greater than or equal to 2.2); 2) Subtriangular antorbital fenestra; anterior corner is pointed/acutely rounded and posterior border is taller and straight/gently rounded; 3) Rostrum descends immediately anterior to external nares and remains low and tubular for the majority of its length; 4) Tubular portion of rostrum is semi-circular in cross-section; 5) Weak heterodonty.</w:t>
      </w:r>
    </w:p>
    <w:p w14:paraId="1F7857C7" w14:textId="45CF8AE4" w:rsidR="001F61E1" w:rsidRDefault="00F07311" w:rsidP="00937439">
      <w:pPr>
        <w:spacing w:line="480" w:lineRule="auto"/>
        <w:contextualSpacing/>
        <w:rPr>
          <w:rFonts w:ascii="Times New Roman" w:hAnsi="Times New Roman" w:cs="Times New Roman"/>
          <w:sz w:val="24"/>
          <w:szCs w:val="24"/>
        </w:rPr>
      </w:pPr>
      <w:r w:rsidRPr="007E5706">
        <w:rPr>
          <w:rFonts w:ascii="Times New Roman" w:hAnsi="Times New Roman" w:cs="Times New Roman"/>
          <w:b/>
          <w:sz w:val="24"/>
          <w:szCs w:val="24"/>
        </w:rPr>
        <w:t>Comments:</w:t>
      </w:r>
      <w:r>
        <w:rPr>
          <w:rFonts w:ascii="Times New Roman" w:hAnsi="Times New Roman" w:cs="Times New Roman"/>
          <w:sz w:val="24"/>
          <w:szCs w:val="24"/>
        </w:rPr>
        <w:t xml:space="preserve"> </w:t>
      </w:r>
      <w:r w:rsidR="001F61E1" w:rsidRPr="009203E5">
        <w:rPr>
          <w:rFonts w:ascii="Times New Roman" w:hAnsi="Times New Roman" w:cs="Times New Roman"/>
          <w:sz w:val="24"/>
          <w:szCs w:val="24"/>
        </w:rPr>
        <w:t xml:space="preserve">In her phylogenetic analysis, Stocker (2010) did not score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 xml:space="preserve"> using the holotype, </w:t>
      </w:r>
      <w:r>
        <w:rPr>
          <w:rFonts w:ascii="Times New Roman" w:hAnsi="Times New Roman" w:cs="Times New Roman"/>
          <w:sz w:val="24"/>
          <w:szCs w:val="24"/>
        </w:rPr>
        <w:t>and instead used</w:t>
      </w:r>
      <w:r w:rsidRPr="009203E5">
        <w:rPr>
          <w:rFonts w:ascii="Times New Roman" w:hAnsi="Times New Roman" w:cs="Times New Roman"/>
          <w:sz w:val="24"/>
          <w:szCs w:val="24"/>
        </w:rPr>
        <w:t xml:space="preserve"> </w:t>
      </w:r>
      <w:r w:rsidR="001F61E1" w:rsidRPr="009203E5">
        <w:rPr>
          <w:rFonts w:ascii="Times New Roman" w:hAnsi="Times New Roman" w:cs="Times New Roman"/>
          <w:sz w:val="24"/>
          <w:szCs w:val="24"/>
        </w:rPr>
        <w:t>UCMP 27159 and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001F61E1" w:rsidRPr="009203E5">
        <w:rPr>
          <w:rFonts w:ascii="Times New Roman" w:hAnsi="Times New Roman" w:cs="Times New Roman"/>
          <w:sz w:val="24"/>
          <w:szCs w:val="24"/>
        </w:rPr>
        <w:t>31292. UCMP 27159 is a referred specimen of ‘</w:t>
      </w:r>
      <w:r w:rsidR="001F61E1" w:rsidRPr="009203E5">
        <w:rPr>
          <w:rFonts w:ascii="Times New Roman" w:hAnsi="Times New Roman" w:cs="Times New Roman"/>
          <w:i/>
          <w:sz w:val="24"/>
          <w:szCs w:val="24"/>
        </w:rPr>
        <w:t>M</w:t>
      </w:r>
      <w:r w:rsidR="001F61E1" w:rsidRPr="009203E5">
        <w:rPr>
          <w:rFonts w:ascii="Times New Roman" w:hAnsi="Times New Roman" w:cs="Times New Roman"/>
          <w:sz w:val="24"/>
          <w:szCs w:val="24"/>
        </w:rPr>
        <w:t xml:space="preserve">’. </w:t>
      </w:r>
      <w:r w:rsidR="001F61E1" w:rsidRPr="009203E5">
        <w:rPr>
          <w:rFonts w:ascii="Times New Roman" w:hAnsi="Times New Roman" w:cs="Times New Roman"/>
          <w:i/>
          <w:sz w:val="24"/>
          <w:szCs w:val="24"/>
        </w:rPr>
        <w:t>zunii</w:t>
      </w:r>
      <w:r w:rsidR="001F61E1" w:rsidRPr="009203E5">
        <w:rPr>
          <w:rFonts w:ascii="Times New Roman" w:hAnsi="Times New Roman" w:cs="Times New Roman"/>
          <w:sz w:val="24"/>
          <w:szCs w:val="24"/>
        </w:rPr>
        <w:t xml:space="preserve"> (Camp, 1930) and was used as a referred specimen to phylogenetically score ‘</w:t>
      </w:r>
      <w:r w:rsidR="001F61E1" w:rsidRPr="009203E5">
        <w:rPr>
          <w:rFonts w:ascii="Times New Roman" w:hAnsi="Times New Roman" w:cs="Times New Roman"/>
          <w:i/>
          <w:sz w:val="24"/>
          <w:szCs w:val="24"/>
        </w:rPr>
        <w:t>M</w:t>
      </w:r>
      <w:r w:rsidR="001F61E1" w:rsidRPr="009203E5">
        <w:rPr>
          <w:rFonts w:ascii="Times New Roman" w:hAnsi="Times New Roman" w:cs="Times New Roman"/>
          <w:sz w:val="24"/>
          <w:szCs w:val="24"/>
        </w:rPr>
        <w:t xml:space="preserve">’. </w:t>
      </w:r>
      <w:r w:rsidR="001F61E1" w:rsidRPr="009203E5">
        <w:rPr>
          <w:rFonts w:ascii="Times New Roman" w:hAnsi="Times New Roman" w:cs="Times New Roman"/>
          <w:i/>
          <w:sz w:val="24"/>
          <w:szCs w:val="24"/>
        </w:rPr>
        <w:t>zunii</w:t>
      </w:r>
      <w:r w:rsidR="001F61E1" w:rsidRPr="009203E5">
        <w:rPr>
          <w:rFonts w:ascii="Times New Roman" w:hAnsi="Times New Roman" w:cs="Times New Roman"/>
          <w:sz w:val="24"/>
          <w:szCs w:val="24"/>
        </w:rPr>
        <w:t xml:space="preserve"> in Stocker’s analysis; however</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Stocker reported the same specimen number as the holotype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ten</w:t>
      </w:r>
      <w:r w:rsidR="001F61E1" w:rsidRPr="009203E5">
        <w:rPr>
          <w:rFonts w:ascii="Times New Roman" w:hAnsi="Times New Roman" w:cs="Times New Roman"/>
          <w:i/>
          <w:sz w:val="24"/>
          <w:szCs w:val="24"/>
        </w:rPr>
        <w:t>uis</w:t>
      </w:r>
      <w:r w:rsidR="001F61E1" w:rsidRPr="009203E5">
        <w:rPr>
          <w:rFonts w:ascii="Times New Roman" w:hAnsi="Times New Roman" w:cs="Times New Roman"/>
          <w:sz w:val="24"/>
          <w:szCs w:val="24"/>
        </w:rPr>
        <w:t xml:space="preserve">, which was referred to, and used to score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 xml:space="preserve">. We assume this was a typographical error, and that Stocker </w:t>
      </w:r>
      <w:proofErr w:type="gramStart"/>
      <w:r w:rsidR="001F61E1" w:rsidRPr="009203E5">
        <w:rPr>
          <w:rFonts w:ascii="Times New Roman" w:hAnsi="Times New Roman" w:cs="Times New Roman"/>
          <w:sz w:val="24"/>
          <w:szCs w:val="24"/>
        </w:rPr>
        <w:t>actually scored</w:t>
      </w:r>
      <w:proofErr w:type="gramEnd"/>
      <w:r w:rsidR="001F61E1" w:rsidRPr="009203E5">
        <w:rPr>
          <w:rFonts w:ascii="Times New Roman" w:hAnsi="Times New Roman" w:cs="Times New Roman"/>
          <w:sz w:val="24"/>
          <w:szCs w:val="24"/>
        </w:rPr>
        <w:t xml:space="preserve"> and referred UCMP 27018 (actual holotype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ten</w:t>
      </w:r>
      <w:r w:rsidR="001F61E1" w:rsidRPr="007E5706">
        <w:rPr>
          <w:rFonts w:ascii="Times New Roman" w:hAnsi="Times New Roman" w:cs="Times New Roman"/>
          <w:i/>
          <w:sz w:val="24"/>
          <w:szCs w:val="24"/>
        </w:rPr>
        <w:t>uis’</w:t>
      </w:r>
      <w:r w:rsidR="001F61E1" w:rsidRPr="009203E5">
        <w:rPr>
          <w:rFonts w:ascii="Times New Roman" w:hAnsi="Times New Roman" w:cs="Times New Roman"/>
          <w:sz w:val="24"/>
          <w:szCs w:val="24"/>
        </w:rPr>
        <w:t xml:space="preserve">) to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w:t>
      </w:r>
      <w:r w:rsidR="001F61E1" w:rsidRPr="009203E5">
        <w:rPr>
          <w:rFonts w:ascii="Times New Roman" w:hAnsi="Times New Roman" w:cs="Times New Roman"/>
          <w:i/>
          <w:sz w:val="24"/>
          <w:szCs w:val="24"/>
        </w:rPr>
        <w:t xml:space="preserve"> </w:t>
      </w:r>
      <w:r w:rsidR="001F61E1" w:rsidRPr="009203E5">
        <w:rPr>
          <w:rFonts w:ascii="Times New Roman" w:hAnsi="Times New Roman" w:cs="Times New Roman"/>
          <w:sz w:val="24"/>
          <w:szCs w:val="24"/>
        </w:rPr>
        <w:t xml:space="preserve">as UCMP 27159 is clearly different from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 xml:space="preserve"> and UCMP 27018, based both on morphology and preservation. The choice to </w:t>
      </w:r>
      <w:proofErr w:type="gramStart"/>
      <w:r w:rsidR="001F61E1" w:rsidRPr="009203E5">
        <w:rPr>
          <w:rFonts w:ascii="Times New Roman" w:hAnsi="Times New Roman" w:cs="Times New Roman"/>
          <w:sz w:val="24"/>
          <w:szCs w:val="24"/>
        </w:rPr>
        <w:t>refer, and</w:t>
      </w:r>
      <w:proofErr w:type="gramEnd"/>
      <w:r w:rsidR="001F61E1" w:rsidRPr="009203E5">
        <w:rPr>
          <w:rFonts w:ascii="Times New Roman" w:hAnsi="Times New Roman" w:cs="Times New Roman"/>
          <w:sz w:val="24"/>
          <w:szCs w:val="24"/>
        </w:rPr>
        <w:t xml:space="preserve"> use NMMNHS</w:t>
      </w:r>
      <w:r w:rsidR="003934B8">
        <w:rPr>
          <w:rFonts w:ascii="Times New Roman" w:hAnsi="Times New Roman" w:cs="Times New Roman"/>
          <w:sz w:val="24"/>
          <w:szCs w:val="24"/>
        </w:rPr>
        <w:t xml:space="preserve"> </w:t>
      </w:r>
      <w:r w:rsidR="001F61E1" w:rsidRPr="009203E5">
        <w:rPr>
          <w:rFonts w:ascii="Times New Roman" w:hAnsi="Times New Roman" w:cs="Times New Roman"/>
          <w:sz w:val="24"/>
          <w:szCs w:val="24"/>
        </w:rPr>
        <w:t xml:space="preserve">P 31292 for scoring is puzzling; the skull displays a partial rostral crest which rises above the level of the nares and abruptly descends approximately at the midpoint of the external nares. No other referred specimen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 xml:space="preserve"> has a rostral crest, and the crest morphology is unknown in any other species of phytosaur. The specimen has </w:t>
      </w:r>
      <w:r w:rsidR="001F61E1" w:rsidRPr="009203E5">
        <w:rPr>
          <w:rFonts w:ascii="Times New Roman" w:hAnsi="Times New Roman" w:cs="Times New Roman"/>
          <w:sz w:val="24"/>
          <w:szCs w:val="24"/>
        </w:rPr>
        <w:lastRenderedPageBreak/>
        <w:t xml:space="preserve">previously been referred to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001F61E1" w:rsidRPr="009203E5">
        <w:rPr>
          <w:rFonts w:ascii="Times New Roman" w:hAnsi="Times New Roman" w:cs="Times New Roman"/>
          <w:i/>
          <w:sz w:val="24"/>
          <w:szCs w:val="24"/>
        </w:rPr>
        <w:t>eros</w:t>
      </w:r>
      <w:r w:rsidR="001F61E1" w:rsidRPr="009203E5">
        <w:rPr>
          <w:rFonts w:ascii="Times New Roman" w:hAnsi="Times New Roman" w:cs="Times New Roman"/>
          <w:sz w:val="24"/>
          <w:szCs w:val="24"/>
        </w:rPr>
        <w:t xml:space="preserve"> (Zeigler </w:t>
      </w:r>
      <w:r w:rsidR="001F61E1" w:rsidRPr="009203E5">
        <w:rPr>
          <w:rFonts w:ascii="Times New Roman" w:hAnsi="Times New Roman" w:cs="Times New Roman"/>
          <w:i/>
          <w:sz w:val="24"/>
          <w:szCs w:val="24"/>
        </w:rPr>
        <w:t>et al.</w:t>
      </w:r>
      <w:r w:rsidR="001F61E1" w:rsidRPr="009203E5">
        <w:rPr>
          <w:rFonts w:ascii="Times New Roman" w:hAnsi="Times New Roman" w:cs="Times New Roman"/>
          <w:sz w:val="24"/>
          <w:szCs w:val="24"/>
        </w:rPr>
        <w:t xml:space="preserve">, 2002), </w:t>
      </w:r>
      <w:r>
        <w:rPr>
          <w:rFonts w:ascii="Times New Roman" w:hAnsi="Times New Roman" w:cs="Times New Roman"/>
          <w:sz w:val="24"/>
          <w:szCs w:val="24"/>
        </w:rPr>
        <w:t>to</w:t>
      </w:r>
      <w:r w:rsidRPr="009203E5">
        <w:rPr>
          <w:rFonts w:ascii="Times New Roman" w:hAnsi="Times New Roman" w:cs="Times New Roman"/>
          <w:sz w:val="24"/>
          <w:szCs w:val="24"/>
        </w:rPr>
        <w:t xml:space="preserve"> </w:t>
      </w:r>
      <w:r w:rsidR="001F61E1" w:rsidRPr="009203E5">
        <w:rPr>
          <w:rFonts w:ascii="Times New Roman" w:hAnsi="Times New Roman" w:cs="Times New Roman"/>
          <w:sz w:val="24"/>
          <w:szCs w:val="24"/>
        </w:rPr>
        <w:t xml:space="preserve">which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 xml:space="preserve">tinus </w:t>
      </w:r>
      <w:r w:rsidR="001F61E1" w:rsidRPr="009203E5">
        <w:rPr>
          <w:rFonts w:ascii="Times New Roman" w:hAnsi="Times New Roman" w:cs="Times New Roman"/>
          <w:sz w:val="24"/>
          <w:szCs w:val="24"/>
        </w:rPr>
        <w:t>was also referred as a junior synonym and may explain the use of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001F61E1" w:rsidRPr="009203E5">
        <w:rPr>
          <w:rFonts w:ascii="Times New Roman" w:hAnsi="Times New Roman" w:cs="Times New Roman"/>
          <w:sz w:val="24"/>
          <w:szCs w:val="24"/>
        </w:rPr>
        <w:t xml:space="preserve">31292 to define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 xml:space="preserve"> by Stocker. However</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Stocker clearly stated that her analysis would not investigate the synonymy of these species, and in accordance used the </w:t>
      </w:r>
      <w:r>
        <w:rPr>
          <w:rFonts w:ascii="Times New Roman" w:hAnsi="Times New Roman" w:cs="Times New Roman"/>
          <w:sz w:val="24"/>
          <w:szCs w:val="24"/>
        </w:rPr>
        <w:t xml:space="preserve">proposed </w:t>
      </w:r>
      <w:r w:rsidR="001F61E1" w:rsidRPr="009203E5">
        <w:rPr>
          <w:rFonts w:ascii="Times New Roman" w:hAnsi="Times New Roman" w:cs="Times New Roman"/>
          <w:sz w:val="24"/>
          <w:szCs w:val="24"/>
        </w:rPr>
        <w:t xml:space="preserve">junior </w:t>
      </w:r>
      <w:r>
        <w:rPr>
          <w:rFonts w:ascii="Times New Roman" w:hAnsi="Times New Roman" w:cs="Times New Roman"/>
          <w:sz w:val="24"/>
          <w:szCs w:val="24"/>
        </w:rPr>
        <w:t>synonym</w:t>
      </w:r>
      <w:r w:rsidRPr="009203E5">
        <w:rPr>
          <w:rFonts w:ascii="Times New Roman" w:hAnsi="Times New Roman" w:cs="Times New Roman"/>
          <w:sz w:val="24"/>
          <w:szCs w:val="24"/>
        </w:rPr>
        <w:t xml:space="preserve"> </w:t>
      </w:r>
      <w:r w:rsidR="001F61E1" w:rsidRPr="009203E5">
        <w:rPr>
          <w:rFonts w:ascii="Times New Roman" w:hAnsi="Times New Roman" w:cs="Times New Roman"/>
          <w:sz w:val="24"/>
          <w:szCs w:val="24"/>
        </w:rPr>
        <w:t>‘</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001F61E1" w:rsidRPr="009203E5">
        <w:rPr>
          <w:rFonts w:ascii="Times New Roman" w:hAnsi="Times New Roman" w:cs="Times New Roman"/>
          <w:i/>
          <w:sz w:val="24"/>
          <w:szCs w:val="24"/>
        </w:rPr>
        <w:t>tinus</w:t>
      </w:r>
      <w:r w:rsidR="001F61E1" w:rsidRPr="009203E5">
        <w:rPr>
          <w:rFonts w:ascii="Times New Roman" w:hAnsi="Times New Roman" w:cs="Times New Roman"/>
          <w:sz w:val="24"/>
          <w:szCs w:val="24"/>
        </w:rPr>
        <w:t xml:space="preserve">’ in </w:t>
      </w:r>
      <w:r>
        <w:rPr>
          <w:rFonts w:ascii="Times New Roman" w:hAnsi="Times New Roman" w:cs="Times New Roman"/>
          <w:sz w:val="24"/>
          <w:szCs w:val="24"/>
        </w:rPr>
        <w:t>her</w:t>
      </w:r>
      <w:r w:rsidRPr="009203E5">
        <w:rPr>
          <w:rFonts w:ascii="Times New Roman" w:hAnsi="Times New Roman" w:cs="Times New Roman"/>
          <w:sz w:val="24"/>
          <w:szCs w:val="24"/>
        </w:rPr>
        <w:t xml:space="preserve"> </w:t>
      </w:r>
      <w:r w:rsidR="001F61E1" w:rsidRPr="009203E5">
        <w:rPr>
          <w:rFonts w:ascii="Times New Roman" w:hAnsi="Times New Roman" w:cs="Times New Roman"/>
          <w:sz w:val="24"/>
          <w:szCs w:val="24"/>
        </w:rPr>
        <w:t>analysis, demonstrating that no synonymy was assumed. Furthermore</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Zeigler </w:t>
      </w:r>
      <w:r w:rsidR="001F61E1" w:rsidRPr="009203E5">
        <w:rPr>
          <w:rFonts w:ascii="Times New Roman" w:hAnsi="Times New Roman" w:cs="Times New Roman"/>
          <w:i/>
          <w:sz w:val="24"/>
          <w:szCs w:val="24"/>
        </w:rPr>
        <w:t>et al</w:t>
      </w:r>
      <w:r w:rsidR="001F61E1" w:rsidRPr="009203E5">
        <w:rPr>
          <w:rFonts w:ascii="Times New Roman" w:hAnsi="Times New Roman" w:cs="Times New Roman"/>
          <w:sz w:val="24"/>
          <w:szCs w:val="24"/>
        </w:rPr>
        <w:t>. (2002) attributed the unusual crest of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001F61E1" w:rsidRPr="009203E5">
        <w:rPr>
          <w:rFonts w:ascii="Times New Roman" w:hAnsi="Times New Roman" w:cs="Times New Roman"/>
          <w:sz w:val="24"/>
          <w:szCs w:val="24"/>
        </w:rPr>
        <w:t>31292 to post-mortem deformation</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however</w:t>
      </w:r>
      <w:r>
        <w:rPr>
          <w:rFonts w:ascii="Times New Roman" w:hAnsi="Times New Roman" w:cs="Times New Roman"/>
          <w:sz w:val="24"/>
          <w:szCs w:val="24"/>
        </w:rPr>
        <w:t>,</w:t>
      </w:r>
      <w:r w:rsidR="001F61E1" w:rsidRPr="009203E5">
        <w:rPr>
          <w:rFonts w:ascii="Times New Roman" w:hAnsi="Times New Roman" w:cs="Times New Roman"/>
          <w:sz w:val="24"/>
          <w:szCs w:val="24"/>
        </w:rPr>
        <w:t xml:space="preserve"> upon close study we believe the morphology to be genuine, which if true, casts uncertainty over the referral of this specimen to any currently known species.</w:t>
      </w:r>
    </w:p>
    <w:p w14:paraId="3E039B89" w14:textId="3BAF1918" w:rsidR="00574AA1" w:rsidRPr="009203E5" w:rsidRDefault="00574AA1"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C0DB1">
        <w:rPr>
          <w:rFonts w:ascii="Times New Roman" w:hAnsi="Times New Roman" w:cs="Times New Roman"/>
          <w:sz w:val="24"/>
          <w:szCs w:val="24"/>
        </w:rPr>
        <w:t xml:space="preserve">The analysis of Hungerbühler </w:t>
      </w:r>
      <w:r w:rsidR="00AC0DB1">
        <w:rPr>
          <w:rFonts w:ascii="Times New Roman" w:hAnsi="Times New Roman" w:cs="Times New Roman"/>
          <w:i/>
          <w:sz w:val="24"/>
          <w:szCs w:val="24"/>
        </w:rPr>
        <w:t>et al.</w:t>
      </w:r>
      <w:r w:rsidR="00AC0DB1">
        <w:rPr>
          <w:rFonts w:ascii="Times New Roman" w:hAnsi="Times New Roman" w:cs="Times New Roman"/>
          <w:sz w:val="24"/>
          <w:szCs w:val="24"/>
        </w:rPr>
        <w:t xml:space="preserve"> (2013) agreed with the hypothesis of these taxa being conspecific, with morphological differences due to sexual dimorphism; </w:t>
      </w:r>
      <w:proofErr w:type="gramStart"/>
      <w:r w:rsidR="00AC0DB1">
        <w:rPr>
          <w:rFonts w:ascii="Times New Roman" w:hAnsi="Times New Roman" w:cs="Times New Roman"/>
          <w:sz w:val="24"/>
          <w:szCs w:val="24"/>
        </w:rPr>
        <w:t>however</w:t>
      </w:r>
      <w:proofErr w:type="gramEnd"/>
      <w:r w:rsidR="00AC0DB1">
        <w:rPr>
          <w:rFonts w:ascii="Times New Roman" w:hAnsi="Times New Roman" w:cs="Times New Roman"/>
          <w:sz w:val="24"/>
          <w:szCs w:val="24"/>
        </w:rPr>
        <w:t xml:space="preserve"> no synapomorphies were given in support of this, and is therefore difficult to interpret. </w:t>
      </w:r>
      <w:r w:rsidR="00B62160">
        <w:rPr>
          <w:rFonts w:ascii="Times New Roman" w:hAnsi="Times New Roman" w:cs="Times New Roman"/>
          <w:sz w:val="24"/>
          <w:szCs w:val="24"/>
        </w:rPr>
        <w:t xml:space="preserve">Hungerbühler </w:t>
      </w:r>
      <w:r w:rsidR="00B62160">
        <w:rPr>
          <w:rFonts w:ascii="Times New Roman" w:hAnsi="Times New Roman" w:cs="Times New Roman"/>
          <w:i/>
          <w:sz w:val="24"/>
          <w:szCs w:val="24"/>
        </w:rPr>
        <w:t>et al.</w:t>
      </w:r>
      <w:r w:rsidR="00B62160">
        <w:rPr>
          <w:rFonts w:ascii="Times New Roman" w:hAnsi="Times New Roman" w:cs="Times New Roman"/>
          <w:sz w:val="24"/>
          <w:szCs w:val="24"/>
        </w:rPr>
        <w:t xml:space="preserve"> (2013) ultimately decided not to synonymise the taxa and urged against this action without “substantial supporting evidence”.</w:t>
      </w:r>
      <w:r w:rsidR="00AC0DB1">
        <w:rPr>
          <w:rFonts w:ascii="Times New Roman" w:hAnsi="Times New Roman" w:cs="Times New Roman"/>
          <w:sz w:val="24"/>
          <w:szCs w:val="24"/>
        </w:rPr>
        <w:t xml:space="preserve"> </w:t>
      </w:r>
    </w:p>
    <w:p w14:paraId="66CC3419" w14:textId="20F145F4" w:rsidR="001F61E1" w:rsidRPr="009203E5" w:rsidRDefault="001F61E1" w:rsidP="00937439">
      <w:pPr>
        <w:spacing w:line="480" w:lineRule="auto"/>
        <w:ind w:firstLine="720"/>
        <w:contextualSpacing/>
        <w:rPr>
          <w:rFonts w:ascii="Times New Roman" w:hAnsi="Times New Roman" w:cs="Times New Roman"/>
          <w:sz w:val="24"/>
          <w:szCs w:val="24"/>
        </w:rPr>
      </w:pPr>
      <w:r w:rsidRPr="009203E5">
        <w:rPr>
          <w:rFonts w:ascii="Times New Roman" w:hAnsi="Times New Roman" w:cs="Times New Roman"/>
          <w:sz w:val="24"/>
          <w:szCs w:val="24"/>
        </w:rPr>
        <w:t xml:space="preserve">The diagnosis of Stocker (2010) does not allow differentiation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 xml:space="preserve">tinus </w:t>
      </w:r>
      <w:r w:rsidRPr="009203E5">
        <w:rPr>
          <w:rFonts w:ascii="Times New Roman" w:hAnsi="Times New Roman" w:cs="Times New Roman"/>
          <w:sz w:val="24"/>
          <w:szCs w:val="24"/>
        </w:rPr>
        <w:t xml:space="preserve">and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in our revised diagnosis we therefore highlight that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tinus</w:t>
      </w:r>
      <w:r w:rsidRPr="009203E5">
        <w:rPr>
          <w:rFonts w:ascii="Times New Roman" w:hAnsi="Times New Roman" w:cs="Times New Roman"/>
          <w:sz w:val="24"/>
          <w:szCs w:val="24"/>
        </w:rPr>
        <w:t xml:space="preserve"> possesses only weak heterodonty, whereas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 xml:space="preserve">eros </w:t>
      </w:r>
      <w:r w:rsidRPr="009203E5">
        <w:rPr>
          <w:rFonts w:ascii="Times New Roman" w:hAnsi="Times New Roman" w:cs="Times New Roman"/>
          <w:sz w:val="24"/>
          <w:szCs w:val="24"/>
        </w:rPr>
        <w:t>is strongly heterodont.</w:t>
      </w:r>
      <w:r w:rsidR="00B62160">
        <w:rPr>
          <w:rFonts w:ascii="Times New Roman" w:hAnsi="Times New Roman" w:cs="Times New Roman"/>
          <w:sz w:val="24"/>
          <w:szCs w:val="24"/>
        </w:rPr>
        <w:t xml:space="preserve"> This feature, however, is not included in our analysis character matrix.</w:t>
      </w:r>
    </w:p>
    <w:p w14:paraId="42F795DF" w14:textId="77777777" w:rsidR="001F61E1" w:rsidRPr="009203E5" w:rsidRDefault="001F61E1" w:rsidP="00937439">
      <w:pPr>
        <w:spacing w:line="480" w:lineRule="auto"/>
        <w:contextualSpacing/>
        <w:rPr>
          <w:rFonts w:ascii="Times New Roman" w:hAnsi="Times New Roman" w:cs="Times New Roman"/>
          <w:b/>
          <w:i/>
          <w:sz w:val="24"/>
          <w:szCs w:val="24"/>
        </w:rPr>
      </w:pPr>
    </w:p>
    <w:p w14:paraId="2F3D7058"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i/>
          <w:sz w:val="24"/>
          <w:szCs w:val="24"/>
        </w:rPr>
        <w:t>Machaeroprosopus lottorum</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 xml:space="preserve">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w:t>
      </w:r>
    </w:p>
    <w:p w14:paraId="630B9BC2" w14:textId="78D2C7DF"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00F07311">
        <w:rPr>
          <w:rFonts w:ascii="Times New Roman" w:hAnsi="Times New Roman" w:cs="Times New Roman"/>
          <w:sz w:val="24"/>
          <w:szCs w:val="24"/>
        </w:rPr>
        <w:t>l</w:t>
      </w:r>
      <w:r w:rsidRPr="009203E5">
        <w:rPr>
          <w:rFonts w:ascii="Times New Roman" w:hAnsi="Times New Roman" w:cs="Times New Roman"/>
          <w:sz w:val="24"/>
          <w:szCs w:val="24"/>
        </w:rPr>
        <w:t>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218</w:t>
      </w:r>
      <w:r w:rsidR="00F07311">
        <w:rPr>
          <w:rFonts w:ascii="Times New Roman" w:hAnsi="Times New Roman" w:cs="Times New Roman"/>
          <w:sz w:val="24"/>
          <w:szCs w:val="24"/>
        </w:rPr>
        <w:t>–</w:t>
      </w:r>
      <w:r w:rsidRPr="009203E5">
        <w:rPr>
          <w:rFonts w:ascii="Times New Roman" w:hAnsi="Times New Roman" w:cs="Times New Roman"/>
          <w:sz w:val="24"/>
          <w:szCs w:val="24"/>
        </w:rPr>
        <w:t>208 Mya)</w:t>
      </w:r>
    </w:p>
    <w:p w14:paraId="4F635FBB"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Upper Cooper Canyon Formation, Dockum Group, Texas, USA</w:t>
      </w:r>
    </w:p>
    <w:p w14:paraId="325C653F"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TTU-P 10076, skull</w:t>
      </w:r>
    </w:p>
    <w:p w14:paraId="1DA4F356"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 xml:space="preserve">TTU-P 10077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w:t>
      </w:r>
    </w:p>
    <w:p w14:paraId="5C17EEBA" w14:textId="56FCC03B"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lastRenderedPageBreak/>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TTU-P 10076; TTU-P 10077</w:t>
      </w:r>
    </w:p>
    <w:p w14:paraId="1D2E3029"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w:t>
      </w:r>
    </w:p>
    <w:p w14:paraId="0FFA5F87" w14:textId="5317D1B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 xml:space="preserve">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(2013) diagnosed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lot</w:t>
      </w:r>
      <w:r w:rsidRPr="009203E5">
        <w:rPr>
          <w:rFonts w:ascii="Times New Roman" w:hAnsi="Times New Roman" w:cs="Times New Roman"/>
          <w:i/>
          <w:sz w:val="24"/>
          <w:szCs w:val="24"/>
        </w:rPr>
        <w:t>torum</w:t>
      </w:r>
      <w:r w:rsidRPr="009203E5">
        <w:rPr>
          <w:rFonts w:ascii="Times New Roman" w:hAnsi="Times New Roman" w:cs="Times New Roman"/>
          <w:sz w:val="24"/>
          <w:szCs w:val="24"/>
        </w:rPr>
        <w:t xml:space="preserve"> with the following characters: 1) Lateral rim of the naris broad, flat and rugose; 2) Supratemporal fenestra fully closed in dorsal aspect, forming a shallow semi-circular indentation into the skull roof, with a strongly bevelled rim that continues onto the parietal; 3) Free section of the postorbital/squamosal bar short; 4) Strongly developed horizontal medial laminae of palatines, that almost close the posterior section of the palatal vault in ventral view.</w:t>
      </w:r>
    </w:p>
    <w:p w14:paraId="132F6E3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1) Lateral rim of the naris broad, flat and rugose; 2) Supratemporal fenestra fully closed in dorsal aspect, forming a shallow semi-circular indentation into the skull roof, with a strongly bevelled rim that continues onto the parietal; 3) Strongly developed horizontal medial laminae of palatines, that almost close the posterior section of the palatal vault in ventral view.</w:t>
      </w:r>
    </w:p>
    <w:p w14:paraId="1DA452AE" w14:textId="46102E7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We generally agree with </w:t>
      </w:r>
      <w:r w:rsidR="00F07311">
        <w:rPr>
          <w:rFonts w:ascii="Times New Roman" w:hAnsi="Times New Roman" w:cs="Times New Roman"/>
          <w:sz w:val="24"/>
          <w:szCs w:val="24"/>
        </w:rPr>
        <w:t>the</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character</w:t>
      </w:r>
      <w:r w:rsidR="00F07311">
        <w:rPr>
          <w:rFonts w:ascii="Times New Roman" w:hAnsi="Times New Roman" w:cs="Times New Roman"/>
          <w:sz w:val="24"/>
          <w:szCs w:val="24"/>
        </w:rPr>
        <w:t xml:space="preserve">s proposed by </w:t>
      </w:r>
      <w:r w:rsidR="00F07311" w:rsidRPr="009203E5">
        <w:rPr>
          <w:rFonts w:ascii="Times New Roman" w:hAnsi="Times New Roman" w:cs="Times New Roman"/>
          <w:sz w:val="24"/>
          <w:szCs w:val="24"/>
        </w:rPr>
        <w:t xml:space="preserve">Hungerbühler </w:t>
      </w:r>
      <w:r w:rsidR="00F07311" w:rsidRPr="009203E5">
        <w:rPr>
          <w:rFonts w:ascii="Times New Roman" w:hAnsi="Times New Roman" w:cs="Times New Roman"/>
          <w:i/>
          <w:sz w:val="24"/>
          <w:szCs w:val="24"/>
        </w:rPr>
        <w:t>et al</w:t>
      </w:r>
      <w:r w:rsidR="00F07311">
        <w:rPr>
          <w:rFonts w:ascii="Times New Roman" w:hAnsi="Times New Roman" w:cs="Times New Roman"/>
          <w:sz w:val="24"/>
          <w:szCs w:val="24"/>
        </w:rPr>
        <w:t>. (2013)</w:t>
      </w:r>
      <w:r w:rsidRPr="009203E5">
        <w:rPr>
          <w:rFonts w:ascii="Times New Roman" w:hAnsi="Times New Roman" w:cs="Times New Roman"/>
          <w:sz w:val="24"/>
          <w:szCs w:val="24"/>
        </w:rPr>
        <w:t xml:space="preserve">, </w:t>
      </w:r>
      <w:proofErr w:type="gramStart"/>
      <w:r w:rsidRPr="009203E5">
        <w:rPr>
          <w:rFonts w:ascii="Times New Roman" w:hAnsi="Times New Roman" w:cs="Times New Roman"/>
          <w:sz w:val="24"/>
          <w:szCs w:val="24"/>
        </w:rPr>
        <w:t>with the exception of</w:t>
      </w:r>
      <w:proofErr w:type="gramEnd"/>
      <w:r w:rsidR="00F07311">
        <w:rPr>
          <w:rFonts w:ascii="Times New Roman" w:hAnsi="Times New Roman" w:cs="Times New Roman"/>
          <w:sz w:val="24"/>
          <w:szCs w:val="24"/>
        </w:rPr>
        <w:t xml:space="preserve"> their</w:t>
      </w:r>
      <w:r w:rsidRPr="009203E5">
        <w:rPr>
          <w:rFonts w:ascii="Times New Roman" w:hAnsi="Times New Roman" w:cs="Times New Roman"/>
          <w:sz w:val="24"/>
          <w:szCs w:val="24"/>
        </w:rPr>
        <w:t xml:space="preserve"> character </w:t>
      </w:r>
      <w:r w:rsidR="00F07311">
        <w:rPr>
          <w:rFonts w:ascii="Times New Roman" w:hAnsi="Times New Roman" w:cs="Times New Roman"/>
          <w:sz w:val="24"/>
          <w:szCs w:val="24"/>
        </w:rPr>
        <w:t>3</w:t>
      </w:r>
      <w:r w:rsidRPr="009203E5">
        <w:rPr>
          <w:rFonts w:ascii="Times New Roman" w:hAnsi="Times New Roman" w:cs="Times New Roman"/>
          <w:sz w:val="24"/>
          <w:szCs w:val="24"/>
        </w:rPr>
        <w:t xml:space="preserve">. In TTU-P 10076 character </w:t>
      </w:r>
      <w:r w:rsidR="00F07311">
        <w:rPr>
          <w:rFonts w:ascii="Times New Roman" w:hAnsi="Times New Roman" w:cs="Times New Roman"/>
          <w:sz w:val="24"/>
          <w:szCs w:val="24"/>
        </w:rPr>
        <w:t>3</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holds true i.e. the free section of postorbital/squamosal bar is proportionately shorter than in almost all other phytosaur specimens studied. However</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in TTU-P 10077 the length of the free section of postorbital/squamosal bar is greater than</w:t>
      </w:r>
      <w:r w:rsidR="00F07311">
        <w:rPr>
          <w:rFonts w:ascii="Times New Roman" w:hAnsi="Times New Roman" w:cs="Times New Roman"/>
          <w:sz w:val="24"/>
          <w:szCs w:val="24"/>
        </w:rPr>
        <w:t xml:space="preserve"> in</w:t>
      </w:r>
      <w:r w:rsidRPr="009203E5">
        <w:rPr>
          <w:rFonts w:ascii="Times New Roman" w:hAnsi="Times New Roman" w:cs="Times New Roman"/>
          <w:sz w:val="24"/>
          <w:szCs w:val="24"/>
        </w:rPr>
        <w:t xml:space="preserve"> some specimens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 xml:space="preserve">tinus </w:t>
      </w:r>
      <w:r w:rsidRPr="009203E5">
        <w:rPr>
          <w:rFonts w:ascii="Times New Roman" w:hAnsi="Times New Roman" w:cs="Times New Roman"/>
          <w:sz w:val="24"/>
          <w:szCs w:val="24"/>
        </w:rPr>
        <w:t xml:space="preserve">(UCMP 34249, 27231, 34228) including the holotype (MU 525), but shorter than other referred specimens (NMMNHS P-50040; PEFO 382; </w:t>
      </w:r>
      <w:r w:rsidR="003934B8">
        <w:rPr>
          <w:rFonts w:ascii="Times New Roman" w:hAnsi="Times New Roman" w:cs="Times New Roman"/>
          <w:sz w:val="24"/>
          <w:szCs w:val="24"/>
        </w:rPr>
        <w:t>AMNH FR</w:t>
      </w:r>
      <w:r w:rsidRPr="009203E5">
        <w:rPr>
          <w:rFonts w:ascii="Times New Roman" w:hAnsi="Times New Roman" w:cs="Times New Roman"/>
          <w:sz w:val="24"/>
          <w:szCs w:val="24"/>
        </w:rPr>
        <w:t xml:space="preserve"> 7222); this character is also shorter in </w:t>
      </w:r>
      <w:proofErr w:type="gramStart"/>
      <w:r w:rsidRPr="009203E5">
        <w:rPr>
          <w:rFonts w:ascii="Times New Roman" w:hAnsi="Times New Roman" w:cs="Times New Roman"/>
          <w:sz w:val="24"/>
          <w:szCs w:val="24"/>
        </w:rPr>
        <w:t>the majority of</w:t>
      </w:r>
      <w:proofErr w:type="gramEnd"/>
      <w:r w:rsidRPr="009203E5">
        <w:rPr>
          <w:rFonts w:ascii="Times New Roman" w:hAnsi="Times New Roman" w:cs="Times New Roman"/>
          <w:sz w:val="24"/>
          <w:szCs w:val="24"/>
        </w:rPr>
        <w:t xml:space="preserve"> specimens of </w:t>
      </w:r>
      <w:r w:rsidRPr="009203E5">
        <w:rPr>
          <w:rFonts w:ascii="Times New Roman" w:hAnsi="Times New Roman" w:cs="Times New Roman"/>
          <w:i/>
          <w:sz w:val="24"/>
          <w:szCs w:val="24"/>
        </w:rPr>
        <w:t>Mystriosuchus planirostris</w:t>
      </w:r>
      <w:r w:rsidRPr="009203E5">
        <w:rPr>
          <w:rFonts w:ascii="Times New Roman" w:hAnsi="Times New Roman" w:cs="Times New Roman"/>
          <w:sz w:val="24"/>
          <w:szCs w:val="24"/>
        </w:rPr>
        <w:t xml:space="preserve">. This suggests the feature may be more variable than previously realized in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lot</w:t>
      </w:r>
      <w:r w:rsidRPr="009203E5">
        <w:rPr>
          <w:rFonts w:ascii="Times New Roman" w:hAnsi="Times New Roman" w:cs="Times New Roman"/>
          <w:i/>
          <w:sz w:val="24"/>
          <w:szCs w:val="24"/>
        </w:rPr>
        <w:t>torum</w:t>
      </w:r>
      <w:r w:rsidRPr="009203E5">
        <w:rPr>
          <w:rFonts w:ascii="Times New Roman" w:hAnsi="Times New Roman" w:cs="Times New Roman"/>
          <w:sz w:val="24"/>
          <w:szCs w:val="24"/>
        </w:rPr>
        <w:t xml:space="preserve"> and is therefore removed from the diagnosis.</w:t>
      </w:r>
    </w:p>
    <w:p w14:paraId="4404AC1C" w14:textId="77777777" w:rsidR="001F61E1" w:rsidRPr="009203E5" w:rsidRDefault="001F61E1" w:rsidP="00937439">
      <w:pPr>
        <w:spacing w:line="480" w:lineRule="auto"/>
        <w:contextualSpacing/>
        <w:rPr>
          <w:rFonts w:ascii="Times New Roman" w:hAnsi="Times New Roman" w:cs="Times New Roman"/>
          <w:b/>
          <w:i/>
          <w:sz w:val="24"/>
          <w:szCs w:val="24"/>
        </w:rPr>
      </w:pPr>
    </w:p>
    <w:p w14:paraId="024B9248"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Redondasaurus</w:t>
      </w:r>
      <w:r w:rsidRPr="009203E5">
        <w:rPr>
          <w:rFonts w:ascii="Times New Roman" w:hAnsi="Times New Roman" w:cs="Times New Roman"/>
          <w:b/>
          <w:sz w:val="24"/>
          <w:szCs w:val="24"/>
        </w:rPr>
        <w:t xml:space="preserve">’ </w:t>
      </w:r>
      <w:r w:rsidRPr="009203E5">
        <w:rPr>
          <w:rFonts w:ascii="Times New Roman" w:hAnsi="Times New Roman" w:cs="Times New Roman"/>
          <w:b/>
          <w:i/>
          <w:sz w:val="24"/>
          <w:szCs w:val="24"/>
        </w:rPr>
        <w:t xml:space="preserve">gregorii </w:t>
      </w:r>
      <w:r w:rsidRPr="009203E5">
        <w:rPr>
          <w:rFonts w:ascii="Times New Roman" w:hAnsi="Times New Roman" w:cs="Times New Roman"/>
          <w:sz w:val="24"/>
          <w:szCs w:val="24"/>
        </w:rPr>
        <w:t>Hunt &amp; Lucas, 1993</w:t>
      </w:r>
    </w:p>
    <w:p w14:paraId="28377B0C" w14:textId="7B76D045"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Age: </w:t>
      </w:r>
      <w:r w:rsidRPr="009203E5">
        <w:rPr>
          <w:rFonts w:ascii="Times New Roman" w:hAnsi="Times New Roman" w:cs="Times New Roman"/>
          <w:sz w:val="24"/>
          <w:szCs w:val="24"/>
        </w:rPr>
        <w:t>Rhaetian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208.5</w:t>
      </w:r>
      <w:r w:rsidR="00F07311">
        <w:rPr>
          <w:rFonts w:ascii="Times New Roman" w:hAnsi="Times New Roman" w:cs="Times New Roman"/>
          <w:sz w:val="24"/>
          <w:szCs w:val="24"/>
        </w:rPr>
        <w:t>–</w:t>
      </w:r>
      <w:r w:rsidRPr="009203E5">
        <w:rPr>
          <w:rFonts w:ascii="Times New Roman" w:hAnsi="Times New Roman" w:cs="Times New Roman"/>
          <w:sz w:val="24"/>
          <w:szCs w:val="24"/>
        </w:rPr>
        <w:t>201.3 Mya)</w:t>
      </w:r>
    </w:p>
    <w:p w14:paraId="73783940"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Redonda Formation, Dockum Group,</w:t>
      </w:r>
      <w:r w:rsidRPr="009203E5">
        <w:rPr>
          <w:rFonts w:ascii="Times New Roman" w:hAnsi="Times New Roman" w:cs="Times New Roman"/>
          <w:b/>
          <w:sz w:val="24"/>
          <w:szCs w:val="24"/>
        </w:rPr>
        <w:t xml:space="preserve"> </w:t>
      </w:r>
      <w:r w:rsidRPr="009203E5">
        <w:rPr>
          <w:rFonts w:ascii="Times New Roman" w:hAnsi="Times New Roman" w:cs="Times New Roman"/>
          <w:sz w:val="24"/>
          <w:szCs w:val="24"/>
        </w:rPr>
        <w:t>Shark Tooth Hill, Quay County, New Mexico, USA</w:t>
      </w:r>
    </w:p>
    <w:p w14:paraId="66393E70"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YPM 3294, poorly preserved and compressed skull missing left quadrate area, dorsal narial area and tip of rostrum</w:t>
      </w:r>
    </w:p>
    <w:p w14:paraId="3D1D47FF"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OMNH 1250 (Hunt &amp; Lucas, 1993).</w:t>
      </w:r>
    </w:p>
    <w:p w14:paraId="275FDE66" w14:textId="29A4749B"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YPM 3294</w:t>
      </w:r>
    </w:p>
    <w:p w14:paraId="23E3C3F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Gregory (1972); Hunt &amp; Lucas (1993);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w:t>
      </w:r>
    </w:p>
    <w:p w14:paraId="73E11365" w14:textId="02ED0B2D"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Spielmann &amp; Lucas (2012) built on the original diagnosis of Hunt &amp; Lucas (1993) and diagnose</w:t>
      </w:r>
      <w:r w:rsidR="00F07311">
        <w:rPr>
          <w:rFonts w:ascii="Times New Roman" w:hAnsi="Times New Roman" w:cs="Times New Roman"/>
          <w:sz w:val="24"/>
          <w:szCs w:val="24"/>
        </w:rPr>
        <w:t>d</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Redondasaurus gregorii </w:t>
      </w:r>
      <w:r w:rsidRPr="009203E5">
        <w:rPr>
          <w:rFonts w:ascii="Times New Roman" w:hAnsi="Times New Roman" w:cs="Times New Roman"/>
          <w:sz w:val="24"/>
          <w:szCs w:val="24"/>
        </w:rPr>
        <w:t>using the following character combination: 1) Supratemporal fenestrae concealed in dorsal view; 2) Reduced antorbital fenestrae; 3) A prominent pre-infratemporal shelf at the anteroventral margin of the lateral temporal fenestra; 4) Septomaxillae that wrap around the outer margin of the external narial opening; 5) A thickened orbital margin; 6) An inflated posterior nasal behind the external narial opening; 7) Thickened dorsal osteoderms.</w:t>
      </w:r>
    </w:p>
    <w:p w14:paraId="1CB20CE5" w14:textId="77777777"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We retain most of the characters proposed by Spielmann &amp; Lucas (2012) but reword them for more precise interpretation: 1) Supratemporal fenestrae concealed in dorsal view; 2) Antorbital fenestra with a distinct sharp corner at the anterior-most and posterior-most extremities; 3) Pre-infratemporal shelf projects anteriorly as a lobe reaching beneath the posterior corner of the antorbital fenestra, and dorsally joins with a ventrally descending flange of the postorbital; 4) Posterior border of the orbit equal to- or thicker than the dorsoventrally thinnest part of the posterior process of the jugal; 5) An inflated posterior nasal behind the external narial opening; 6) Postorbital/squamosal bars wide; 7) Thickened dorsal osteoderms.</w:t>
      </w:r>
    </w:p>
    <w:p w14:paraId="75A562C3" w14:textId="54C17910"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We find issues with characters </w:t>
      </w:r>
      <w:r w:rsidR="00F07311">
        <w:rPr>
          <w:rFonts w:ascii="Times New Roman" w:hAnsi="Times New Roman" w:cs="Times New Roman"/>
          <w:sz w:val="24"/>
          <w:szCs w:val="24"/>
        </w:rPr>
        <w:t>2</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F07311">
        <w:rPr>
          <w:rFonts w:ascii="Times New Roman" w:hAnsi="Times New Roman" w:cs="Times New Roman"/>
          <w:sz w:val="24"/>
          <w:szCs w:val="24"/>
        </w:rPr>
        <w:t>4</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of the diagnosis of Spielmann &amp; Lucas (2012). The reduction of the antorbital fenestra in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appears to be subjective based on the relative size </w:t>
      </w:r>
      <w:r w:rsidRPr="009203E5">
        <w:rPr>
          <w:rFonts w:ascii="Times New Roman" w:hAnsi="Times New Roman" w:cs="Times New Roman"/>
          <w:sz w:val="24"/>
          <w:szCs w:val="24"/>
        </w:rPr>
        <w:lastRenderedPageBreak/>
        <w:t xml:space="preserve">of the antorbital fenestra </w:t>
      </w:r>
      <w:r w:rsidR="00F07311">
        <w:rPr>
          <w:rFonts w:ascii="Times New Roman" w:hAnsi="Times New Roman" w:cs="Times New Roman"/>
          <w:sz w:val="24"/>
          <w:szCs w:val="24"/>
        </w:rPr>
        <w:t>when compared to</w:t>
      </w:r>
      <w:r w:rsidR="00F07311" w:rsidRPr="009203E5">
        <w:rPr>
          <w:rFonts w:ascii="Times New Roman" w:hAnsi="Times New Roman" w:cs="Times New Roman"/>
          <w:sz w:val="24"/>
          <w:szCs w:val="24"/>
        </w:rPr>
        <w:t xml:space="preserve"> </w:t>
      </w:r>
      <w:r w:rsidRPr="009203E5">
        <w:rPr>
          <w:rFonts w:ascii="Times New Roman" w:hAnsi="Times New Roman" w:cs="Times New Roman"/>
          <w:sz w:val="24"/>
          <w:szCs w:val="24"/>
        </w:rPr>
        <w:t>the robusticity and size of the skull. In large specimens such as NMMNHS P-4256 and NMMNH P-31094 that have previously been referred to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the antorbital fenestra appears small</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F07311">
        <w:rPr>
          <w:rFonts w:ascii="Times New Roman" w:hAnsi="Times New Roman" w:cs="Times New Roman"/>
          <w:sz w:val="24"/>
          <w:szCs w:val="24"/>
        </w:rPr>
        <w:t>,</w:t>
      </w:r>
      <w:r w:rsidRPr="009203E5">
        <w:rPr>
          <w:rFonts w:ascii="Times New Roman" w:hAnsi="Times New Roman" w:cs="Times New Roman"/>
          <w:sz w:val="24"/>
          <w:szCs w:val="24"/>
        </w:rPr>
        <w:t xml:space="preserve"> in the holotype of </w:t>
      </w:r>
      <w:r w:rsidR="00796BAF">
        <w:rPr>
          <w:rFonts w:ascii="Times New Roman" w:hAnsi="Times New Roman" w:cs="Times New Roman"/>
          <w:sz w:val="24"/>
          <w:szCs w:val="24"/>
        </w:rPr>
        <w:t>‘</w:t>
      </w:r>
      <w:r w:rsidR="00796BAF" w:rsidRPr="00796BAF">
        <w:rPr>
          <w:rFonts w:ascii="Times New Roman" w:hAnsi="Times New Roman" w:cs="Times New Roman"/>
          <w:i/>
          <w:sz w:val="24"/>
          <w:szCs w:val="24"/>
        </w:rPr>
        <w:t>Re</w:t>
      </w:r>
      <w:r w:rsidR="00937439">
        <w:rPr>
          <w:rFonts w:ascii="Times New Roman" w:hAnsi="Times New Roman" w:cs="Times New Roman"/>
          <w:i/>
          <w:sz w:val="24"/>
          <w:szCs w:val="24"/>
        </w:rPr>
        <w:t>dondasaurus</w:t>
      </w:r>
      <w:r w:rsidR="00796BAF">
        <w:rPr>
          <w:rFonts w:ascii="Times New Roman" w:hAnsi="Times New Roman" w:cs="Times New Roman"/>
          <w:sz w:val="24"/>
          <w:szCs w:val="24"/>
        </w:rPr>
        <w:t>’</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gregorii</w:t>
      </w:r>
      <w:r w:rsidRPr="009203E5">
        <w:rPr>
          <w:rFonts w:ascii="Times New Roman" w:hAnsi="Times New Roman" w:cs="Times New Roman"/>
          <w:sz w:val="24"/>
          <w:szCs w:val="24"/>
        </w:rPr>
        <w:t xml:space="preserve"> (YPM 3294) the antorbital fenestra appears of similar proportions relative to the skull as</w:t>
      </w:r>
      <w:r w:rsidR="00F07311">
        <w:rPr>
          <w:rFonts w:ascii="Times New Roman" w:hAnsi="Times New Roman" w:cs="Times New Roman"/>
          <w:sz w:val="24"/>
          <w:szCs w:val="24"/>
        </w:rPr>
        <w:t xml:space="preserve"> in</w:t>
      </w:r>
      <w:r w:rsidRPr="009203E5">
        <w:rPr>
          <w:rFonts w:ascii="Times New Roman" w:hAnsi="Times New Roman" w:cs="Times New Roman"/>
          <w:sz w:val="24"/>
          <w:szCs w:val="24"/>
        </w:rPr>
        <w:t xml:space="preserve"> other phytosaurs such as </w:t>
      </w:r>
      <w:r w:rsidRPr="009203E5">
        <w:rPr>
          <w:rFonts w:ascii="Times New Roman" w:hAnsi="Times New Roman" w:cs="Times New Roman"/>
          <w:i/>
          <w:sz w:val="24"/>
          <w:szCs w:val="24"/>
        </w:rPr>
        <w:t xml:space="preserve">Mystriosuchus planirostris </w:t>
      </w:r>
      <w:r w:rsidRPr="009203E5">
        <w:rPr>
          <w:rFonts w:ascii="Times New Roman" w:hAnsi="Times New Roman" w:cs="Times New Roman"/>
          <w:sz w:val="24"/>
          <w:szCs w:val="24"/>
        </w:rPr>
        <w:t xml:space="preserve">or </w:t>
      </w:r>
      <w:r w:rsidRPr="009203E5">
        <w:rPr>
          <w:rFonts w:ascii="Times New Roman" w:hAnsi="Times New Roman" w:cs="Times New Roman"/>
          <w:i/>
          <w:sz w:val="24"/>
          <w:szCs w:val="24"/>
        </w:rPr>
        <w:t>Machaeroprosopus pristinus</w:t>
      </w:r>
      <w:r w:rsidRPr="009203E5">
        <w:rPr>
          <w:rFonts w:ascii="Times New Roman" w:hAnsi="Times New Roman" w:cs="Times New Roman"/>
          <w:sz w:val="24"/>
          <w:szCs w:val="24"/>
        </w:rPr>
        <w:t xml:space="preserve">. </w:t>
      </w:r>
      <w:r w:rsidR="00F07311">
        <w:rPr>
          <w:rFonts w:ascii="Times New Roman" w:hAnsi="Times New Roman" w:cs="Times New Roman"/>
          <w:sz w:val="24"/>
          <w:szCs w:val="24"/>
        </w:rPr>
        <w:t>W</w:t>
      </w:r>
      <w:r w:rsidRPr="009203E5">
        <w:rPr>
          <w:rFonts w:ascii="Times New Roman" w:hAnsi="Times New Roman" w:cs="Times New Roman"/>
          <w:sz w:val="24"/>
          <w:szCs w:val="24"/>
        </w:rPr>
        <w:t>e suggest</w:t>
      </w:r>
      <w:r w:rsidR="00F07311">
        <w:rPr>
          <w:rFonts w:ascii="Times New Roman" w:hAnsi="Times New Roman" w:cs="Times New Roman"/>
          <w:sz w:val="24"/>
          <w:szCs w:val="24"/>
        </w:rPr>
        <w:t xml:space="preserve"> instead</w:t>
      </w:r>
      <w:r w:rsidRPr="009203E5">
        <w:rPr>
          <w:rFonts w:ascii="Times New Roman" w:hAnsi="Times New Roman" w:cs="Times New Roman"/>
          <w:sz w:val="24"/>
          <w:szCs w:val="24"/>
        </w:rPr>
        <w:t xml:space="preserve"> that the shape of the antorbital fenestra is unique in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as both its anterior and posterior apices are sharp, rather than rounded; the antorbital fenestra only appears to be relatively small in specimens of </w:t>
      </w:r>
      <w:r w:rsidR="00937439">
        <w:rPr>
          <w:rFonts w:ascii="Times New Roman" w:hAnsi="Times New Roman" w:cs="Times New Roman"/>
          <w:sz w:val="24"/>
          <w:szCs w:val="24"/>
        </w:rPr>
        <w:t>‘</w:t>
      </w:r>
      <w:r w:rsidR="00937439" w:rsidRPr="00796BAF">
        <w:rPr>
          <w:rFonts w:ascii="Times New Roman" w:hAnsi="Times New Roman" w:cs="Times New Roman"/>
          <w:i/>
          <w:sz w:val="24"/>
          <w:szCs w:val="24"/>
        </w:rPr>
        <w:t>Re</w:t>
      </w:r>
      <w:r w:rsidR="00937439">
        <w:rPr>
          <w:rFonts w:ascii="Times New Roman" w:hAnsi="Times New Roman" w:cs="Times New Roman"/>
          <w:i/>
          <w:sz w:val="24"/>
          <w:szCs w:val="24"/>
        </w:rPr>
        <w:t>dondasaurus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bermani</w:t>
      </w:r>
      <w:r w:rsidRPr="009203E5">
        <w:rPr>
          <w:rFonts w:ascii="Times New Roman" w:hAnsi="Times New Roman" w:cs="Times New Roman"/>
          <w:sz w:val="24"/>
          <w:szCs w:val="24"/>
        </w:rPr>
        <w:t xml:space="preserve"> and is therefore used as a character for that species only. Although this is a generic feature of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it is retained in this species diagnosis in case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is synonymi</w:t>
      </w:r>
      <w:r w:rsidR="00796BAF">
        <w:rPr>
          <w:rFonts w:ascii="Times New Roman" w:hAnsi="Times New Roman" w:cs="Times New Roman"/>
          <w:sz w:val="24"/>
          <w:szCs w:val="24"/>
        </w:rPr>
        <w:t>z</w:t>
      </w:r>
      <w:r w:rsidRPr="009203E5">
        <w:rPr>
          <w:rFonts w:ascii="Times New Roman" w:hAnsi="Times New Roman" w:cs="Times New Roman"/>
          <w:sz w:val="24"/>
          <w:szCs w:val="24"/>
        </w:rPr>
        <w:t xml:space="preserve">ed with </w:t>
      </w:r>
      <w:r w:rsidRPr="009203E5">
        <w:rPr>
          <w:rFonts w:ascii="Times New Roman" w:hAnsi="Times New Roman" w:cs="Times New Roman"/>
          <w:i/>
          <w:sz w:val="24"/>
          <w:szCs w:val="24"/>
        </w:rPr>
        <w:t xml:space="preserve">Machaeroprosopus. </w:t>
      </w:r>
      <w:r w:rsidRPr="009203E5">
        <w:rPr>
          <w:rFonts w:ascii="Times New Roman" w:hAnsi="Times New Roman" w:cs="Times New Roman"/>
          <w:sz w:val="24"/>
          <w:szCs w:val="24"/>
        </w:rPr>
        <w:t xml:space="preserve">In such a scenario this character would be useful </w:t>
      </w:r>
      <w:r w:rsidR="00D2170D">
        <w:rPr>
          <w:rFonts w:ascii="Times New Roman" w:hAnsi="Times New Roman" w:cs="Times New Roman"/>
          <w:sz w:val="24"/>
          <w:szCs w:val="24"/>
        </w:rPr>
        <w:t>as part of</w:t>
      </w:r>
      <w:r w:rsidR="00D2170D"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 character </w:t>
      </w:r>
      <w:r w:rsidR="00D2170D">
        <w:rPr>
          <w:rFonts w:ascii="Times New Roman" w:hAnsi="Times New Roman" w:cs="Times New Roman"/>
          <w:sz w:val="24"/>
          <w:szCs w:val="24"/>
        </w:rPr>
        <w:t>combination</w:t>
      </w:r>
      <w:r w:rsidR="00D2170D" w:rsidRPr="009203E5">
        <w:rPr>
          <w:rFonts w:ascii="Times New Roman" w:hAnsi="Times New Roman" w:cs="Times New Roman"/>
          <w:sz w:val="24"/>
          <w:szCs w:val="24"/>
        </w:rPr>
        <w:t xml:space="preserve"> </w:t>
      </w:r>
      <w:r w:rsidRPr="009203E5">
        <w:rPr>
          <w:rFonts w:ascii="Times New Roman" w:hAnsi="Times New Roman" w:cs="Times New Roman"/>
          <w:sz w:val="24"/>
          <w:szCs w:val="24"/>
        </w:rPr>
        <w:t>to differentiate the species from almost all other members of the genus. We find no evidence for ‘septomaxillae’ that wrap around to the lateral side of the nares; Stocker (2010) found this feature to be present in both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and </w:t>
      </w:r>
      <w:r w:rsidRPr="009203E5">
        <w:rPr>
          <w:rFonts w:ascii="Times New Roman" w:hAnsi="Times New Roman" w:cs="Times New Roman"/>
          <w:i/>
          <w:sz w:val="24"/>
          <w:szCs w:val="24"/>
        </w:rPr>
        <w:t>Pravusuchus hortus</w:t>
      </w:r>
      <w:r w:rsidR="00D2170D">
        <w:rPr>
          <w:rFonts w:ascii="Times New Roman" w:hAnsi="Times New Roman" w:cs="Times New Roman"/>
          <w:sz w:val="24"/>
          <w:szCs w:val="24"/>
        </w:rPr>
        <w:t>;</w:t>
      </w:r>
      <w:r w:rsidRPr="009203E5">
        <w:rPr>
          <w:rFonts w:ascii="Times New Roman" w:hAnsi="Times New Roman" w:cs="Times New Roman"/>
          <w:sz w:val="24"/>
          <w:szCs w:val="24"/>
        </w:rPr>
        <w:t xml:space="preserve"> however</w:t>
      </w:r>
      <w:r w:rsidR="00D2170D">
        <w:rPr>
          <w:rFonts w:ascii="Times New Roman" w:hAnsi="Times New Roman" w:cs="Times New Roman"/>
          <w:sz w:val="24"/>
          <w:szCs w:val="24"/>
        </w:rPr>
        <w:t>,</w:t>
      </w:r>
      <w:r w:rsidRPr="009203E5">
        <w:rPr>
          <w:rFonts w:ascii="Times New Roman" w:hAnsi="Times New Roman" w:cs="Times New Roman"/>
          <w:sz w:val="24"/>
          <w:szCs w:val="24"/>
        </w:rPr>
        <w:t xml:space="preserve"> in the holotype of the latter this area is covered with iron oxide and may </w:t>
      </w:r>
      <w:proofErr w:type="gramStart"/>
      <w:r w:rsidRPr="009203E5">
        <w:rPr>
          <w:rFonts w:ascii="Times New Roman" w:hAnsi="Times New Roman" w:cs="Times New Roman"/>
          <w:sz w:val="24"/>
          <w:szCs w:val="24"/>
        </w:rPr>
        <w:t>actually be</w:t>
      </w:r>
      <w:proofErr w:type="gramEnd"/>
      <w:r w:rsidRPr="009203E5">
        <w:rPr>
          <w:rFonts w:ascii="Times New Roman" w:hAnsi="Times New Roman" w:cs="Times New Roman"/>
          <w:sz w:val="24"/>
          <w:szCs w:val="24"/>
        </w:rPr>
        <w:t xml:space="preserve"> the paranasal suture, which was identified in </w:t>
      </w:r>
      <w:r w:rsidRPr="009203E5">
        <w:rPr>
          <w:rFonts w:ascii="Times New Roman" w:hAnsi="Times New Roman" w:cs="Times New Roman"/>
          <w:i/>
          <w:sz w:val="24"/>
          <w:szCs w:val="24"/>
        </w:rPr>
        <w:t xml:space="preserve">Machaeroprosopus lottorum </w:t>
      </w:r>
      <w:r w:rsidRPr="009203E5">
        <w:rPr>
          <w:rFonts w:ascii="Times New Roman" w:hAnsi="Times New Roman" w:cs="Times New Roman"/>
          <w:sz w:val="24"/>
          <w:szCs w:val="24"/>
        </w:rPr>
        <w:t xml:space="preserve">by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(2013). Given the phylogenetic proximity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lot</w:t>
      </w:r>
      <w:r w:rsidRPr="009203E5">
        <w:rPr>
          <w:rFonts w:ascii="Times New Roman" w:hAnsi="Times New Roman" w:cs="Times New Roman"/>
          <w:i/>
          <w:sz w:val="24"/>
          <w:szCs w:val="24"/>
        </w:rPr>
        <w:t xml:space="preserve">torum </w:t>
      </w:r>
      <w:r w:rsidRPr="009203E5">
        <w:rPr>
          <w:rFonts w:ascii="Times New Roman" w:hAnsi="Times New Roman" w:cs="Times New Roman"/>
          <w:sz w:val="24"/>
          <w:szCs w:val="24"/>
        </w:rPr>
        <w:t>and</w:t>
      </w:r>
      <w:r w:rsidRPr="009203E5">
        <w:rPr>
          <w:rFonts w:ascii="Times New Roman" w:hAnsi="Times New Roman" w:cs="Times New Roman"/>
          <w:i/>
          <w:sz w:val="24"/>
          <w:szCs w:val="24"/>
        </w:rPr>
        <w:t xml:space="preserve"> </w:t>
      </w:r>
      <w:r w:rsidRPr="009203E5">
        <w:rPr>
          <w:rFonts w:ascii="Times New Roman" w:hAnsi="Times New Roman" w:cs="Times New Roman"/>
          <w:sz w:val="24"/>
          <w:szCs w:val="24"/>
        </w:rPr>
        <w:t>‘</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it is likely that the feature described in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may also be the paranasal; as the feature is currently ambiguous it is excluded from the diagnosis given here.</w:t>
      </w:r>
    </w:p>
    <w:p w14:paraId="64CACE2B" w14:textId="77777777" w:rsidR="001F61E1" w:rsidRPr="009203E5" w:rsidRDefault="001F61E1" w:rsidP="00937439">
      <w:pPr>
        <w:spacing w:line="480" w:lineRule="auto"/>
        <w:contextualSpacing/>
        <w:rPr>
          <w:rFonts w:ascii="Times New Roman" w:hAnsi="Times New Roman" w:cs="Times New Roman"/>
          <w:b/>
          <w:i/>
          <w:sz w:val="24"/>
          <w:szCs w:val="24"/>
        </w:rPr>
      </w:pPr>
    </w:p>
    <w:p w14:paraId="53544739" w14:textId="77777777" w:rsidR="001F61E1" w:rsidRPr="009203E5" w:rsidRDefault="001F61E1" w:rsidP="00937439">
      <w:pPr>
        <w:spacing w:line="480" w:lineRule="auto"/>
        <w:contextualSpacing/>
        <w:outlineLvl w:val="0"/>
        <w:rPr>
          <w:rFonts w:ascii="Times New Roman" w:hAnsi="Times New Roman" w:cs="Times New Roman"/>
          <w:b/>
          <w:i/>
          <w:sz w:val="24"/>
          <w:szCs w:val="24"/>
        </w:rPr>
      </w:pPr>
      <w:r w:rsidRPr="009203E5">
        <w:rPr>
          <w:rFonts w:ascii="Times New Roman" w:hAnsi="Times New Roman" w:cs="Times New Roman"/>
          <w:b/>
          <w:sz w:val="24"/>
          <w:szCs w:val="24"/>
        </w:rPr>
        <w:t>‘</w:t>
      </w:r>
      <w:r w:rsidRPr="009203E5">
        <w:rPr>
          <w:rFonts w:ascii="Times New Roman" w:hAnsi="Times New Roman" w:cs="Times New Roman"/>
          <w:b/>
          <w:i/>
          <w:sz w:val="24"/>
          <w:szCs w:val="24"/>
        </w:rPr>
        <w:t>Redondasaurus</w:t>
      </w:r>
      <w:r w:rsidRPr="009203E5">
        <w:rPr>
          <w:rFonts w:ascii="Times New Roman" w:hAnsi="Times New Roman" w:cs="Times New Roman"/>
          <w:b/>
          <w:sz w:val="24"/>
          <w:szCs w:val="24"/>
        </w:rPr>
        <w:t xml:space="preserve">’ </w:t>
      </w:r>
      <w:r w:rsidRPr="009203E5">
        <w:rPr>
          <w:rFonts w:ascii="Times New Roman" w:hAnsi="Times New Roman" w:cs="Times New Roman"/>
          <w:b/>
          <w:i/>
          <w:sz w:val="24"/>
          <w:szCs w:val="24"/>
        </w:rPr>
        <w:t xml:space="preserve">bermani </w:t>
      </w:r>
      <w:r w:rsidRPr="009203E5">
        <w:rPr>
          <w:rFonts w:ascii="Times New Roman" w:hAnsi="Times New Roman" w:cs="Times New Roman"/>
          <w:sz w:val="24"/>
          <w:szCs w:val="24"/>
        </w:rPr>
        <w:t>Hunt &amp; Lucas, 1993</w:t>
      </w:r>
    </w:p>
    <w:p w14:paraId="633D3C5B" w14:textId="650029BE"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Age:</w:t>
      </w:r>
      <w:r w:rsidRPr="009203E5">
        <w:rPr>
          <w:rFonts w:ascii="Times New Roman" w:hAnsi="Times New Roman" w:cs="Times New Roman"/>
          <w:sz w:val="24"/>
          <w:szCs w:val="24"/>
        </w:rPr>
        <w:t xml:space="preserve"> Rhaetian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208.5</w:t>
      </w:r>
      <w:r w:rsidR="00D2170D">
        <w:rPr>
          <w:rFonts w:ascii="Times New Roman" w:hAnsi="Times New Roman" w:cs="Times New Roman"/>
          <w:sz w:val="24"/>
          <w:szCs w:val="24"/>
        </w:rPr>
        <w:t>–</w:t>
      </w:r>
      <w:r w:rsidRPr="009203E5">
        <w:rPr>
          <w:rFonts w:ascii="Times New Roman" w:hAnsi="Times New Roman" w:cs="Times New Roman"/>
          <w:sz w:val="24"/>
          <w:szCs w:val="24"/>
        </w:rPr>
        <w:t>201.3 Mya)</w:t>
      </w:r>
    </w:p>
    <w:p w14:paraId="3F41696B" w14:textId="748DD39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 xml:space="preserve">‘siltstone member’, Chinle Formation, </w:t>
      </w:r>
      <w:r w:rsidR="00DA4A3D" w:rsidRPr="00AE40C9">
        <w:rPr>
          <w:rFonts w:ascii="Times New Roman" w:hAnsi="Times New Roman" w:cs="Times New Roman"/>
          <w:i/>
          <w:sz w:val="24"/>
          <w:szCs w:val="24"/>
        </w:rPr>
        <w:t>Coelophysis</w:t>
      </w:r>
      <w:r w:rsidR="00DA4A3D">
        <w:rPr>
          <w:rFonts w:ascii="Times New Roman" w:hAnsi="Times New Roman" w:cs="Times New Roman"/>
          <w:sz w:val="24"/>
          <w:szCs w:val="24"/>
        </w:rPr>
        <w:t xml:space="preserve"> Quarry</w:t>
      </w:r>
      <w:r w:rsidRPr="009203E5">
        <w:rPr>
          <w:rFonts w:ascii="Times New Roman" w:hAnsi="Times New Roman" w:cs="Times New Roman"/>
          <w:sz w:val="24"/>
          <w:szCs w:val="24"/>
        </w:rPr>
        <w:t>, New Mexico, USA</w:t>
      </w:r>
    </w:p>
    <w:p w14:paraId="4B75F919" w14:textId="44143992"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CM</w:t>
      </w:r>
      <w:r w:rsidR="00447EE0">
        <w:rPr>
          <w:rFonts w:ascii="Times New Roman" w:hAnsi="Times New Roman" w:cs="Times New Roman"/>
          <w:sz w:val="24"/>
          <w:szCs w:val="24"/>
        </w:rPr>
        <w:t>NH</w:t>
      </w:r>
      <w:r w:rsidRPr="009203E5">
        <w:rPr>
          <w:rFonts w:ascii="Times New Roman" w:hAnsi="Times New Roman" w:cs="Times New Roman"/>
          <w:sz w:val="24"/>
          <w:szCs w:val="24"/>
        </w:rPr>
        <w:t xml:space="preserve"> 69727, skull</w:t>
      </w:r>
    </w:p>
    <w:p w14:paraId="07E21C03" w14:textId="01631F3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Previously Referred Specimens: </w:t>
      </w:r>
      <w:r w:rsidRPr="009203E5">
        <w:rPr>
          <w:rFonts w:ascii="Times New Roman" w:hAnsi="Times New Roman" w:cs="Times New Roman"/>
          <w:sz w:val="24"/>
          <w:szCs w:val="24"/>
        </w:rPr>
        <w:t>Hungerbühler (2002) use</w:t>
      </w:r>
      <w:r w:rsidR="00D2170D">
        <w:rPr>
          <w:rFonts w:ascii="Times New Roman" w:hAnsi="Times New Roman" w:cs="Times New Roman"/>
          <w:sz w:val="24"/>
          <w:szCs w:val="24"/>
        </w:rPr>
        <w:t>d</w:t>
      </w:r>
      <w:r w:rsidRPr="009203E5">
        <w:rPr>
          <w:rFonts w:ascii="Times New Roman" w:hAnsi="Times New Roman" w:cs="Times New Roman"/>
          <w:sz w:val="24"/>
          <w:szCs w:val="24"/>
        </w:rPr>
        <w:t xml:space="preserve"> a silhouette of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 xml:space="preserve">4256 in their phylogeny to denote </w:t>
      </w:r>
      <w:r w:rsidR="00937439">
        <w:rPr>
          <w:rFonts w:ascii="Times New Roman" w:hAnsi="Times New Roman" w:cs="Times New Roman"/>
          <w:sz w:val="24"/>
          <w:szCs w:val="24"/>
        </w:rPr>
        <w:t>‘</w:t>
      </w:r>
      <w:r w:rsidR="00937439" w:rsidRPr="00796BAF">
        <w:rPr>
          <w:rFonts w:ascii="Times New Roman" w:hAnsi="Times New Roman" w:cs="Times New Roman"/>
          <w:i/>
          <w:sz w:val="24"/>
          <w:szCs w:val="24"/>
        </w:rPr>
        <w:t>Re</w:t>
      </w:r>
      <w:r w:rsidR="00937439">
        <w:rPr>
          <w:rFonts w:ascii="Times New Roman" w:hAnsi="Times New Roman" w:cs="Times New Roman"/>
          <w:i/>
          <w:sz w:val="24"/>
          <w:szCs w:val="24"/>
        </w:rPr>
        <w:t>dondasaurus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proofErr w:type="gramStart"/>
      <w:r w:rsidRPr="009203E5">
        <w:rPr>
          <w:rFonts w:ascii="Times New Roman" w:hAnsi="Times New Roman" w:cs="Times New Roman"/>
          <w:i/>
          <w:sz w:val="24"/>
          <w:szCs w:val="24"/>
        </w:rPr>
        <w:t>bermani</w:t>
      </w:r>
      <w:r w:rsidRPr="009203E5">
        <w:rPr>
          <w:rFonts w:ascii="Times New Roman" w:hAnsi="Times New Roman" w:cs="Times New Roman"/>
          <w:sz w:val="24"/>
          <w:szCs w:val="24"/>
        </w:rPr>
        <w:t>, but</w:t>
      </w:r>
      <w:proofErr w:type="gramEnd"/>
      <w:r w:rsidRPr="009203E5">
        <w:rPr>
          <w:rFonts w:ascii="Times New Roman" w:hAnsi="Times New Roman" w:cs="Times New Roman"/>
          <w:sz w:val="24"/>
          <w:szCs w:val="24"/>
        </w:rPr>
        <w:t xml:space="preserve"> refer</w:t>
      </w:r>
      <w:r w:rsidR="00D2170D">
        <w:rPr>
          <w:rFonts w:ascii="Times New Roman" w:hAnsi="Times New Roman" w:cs="Times New Roman"/>
          <w:sz w:val="24"/>
          <w:szCs w:val="24"/>
        </w:rPr>
        <w:t>red to as</w:t>
      </w:r>
      <w:r w:rsidRPr="009203E5">
        <w:rPr>
          <w:rFonts w:ascii="Times New Roman" w:hAnsi="Times New Roman" w:cs="Times New Roman"/>
          <w:sz w:val="24"/>
          <w:szCs w:val="24"/>
        </w:rPr>
        <w:t xml:space="preserve"> </w:t>
      </w:r>
      <w:r w:rsidR="00367810">
        <w:rPr>
          <w:rFonts w:ascii="Times New Roman" w:hAnsi="Times New Roman" w:cs="Times New Roman"/>
          <w:sz w:val="24"/>
          <w:szCs w:val="24"/>
        </w:rPr>
        <w:t>‘</w:t>
      </w:r>
      <w:r w:rsidRPr="009203E5">
        <w:rPr>
          <w:rFonts w:ascii="Times New Roman" w:hAnsi="Times New Roman" w:cs="Times New Roman"/>
          <w:sz w:val="24"/>
          <w:szCs w:val="24"/>
        </w:rPr>
        <w:t>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5246</w:t>
      </w:r>
      <w:r w:rsidR="00367810">
        <w:rPr>
          <w:rFonts w:ascii="Times New Roman" w:hAnsi="Times New Roman" w:cs="Times New Roman"/>
          <w:sz w:val="24"/>
          <w:szCs w:val="24"/>
        </w:rPr>
        <w:t>’</w:t>
      </w:r>
      <w:r w:rsidRPr="009203E5">
        <w:rPr>
          <w:rFonts w:ascii="Times New Roman" w:hAnsi="Times New Roman" w:cs="Times New Roman"/>
          <w:sz w:val="24"/>
          <w:szCs w:val="24"/>
        </w:rPr>
        <w:t>. This appears to be a typographical mistake</w:t>
      </w:r>
      <w:r w:rsidR="00D2170D">
        <w:rPr>
          <w:rFonts w:ascii="Times New Roman" w:hAnsi="Times New Roman" w:cs="Times New Roman"/>
          <w:sz w:val="24"/>
          <w:szCs w:val="24"/>
        </w:rPr>
        <w:t>.</w:t>
      </w:r>
      <w:r w:rsidRPr="009203E5">
        <w:rPr>
          <w:rFonts w:ascii="Times New Roman" w:hAnsi="Times New Roman" w:cs="Times New Roman"/>
          <w:sz w:val="24"/>
          <w:szCs w:val="24"/>
        </w:rPr>
        <w:t xml:space="preserve"> 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Pr="009203E5">
        <w:rPr>
          <w:rFonts w:ascii="Times New Roman" w:hAnsi="Times New Roman" w:cs="Times New Roman"/>
          <w:sz w:val="24"/>
          <w:szCs w:val="24"/>
        </w:rPr>
        <w:t>4256 is included as a separate OTU to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in this study so its affinities can be </w:t>
      </w:r>
      <w:r w:rsidR="00D2170D">
        <w:rPr>
          <w:rFonts w:ascii="Times New Roman" w:hAnsi="Times New Roman" w:cs="Times New Roman"/>
          <w:sz w:val="24"/>
          <w:szCs w:val="24"/>
        </w:rPr>
        <w:t>tested</w:t>
      </w:r>
      <w:r w:rsidRPr="009203E5">
        <w:rPr>
          <w:rFonts w:ascii="Times New Roman" w:hAnsi="Times New Roman" w:cs="Times New Roman"/>
          <w:sz w:val="24"/>
          <w:szCs w:val="24"/>
        </w:rPr>
        <w:t>.</w:t>
      </w:r>
    </w:p>
    <w:p w14:paraId="08595019" w14:textId="7369FBD9"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NMMNHS</w:t>
      </w:r>
      <w:r w:rsidR="003934B8">
        <w:rPr>
          <w:rFonts w:ascii="Times New Roman" w:hAnsi="Times New Roman" w:cs="Times New Roman"/>
          <w:sz w:val="24"/>
          <w:szCs w:val="24"/>
        </w:rPr>
        <w:t xml:space="preserve"> </w:t>
      </w:r>
      <w:r w:rsidR="003934B8" w:rsidRPr="009203E5">
        <w:rPr>
          <w:rFonts w:ascii="Times New Roman" w:hAnsi="Times New Roman" w:cs="Times New Roman"/>
          <w:sz w:val="24"/>
          <w:szCs w:val="24"/>
        </w:rPr>
        <w:t>P</w:t>
      </w:r>
      <w:r w:rsidR="003934B8">
        <w:rPr>
          <w:rFonts w:ascii="Times New Roman" w:hAnsi="Times New Roman" w:cs="Times New Roman"/>
          <w:sz w:val="24"/>
          <w:szCs w:val="24"/>
        </w:rPr>
        <w:t>-</w:t>
      </w:r>
      <w:r w:rsidR="001F61E1" w:rsidRPr="009203E5">
        <w:rPr>
          <w:rFonts w:ascii="Times New Roman" w:hAnsi="Times New Roman" w:cs="Times New Roman"/>
          <w:sz w:val="24"/>
          <w:szCs w:val="24"/>
        </w:rPr>
        <w:t>4983</w:t>
      </w:r>
    </w:p>
    <w:p w14:paraId="65627A9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 xml:space="preserve">Hunt &amp; Lucas (1993); Hunt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(2006); Hungerbühler (2002);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xml:space="preserve"> (2013)</w:t>
      </w:r>
    </w:p>
    <w:p w14:paraId="0E06C755"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Hunt &amp; Lucas (1993) diagnosed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w:t>
      </w:r>
      <w:r w:rsidRPr="009203E5">
        <w:rPr>
          <w:rFonts w:ascii="Times New Roman" w:hAnsi="Times New Roman" w:cs="Times New Roman"/>
          <w:i/>
          <w:sz w:val="24"/>
          <w:szCs w:val="24"/>
        </w:rPr>
        <w:t xml:space="preserve"> bermani</w:t>
      </w:r>
      <w:r w:rsidRPr="009203E5">
        <w:rPr>
          <w:rFonts w:ascii="Times New Roman" w:hAnsi="Times New Roman" w:cs="Times New Roman"/>
          <w:sz w:val="24"/>
          <w:szCs w:val="24"/>
        </w:rPr>
        <w:t xml:space="preserve"> as a ‘</w:t>
      </w:r>
      <w:r w:rsidRPr="009203E5">
        <w:rPr>
          <w:rFonts w:ascii="Times New Roman" w:hAnsi="Times New Roman" w:cs="Times New Roman"/>
          <w:i/>
          <w:sz w:val="24"/>
          <w:szCs w:val="24"/>
        </w:rPr>
        <w:t xml:space="preserve">Redondasaurus </w:t>
      </w:r>
      <w:r w:rsidRPr="009203E5">
        <w:rPr>
          <w:rFonts w:ascii="Times New Roman" w:hAnsi="Times New Roman" w:cs="Times New Roman"/>
          <w:sz w:val="24"/>
          <w:szCs w:val="24"/>
        </w:rPr>
        <w:t>species that differs from others in possessing a rostrum with a partial crest’.</w:t>
      </w:r>
    </w:p>
    <w:p w14:paraId="3519C9BE"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A species of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with the following characters: 1) Full rostral crest extending from nares to the terminal rosette of the premaxilla; 2) Antorbital fenestra reduced in size relative to other taxa of similar size and robuusticity; 3) Length of the symphyseal portion of the mandible approximately half that of the post-symphyseal region.</w:t>
      </w:r>
    </w:p>
    <w:p w14:paraId="395D4AE7" w14:textId="7B9A3B80"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00937439">
        <w:rPr>
          <w:rFonts w:ascii="Times New Roman" w:hAnsi="Times New Roman" w:cs="Times New Roman"/>
          <w:sz w:val="24"/>
          <w:szCs w:val="24"/>
        </w:rPr>
        <w:t>‘</w:t>
      </w:r>
      <w:r w:rsidR="00937439" w:rsidRPr="00796BAF">
        <w:rPr>
          <w:rFonts w:ascii="Times New Roman" w:hAnsi="Times New Roman" w:cs="Times New Roman"/>
          <w:i/>
          <w:sz w:val="24"/>
          <w:szCs w:val="24"/>
        </w:rPr>
        <w:t>Re</w:t>
      </w:r>
      <w:r w:rsidR="00937439">
        <w:rPr>
          <w:rFonts w:ascii="Times New Roman" w:hAnsi="Times New Roman" w:cs="Times New Roman"/>
          <w:i/>
          <w:sz w:val="24"/>
          <w:szCs w:val="24"/>
        </w:rPr>
        <w:t>dondasaurus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bermani</w:t>
      </w:r>
      <w:r w:rsidRPr="009203E5">
        <w:rPr>
          <w:rFonts w:ascii="Times New Roman" w:hAnsi="Times New Roman" w:cs="Times New Roman"/>
          <w:sz w:val="24"/>
          <w:szCs w:val="24"/>
        </w:rPr>
        <w:t xml:space="preserve"> was synonymi</w:t>
      </w:r>
      <w:r w:rsidR="00796BAF">
        <w:rPr>
          <w:rFonts w:ascii="Times New Roman" w:hAnsi="Times New Roman" w:cs="Times New Roman"/>
          <w:sz w:val="24"/>
          <w:szCs w:val="24"/>
        </w:rPr>
        <w:t>z</w:t>
      </w:r>
      <w:r w:rsidRPr="009203E5">
        <w:rPr>
          <w:rFonts w:ascii="Times New Roman" w:hAnsi="Times New Roman" w:cs="Times New Roman"/>
          <w:sz w:val="24"/>
          <w:szCs w:val="24"/>
        </w:rPr>
        <w:t xml:space="preserve">ed with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Pr="009203E5">
        <w:rPr>
          <w:rFonts w:ascii="Times New Roman" w:hAnsi="Times New Roman" w:cs="Times New Roman"/>
          <w:sz w:val="24"/>
          <w:szCs w:val="24"/>
        </w:rPr>
        <w:t xml:space="preserve"> by Long &amp; Murry (1995) as mentioned </w:t>
      </w:r>
      <w:proofErr w:type="gramStart"/>
      <w:r w:rsidRPr="009203E5">
        <w:rPr>
          <w:rFonts w:ascii="Times New Roman" w:hAnsi="Times New Roman" w:cs="Times New Roman"/>
          <w:sz w:val="24"/>
          <w:szCs w:val="24"/>
        </w:rPr>
        <w:t>above, and</w:t>
      </w:r>
      <w:proofErr w:type="gramEnd"/>
      <w:r w:rsidRPr="009203E5">
        <w:rPr>
          <w:rFonts w:ascii="Times New Roman" w:hAnsi="Times New Roman" w:cs="Times New Roman"/>
          <w:sz w:val="24"/>
          <w:szCs w:val="24"/>
        </w:rPr>
        <w:t xml:space="preserve"> was also synonymi</w:t>
      </w:r>
      <w:r w:rsidR="00796BAF">
        <w:rPr>
          <w:rFonts w:ascii="Times New Roman" w:hAnsi="Times New Roman" w:cs="Times New Roman"/>
          <w:sz w:val="24"/>
          <w:szCs w:val="24"/>
        </w:rPr>
        <w:t>z</w:t>
      </w:r>
      <w:r w:rsidRPr="009203E5">
        <w:rPr>
          <w:rFonts w:ascii="Times New Roman" w:hAnsi="Times New Roman" w:cs="Times New Roman"/>
          <w:sz w:val="24"/>
          <w:szCs w:val="24"/>
        </w:rPr>
        <w:t>ed with ‘</w:t>
      </w:r>
      <w:r w:rsidRPr="009203E5">
        <w:rPr>
          <w:rFonts w:ascii="Times New Roman" w:hAnsi="Times New Roman" w:cs="Times New Roman"/>
          <w:i/>
          <w:sz w:val="24"/>
          <w:szCs w:val="24"/>
        </w:rPr>
        <w:t>Redondasaurus</w:t>
      </w:r>
      <w:r w:rsidRPr="009203E5">
        <w:rPr>
          <w:rFonts w:ascii="Times New Roman" w:hAnsi="Times New Roman" w:cs="Times New Roman"/>
          <w:sz w:val="24"/>
          <w:szCs w:val="24"/>
        </w:rPr>
        <w:t xml:space="preserve">’ </w:t>
      </w:r>
      <w:r w:rsidRPr="009203E5">
        <w:rPr>
          <w:rFonts w:ascii="Times New Roman" w:hAnsi="Times New Roman" w:cs="Times New Roman"/>
          <w:i/>
          <w:sz w:val="24"/>
          <w:szCs w:val="24"/>
        </w:rPr>
        <w:t>gregorii</w:t>
      </w:r>
      <w:r w:rsidRPr="009203E5">
        <w:rPr>
          <w:rFonts w:ascii="Times New Roman" w:hAnsi="Times New Roman" w:cs="Times New Roman"/>
          <w:sz w:val="24"/>
          <w:szCs w:val="24"/>
        </w:rPr>
        <w:t xml:space="preserve"> by Spielmann &amp; Lucas (2012) who concluded that it was the male sexual dimorph. Due to the lack of evidence for synonymy we tentatively retain </w:t>
      </w:r>
      <w:r w:rsidR="00937439">
        <w:rPr>
          <w:rFonts w:ascii="Times New Roman" w:hAnsi="Times New Roman" w:cs="Times New Roman"/>
          <w:sz w:val="24"/>
          <w:szCs w:val="24"/>
        </w:rPr>
        <w:t>‘</w:t>
      </w:r>
      <w:r w:rsidR="00937439" w:rsidRPr="00796BAF">
        <w:rPr>
          <w:rFonts w:ascii="Times New Roman" w:hAnsi="Times New Roman" w:cs="Times New Roman"/>
          <w:i/>
          <w:sz w:val="24"/>
          <w:szCs w:val="24"/>
        </w:rPr>
        <w:t>Re</w:t>
      </w:r>
      <w:r w:rsidR="00937439">
        <w:rPr>
          <w:rFonts w:ascii="Times New Roman" w:hAnsi="Times New Roman" w:cs="Times New Roman"/>
          <w:i/>
          <w:sz w:val="24"/>
          <w:szCs w:val="24"/>
        </w:rPr>
        <w:t>dondasaurus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9203E5">
        <w:rPr>
          <w:rFonts w:ascii="Times New Roman" w:hAnsi="Times New Roman" w:cs="Times New Roman"/>
          <w:i/>
          <w:sz w:val="24"/>
          <w:szCs w:val="24"/>
        </w:rPr>
        <w:t xml:space="preserve">bermani </w:t>
      </w:r>
      <w:r w:rsidRPr="009203E5">
        <w:rPr>
          <w:rFonts w:ascii="Times New Roman" w:hAnsi="Times New Roman" w:cs="Times New Roman"/>
          <w:sz w:val="24"/>
          <w:szCs w:val="24"/>
        </w:rPr>
        <w:t>as a distinct species, but a thorough re-description of the species would be of great benefit.</w:t>
      </w:r>
    </w:p>
    <w:p w14:paraId="4B0F4154" w14:textId="77777777" w:rsidR="001F61E1" w:rsidRPr="009203E5" w:rsidRDefault="001F61E1" w:rsidP="00937439">
      <w:pPr>
        <w:spacing w:line="480" w:lineRule="auto"/>
        <w:contextualSpacing/>
        <w:rPr>
          <w:rFonts w:ascii="Times New Roman" w:hAnsi="Times New Roman" w:cs="Times New Roman"/>
          <w:sz w:val="24"/>
          <w:szCs w:val="24"/>
        </w:rPr>
      </w:pPr>
    </w:p>
    <w:p w14:paraId="234A2350"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Mystriosuchus westphali</w:t>
      </w:r>
      <w:r w:rsidRPr="009203E5">
        <w:rPr>
          <w:rFonts w:ascii="Times New Roman" w:hAnsi="Times New Roman" w:cs="Times New Roman"/>
          <w:sz w:val="24"/>
          <w:szCs w:val="24"/>
        </w:rPr>
        <w:t xml:space="preserve"> (Hungerbühler &amp; Hunt 2000)</w:t>
      </w:r>
    </w:p>
    <w:p w14:paraId="6E3967D6" w14:textId="396E65CA"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middle</w:t>
      </w:r>
      <w:r w:rsidR="00D2170D">
        <w:rPr>
          <w:rFonts w:ascii="Times New Roman" w:hAnsi="Times New Roman" w:cs="Times New Roman"/>
          <w:sz w:val="24"/>
          <w:szCs w:val="24"/>
        </w:rPr>
        <w:t>–</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216</w:t>
      </w:r>
      <w:r w:rsidR="00D2170D">
        <w:rPr>
          <w:rFonts w:ascii="Times New Roman" w:hAnsi="Times New Roman" w:cs="Times New Roman"/>
          <w:sz w:val="24"/>
          <w:szCs w:val="24"/>
        </w:rPr>
        <w:t>–</w:t>
      </w:r>
      <w:r w:rsidRPr="009203E5">
        <w:rPr>
          <w:rFonts w:ascii="Times New Roman" w:hAnsi="Times New Roman" w:cs="Times New Roman"/>
          <w:sz w:val="24"/>
          <w:szCs w:val="24"/>
        </w:rPr>
        <w:t>209 Mya)</w:t>
      </w:r>
    </w:p>
    <w:p w14:paraId="2B516A4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Löwenstein Formation (middle Stubensandstein), Middle Keuper Subgroup, Baden-Württemburg, Germany</w:t>
      </w:r>
    </w:p>
    <w:p w14:paraId="6D6761EF" w14:textId="77777777" w:rsidR="001F61E1" w:rsidRPr="009203E5" w:rsidRDefault="001F61E1" w:rsidP="00937439">
      <w:pPr>
        <w:spacing w:line="480" w:lineRule="auto"/>
        <w:contextualSpacing/>
        <w:outlineLvl w:val="0"/>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Holotype: </w:t>
      </w:r>
      <w:r w:rsidRPr="009203E5">
        <w:rPr>
          <w:rFonts w:ascii="Times New Roman" w:hAnsi="Times New Roman" w:cs="Times New Roman"/>
          <w:sz w:val="24"/>
          <w:szCs w:val="24"/>
        </w:rPr>
        <w:t>GPIT 261/001, skull with left side slightly distorted</w:t>
      </w:r>
    </w:p>
    <w:p w14:paraId="322511D9"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GPIT 261/17/7 (Hungerbühler &amp; Hunt, 2000); GPIT 2145.000, 2146.000 &amp; 2156.000 (provisionally included) (Hungerbühler, 2002).</w:t>
      </w:r>
    </w:p>
    <w:p w14:paraId="532A8DC5" w14:textId="24B40EFD" w:rsidR="001F61E1" w:rsidRPr="009203E5" w:rsidRDefault="00F665B6" w:rsidP="00937439">
      <w:pPr>
        <w:spacing w:line="480" w:lineRule="auto"/>
        <w:contextualSpacing/>
        <w:outlineLvl w:val="0"/>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 xml:space="preserve">GPIT 261/001; AMNH </w:t>
      </w:r>
      <w:r w:rsidR="003934B8">
        <w:rPr>
          <w:rFonts w:ascii="Times New Roman" w:hAnsi="Times New Roman" w:cs="Times New Roman"/>
          <w:sz w:val="24"/>
          <w:szCs w:val="24"/>
        </w:rPr>
        <w:t xml:space="preserve">FR </w:t>
      </w:r>
      <w:r w:rsidR="001F61E1" w:rsidRPr="009203E5">
        <w:rPr>
          <w:rFonts w:ascii="Times New Roman" w:hAnsi="Times New Roman" w:cs="Times New Roman"/>
          <w:sz w:val="24"/>
          <w:szCs w:val="24"/>
        </w:rPr>
        <w:t>10644</w:t>
      </w:r>
    </w:p>
    <w:p w14:paraId="228D938A"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Huene (1909; 1911); Hungerbühler (1998; 2002); Hungerbühler &amp; Hunt (2000)</w:t>
      </w:r>
    </w:p>
    <w:p w14:paraId="2C61C7DC" w14:textId="4C75DDA6"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Most Recent Diagnosis: </w:t>
      </w:r>
      <w:r w:rsidRPr="009203E5">
        <w:rPr>
          <w:rFonts w:ascii="Times New Roman" w:hAnsi="Times New Roman" w:cs="Times New Roman"/>
          <w:sz w:val="24"/>
          <w:szCs w:val="24"/>
        </w:rPr>
        <w:t>Hungerbühler (2002) list</w:t>
      </w:r>
      <w:r w:rsidR="00D2170D">
        <w:rPr>
          <w:rFonts w:ascii="Times New Roman" w:hAnsi="Times New Roman" w:cs="Times New Roman"/>
          <w:sz w:val="24"/>
          <w:szCs w:val="24"/>
        </w:rPr>
        <w:t>ed</w:t>
      </w:r>
      <w:r w:rsidRPr="009203E5">
        <w:rPr>
          <w:rFonts w:ascii="Times New Roman" w:hAnsi="Times New Roman" w:cs="Times New Roman"/>
          <w:sz w:val="24"/>
          <w:szCs w:val="24"/>
        </w:rPr>
        <w:t xml:space="preserve"> eight autapomorphies for </w:t>
      </w:r>
      <w:r w:rsidRPr="009203E5">
        <w:rPr>
          <w:rFonts w:ascii="Times New Roman" w:hAnsi="Times New Roman" w:cs="Times New Roman"/>
          <w:i/>
          <w:sz w:val="24"/>
          <w:szCs w:val="24"/>
        </w:rPr>
        <w:t>Mystriosuchus westphali</w:t>
      </w:r>
      <w:r w:rsidRPr="009203E5">
        <w:rPr>
          <w:rFonts w:ascii="Times New Roman" w:hAnsi="Times New Roman" w:cs="Times New Roman"/>
          <w:sz w:val="24"/>
          <w:szCs w:val="24"/>
        </w:rPr>
        <w:t xml:space="preserve"> as follows: 1) Discrete snout crest at midlength of the premaxillae; 2) Semicylindrical alveolar ridges; 3) Posterior process of the squamosal absent; 4) Squamosal contacts the prootic anteriorly; 5) Supraoccipital reaches the post-temporal fenestra and borders its dorsomedial half; 6) Lobate extension of the vertically descending squamosal process of the parietal; 7) Post-temporal fenestra is reduced to a narrow slit; 8) Presence of a discrete ossification (orbitosphenoid) anterior to the laterosphenoid.</w:t>
      </w:r>
    </w:p>
    <w:p w14:paraId="3E3D1BA3"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Modified Diagnosis: </w:t>
      </w:r>
      <w:r w:rsidRPr="009203E5">
        <w:rPr>
          <w:rFonts w:ascii="Times New Roman" w:hAnsi="Times New Roman" w:cs="Times New Roman"/>
          <w:sz w:val="24"/>
          <w:szCs w:val="24"/>
        </w:rPr>
        <w:t>1) Discrete snout crest at midlength of the premaxillae; 2) Squamosal contacts the prootic anteriorly; 3) Supraoccipital reaches the post-temporal fenestra and borders its dorsomedial half; 4) Post-temporal fenestra is reduced to a narrow slit; 5) Presence of a discrete ossification (orbitosphenoid) anterior to the laterosphenoid; 6) A sharp corner of bone extends into the antorbital fenestra at approximately the midpoint of the posterior border, giving the posterior border a ‘stepped’ appearance.</w:t>
      </w:r>
    </w:p>
    <w:p w14:paraId="495A1874" w14:textId="5F4A34E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 xml:space="preserve">Based on subsequent analyses and first-hand examination of specimens, we exclude characters </w:t>
      </w:r>
      <w:r w:rsidR="00D2170D">
        <w:rPr>
          <w:rFonts w:ascii="Times New Roman" w:hAnsi="Times New Roman" w:cs="Times New Roman"/>
          <w:sz w:val="24"/>
          <w:szCs w:val="24"/>
        </w:rPr>
        <w:t>2</w:t>
      </w:r>
      <w:r w:rsidRPr="009203E5">
        <w:rPr>
          <w:rFonts w:ascii="Times New Roman" w:hAnsi="Times New Roman" w:cs="Times New Roman"/>
          <w:sz w:val="24"/>
          <w:szCs w:val="24"/>
        </w:rPr>
        <w:t xml:space="preserve">, </w:t>
      </w:r>
      <w:r w:rsidR="00D2170D">
        <w:rPr>
          <w:rFonts w:ascii="Times New Roman" w:hAnsi="Times New Roman" w:cs="Times New Roman"/>
          <w:sz w:val="24"/>
          <w:szCs w:val="24"/>
        </w:rPr>
        <w:t>3</w:t>
      </w:r>
      <w:r w:rsidR="00D2170D"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D2170D">
        <w:rPr>
          <w:rFonts w:ascii="Times New Roman" w:hAnsi="Times New Roman" w:cs="Times New Roman"/>
          <w:sz w:val="24"/>
          <w:szCs w:val="24"/>
        </w:rPr>
        <w:t>6</w:t>
      </w:r>
      <w:r w:rsidR="00D2170D"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of Hungerbühler (2002) from this diagnosis. Character </w:t>
      </w:r>
      <w:r w:rsidR="00D309E4">
        <w:rPr>
          <w:rFonts w:ascii="Times New Roman" w:hAnsi="Times New Roman" w:cs="Times New Roman"/>
          <w:sz w:val="24"/>
          <w:szCs w:val="24"/>
        </w:rPr>
        <w:t>2</w:t>
      </w:r>
      <w:r w:rsidR="00D309E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is present in almost all phytosaurs; characters </w:t>
      </w:r>
      <w:r w:rsidR="00D309E4">
        <w:rPr>
          <w:rFonts w:ascii="Times New Roman" w:hAnsi="Times New Roman" w:cs="Times New Roman"/>
          <w:sz w:val="24"/>
          <w:szCs w:val="24"/>
        </w:rPr>
        <w:t>3</w:t>
      </w:r>
      <w:r w:rsidR="00D309E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and </w:t>
      </w:r>
      <w:r w:rsidR="00D309E4">
        <w:rPr>
          <w:rFonts w:ascii="Times New Roman" w:hAnsi="Times New Roman" w:cs="Times New Roman"/>
          <w:sz w:val="24"/>
          <w:szCs w:val="24"/>
        </w:rPr>
        <w:t>6</w:t>
      </w:r>
      <w:r w:rsidR="00D309E4" w:rsidRPr="009203E5">
        <w:rPr>
          <w:rFonts w:ascii="Times New Roman" w:hAnsi="Times New Roman" w:cs="Times New Roman"/>
          <w:sz w:val="24"/>
          <w:szCs w:val="24"/>
        </w:rPr>
        <w:t xml:space="preserve"> </w:t>
      </w:r>
      <w:r w:rsidRPr="009203E5">
        <w:rPr>
          <w:rFonts w:ascii="Times New Roman" w:hAnsi="Times New Roman" w:cs="Times New Roman"/>
          <w:sz w:val="24"/>
          <w:szCs w:val="24"/>
        </w:rPr>
        <w:t xml:space="preserve">are both observed in the holotype of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west</w:t>
      </w:r>
      <w:r w:rsidRPr="009203E5">
        <w:rPr>
          <w:rFonts w:ascii="Times New Roman" w:hAnsi="Times New Roman" w:cs="Times New Roman"/>
          <w:i/>
          <w:sz w:val="24"/>
          <w:szCs w:val="24"/>
        </w:rPr>
        <w:t>phali</w:t>
      </w:r>
      <w:r w:rsidR="00D309E4">
        <w:rPr>
          <w:rFonts w:ascii="Times New Roman" w:hAnsi="Times New Roman" w:cs="Times New Roman"/>
          <w:sz w:val="24"/>
          <w:szCs w:val="24"/>
        </w:rPr>
        <w:t>.</w:t>
      </w:r>
      <w:r w:rsidRPr="009203E5">
        <w:rPr>
          <w:rFonts w:ascii="Times New Roman" w:hAnsi="Times New Roman" w:cs="Times New Roman"/>
          <w:sz w:val="24"/>
          <w:szCs w:val="24"/>
        </w:rPr>
        <w:t xml:space="preserve"> </w:t>
      </w:r>
      <w:r w:rsidR="00D309E4">
        <w:rPr>
          <w:rFonts w:ascii="Times New Roman" w:hAnsi="Times New Roman" w:cs="Times New Roman"/>
          <w:sz w:val="24"/>
          <w:szCs w:val="24"/>
        </w:rPr>
        <w:t>H</w:t>
      </w:r>
      <w:r w:rsidRPr="009203E5">
        <w:rPr>
          <w:rFonts w:ascii="Times New Roman" w:hAnsi="Times New Roman" w:cs="Times New Roman"/>
          <w:sz w:val="24"/>
          <w:szCs w:val="24"/>
        </w:rPr>
        <w:t>owever</w:t>
      </w:r>
      <w:r w:rsidR="00D309E4">
        <w:rPr>
          <w:rFonts w:ascii="Times New Roman" w:hAnsi="Times New Roman" w:cs="Times New Roman"/>
          <w:sz w:val="24"/>
          <w:szCs w:val="24"/>
        </w:rPr>
        <w:t>,</w:t>
      </w:r>
      <w:r w:rsidRPr="009203E5">
        <w:rPr>
          <w:rFonts w:ascii="Times New Roman" w:hAnsi="Times New Roman" w:cs="Times New Roman"/>
          <w:sz w:val="24"/>
          <w:szCs w:val="24"/>
        </w:rPr>
        <w:t xml:space="preserve"> a specimen found in the collections of the AMNH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10644), which is referable to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west</w:t>
      </w:r>
      <w:r w:rsidRPr="009203E5">
        <w:rPr>
          <w:rFonts w:ascii="Times New Roman" w:hAnsi="Times New Roman" w:cs="Times New Roman"/>
          <w:i/>
          <w:sz w:val="24"/>
          <w:szCs w:val="24"/>
        </w:rPr>
        <w:t>phali</w:t>
      </w:r>
      <w:r w:rsidRPr="009203E5">
        <w:rPr>
          <w:rFonts w:ascii="Times New Roman" w:hAnsi="Times New Roman" w:cs="Times New Roman"/>
          <w:sz w:val="24"/>
          <w:szCs w:val="24"/>
        </w:rPr>
        <w:t xml:space="preserve"> (as a species of </w:t>
      </w:r>
      <w:r w:rsidRPr="009203E5">
        <w:rPr>
          <w:rFonts w:ascii="Times New Roman" w:hAnsi="Times New Roman" w:cs="Times New Roman"/>
          <w:i/>
          <w:sz w:val="24"/>
          <w:szCs w:val="24"/>
        </w:rPr>
        <w:t>Mystriosuchus</w:t>
      </w:r>
      <w:r w:rsidRPr="009203E5">
        <w:rPr>
          <w:rFonts w:ascii="Times New Roman" w:hAnsi="Times New Roman" w:cs="Times New Roman"/>
          <w:sz w:val="24"/>
          <w:szCs w:val="24"/>
        </w:rPr>
        <w:t xml:space="preserve"> that possesses a distinct sharp crest at the midlength of the premaxilla and lacks the abrupt concave rise of the rostrum into a narial crest)</w:t>
      </w:r>
      <w:r w:rsidR="00D309E4">
        <w:rPr>
          <w:rFonts w:ascii="Times New Roman" w:hAnsi="Times New Roman" w:cs="Times New Roman"/>
          <w:sz w:val="24"/>
          <w:szCs w:val="24"/>
        </w:rPr>
        <w:t>,</w:t>
      </w:r>
      <w:r w:rsidRPr="009203E5">
        <w:rPr>
          <w:rFonts w:ascii="Times New Roman" w:hAnsi="Times New Roman" w:cs="Times New Roman"/>
          <w:sz w:val="24"/>
          <w:szCs w:val="24"/>
        </w:rPr>
        <w:t xml:space="preserve"> differs in displaying </w:t>
      </w:r>
      <w:r w:rsidRPr="009203E5">
        <w:rPr>
          <w:rFonts w:ascii="Times New Roman" w:hAnsi="Times New Roman" w:cs="Times New Roman"/>
          <w:sz w:val="24"/>
          <w:szCs w:val="24"/>
        </w:rPr>
        <w:lastRenderedPageBreak/>
        <w:t>neither of these states. In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10644 the posterior process of the squamosal shares the same morphology as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plan</w:t>
      </w:r>
      <w:r w:rsidRPr="009203E5">
        <w:rPr>
          <w:rFonts w:ascii="Times New Roman" w:hAnsi="Times New Roman" w:cs="Times New Roman"/>
          <w:i/>
          <w:sz w:val="24"/>
          <w:szCs w:val="24"/>
        </w:rPr>
        <w:t>irostris</w:t>
      </w:r>
      <w:r w:rsidRPr="009203E5">
        <w:rPr>
          <w:rFonts w:ascii="Times New Roman" w:hAnsi="Times New Roman" w:cs="Times New Roman"/>
          <w:sz w:val="24"/>
          <w:szCs w:val="24"/>
        </w:rPr>
        <w:t xml:space="preserve"> and the ‘lobate extensions’ on the squamosal process of the parietal are absent. Furthermore, these lobate extensions have been found in an indeterminate specimen of </w:t>
      </w:r>
      <w:r w:rsidRPr="009203E5">
        <w:rPr>
          <w:rFonts w:ascii="Times New Roman" w:hAnsi="Times New Roman" w:cs="Times New Roman"/>
          <w:i/>
          <w:sz w:val="24"/>
          <w:szCs w:val="24"/>
        </w:rPr>
        <w:t xml:space="preserve">Machaeroprosopus </w:t>
      </w:r>
      <w:r w:rsidRPr="009203E5">
        <w:rPr>
          <w:rFonts w:ascii="Times New Roman" w:hAnsi="Times New Roman" w:cs="Times New Roman"/>
          <w:sz w:val="24"/>
          <w:szCs w:val="24"/>
        </w:rPr>
        <w:t xml:space="preserve">(either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pris</w:t>
      </w:r>
      <w:r w:rsidRPr="009203E5">
        <w:rPr>
          <w:rFonts w:ascii="Times New Roman" w:hAnsi="Times New Roman" w:cs="Times New Roman"/>
          <w:i/>
          <w:sz w:val="24"/>
          <w:szCs w:val="24"/>
        </w:rPr>
        <w:t>tinus</w:t>
      </w:r>
      <w:r w:rsidRPr="009203E5">
        <w:rPr>
          <w:rFonts w:ascii="Times New Roman" w:hAnsi="Times New Roman" w:cs="Times New Roman"/>
          <w:sz w:val="24"/>
          <w:szCs w:val="24"/>
        </w:rPr>
        <w:t xml:space="preserve">,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buc</w:t>
      </w:r>
      <w:r w:rsidRPr="009203E5">
        <w:rPr>
          <w:rFonts w:ascii="Times New Roman" w:hAnsi="Times New Roman" w:cs="Times New Roman"/>
          <w:i/>
          <w:sz w:val="24"/>
          <w:szCs w:val="24"/>
        </w:rPr>
        <w:t>eros</w:t>
      </w:r>
      <w:r w:rsidRPr="009203E5">
        <w:rPr>
          <w:rFonts w:ascii="Times New Roman" w:hAnsi="Times New Roman" w:cs="Times New Roman"/>
          <w:sz w:val="24"/>
          <w:szCs w:val="24"/>
        </w:rPr>
        <w:t xml:space="preserve"> or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lot</w:t>
      </w:r>
      <w:r w:rsidRPr="009203E5">
        <w:rPr>
          <w:rFonts w:ascii="Times New Roman" w:hAnsi="Times New Roman" w:cs="Times New Roman"/>
          <w:i/>
          <w:sz w:val="24"/>
          <w:szCs w:val="24"/>
        </w:rPr>
        <w:t>torum</w:t>
      </w:r>
      <w:r w:rsidRPr="009203E5">
        <w:rPr>
          <w:rFonts w:ascii="Times New Roman" w:hAnsi="Times New Roman" w:cs="Times New Roman"/>
          <w:sz w:val="24"/>
          <w:szCs w:val="24"/>
        </w:rPr>
        <w:t xml:space="preserve">) by Hungerbühler </w:t>
      </w:r>
      <w:r w:rsidRPr="009203E5">
        <w:rPr>
          <w:rFonts w:ascii="Times New Roman" w:hAnsi="Times New Roman" w:cs="Times New Roman"/>
          <w:i/>
          <w:sz w:val="24"/>
          <w:szCs w:val="24"/>
        </w:rPr>
        <w:t>et al</w:t>
      </w:r>
      <w:r w:rsidRPr="009203E5">
        <w:rPr>
          <w:rFonts w:ascii="Times New Roman" w:hAnsi="Times New Roman" w:cs="Times New Roman"/>
          <w:sz w:val="24"/>
          <w:szCs w:val="24"/>
        </w:rPr>
        <w:t>. (2013), but not in any others, suggesting this state is likely intraspecifically variable in multiple taxa. A further character, relating to the antorbital fenestra, is added which is found in both the holotype and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10644 but</w:t>
      </w:r>
      <w:r w:rsidR="00D309E4">
        <w:rPr>
          <w:rFonts w:ascii="Times New Roman" w:hAnsi="Times New Roman" w:cs="Times New Roman"/>
          <w:sz w:val="24"/>
          <w:szCs w:val="24"/>
        </w:rPr>
        <w:t xml:space="preserve"> in</w:t>
      </w:r>
      <w:r w:rsidRPr="009203E5">
        <w:rPr>
          <w:rFonts w:ascii="Times New Roman" w:hAnsi="Times New Roman" w:cs="Times New Roman"/>
          <w:sz w:val="24"/>
          <w:szCs w:val="24"/>
        </w:rPr>
        <w:t xml:space="preserve"> no specimens of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plan</w:t>
      </w:r>
      <w:r w:rsidRPr="009203E5">
        <w:rPr>
          <w:rFonts w:ascii="Times New Roman" w:hAnsi="Times New Roman" w:cs="Times New Roman"/>
          <w:i/>
          <w:sz w:val="24"/>
          <w:szCs w:val="24"/>
        </w:rPr>
        <w:t>irostris</w:t>
      </w:r>
      <w:r w:rsidRPr="009203E5">
        <w:rPr>
          <w:rFonts w:ascii="Times New Roman" w:hAnsi="Times New Roman" w:cs="Times New Roman"/>
          <w:sz w:val="24"/>
          <w:szCs w:val="24"/>
        </w:rPr>
        <w:t>.</w:t>
      </w:r>
    </w:p>
    <w:p w14:paraId="2068E49F" w14:textId="77777777" w:rsidR="001F61E1" w:rsidRPr="009203E5" w:rsidRDefault="001F61E1" w:rsidP="00937439">
      <w:pPr>
        <w:spacing w:line="480" w:lineRule="auto"/>
        <w:contextualSpacing/>
        <w:rPr>
          <w:rFonts w:ascii="Times New Roman" w:hAnsi="Times New Roman" w:cs="Times New Roman"/>
          <w:b/>
          <w:i/>
          <w:sz w:val="24"/>
          <w:szCs w:val="24"/>
        </w:rPr>
      </w:pPr>
    </w:p>
    <w:p w14:paraId="7317705D"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i/>
          <w:sz w:val="24"/>
          <w:szCs w:val="24"/>
        </w:rPr>
        <w:t xml:space="preserve">Mystriosuchus planirostris </w:t>
      </w:r>
      <w:r w:rsidRPr="009203E5">
        <w:rPr>
          <w:rFonts w:ascii="Times New Roman" w:hAnsi="Times New Roman" w:cs="Times New Roman"/>
          <w:sz w:val="24"/>
          <w:szCs w:val="24"/>
        </w:rPr>
        <w:t>(Meyer, 1863)</w:t>
      </w:r>
    </w:p>
    <w:p w14:paraId="653EA05C" w14:textId="6095505B"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Age: </w:t>
      </w:r>
      <w:r w:rsidRPr="009203E5">
        <w:rPr>
          <w:rFonts w:ascii="Times New Roman" w:hAnsi="Times New Roman" w:cs="Times New Roman"/>
          <w:sz w:val="24"/>
          <w:szCs w:val="24"/>
        </w:rPr>
        <w:t>middle</w:t>
      </w:r>
      <w:r w:rsidR="00D309E4">
        <w:rPr>
          <w:rFonts w:ascii="Times New Roman" w:hAnsi="Times New Roman" w:cs="Times New Roman"/>
          <w:sz w:val="24"/>
          <w:szCs w:val="24"/>
        </w:rPr>
        <w:t>–</w:t>
      </w:r>
      <w:r w:rsidRPr="009203E5">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9203E5">
        <w:rPr>
          <w:rFonts w:ascii="Times New Roman" w:hAnsi="Times New Roman" w:cs="Times New Roman"/>
          <w:sz w:val="24"/>
          <w:szCs w:val="24"/>
        </w:rPr>
        <w:t>216</w:t>
      </w:r>
      <w:r w:rsidR="00D309E4">
        <w:rPr>
          <w:rFonts w:ascii="Times New Roman" w:hAnsi="Times New Roman" w:cs="Times New Roman"/>
          <w:sz w:val="24"/>
          <w:szCs w:val="24"/>
        </w:rPr>
        <w:t>–</w:t>
      </w:r>
      <w:r w:rsidRPr="009203E5">
        <w:rPr>
          <w:rFonts w:ascii="Times New Roman" w:hAnsi="Times New Roman" w:cs="Times New Roman"/>
          <w:sz w:val="24"/>
          <w:szCs w:val="24"/>
        </w:rPr>
        <w:t>209 Mya)</w:t>
      </w:r>
    </w:p>
    <w:p w14:paraId="2E9ADDF0" w14:textId="050997C2"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Occurrences: </w:t>
      </w:r>
      <w:r w:rsidRPr="009203E5">
        <w:rPr>
          <w:rFonts w:ascii="Times New Roman" w:hAnsi="Times New Roman" w:cs="Times New Roman"/>
          <w:sz w:val="24"/>
          <w:szCs w:val="24"/>
        </w:rPr>
        <w:t>Löwenstein Formation (middle Stubensandstein), Middle Keuper Subgroup, Baden-Württemburg, Germany; Zorzino Limestone, Lombardy, Italy</w:t>
      </w:r>
    </w:p>
    <w:p w14:paraId="064104FA" w14:textId="2F1561FE" w:rsidR="001F61E1" w:rsidRPr="009203E5" w:rsidRDefault="001F61E1" w:rsidP="00937439">
      <w:pPr>
        <w:spacing w:line="480" w:lineRule="auto"/>
        <w:contextualSpacing/>
        <w:rPr>
          <w:rFonts w:ascii="Times New Roman" w:hAnsi="Times New Roman" w:cs="Times New Roman"/>
          <w:b/>
          <w:sz w:val="24"/>
          <w:szCs w:val="24"/>
        </w:rPr>
      </w:pPr>
      <w:r w:rsidRPr="009203E5">
        <w:rPr>
          <w:rFonts w:ascii="Times New Roman" w:hAnsi="Times New Roman" w:cs="Times New Roman"/>
          <w:b/>
          <w:sz w:val="24"/>
          <w:szCs w:val="24"/>
        </w:rPr>
        <w:t xml:space="preserve">Holotype: </w:t>
      </w:r>
      <w:r w:rsidRPr="009203E5">
        <w:rPr>
          <w:rFonts w:ascii="Times New Roman" w:hAnsi="Times New Roman" w:cs="Times New Roman"/>
          <w:sz w:val="24"/>
          <w:szCs w:val="24"/>
        </w:rPr>
        <w:t>MCZ 1018, fragment of right pre-orbital (</w:t>
      </w:r>
      <w:r w:rsidR="00D309E4">
        <w:rPr>
          <w:rFonts w:ascii="Times New Roman" w:hAnsi="Times New Roman" w:cs="Times New Roman"/>
          <w:sz w:val="24"/>
          <w:szCs w:val="24"/>
        </w:rPr>
        <w:t>l</w:t>
      </w:r>
      <w:r w:rsidRPr="009203E5">
        <w:rPr>
          <w:rFonts w:ascii="Times New Roman" w:hAnsi="Times New Roman" w:cs="Times New Roman"/>
          <w:sz w:val="24"/>
          <w:szCs w:val="24"/>
        </w:rPr>
        <w:t>ectotype); MCZ 1019A, 1019B, 1019C; MCZ 1022A, 1022B, rostral and skull fragments, partial caudal centrum (</w:t>
      </w:r>
      <w:r w:rsidR="00D309E4">
        <w:rPr>
          <w:rFonts w:ascii="Times New Roman" w:hAnsi="Times New Roman" w:cs="Times New Roman"/>
          <w:sz w:val="24"/>
          <w:szCs w:val="24"/>
        </w:rPr>
        <w:t>p</w:t>
      </w:r>
      <w:r w:rsidRPr="009203E5">
        <w:rPr>
          <w:rFonts w:ascii="Times New Roman" w:hAnsi="Times New Roman" w:cs="Times New Roman"/>
          <w:sz w:val="24"/>
          <w:szCs w:val="24"/>
        </w:rPr>
        <w:t>aralectotypes)</w:t>
      </w:r>
    </w:p>
    <w:p w14:paraId="0768948F" w14:textId="711D1F5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Previously Referred Specimens: </w:t>
      </w:r>
      <w:r w:rsidRPr="009203E5">
        <w:rPr>
          <w:rFonts w:ascii="Times New Roman" w:hAnsi="Times New Roman" w:cs="Times New Roman"/>
          <w:sz w:val="24"/>
          <w:szCs w:val="24"/>
        </w:rPr>
        <w:t>SMNS 9134 (Fraas, 1896); SMNS 10260 (McGregor, 1906); SMNS 11126(1) (Huene, 1911); GPIT 249/002 (Huene, 1909); AMNH</w:t>
      </w:r>
      <w:r w:rsidR="003934B8">
        <w:rPr>
          <w:rFonts w:ascii="Times New Roman" w:hAnsi="Times New Roman" w:cs="Times New Roman"/>
          <w:sz w:val="24"/>
          <w:szCs w:val="24"/>
        </w:rPr>
        <w:t xml:space="preserve"> FR</w:t>
      </w:r>
      <w:r w:rsidRPr="009203E5">
        <w:rPr>
          <w:rFonts w:ascii="Times New Roman" w:hAnsi="Times New Roman" w:cs="Times New Roman"/>
          <w:sz w:val="24"/>
          <w:szCs w:val="24"/>
        </w:rPr>
        <w:t xml:space="preserve"> 10644 (Witmer, 1997); </w:t>
      </w:r>
      <w:r w:rsidR="00EE6A5D">
        <w:rPr>
          <w:rFonts w:ascii="Times New Roman" w:hAnsi="Times New Roman" w:cs="Times New Roman"/>
          <w:sz w:val="24"/>
          <w:szCs w:val="24"/>
        </w:rPr>
        <w:t>SM</w:t>
      </w:r>
      <w:r w:rsidRPr="009203E5">
        <w:rPr>
          <w:rFonts w:ascii="Times New Roman" w:hAnsi="Times New Roman" w:cs="Times New Roman"/>
          <w:sz w:val="24"/>
          <w:szCs w:val="24"/>
        </w:rPr>
        <w:t>F uncat (Drevermann, 1918); MBSN 2 (Pinna, 1987); NHMW 1986 0024 0001 (Buffetaut, 1993); SMNS 13007, 13240, uncat 180, uncat 183, uncat 184 (possibly SMNS 9900); SMNS uncat 397, uncat 205;</w:t>
      </w:r>
      <w:r w:rsidR="006C091C">
        <w:rPr>
          <w:rFonts w:ascii="Times New Roman" w:hAnsi="Times New Roman" w:cs="Times New Roman"/>
          <w:sz w:val="24"/>
          <w:szCs w:val="24"/>
        </w:rPr>
        <w:t xml:space="preserve"> GPIT</w:t>
      </w:r>
      <w:r w:rsidRPr="009203E5">
        <w:rPr>
          <w:rFonts w:ascii="Times New Roman" w:hAnsi="Times New Roman" w:cs="Times New Roman"/>
          <w:sz w:val="24"/>
          <w:szCs w:val="24"/>
        </w:rPr>
        <w:t xml:space="preserve"> 2074.000, 2149.002, 2149.003, 2150.000; MB.I.008.05 (Hungerbühler, 1998).</w:t>
      </w:r>
    </w:p>
    <w:p w14:paraId="5217EC18" w14:textId="198AADD7" w:rsidR="001F61E1" w:rsidRPr="009203E5" w:rsidRDefault="00F665B6" w:rsidP="0093743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Specimen(s) Used for Scoring</w:t>
      </w:r>
      <w:r w:rsidR="001F61E1" w:rsidRPr="009203E5">
        <w:rPr>
          <w:rFonts w:ascii="Times New Roman" w:hAnsi="Times New Roman" w:cs="Times New Roman"/>
          <w:b/>
          <w:sz w:val="24"/>
          <w:szCs w:val="24"/>
        </w:rPr>
        <w:t xml:space="preserve">: </w:t>
      </w:r>
      <w:r w:rsidR="001F61E1" w:rsidRPr="009203E5">
        <w:rPr>
          <w:rFonts w:ascii="Times New Roman" w:hAnsi="Times New Roman" w:cs="Times New Roman"/>
          <w:sz w:val="24"/>
          <w:szCs w:val="24"/>
        </w:rPr>
        <w:t>SMNS 10260; SMNS 9900; SMNS 9134; SMNS 13240; SMNS 91574</w:t>
      </w:r>
    </w:p>
    <w:p w14:paraId="7AC92CC2" w14:textId="77777777"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Key References: </w:t>
      </w:r>
      <w:r w:rsidRPr="009203E5">
        <w:rPr>
          <w:rFonts w:ascii="Times New Roman" w:hAnsi="Times New Roman" w:cs="Times New Roman"/>
          <w:sz w:val="24"/>
          <w:szCs w:val="24"/>
        </w:rPr>
        <w:t>Meyer (1863); Fraas (1896); Hungerbühler (1998; 2002); Hungerbühler &amp; Hunt (2000)</w:t>
      </w:r>
    </w:p>
    <w:p w14:paraId="12C6F8BA" w14:textId="2BDCD9FC"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lastRenderedPageBreak/>
        <w:t xml:space="preserve">Most Recent Diagnosis: </w:t>
      </w:r>
      <w:r w:rsidRPr="009203E5">
        <w:rPr>
          <w:rFonts w:ascii="Times New Roman" w:hAnsi="Times New Roman" w:cs="Times New Roman"/>
          <w:sz w:val="24"/>
          <w:szCs w:val="24"/>
        </w:rPr>
        <w:t>Hungerbühler (2002) list</w:t>
      </w:r>
      <w:r w:rsidR="00D309E4">
        <w:rPr>
          <w:rFonts w:ascii="Times New Roman" w:hAnsi="Times New Roman" w:cs="Times New Roman"/>
          <w:sz w:val="24"/>
          <w:szCs w:val="24"/>
        </w:rPr>
        <w:t>ed</w:t>
      </w:r>
      <w:r w:rsidRPr="009203E5">
        <w:rPr>
          <w:rFonts w:ascii="Times New Roman" w:hAnsi="Times New Roman" w:cs="Times New Roman"/>
          <w:sz w:val="24"/>
          <w:szCs w:val="24"/>
        </w:rPr>
        <w:t xml:space="preserve"> six autapomorphic characters to distinguish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west</w:t>
      </w:r>
      <w:r w:rsidRPr="009203E5">
        <w:rPr>
          <w:rFonts w:ascii="Times New Roman" w:hAnsi="Times New Roman" w:cs="Times New Roman"/>
          <w:i/>
          <w:sz w:val="24"/>
          <w:szCs w:val="24"/>
        </w:rPr>
        <w:t xml:space="preserve">phali </w:t>
      </w:r>
      <w:r w:rsidRPr="009203E5">
        <w:rPr>
          <w:rFonts w:ascii="Times New Roman" w:hAnsi="Times New Roman" w:cs="Times New Roman"/>
          <w:sz w:val="24"/>
          <w:szCs w:val="24"/>
        </w:rPr>
        <w:t xml:space="preserve">from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plan</w:t>
      </w:r>
      <w:r w:rsidRPr="009203E5">
        <w:rPr>
          <w:rFonts w:ascii="Times New Roman" w:hAnsi="Times New Roman" w:cs="Times New Roman"/>
          <w:i/>
          <w:sz w:val="24"/>
          <w:szCs w:val="24"/>
        </w:rPr>
        <w:t>irostris</w:t>
      </w:r>
      <w:r w:rsidRPr="009203E5">
        <w:rPr>
          <w:rFonts w:ascii="Times New Roman" w:hAnsi="Times New Roman" w:cs="Times New Roman"/>
          <w:sz w:val="24"/>
          <w:szCs w:val="24"/>
        </w:rPr>
        <w:t>: 1) The rostrum is extremely elongated; 2) A subvertical slope results in a concave profile of the prenarial area from side to side; 3) The external nasal opening is subdivided into a posterior section facing dorsally, and a strongly inclined anterior section that opens anteriorly; 4) The raised anterior border of the supratemporal fenestra extends along the medial rim of the squamosal; 5) The parieto-squamosal bar is depressed by more than 30 per cent of the skull height; 6) A larger quadrate foramen is present in a round recess formed by quadratojugal and quadrate.</w:t>
      </w:r>
    </w:p>
    <w:p w14:paraId="7640C0EC" w14:textId="1F9C065D" w:rsidR="001F61E1" w:rsidRPr="009203E5" w:rsidRDefault="001F61E1" w:rsidP="00937439">
      <w:pPr>
        <w:spacing w:line="480" w:lineRule="auto"/>
        <w:contextualSpacing/>
        <w:rPr>
          <w:rFonts w:ascii="Times New Roman" w:hAnsi="Times New Roman" w:cs="Times New Roman"/>
          <w:sz w:val="24"/>
          <w:szCs w:val="24"/>
        </w:rPr>
      </w:pPr>
      <w:r w:rsidRPr="009203E5">
        <w:rPr>
          <w:rFonts w:ascii="Times New Roman" w:hAnsi="Times New Roman" w:cs="Times New Roman"/>
          <w:b/>
          <w:sz w:val="24"/>
          <w:szCs w:val="24"/>
        </w:rPr>
        <w:t xml:space="preserve">Comments: </w:t>
      </w:r>
      <w:r w:rsidRPr="009203E5">
        <w:rPr>
          <w:rFonts w:ascii="Times New Roman" w:hAnsi="Times New Roman" w:cs="Times New Roman"/>
          <w:sz w:val="24"/>
          <w:szCs w:val="24"/>
        </w:rPr>
        <w:t>Hungerbühler (2002) provide</w:t>
      </w:r>
      <w:r w:rsidR="00D309E4">
        <w:rPr>
          <w:rFonts w:ascii="Times New Roman" w:hAnsi="Times New Roman" w:cs="Times New Roman"/>
          <w:sz w:val="24"/>
          <w:szCs w:val="24"/>
        </w:rPr>
        <w:t>d</w:t>
      </w:r>
      <w:r w:rsidRPr="009203E5">
        <w:rPr>
          <w:rFonts w:ascii="Times New Roman" w:hAnsi="Times New Roman" w:cs="Times New Roman"/>
          <w:sz w:val="24"/>
          <w:szCs w:val="24"/>
        </w:rPr>
        <w:t xml:space="preserve"> a detailed and useful discussion of characters previously used to diagnose </w:t>
      </w:r>
      <w:r w:rsidR="00937439">
        <w:rPr>
          <w:rFonts w:ascii="Times New Roman" w:hAnsi="Times New Roman" w:cs="Times New Roman"/>
          <w:i/>
          <w:sz w:val="24"/>
          <w:szCs w:val="24"/>
        </w:rPr>
        <w:t xml:space="preserve">Mystriosuchus </w:t>
      </w:r>
      <w:r w:rsidR="00EE6A5D">
        <w:rPr>
          <w:rFonts w:ascii="Times New Roman" w:hAnsi="Times New Roman" w:cs="Times New Roman"/>
          <w:i/>
          <w:sz w:val="24"/>
          <w:szCs w:val="24"/>
        </w:rPr>
        <w:t>plan</w:t>
      </w:r>
      <w:r w:rsidRPr="009203E5">
        <w:rPr>
          <w:rFonts w:ascii="Times New Roman" w:hAnsi="Times New Roman" w:cs="Times New Roman"/>
          <w:i/>
          <w:sz w:val="24"/>
          <w:szCs w:val="24"/>
        </w:rPr>
        <w:t>irostris</w:t>
      </w:r>
      <w:r w:rsidRPr="009203E5">
        <w:rPr>
          <w:rFonts w:ascii="Times New Roman" w:hAnsi="Times New Roman" w:cs="Times New Roman"/>
          <w:sz w:val="24"/>
          <w:szCs w:val="24"/>
        </w:rPr>
        <w:t>, giving reasons why they should now be excluded.</w:t>
      </w:r>
    </w:p>
    <w:p w14:paraId="2D361745" w14:textId="77777777" w:rsidR="001F61E1" w:rsidRPr="001F61E1" w:rsidRDefault="001F61E1" w:rsidP="00937439">
      <w:pPr>
        <w:spacing w:line="480" w:lineRule="auto"/>
        <w:contextualSpacing/>
        <w:rPr>
          <w:rFonts w:ascii="Times New Roman" w:hAnsi="Times New Roman" w:cs="Times New Roman"/>
        </w:rPr>
      </w:pPr>
    </w:p>
    <w:p w14:paraId="0F277D86" w14:textId="77777777" w:rsidR="001F61E1" w:rsidRPr="001F61E1" w:rsidRDefault="001F61E1" w:rsidP="00937439">
      <w:pPr>
        <w:spacing w:line="480" w:lineRule="auto"/>
        <w:contextualSpacing/>
        <w:outlineLvl w:val="0"/>
        <w:rPr>
          <w:rFonts w:ascii="Times New Roman" w:hAnsi="Times New Roman" w:cs="Times New Roman"/>
          <w:b/>
          <w:sz w:val="28"/>
          <w:szCs w:val="28"/>
        </w:rPr>
      </w:pPr>
      <w:r w:rsidRPr="001F61E1">
        <w:rPr>
          <w:rFonts w:ascii="Times New Roman" w:hAnsi="Times New Roman" w:cs="Times New Roman"/>
          <w:b/>
          <w:sz w:val="28"/>
          <w:szCs w:val="28"/>
        </w:rPr>
        <w:t>Specimen-level OTUs</w:t>
      </w:r>
    </w:p>
    <w:p w14:paraId="79072DC8" w14:textId="77777777" w:rsidR="001F61E1" w:rsidRPr="001F61E1" w:rsidRDefault="001F61E1" w:rsidP="00937439">
      <w:pPr>
        <w:spacing w:line="480" w:lineRule="auto"/>
        <w:contextualSpacing/>
        <w:rPr>
          <w:rFonts w:ascii="Times New Roman" w:hAnsi="Times New Roman" w:cs="Times New Roman"/>
          <w:b/>
          <w:sz w:val="24"/>
          <w:szCs w:val="24"/>
        </w:rPr>
      </w:pPr>
    </w:p>
    <w:p w14:paraId="23744306" w14:textId="5A2319BF"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t>NMMNHS</w:t>
      </w:r>
      <w:r w:rsidR="003934B8">
        <w:rPr>
          <w:rFonts w:ascii="Times New Roman" w:hAnsi="Times New Roman" w:cs="Times New Roman"/>
          <w:b/>
          <w:sz w:val="24"/>
          <w:szCs w:val="24"/>
        </w:rPr>
        <w:t xml:space="preserve"> </w:t>
      </w:r>
      <w:r w:rsidR="003934B8" w:rsidRPr="001F61E1">
        <w:rPr>
          <w:rFonts w:ascii="Times New Roman" w:hAnsi="Times New Roman" w:cs="Times New Roman"/>
          <w:b/>
          <w:sz w:val="24"/>
          <w:szCs w:val="24"/>
        </w:rPr>
        <w:t>P</w:t>
      </w:r>
      <w:r w:rsidR="003934B8">
        <w:rPr>
          <w:rFonts w:ascii="Times New Roman" w:hAnsi="Times New Roman" w:cs="Times New Roman"/>
          <w:b/>
          <w:sz w:val="24"/>
          <w:szCs w:val="24"/>
        </w:rPr>
        <w:t>-</w:t>
      </w:r>
      <w:r w:rsidRPr="001F61E1">
        <w:rPr>
          <w:rFonts w:ascii="Times New Roman" w:hAnsi="Times New Roman" w:cs="Times New Roman"/>
          <w:b/>
          <w:sz w:val="24"/>
          <w:szCs w:val="24"/>
        </w:rPr>
        <w:t>4781</w:t>
      </w:r>
    </w:p>
    <w:p w14:paraId="3E3C1047" w14:textId="41DD8C4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Age:</w:t>
      </w:r>
      <w:r w:rsidRPr="001F61E1">
        <w:rPr>
          <w:rFonts w:ascii="Times New Roman" w:hAnsi="Times New Roman" w:cs="Times New Roman"/>
          <w:sz w:val="24"/>
          <w:szCs w:val="24"/>
        </w:rPr>
        <w:t xml:space="preserve"> early Norian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225</w:t>
      </w:r>
      <w:r w:rsidR="00C07539">
        <w:rPr>
          <w:rFonts w:ascii="Times New Roman" w:hAnsi="Times New Roman" w:cs="Times New Roman"/>
          <w:sz w:val="24"/>
          <w:szCs w:val="24"/>
        </w:rPr>
        <w:t>–</w:t>
      </w:r>
      <w:r w:rsidRPr="001F61E1">
        <w:rPr>
          <w:rFonts w:ascii="Times New Roman" w:hAnsi="Times New Roman" w:cs="Times New Roman"/>
          <w:sz w:val="24"/>
          <w:szCs w:val="24"/>
        </w:rPr>
        <w:t>218 Mya)</w:t>
      </w:r>
    </w:p>
    <w:p w14:paraId="21493821"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Occurrence: </w:t>
      </w:r>
      <w:r w:rsidRPr="001F61E1">
        <w:rPr>
          <w:rFonts w:ascii="Times New Roman" w:hAnsi="Times New Roman" w:cs="Times New Roman"/>
          <w:sz w:val="24"/>
          <w:szCs w:val="24"/>
        </w:rPr>
        <w:t>Los Esteros Member, Santa Rosa Formation, Santa Fe County, New Mexico, USA</w:t>
      </w:r>
    </w:p>
    <w:p w14:paraId="10FB16A5"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 xml:space="preserve">This specimen consists of the right orbital plus postorbital region of a skull, though lacking any of the interior or posterior elements such as the braincase, occipitals or palatines. Hunt </w:t>
      </w:r>
      <w:r w:rsidRPr="001F61E1">
        <w:rPr>
          <w:rFonts w:ascii="Times New Roman" w:hAnsi="Times New Roman" w:cs="Times New Roman"/>
          <w:i/>
          <w:sz w:val="24"/>
          <w:szCs w:val="24"/>
        </w:rPr>
        <w:t>et al.</w:t>
      </w:r>
      <w:r w:rsidRPr="001F61E1">
        <w:rPr>
          <w:rFonts w:ascii="Times New Roman" w:hAnsi="Times New Roman" w:cs="Times New Roman"/>
          <w:sz w:val="24"/>
          <w:szCs w:val="24"/>
        </w:rPr>
        <w:t xml:space="preserve"> (1993) assigned this specimen to </w:t>
      </w:r>
      <w:r w:rsidRPr="001F61E1">
        <w:rPr>
          <w:rFonts w:ascii="Times New Roman" w:hAnsi="Times New Roman" w:cs="Times New Roman"/>
          <w:i/>
          <w:sz w:val="24"/>
          <w:szCs w:val="24"/>
        </w:rPr>
        <w:t xml:space="preserve">Angistorhinus </w:t>
      </w:r>
      <w:r w:rsidRPr="001F61E1">
        <w:rPr>
          <w:rFonts w:ascii="Times New Roman" w:hAnsi="Times New Roman" w:cs="Times New Roman"/>
          <w:sz w:val="24"/>
          <w:szCs w:val="24"/>
        </w:rPr>
        <w:t>sp. based on a combination of features: 1) Supratemporal fenestrae at the level of the skull roof; 2) Squamosals project posteriorly; 3) Squamosal process (parietal/squamosal bar) is rounded.</w:t>
      </w:r>
    </w:p>
    <w:p w14:paraId="0BA06474" w14:textId="77777777" w:rsidR="001F61E1" w:rsidRPr="001F61E1" w:rsidRDefault="001F61E1" w:rsidP="00937439">
      <w:pPr>
        <w:spacing w:line="480" w:lineRule="auto"/>
        <w:contextualSpacing/>
        <w:rPr>
          <w:rFonts w:ascii="Times New Roman" w:hAnsi="Times New Roman" w:cs="Times New Roman"/>
          <w:b/>
          <w:sz w:val="24"/>
          <w:szCs w:val="24"/>
        </w:rPr>
      </w:pPr>
    </w:p>
    <w:p w14:paraId="233A6593" w14:textId="77777777"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t>TMM 31100-1332</w:t>
      </w:r>
    </w:p>
    <w:p w14:paraId="12576B0F" w14:textId="6B7E78FC"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late Carnian</w:t>
      </w:r>
      <w:r w:rsidR="00C07539">
        <w:rPr>
          <w:rFonts w:ascii="Times New Roman" w:hAnsi="Times New Roman" w:cs="Times New Roman"/>
          <w:sz w:val="24"/>
          <w:szCs w:val="24"/>
        </w:rPr>
        <w:t>–</w:t>
      </w:r>
      <w:r w:rsidRPr="001F61E1">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232</w:t>
      </w:r>
      <w:r w:rsidR="00C07539">
        <w:rPr>
          <w:rFonts w:ascii="Times New Roman" w:hAnsi="Times New Roman" w:cs="Times New Roman"/>
          <w:sz w:val="24"/>
          <w:szCs w:val="24"/>
        </w:rPr>
        <w:t>–</w:t>
      </w:r>
      <w:r w:rsidRPr="001F61E1">
        <w:rPr>
          <w:rFonts w:ascii="Times New Roman" w:hAnsi="Times New Roman" w:cs="Times New Roman"/>
          <w:sz w:val="24"/>
          <w:szCs w:val="24"/>
        </w:rPr>
        <w:t>225 Mya)</w:t>
      </w:r>
    </w:p>
    <w:p w14:paraId="3EB2C9D5"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lastRenderedPageBreak/>
        <w:t>Occurrence:</w:t>
      </w:r>
      <w:r w:rsidRPr="001F61E1">
        <w:rPr>
          <w:rFonts w:ascii="Times New Roman" w:hAnsi="Times New Roman" w:cs="Times New Roman"/>
          <w:sz w:val="24"/>
          <w:szCs w:val="24"/>
        </w:rPr>
        <w:t xml:space="preserve"> ‘Otis Chalk Quarry 3’, Colorado City Formation, Dockum Group, Howard County, Texas, USA</w:t>
      </w:r>
    </w:p>
    <w:p w14:paraId="6BF5D0BC" w14:textId="08A89560"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 xml:space="preserve">Stocker (2013) mentioned this specimen </w:t>
      </w:r>
      <w:proofErr w:type="gramStart"/>
      <w:r w:rsidRPr="001F61E1">
        <w:rPr>
          <w:rFonts w:ascii="Times New Roman" w:hAnsi="Times New Roman" w:cs="Times New Roman"/>
          <w:sz w:val="24"/>
          <w:szCs w:val="24"/>
        </w:rPr>
        <w:t>in reference to</w:t>
      </w:r>
      <w:proofErr w:type="gramEnd"/>
      <w:r w:rsidRPr="001F61E1">
        <w:rPr>
          <w:rFonts w:ascii="Times New Roman" w:hAnsi="Times New Roman" w:cs="Times New Roman"/>
          <w:sz w:val="24"/>
          <w:szCs w:val="24"/>
        </w:rPr>
        <w:t xml:space="preserve"> ‘</w:t>
      </w:r>
      <w:r w:rsidRPr="001F61E1">
        <w:rPr>
          <w:rFonts w:ascii="Times New Roman" w:hAnsi="Times New Roman" w:cs="Times New Roman"/>
          <w:i/>
          <w:sz w:val="24"/>
          <w:szCs w:val="24"/>
        </w:rPr>
        <w:t>Angistorhinus</w:t>
      </w:r>
      <w:r w:rsidRPr="001F61E1">
        <w:rPr>
          <w:rFonts w:ascii="Times New Roman" w:hAnsi="Times New Roman" w:cs="Times New Roman"/>
          <w:sz w:val="24"/>
          <w:szCs w:val="24"/>
        </w:rPr>
        <w:t>-like specimens from the Otis Chalk localities’. The specimen consists of a complete cranium, infilled with sediment, though lack</w:t>
      </w:r>
      <w:r w:rsidR="00C07539">
        <w:rPr>
          <w:rFonts w:ascii="Times New Roman" w:hAnsi="Times New Roman" w:cs="Times New Roman"/>
          <w:sz w:val="24"/>
          <w:szCs w:val="24"/>
        </w:rPr>
        <w:t>ing</w:t>
      </w:r>
      <w:r w:rsidRPr="001F61E1">
        <w:rPr>
          <w:rFonts w:ascii="Times New Roman" w:hAnsi="Times New Roman" w:cs="Times New Roman"/>
          <w:sz w:val="24"/>
          <w:szCs w:val="24"/>
        </w:rPr>
        <w:t xml:space="preserve"> an associated mandible. Although the surface preservation is relatively good, there are many cracks through the skull, which cause slight displacements in areas such as the rostrum. The temporal region of the skull is slightly compressed dorsoventrally, causing the squamosal posterior processes and parietal/squamosal bars to curve posteroventrally.</w:t>
      </w:r>
    </w:p>
    <w:p w14:paraId="5055ACC3" w14:textId="77777777" w:rsidR="001F61E1" w:rsidRPr="001F61E1" w:rsidRDefault="001F61E1" w:rsidP="00937439">
      <w:pPr>
        <w:spacing w:line="480" w:lineRule="auto"/>
        <w:contextualSpacing/>
        <w:rPr>
          <w:rFonts w:ascii="Times New Roman" w:hAnsi="Times New Roman" w:cs="Times New Roman"/>
          <w:b/>
          <w:sz w:val="24"/>
          <w:szCs w:val="24"/>
        </w:rPr>
      </w:pPr>
    </w:p>
    <w:p w14:paraId="01D1A769" w14:textId="0F9FA322" w:rsidR="001F61E1" w:rsidRPr="001F61E1" w:rsidRDefault="00180DE4" w:rsidP="00937439">
      <w:pPr>
        <w:spacing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USNM V</w:t>
      </w:r>
      <w:r w:rsidR="001F61E1" w:rsidRPr="001F61E1">
        <w:rPr>
          <w:rFonts w:ascii="Times New Roman" w:hAnsi="Times New Roman" w:cs="Times New Roman"/>
          <w:b/>
          <w:sz w:val="24"/>
          <w:szCs w:val="24"/>
        </w:rPr>
        <w:t xml:space="preserve"> 21376</w:t>
      </w:r>
    </w:p>
    <w:p w14:paraId="63101034" w14:textId="6BC94951"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late Carnian</w:t>
      </w:r>
      <w:r w:rsidR="00C07539">
        <w:rPr>
          <w:rFonts w:ascii="Times New Roman" w:hAnsi="Times New Roman" w:cs="Times New Roman"/>
          <w:sz w:val="24"/>
          <w:szCs w:val="24"/>
        </w:rPr>
        <w:t>–</w:t>
      </w:r>
      <w:r w:rsidRPr="001F61E1">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232</w:t>
      </w:r>
      <w:r w:rsidR="00C07539">
        <w:rPr>
          <w:rFonts w:ascii="Times New Roman" w:hAnsi="Times New Roman" w:cs="Times New Roman"/>
          <w:sz w:val="24"/>
          <w:szCs w:val="24"/>
        </w:rPr>
        <w:t>–</w:t>
      </w:r>
      <w:r w:rsidRPr="001F61E1">
        <w:rPr>
          <w:rFonts w:ascii="Times New Roman" w:hAnsi="Times New Roman" w:cs="Times New Roman"/>
          <w:sz w:val="24"/>
          <w:szCs w:val="24"/>
        </w:rPr>
        <w:t>225 Mya)</w:t>
      </w:r>
    </w:p>
    <w:p w14:paraId="7A4A8969"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Occurrence: </w:t>
      </w:r>
      <w:r w:rsidRPr="001F61E1">
        <w:rPr>
          <w:rFonts w:ascii="Times New Roman" w:hAnsi="Times New Roman" w:cs="Times New Roman"/>
          <w:sz w:val="24"/>
          <w:szCs w:val="24"/>
        </w:rPr>
        <w:t>Base of the Dockum Group, three miles North of Otis Chalk, Howard County, Texas, USA</w:t>
      </w:r>
    </w:p>
    <w:p w14:paraId="18866EEB" w14:textId="71F54B93"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 xml:space="preserve">This specimen </w:t>
      </w:r>
      <w:r w:rsidR="00C07539">
        <w:rPr>
          <w:rFonts w:ascii="Times New Roman" w:hAnsi="Times New Roman" w:cs="Times New Roman"/>
          <w:sz w:val="24"/>
          <w:szCs w:val="24"/>
        </w:rPr>
        <w:t>wa</w:t>
      </w:r>
      <w:r w:rsidRPr="001F61E1">
        <w:rPr>
          <w:rFonts w:ascii="Times New Roman" w:hAnsi="Times New Roman" w:cs="Times New Roman"/>
          <w:sz w:val="24"/>
          <w:szCs w:val="24"/>
        </w:rPr>
        <w:t xml:space="preserve">s figured in lateral view by Stocker &amp; Butler (2013) (Figure 5d), as an example of the genus </w:t>
      </w:r>
      <w:r w:rsidRPr="001F61E1">
        <w:rPr>
          <w:rFonts w:ascii="Times New Roman" w:hAnsi="Times New Roman" w:cs="Times New Roman"/>
          <w:i/>
          <w:sz w:val="24"/>
          <w:szCs w:val="24"/>
        </w:rPr>
        <w:t>Angistorhinus</w:t>
      </w:r>
      <w:r w:rsidRPr="001F61E1">
        <w:rPr>
          <w:rFonts w:ascii="Times New Roman" w:hAnsi="Times New Roman" w:cs="Times New Roman"/>
          <w:sz w:val="24"/>
          <w:szCs w:val="24"/>
        </w:rPr>
        <w:t xml:space="preserve">. The preorbital portion of the specimen is preserved, as is an area of skull roof including the prefrontals, frontals and the anterior parts of the postfrontals and parietals. The posterior processes of the squamosals are also preserved, as is the occipital condyle and ventral parts of the quadrates; however almost </w:t>
      </w:r>
      <w:proofErr w:type="gramStart"/>
      <w:r w:rsidRPr="001F61E1">
        <w:rPr>
          <w:rFonts w:ascii="Times New Roman" w:hAnsi="Times New Roman" w:cs="Times New Roman"/>
          <w:sz w:val="24"/>
          <w:szCs w:val="24"/>
        </w:rPr>
        <w:t>all of</w:t>
      </w:r>
      <w:proofErr w:type="gramEnd"/>
      <w:r w:rsidRPr="001F61E1">
        <w:rPr>
          <w:rFonts w:ascii="Times New Roman" w:hAnsi="Times New Roman" w:cs="Times New Roman"/>
          <w:sz w:val="24"/>
          <w:szCs w:val="24"/>
        </w:rPr>
        <w:t xml:space="preserve"> the postorbitals, jugals, quadratojugals and anterior and ventral parts of the squamosals are modelled with plaster. Due to the plaster reconstruction, the orientation of the supratemporal fenestrae is incorrect; the proximal remnants of the parietal/squamosal bars preserved on the squamosals have been aligned with the reconstructed postorbital/squamosal bars, whilst the parietal/squamosal bars are reconstructed entirely from plaster mimicking the depressed temporal morphology of </w:t>
      </w:r>
      <w:r w:rsidRPr="001F61E1">
        <w:rPr>
          <w:rFonts w:ascii="Times New Roman" w:hAnsi="Times New Roman" w:cs="Times New Roman"/>
          <w:i/>
          <w:sz w:val="24"/>
          <w:szCs w:val="24"/>
        </w:rPr>
        <w:t>Mystriosuchus</w:t>
      </w:r>
      <w:r w:rsidRPr="001F61E1">
        <w:rPr>
          <w:rFonts w:ascii="Times New Roman" w:hAnsi="Times New Roman" w:cs="Times New Roman"/>
          <w:sz w:val="24"/>
          <w:szCs w:val="24"/>
        </w:rPr>
        <w:t xml:space="preserve"> or </w:t>
      </w:r>
      <w:r w:rsidRPr="001F61E1">
        <w:rPr>
          <w:rFonts w:ascii="Times New Roman" w:hAnsi="Times New Roman" w:cs="Times New Roman"/>
          <w:i/>
          <w:sz w:val="24"/>
          <w:szCs w:val="24"/>
        </w:rPr>
        <w:t>Machaeroprosopus</w:t>
      </w:r>
      <w:r w:rsidRPr="001F61E1">
        <w:rPr>
          <w:rFonts w:ascii="Times New Roman" w:hAnsi="Times New Roman" w:cs="Times New Roman"/>
          <w:sz w:val="24"/>
          <w:szCs w:val="24"/>
        </w:rPr>
        <w:t xml:space="preserve">. The specimen also preserves the symphysial region of the mandible, the anterior portions of the two rami including approximately the anterior third of the </w:t>
      </w:r>
      <w:r w:rsidRPr="001F61E1">
        <w:rPr>
          <w:rFonts w:ascii="Times New Roman" w:hAnsi="Times New Roman" w:cs="Times New Roman"/>
          <w:sz w:val="24"/>
          <w:szCs w:val="24"/>
        </w:rPr>
        <w:lastRenderedPageBreak/>
        <w:t>mandibular fenestra, and part of the left articular and retroarticular process. The nares appear to be elevated well above the level of the skull roof, although their posterior extremity appears to be damaged and the skull roof may be slightly crushed. The specimen may also be slightly mediolaterally compressed.</w:t>
      </w:r>
    </w:p>
    <w:p w14:paraId="7859E4E4" w14:textId="77777777" w:rsidR="001F61E1" w:rsidRPr="001F61E1" w:rsidRDefault="001F61E1" w:rsidP="00937439">
      <w:pPr>
        <w:spacing w:line="480" w:lineRule="auto"/>
        <w:contextualSpacing/>
        <w:rPr>
          <w:rFonts w:ascii="Times New Roman" w:hAnsi="Times New Roman" w:cs="Times New Roman"/>
          <w:b/>
          <w:sz w:val="24"/>
          <w:szCs w:val="24"/>
        </w:rPr>
      </w:pPr>
    </w:p>
    <w:p w14:paraId="2BAEEF86" w14:textId="77777777"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t>PEFO 34852</w:t>
      </w:r>
    </w:p>
    <w:p w14:paraId="7127A259" w14:textId="4B3A8FAA"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225</w:t>
      </w:r>
      <w:r w:rsidR="00C07539">
        <w:rPr>
          <w:rFonts w:ascii="Times New Roman" w:hAnsi="Times New Roman" w:cs="Times New Roman"/>
          <w:sz w:val="24"/>
          <w:szCs w:val="24"/>
        </w:rPr>
        <w:t>–</w:t>
      </w:r>
      <w:r w:rsidRPr="001F61E1">
        <w:rPr>
          <w:rFonts w:ascii="Times New Roman" w:hAnsi="Times New Roman" w:cs="Times New Roman"/>
          <w:sz w:val="24"/>
          <w:szCs w:val="24"/>
        </w:rPr>
        <w:t>220 Mya)</w:t>
      </w:r>
    </w:p>
    <w:p w14:paraId="188C12CA"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Occurrence: </w:t>
      </w:r>
      <w:r w:rsidRPr="001F61E1">
        <w:rPr>
          <w:rFonts w:ascii="Times New Roman" w:hAnsi="Times New Roman" w:cs="Times New Roman"/>
          <w:sz w:val="24"/>
          <w:szCs w:val="24"/>
        </w:rPr>
        <w:t>Blue Mesa Member, Chinle Formation, Petrified Forest National Park, Arizona, USA</w:t>
      </w:r>
    </w:p>
    <w:p w14:paraId="50B99CEF" w14:textId="77777777" w:rsidR="001F61E1" w:rsidRPr="001F61E1" w:rsidRDefault="001F61E1" w:rsidP="00937439">
      <w:pPr>
        <w:spacing w:line="480" w:lineRule="auto"/>
        <w:contextualSpacing/>
        <w:rPr>
          <w:rFonts w:ascii="Times New Roman" w:hAnsi="Times New Roman" w:cs="Times New Roman"/>
          <w:b/>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This specimen consists of a complete cranium which has been crushed laterally at an oblique angle such that the external elements of the left half of the skull retain their original morphology, whereas the right half is strongly dorsoventrally compressed.</w:t>
      </w:r>
    </w:p>
    <w:p w14:paraId="7BC65696" w14:textId="02CFDA81" w:rsidR="001F61E1" w:rsidRPr="001F61E1" w:rsidRDefault="001F61E1" w:rsidP="00937439">
      <w:pPr>
        <w:spacing w:line="480" w:lineRule="auto"/>
        <w:ind w:firstLine="720"/>
        <w:contextualSpacing/>
        <w:rPr>
          <w:rFonts w:ascii="Times New Roman" w:hAnsi="Times New Roman" w:cs="Times New Roman"/>
          <w:sz w:val="24"/>
          <w:szCs w:val="24"/>
        </w:rPr>
      </w:pPr>
      <w:r w:rsidRPr="001F61E1">
        <w:rPr>
          <w:rFonts w:ascii="Times New Roman" w:hAnsi="Times New Roman" w:cs="Times New Roman"/>
          <w:sz w:val="24"/>
          <w:szCs w:val="24"/>
        </w:rPr>
        <w:t xml:space="preserve">Griffin </w:t>
      </w:r>
      <w:r w:rsidRPr="001F61E1">
        <w:rPr>
          <w:rFonts w:ascii="Times New Roman" w:hAnsi="Times New Roman" w:cs="Times New Roman"/>
          <w:i/>
          <w:sz w:val="24"/>
          <w:szCs w:val="24"/>
        </w:rPr>
        <w:t>et al</w:t>
      </w:r>
      <w:r w:rsidRPr="001F61E1">
        <w:rPr>
          <w:rFonts w:ascii="Times New Roman" w:hAnsi="Times New Roman" w:cs="Times New Roman"/>
          <w:sz w:val="24"/>
          <w:szCs w:val="24"/>
        </w:rPr>
        <w:t xml:space="preserve">. (2017) referred this specimen to </w:t>
      </w:r>
      <w:r w:rsidRPr="001F61E1">
        <w:rPr>
          <w:rFonts w:ascii="Times New Roman" w:hAnsi="Times New Roman" w:cs="Times New Roman"/>
          <w:i/>
          <w:sz w:val="24"/>
          <w:szCs w:val="24"/>
        </w:rPr>
        <w:t>Smilosuchus adamanensis</w:t>
      </w:r>
      <w:r w:rsidRPr="001F61E1">
        <w:rPr>
          <w:rFonts w:ascii="Times New Roman" w:hAnsi="Times New Roman" w:cs="Times New Roman"/>
          <w:sz w:val="24"/>
          <w:szCs w:val="24"/>
        </w:rPr>
        <w:t xml:space="preserve"> based on the following characters from the matrix of Kammerer </w:t>
      </w:r>
      <w:r w:rsidRPr="001F61E1">
        <w:rPr>
          <w:rFonts w:ascii="Times New Roman" w:hAnsi="Times New Roman" w:cs="Times New Roman"/>
          <w:i/>
          <w:sz w:val="24"/>
          <w:szCs w:val="24"/>
        </w:rPr>
        <w:t>et al</w:t>
      </w:r>
      <w:r w:rsidRPr="001F61E1">
        <w:rPr>
          <w:rFonts w:ascii="Times New Roman" w:hAnsi="Times New Roman" w:cs="Times New Roman"/>
          <w:sz w:val="24"/>
          <w:szCs w:val="24"/>
        </w:rPr>
        <w:t>. (2015): 1) An antorbital fossa is absent (3-3); 2) A rostral crest is present but not continuous (18-1); 3) The interorbital-nasal area is concave (21-1); 4) There is a moderate posterior process of the squamosal (24-1); 5) The posterior process of the squamosal is expanded in lateral view, but not rounded (25-1); 6) The squamosal fossa extends to the posterior edge of the squamosal (30-0); 7) The supratemporal fenestrae are partially depressed (32-1); 8) The supratemporal fenestrae are mostly visible in dorsal view (33-1).</w:t>
      </w:r>
    </w:p>
    <w:p w14:paraId="02F4A990" w14:textId="7E172490"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sz w:val="24"/>
          <w:szCs w:val="24"/>
        </w:rPr>
        <w:tab/>
        <w:t xml:space="preserve">However, upon first-hand comparison of these character scorings with the holotype of </w:t>
      </w:r>
      <w:r w:rsidRPr="001F61E1">
        <w:rPr>
          <w:rFonts w:ascii="Times New Roman" w:hAnsi="Times New Roman" w:cs="Times New Roman"/>
          <w:i/>
          <w:sz w:val="24"/>
          <w:szCs w:val="24"/>
        </w:rPr>
        <w:t>S. adamanensis</w:t>
      </w:r>
      <w:r w:rsidRPr="001F61E1">
        <w:rPr>
          <w:rFonts w:ascii="Times New Roman" w:hAnsi="Times New Roman" w:cs="Times New Roman"/>
          <w:sz w:val="24"/>
          <w:szCs w:val="24"/>
        </w:rPr>
        <w:t xml:space="preserve"> and specimens of other non-mystriosuchin leptosuchomorph taxa, we find that all the above character scorings</w:t>
      </w:r>
      <w:r w:rsidR="00C07539">
        <w:rPr>
          <w:rFonts w:ascii="Times New Roman" w:hAnsi="Times New Roman" w:cs="Times New Roman"/>
          <w:sz w:val="24"/>
          <w:szCs w:val="24"/>
        </w:rPr>
        <w:t>,</w:t>
      </w:r>
      <w:r w:rsidRPr="001F61E1">
        <w:rPr>
          <w:rFonts w:ascii="Times New Roman" w:hAnsi="Times New Roman" w:cs="Times New Roman"/>
          <w:sz w:val="24"/>
          <w:szCs w:val="24"/>
        </w:rPr>
        <w:t xml:space="preserve"> aside from number </w:t>
      </w:r>
      <w:r w:rsidR="00C07539">
        <w:rPr>
          <w:rFonts w:ascii="Times New Roman" w:hAnsi="Times New Roman" w:cs="Times New Roman"/>
          <w:sz w:val="24"/>
          <w:szCs w:val="24"/>
        </w:rPr>
        <w:t>5</w:t>
      </w:r>
      <w:r w:rsidRPr="001F61E1">
        <w:rPr>
          <w:rFonts w:ascii="Times New Roman" w:hAnsi="Times New Roman" w:cs="Times New Roman"/>
          <w:sz w:val="24"/>
          <w:szCs w:val="24"/>
        </w:rPr>
        <w:t xml:space="preserve">, may equally refer to </w:t>
      </w:r>
      <w:r w:rsidRPr="001F61E1">
        <w:rPr>
          <w:rFonts w:ascii="Times New Roman" w:hAnsi="Times New Roman" w:cs="Times New Roman"/>
          <w:i/>
          <w:sz w:val="24"/>
          <w:szCs w:val="24"/>
        </w:rPr>
        <w:t>Leptosuchus crosbiensis.</w:t>
      </w:r>
      <w:r w:rsidRPr="001F61E1">
        <w:rPr>
          <w:rFonts w:ascii="Times New Roman" w:hAnsi="Times New Roman" w:cs="Times New Roman"/>
          <w:sz w:val="24"/>
          <w:szCs w:val="24"/>
        </w:rPr>
        <w:t xml:space="preserve"> Furthermore, we find that the score for character </w:t>
      </w:r>
      <w:r w:rsidR="00C07539">
        <w:rPr>
          <w:rFonts w:ascii="Times New Roman" w:hAnsi="Times New Roman" w:cs="Times New Roman"/>
          <w:sz w:val="24"/>
          <w:szCs w:val="24"/>
        </w:rPr>
        <w:t>2</w:t>
      </w:r>
      <w:r w:rsidR="00C07539" w:rsidRPr="001F61E1">
        <w:rPr>
          <w:rFonts w:ascii="Times New Roman" w:hAnsi="Times New Roman" w:cs="Times New Roman"/>
          <w:sz w:val="24"/>
          <w:szCs w:val="24"/>
        </w:rPr>
        <w:t xml:space="preserve"> </w:t>
      </w:r>
      <w:r w:rsidRPr="001F61E1">
        <w:rPr>
          <w:rFonts w:ascii="Times New Roman" w:hAnsi="Times New Roman" w:cs="Times New Roman"/>
          <w:sz w:val="24"/>
          <w:szCs w:val="24"/>
        </w:rPr>
        <w:t xml:space="preserve">does not reflect the rostral morphology of either the holotype of </w:t>
      </w:r>
      <w:r w:rsidRPr="001F61E1">
        <w:rPr>
          <w:rFonts w:ascii="Times New Roman" w:hAnsi="Times New Roman" w:cs="Times New Roman"/>
          <w:i/>
          <w:sz w:val="24"/>
          <w:szCs w:val="24"/>
        </w:rPr>
        <w:t>S. adamanensis</w:t>
      </w:r>
      <w:r w:rsidRPr="001F61E1">
        <w:rPr>
          <w:rFonts w:ascii="Times New Roman" w:hAnsi="Times New Roman" w:cs="Times New Roman"/>
          <w:sz w:val="24"/>
          <w:szCs w:val="24"/>
        </w:rPr>
        <w:t xml:space="preserve"> or our referred specimen UCMP 170166; in both specimens there is no evidence of any rostral crest, i.e. the rostrum forms an unbroken, straight slope from the posterior border of the nares to the </w:t>
      </w:r>
      <w:r w:rsidRPr="001F61E1">
        <w:rPr>
          <w:rFonts w:ascii="Times New Roman" w:hAnsi="Times New Roman" w:cs="Times New Roman"/>
          <w:sz w:val="24"/>
          <w:szCs w:val="24"/>
        </w:rPr>
        <w:lastRenderedPageBreak/>
        <w:t xml:space="preserve">premaxillae, whereupon the rostrum becomes tubular. However, in PEFO 34852, previously referred specimens of </w:t>
      </w:r>
      <w:r w:rsidRPr="001F61E1">
        <w:rPr>
          <w:rFonts w:ascii="Times New Roman" w:hAnsi="Times New Roman" w:cs="Times New Roman"/>
          <w:i/>
          <w:sz w:val="24"/>
          <w:szCs w:val="24"/>
        </w:rPr>
        <w:t>L. crosbiensis</w:t>
      </w:r>
      <w:r w:rsidRPr="001F61E1">
        <w:rPr>
          <w:rFonts w:ascii="Times New Roman" w:hAnsi="Times New Roman" w:cs="Times New Roman"/>
          <w:sz w:val="24"/>
          <w:szCs w:val="24"/>
        </w:rPr>
        <w:t xml:space="preserve"> (USNM</w:t>
      </w:r>
      <w:r w:rsidR="00180DE4">
        <w:rPr>
          <w:rFonts w:ascii="Times New Roman" w:hAnsi="Times New Roman" w:cs="Times New Roman"/>
          <w:sz w:val="24"/>
          <w:szCs w:val="24"/>
        </w:rPr>
        <w:t xml:space="preserve"> V</w:t>
      </w:r>
      <w:r w:rsidRPr="001F61E1">
        <w:rPr>
          <w:rFonts w:ascii="Times New Roman" w:hAnsi="Times New Roman" w:cs="Times New Roman"/>
          <w:sz w:val="24"/>
          <w:szCs w:val="24"/>
        </w:rPr>
        <w:t xml:space="preserve"> 15481, TMM 31173-120, TTU-P 09230), the holotype of </w:t>
      </w:r>
      <w:r w:rsidRPr="001F61E1">
        <w:rPr>
          <w:rFonts w:ascii="Times New Roman" w:hAnsi="Times New Roman" w:cs="Times New Roman"/>
          <w:i/>
          <w:sz w:val="24"/>
          <w:szCs w:val="24"/>
        </w:rPr>
        <w:t>L. crosbiensis</w:t>
      </w:r>
      <w:r w:rsidRPr="001F61E1">
        <w:rPr>
          <w:rFonts w:ascii="Times New Roman" w:hAnsi="Times New Roman" w:cs="Times New Roman"/>
          <w:sz w:val="24"/>
          <w:szCs w:val="24"/>
        </w:rPr>
        <w:t xml:space="preserve"> (subtly) and the holotype of </w:t>
      </w:r>
      <w:r w:rsidRPr="001F61E1">
        <w:rPr>
          <w:rFonts w:ascii="Times New Roman" w:hAnsi="Times New Roman" w:cs="Times New Roman"/>
          <w:i/>
          <w:sz w:val="24"/>
          <w:szCs w:val="24"/>
        </w:rPr>
        <w:t>Leptosuchus studeri</w:t>
      </w:r>
      <w:r w:rsidRPr="001F61E1">
        <w:rPr>
          <w:rFonts w:ascii="Times New Roman" w:hAnsi="Times New Roman" w:cs="Times New Roman"/>
          <w:sz w:val="24"/>
          <w:szCs w:val="24"/>
        </w:rPr>
        <w:t xml:space="preserve"> (the sister taxon to </w:t>
      </w:r>
      <w:r w:rsidRPr="001F61E1">
        <w:rPr>
          <w:rFonts w:ascii="Times New Roman" w:hAnsi="Times New Roman" w:cs="Times New Roman"/>
          <w:i/>
          <w:sz w:val="24"/>
          <w:szCs w:val="24"/>
        </w:rPr>
        <w:t>L. crosbiensis</w:t>
      </w:r>
      <w:r w:rsidRPr="001F61E1">
        <w:rPr>
          <w:rFonts w:ascii="Times New Roman" w:hAnsi="Times New Roman" w:cs="Times New Roman"/>
          <w:sz w:val="24"/>
          <w:szCs w:val="24"/>
        </w:rPr>
        <w:t xml:space="preserve"> in the analysis of Stocker (2010)), the narial openings extend horizontally from their posterior border, and directly anterior to the nares the rostrum either continues horizontally or slopes slightly ventrally, before dipping more strongly ventrally and levelling out to form a tubular rostrum. Therefore</w:t>
      </w:r>
      <w:r w:rsidR="00C07539">
        <w:rPr>
          <w:rFonts w:ascii="Times New Roman" w:hAnsi="Times New Roman" w:cs="Times New Roman"/>
          <w:sz w:val="24"/>
          <w:szCs w:val="24"/>
        </w:rPr>
        <w:t>,</w:t>
      </w:r>
      <w:r w:rsidRPr="001F61E1">
        <w:rPr>
          <w:rFonts w:ascii="Times New Roman" w:hAnsi="Times New Roman" w:cs="Times New Roman"/>
          <w:sz w:val="24"/>
          <w:szCs w:val="24"/>
        </w:rPr>
        <w:t xml:space="preserve"> from the characters presented it is unclear whether this specimen actually represents </w:t>
      </w:r>
      <w:r w:rsidRPr="001F61E1">
        <w:rPr>
          <w:rFonts w:ascii="Times New Roman" w:hAnsi="Times New Roman" w:cs="Times New Roman"/>
          <w:i/>
          <w:sz w:val="24"/>
          <w:szCs w:val="24"/>
        </w:rPr>
        <w:t>S. adamanensis</w:t>
      </w:r>
      <w:r w:rsidRPr="001F61E1">
        <w:rPr>
          <w:rFonts w:ascii="Times New Roman" w:hAnsi="Times New Roman" w:cs="Times New Roman"/>
          <w:sz w:val="24"/>
          <w:szCs w:val="24"/>
        </w:rPr>
        <w:t xml:space="preserve">; for this </w:t>
      </w:r>
      <w:proofErr w:type="gramStart"/>
      <w:r w:rsidRPr="001F61E1">
        <w:rPr>
          <w:rFonts w:ascii="Times New Roman" w:hAnsi="Times New Roman" w:cs="Times New Roman"/>
          <w:sz w:val="24"/>
          <w:szCs w:val="24"/>
        </w:rPr>
        <w:t>reason</w:t>
      </w:r>
      <w:proofErr w:type="gramEnd"/>
      <w:r w:rsidRPr="001F61E1">
        <w:rPr>
          <w:rFonts w:ascii="Times New Roman" w:hAnsi="Times New Roman" w:cs="Times New Roman"/>
          <w:sz w:val="24"/>
          <w:szCs w:val="24"/>
        </w:rPr>
        <w:t xml:space="preserve"> we include the specimen here</w:t>
      </w:r>
      <w:r w:rsidR="00C07539">
        <w:rPr>
          <w:rFonts w:ascii="Times New Roman" w:hAnsi="Times New Roman" w:cs="Times New Roman"/>
          <w:sz w:val="24"/>
          <w:szCs w:val="24"/>
        </w:rPr>
        <w:t xml:space="preserve"> as a separate OTU</w:t>
      </w:r>
      <w:r w:rsidRPr="001F61E1">
        <w:rPr>
          <w:rFonts w:ascii="Times New Roman" w:hAnsi="Times New Roman" w:cs="Times New Roman"/>
          <w:sz w:val="24"/>
          <w:szCs w:val="24"/>
        </w:rPr>
        <w:t xml:space="preserve"> so its affinities can be tested phylogenetically.</w:t>
      </w:r>
    </w:p>
    <w:p w14:paraId="7F19B088" w14:textId="77777777" w:rsidR="001F61E1" w:rsidRPr="001F61E1" w:rsidRDefault="001F61E1" w:rsidP="00937439">
      <w:pPr>
        <w:spacing w:line="480" w:lineRule="auto"/>
        <w:contextualSpacing/>
        <w:rPr>
          <w:rFonts w:ascii="Times New Roman" w:hAnsi="Times New Roman" w:cs="Times New Roman"/>
          <w:b/>
          <w:sz w:val="24"/>
          <w:szCs w:val="24"/>
        </w:rPr>
      </w:pPr>
    </w:p>
    <w:p w14:paraId="17964C98" w14:textId="541F71E8"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t>NMMNHS</w:t>
      </w:r>
      <w:r w:rsidR="003934B8">
        <w:rPr>
          <w:rFonts w:ascii="Times New Roman" w:hAnsi="Times New Roman" w:cs="Times New Roman"/>
          <w:b/>
          <w:sz w:val="24"/>
          <w:szCs w:val="24"/>
        </w:rPr>
        <w:t xml:space="preserve"> </w:t>
      </w:r>
      <w:r w:rsidR="003934B8" w:rsidRPr="001F61E1">
        <w:rPr>
          <w:rFonts w:ascii="Times New Roman" w:hAnsi="Times New Roman" w:cs="Times New Roman"/>
          <w:b/>
          <w:sz w:val="24"/>
          <w:szCs w:val="24"/>
        </w:rPr>
        <w:t>P</w:t>
      </w:r>
      <w:r w:rsidR="003934B8">
        <w:rPr>
          <w:rFonts w:ascii="Times New Roman" w:hAnsi="Times New Roman" w:cs="Times New Roman"/>
          <w:b/>
          <w:sz w:val="24"/>
          <w:szCs w:val="24"/>
        </w:rPr>
        <w:t>-</w:t>
      </w:r>
      <w:r w:rsidRPr="001F61E1">
        <w:rPr>
          <w:rFonts w:ascii="Times New Roman" w:hAnsi="Times New Roman" w:cs="Times New Roman"/>
          <w:b/>
          <w:sz w:val="24"/>
          <w:szCs w:val="24"/>
        </w:rPr>
        <w:t>4256</w:t>
      </w:r>
    </w:p>
    <w:p w14:paraId="7C051F15" w14:textId="3ACCD325"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late Norian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218</w:t>
      </w:r>
      <w:r w:rsidR="00C07539">
        <w:rPr>
          <w:rFonts w:ascii="Times New Roman" w:hAnsi="Times New Roman" w:cs="Times New Roman"/>
          <w:sz w:val="24"/>
          <w:szCs w:val="24"/>
        </w:rPr>
        <w:t>–</w:t>
      </w:r>
      <w:r w:rsidRPr="001F61E1">
        <w:rPr>
          <w:rFonts w:ascii="Times New Roman" w:hAnsi="Times New Roman" w:cs="Times New Roman"/>
          <w:sz w:val="24"/>
          <w:szCs w:val="24"/>
        </w:rPr>
        <w:t>208 Mya)</w:t>
      </w:r>
    </w:p>
    <w:p w14:paraId="6B866DD9" w14:textId="442A4256"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Occurrence: </w:t>
      </w:r>
      <w:r w:rsidRPr="001F61E1">
        <w:rPr>
          <w:rFonts w:ascii="Times New Roman" w:hAnsi="Times New Roman" w:cs="Times New Roman"/>
          <w:sz w:val="24"/>
          <w:szCs w:val="24"/>
        </w:rPr>
        <w:t xml:space="preserve">lower Bull Canyon Formation, </w:t>
      </w:r>
      <w:r w:rsidR="00645608">
        <w:rPr>
          <w:rFonts w:ascii="Times New Roman" w:hAnsi="Times New Roman" w:cs="Times New Roman"/>
          <w:sz w:val="24"/>
          <w:szCs w:val="24"/>
        </w:rPr>
        <w:t>Dockum</w:t>
      </w:r>
      <w:r w:rsidR="00645608" w:rsidRPr="001F61E1">
        <w:rPr>
          <w:rFonts w:ascii="Times New Roman" w:hAnsi="Times New Roman" w:cs="Times New Roman"/>
          <w:sz w:val="24"/>
          <w:szCs w:val="24"/>
        </w:rPr>
        <w:t xml:space="preserve"> </w:t>
      </w:r>
      <w:r w:rsidRPr="001F61E1">
        <w:rPr>
          <w:rFonts w:ascii="Times New Roman" w:hAnsi="Times New Roman" w:cs="Times New Roman"/>
          <w:sz w:val="24"/>
          <w:szCs w:val="24"/>
        </w:rPr>
        <w:t>Group, Barranca Badlands, Quay County, New Mexico, USA</w:t>
      </w:r>
    </w:p>
    <w:p w14:paraId="1F311C8A"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 xml:space="preserve">This specimen consists of a large skull, missing the majority of its right postnarial region, the entire palate and the posterior section of the right mandibular ramus. </w:t>
      </w:r>
      <w:proofErr w:type="gramStart"/>
      <w:r w:rsidRPr="001F61E1">
        <w:rPr>
          <w:rFonts w:ascii="Times New Roman" w:hAnsi="Times New Roman" w:cs="Times New Roman"/>
          <w:sz w:val="24"/>
          <w:szCs w:val="24"/>
        </w:rPr>
        <w:t>Similarly</w:t>
      </w:r>
      <w:proofErr w:type="gramEnd"/>
      <w:r w:rsidRPr="001F61E1">
        <w:rPr>
          <w:rFonts w:ascii="Times New Roman" w:hAnsi="Times New Roman" w:cs="Times New Roman"/>
          <w:sz w:val="24"/>
          <w:szCs w:val="24"/>
        </w:rPr>
        <w:t xml:space="preserve"> to PEFO 34852, the skull has been compressed at an oblique dorsolateral angle leaving the left half relatively free from deformation, whilst the right half is strongly compressed and sheared dorsally.</w:t>
      </w:r>
    </w:p>
    <w:p w14:paraId="3A20939A" w14:textId="215B7A00"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sz w:val="24"/>
          <w:szCs w:val="24"/>
        </w:rPr>
        <w:tab/>
        <w:t xml:space="preserve">According to </w:t>
      </w:r>
      <w:bookmarkStart w:id="3" w:name="_Hlk519517022"/>
      <w:r w:rsidRPr="001F61E1">
        <w:rPr>
          <w:rFonts w:ascii="Times New Roman" w:hAnsi="Times New Roman" w:cs="Times New Roman"/>
          <w:sz w:val="24"/>
          <w:szCs w:val="24"/>
        </w:rPr>
        <w:t xml:space="preserve">Heckert </w:t>
      </w:r>
      <w:r w:rsidRPr="001F61E1">
        <w:rPr>
          <w:rFonts w:ascii="Times New Roman" w:hAnsi="Times New Roman" w:cs="Times New Roman"/>
          <w:i/>
          <w:sz w:val="24"/>
          <w:szCs w:val="24"/>
        </w:rPr>
        <w:t>et al.</w:t>
      </w:r>
      <w:r w:rsidRPr="001F61E1">
        <w:rPr>
          <w:rFonts w:ascii="Times New Roman" w:hAnsi="Times New Roman" w:cs="Times New Roman"/>
          <w:sz w:val="24"/>
          <w:szCs w:val="24"/>
        </w:rPr>
        <w:t xml:space="preserve"> (2001)</w:t>
      </w:r>
      <w:bookmarkEnd w:id="3"/>
      <w:r w:rsidRPr="001F61E1">
        <w:rPr>
          <w:rFonts w:ascii="Times New Roman" w:hAnsi="Times New Roman" w:cs="Times New Roman"/>
          <w:sz w:val="24"/>
          <w:szCs w:val="24"/>
        </w:rPr>
        <w:t xml:space="preserve"> this specimen was originally referenced in the PhD thesis of Hunt (1994b) as a ‘robust morph’ of ‘</w:t>
      </w:r>
      <w:r w:rsidRPr="001F61E1">
        <w:rPr>
          <w:rFonts w:ascii="Times New Roman" w:hAnsi="Times New Roman" w:cs="Times New Roman"/>
          <w:i/>
          <w:sz w:val="24"/>
          <w:szCs w:val="24"/>
        </w:rPr>
        <w:t>Redondasaurus</w:t>
      </w:r>
      <w:r w:rsidRPr="001F61E1">
        <w:rPr>
          <w:rFonts w:ascii="Times New Roman" w:hAnsi="Times New Roman" w:cs="Times New Roman"/>
          <w:sz w:val="24"/>
          <w:szCs w:val="24"/>
        </w:rPr>
        <w:t xml:space="preserve">’ </w:t>
      </w:r>
      <w:r w:rsidRPr="00AE40C9">
        <w:rPr>
          <w:rFonts w:ascii="Times New Roman" w:hAnsi="Times New Roman" w:cs="Times New Roman"/>
          <w:i/>
          <w:sz w:val="24"/>
          <w:szCs w:val="24"/>
        </w:rPr>
        <w:t>gregorii</w:t>
      </w:r>
      <w:r w:rsidRPr="001F61E1">
        <w:rPr>
          <w:rFonts w:ascii="Times New Roman" w:hAnsi="Times New Roman" w:cs="Times New Roman"/>
          <w:sz w:val="24"/>
          <w:szCs w:val="24"/>
        </w:rPr>
        <w:t>. Subsequently it was used in the phylogeny of Hungerbühler (2002) to exemplify ‘</w:t>
      </w:r>
      <w:r w:rsidRPr="001F61E1">
        <w:rPr>
          <w:rFonts w:ascii="Times New Roman" w:hAnsi="Times New Roman" w:cs="Times New Roman"/>
          <w:i/>
          <w:sz w:val="24"/>
          <w:szCs w:val="24"/>
        </w:rPr>
        <w:t>Redondasaurus</w:t>
      </w:r>
      <w:r w:rsidRPr="001F61E1">
        <w:rPr>
          <w:rFonts w:ascii="Times New Roman" w:hAnsi="Times New Roman" w:cs="Times New Roman"/>
          <w:sz w:val="24"/>
          <w:szCs w:val="24"/>
        </w:rPr>
        <w:t xml:space="preserve">’ </w:t>
      </w:r>
      <w:r w:rsidRPr="001F61E1">
        <w:rPr>
          <w:rFonts w:ascii="Times New Roman" w:hAnsi="Times New Roman" w:cs="Times New Roman"/>
          <w:i/>
          <w:sz w:val="24"/>
          <w:szCs w:val="24"/>
        </w:rPr>
        <w:t>bermani</w:t>
      </w:r>
      <w:r w:rsidRPr="001F61E1">
        <w:rPr>
          <w:rFonts w:ascii="Times New Roman" w:hAnsi="Times New Roman" w:cs="Times New Roman"/>
          <w:sz w:val="24"/>
          <w:szCs w:val="24"/>
        </w:rPr>
        <w:t>, rather than the</w:t>
      </w:r>
      <w:r w:rsidR="00AE4040">
        <w:rPr>
          <w:rFonts w:ascii="Times New Roman" w:hAnsi="Times New Roman" w:cs="Times New Roman"/>
          <w:sz w:val="24"/>
          <w:szCs w:val="24"/>
        </w:rPr>
        <w:t xml:space="preserve"> (at the time)</w:t>
      </w:r>
      <w:r w:rsidRPr="001F61E1">
        <w:rPr>
          <w:rFonts w:ascii="Times New Roman" w:hAnsi="Times New Roman" w:cs="Times New Roman"/>
          <w:sz w:val="24"/>
          <w:szCs w:val="24"/>
        </w:rPr>
        <w:t xml:space="preserve"> unnumbered Carnegie Museum specimen assigned as the holotype of </w:t>
      </w:r>
      <w:r w:rsidR="00937439">
        <w:rPr>
          <w:rFonts w:ascii="Times New Roman" w:hAnsi="Times New Roman" w:cs="Times New Roman"/>
          <w:sz w:val="24"/>
          <w:szCs w:val="24"/>
        </w:rPr>
        <w:t>‘</w:t>
      </w:r>
      <w:r w:rsidR="00937439" w:rsidRPr="00796BAF">
        <w:rPr>
          <w:rFonts w:ascii="Times New Roman" w:hAnsi="Times New Roman" w:cs="Times New Roman"/>
          <w:i/>
          <w:sz w:val="24"/>
          <w:szCs w:val="24"/>
        </w:rPr>
        <w:t>Re</w:t>
      </w:r>
      <w:r w:rsidR="00937439">
        <w:rPr>
          <w:rFonts w:ascii="Times New Roman" w:hAnsi="Times New Roman" w:cs="Times New Roman"/>
          <w:i/>
          <w:sz w:val="24"/>
          <w:szCs w:val="24"/>
        </w:rPr>
        <w:t>dondasaurus</w:t>
      </w:r>
      <w:r w:rsidR="00937439">
        <w:rPr>
          <w:rFonts w:ascii="Times New Roman" w:hAnsi="Times New Roman" w:cs="Times New Roman"/>
          <w:sz w:val="24"/>
          <w:szCs w:val="24"/>
        </w:rPr>
        <w:t>’</w:t>
      </w:r>
      <w:r w:rsidR="00937439" w:rsidRPr="009203E5">
        <w:rPr>
          <w:rFonts w:ascii="Times New Roman" w:hAnsi="Times New Roman" w:cs="Times New Roman"/>
          <w:sz w:val="24"/>
          <w:szCs w:val="24"/>
        </w:rPr>
        <w:t xml:space="preserve"> </w:t>
      </w:r>
      <w:r w:rsidRPr="001F61E1">
        <w:rPr>
          <w:rFonts w:ascii="Times New Roman" w:hAnsi="Times New Roman" w:cs="Times New Roman"/>
          <w:i/>
          <w:sz w:val="24"/>
          <w:szCs w:val="24"/>
        </w:rPr>
        <w:t>bermani</w:t>
      </w:r>
      <w:r w:rsidRPr="001F61E1">
        <w:rPr>
          <w:rFonts w:ascii="Times New Roman" w:hAnsi="Times New Roman" w:cs="Times New Roman"/>
          <w:sz w:val="24"/>
          <w:szCs w:val="24"/>
        </w:rPr>
        <w:t xml:space="preserve"> by Hunt &amp; Lucas (1993)</w:t>
      </w:r>
      <w:r w:rsidR="00B44EFF">
        <w:rPr>
          <w:rFonts w:ascii="Times New Roman" w:hAnsi="Times New Roman" w:cs="Times New Roman"/>
          <w:sz w:val="24"/>
          <w:szCs w:val="24"/>
        </w:rPr>
        <w:t xml:space="preserve"> (</w:t>
      </w:r>
      <w:r w:rsidR="00B44EFF" w:rsidRPr="009203E5">
        <w:rPr>
          <w:rFonts w:ascii="Times New Roman" w:hAnsi="Times New Roman" w:cs="Times New Roman"/>
          <w:sz w:val="24"/>
          <w:szCs w:val="24"/>
        </w:rPr>
        <w:t>CM</w:t>
      </w:r>
      <w:r w:rsidR="00B44EFF">
        <w:rPr>
          <w:rFonts w:ascii="Times New Roman" w:hAnsi="Times New Roman" w:cs="Times New Roman"/>
          <w:sz w:val="24"/>
          <w:szCs w:val="24"/>
        </w:rPr>
        <w:t>NH</w:t>
      </w:r>
      <w:r w:rsidR="00B44EFF" w:rsidRPr="009203E5">
        <w:rPr>
          <w:rFonts w:ascii="Times New Roman" w:hAnsi="Times New Roman" w:cs="Times New Roman"/>
          <w:sz w:val="24"/>
          <w:szCs w:val="24"/>
        </w:rPr>
        <w:t xml:space="preserve"> 69727</w:t>
      </w:r>
      <w:r w:rsidR="00B44EFF">
        <w:rPr>
          <w:rFonts w:ascii="Times New Roman" w:hAnsi="Times New Roman" w:cs="Times New Roman"/>
          <w:sz w:val="24"/>
          <w:szCs w:val="24"/>
        </w:rPr>
        <w:t>)</w:t>
      </w:r>
      <w:r w:rsidRPr="001F61E1">
        <w:rPr>
          <w:rFonts w:ascii="Times New Roman" w:hAnsi="Times New Roman" w:cs="Times New Roman"/>
          <w:sz w:val="24"/>
          <w:szCs w:val="24"/>
        </w:rPr>
        <w:t xml:space="preserve">. </w:t>
      </w:r>
      <w:bookmarkStart w:id="4" w:name="_Hlk519523154"/>
      <w:r w:rsidRPr="001F61E1">
        <w:rPr>
          <w:rFonts w:ascii="Times New Roman" w:hAnsi="Times New Roman" w:cs="Times New Roman"/>
          <w:sz w:val="24"/>
          <w:szCs w:val="24"/>
        </w:rPr>
        <w:t xml:space="preserve">Hunt </w:t>
      </w:r>
      <w:r w:rsidRPr="001F61E1">
        <w:rPr>
          <w:rFonts w:ascii="Times New Roman" w:hAnsi="Times New Roman" w:cs="Times New Roman"/>
          <w:i/>
          <w:sz w:val="24"/>
          <w:szCs w:val="24"/>
        </w:rPr>
        <w:t>et al.</w:t>
      </w:r>
      <w:r w:rsidRPr="001F61E1">
        <w:rPr>
          <w:rFonts w:ascii="Times New Roman" w:hAnsi="Times New Roman" w:cs="Times New Roman"/>
          <w:sz w:val="24"/>
          <w:szCs w:val="24"/>
        </w:rPr>
        <w:t xml:space="preserve"> (2006) </w:t>
      </w:r>
      <w:bookmarkEnd w:id="4"/>
      <w:r w:rsidRPr="001F61E1">
        <w:rPr>
          <w:rFonts w:ascii="Times New Roman" w:hAnsi="Times New Roman" w:cs="Times New Roman"/>
          <w:sz w:val="24"/>
          <w:szCs w:val="24"/>
        </w:rPr>
        <w:t xml:space="preserve">then referred this specimen to </w:t>
      </w:r>
      <w:r w:rsidRPr="001F61E1">
        <w:rPr>
          <w:rFonts w:ascii="Times New Roman" w:hAnsi="Times New Roman" w:cs="Times New Roman"/>
          <w:i/>
          <w:sz w:val="24"/>
          <w:szCs w:val="24"/>
        </w:rPr>
        <w:t>Machaeroprosopus mccauleyi</w:t>
      </w:r>
      <w:r w:rsidRPr="001F61E1">
        <w:rPr>
          <w:rFonts w:ascii="Times New Roman" w:hAnsi="Times New Roman" w:cs="Times New Roman"/>
          <w:sz w:val="24"/>
          <w:szCs w:val="24"/>
        </w:rPr>
        <w:t xml:space="preserve">, as a male sexual dimorph of the species due to the difference in skull size and rostral </w:t>
      </w:r>
      <w:r w:rsidRPr="001F61E1">
        <w:rPr>
          <w:rFonts w:ascii="Times New Roman" w:hAnsi="Times New Roman" w:cs="Times New Roman"/>
          <w:sz w:val="24"/>
          <w:szCs w:val="24"/>
        </w:rPr>
        <w:lastRenderedPageBreak/>
        <w:t xml:space="preserve">robusticity between this specimen and the holotype of </w:t>
      </w:r>
      <w:r w:rsidR="00937439">
        <w:rPr>
          <w:rFonts w:ascii="Times New Roman" w:hAnsi="Times New Roman" w:cs="Times New Roman"/>
          <w:i/>
          <w:sz w:val="24"/>
          <w:szCs w:val="24"/>
        </w:rPr>
        <w:t>Machaeroprosopus</w:t>
      </w:r>
      <w:r w:rsidR="00046FCB">
        <w:rPr>
          <w:rFonts w:ascii="Times New Roman" w:hAnsi="Times New Roman" w:cs="Times New Roman"/>
          <w:i/>
          <w:sz w:val="24"/>
          <w:szCs w:val="24"/>
        </w:rPr>
        <w:t xml:space="preserve"> mc</w:t>
      </w:r>
      <w:r w:rsidRPr="001F61E1">
        <w:rPr>
          <w:rFonts w:ascii="Times New Roman" w:hAnsi="Times New Roman" w:cs="Times New Roman"/>
          <w:i/>
          <w:sz w:val="24"/>
          <w:szCs w:val="24"/>
        </w:rPr>
        <w:t>cauleyi.</w:t>
      </w:r>
      <w:r w:rsidRPr="001F61E1">
        <w:rPr>
          <w:rFonts w:ascii="Times New Roman" w:hAnsi="Times New Roman" w:cs="Times New Roman"/>
          <w:sz w:val="24"/>
          <w:szCs w:val="24"/>
        </w:rPr>
        <w:t xml:space="preserve"> Their species referral was based on three characters: 1) Posterior squamosal process is sub-triangular and lacks a knob-like termination; 2) In posterior view, the lateral margins of the skull flare at about 60 degrees; 3) In lateral view the rostrum is completely crested. All of these characters (regardless of their legitimacy or usefulness) can also be found in ‘</w:t>
      </w:r>
      <w:r w:rsidRPr="001F61E1">
        <w:rPr>
          <w:rFonts w:ascii="Times New Roman" w:hAnsi="Times New Roman" w:cs="Times New Roman"/>
          <w:i/>
          <w:sz w:val="24"/>
          <w:szCs w:val="24"/>
        </w:rPr>
        <w:t>Redondasaurus</w:t>
      </w:r>
      <w:r w:rsidRPr="001F61E1">
        <w:rPr>
          <w:rFonts w:ascii="Times New Roman" w:hAnsi="Times New Roman" w:cs="Times New Roman"/>
          <w:sz w:val="24"/>
          <w:szCs w:val="24"/>
        </w:rPr>
        <w:t xml:space="preserve">’ </w:t>
      </w:r>
      <w:r w:rsidRPr="001F61E1">
        <w:rPr>
          <w:rFonts w:ascii="Times New Roman" w:hAnsi="Times New Roman" w:cs="Times New Roman"/>
          <w:i/>
          <w:sz w:val="24"/>
          <w:szCs w:val="24"/>
        </w:rPr>
        <w:t>bermani</w:t>
      </w:r>
      <w:r w:rsidRPr="001F61E1">
        <w:rPr>
          <w:rFonts w:ascii="Times New Roman" w:hAnsi="Times New Roman" w:cs="Times New Roman"/>
          <w:sz w:val="24"/>
          <w:szCs w:val="24"/>
        </w:rPr>
        <w:t xml:space="preserve">; however, </w:t>
      </w:r>
      <w:proofErr w:type="gramStart"/>
      <w:r w:rsidRPr="001F61E1">
        <w:rPr>
          <w:rFonts w:ascii="Times New Roman" w:hAnsi="Times New Roman" w:cs="Times New Roman"/>
          <w:sz w:val="24"/>
          <w:szCs w:val="24"/>
        </w:rPr>
        <w:t>Hunt</w:t>
      </w:r>
      <w:proofErr w:type="gramEnd"/>
      <w:r w:rsidRPr="001F61E1">
        <w:rPr>
          <w:rFonts w:ascii="Times New Roman" w:hAnsi="Times New Roman" w:cs="Times New Roman"/>
          <w:sz w:val="24"/>
          <w:szCs w:val="24"/>
        </w:rPr>
        <w:t xml:space="preserve"> </w:t>
      </w:r>
      <w:r w:rsidRPr="001F61E1">
        <w:rPr>
          <w:rFonts w:ascii="Times New Roman" w:hAnsi="Times New Roman" w:cs="Times New Roman"/>
          <w:i/>
          <w:sz w:val="24"/>
          <w:szCs w:val="24"/>
        </w:rPr>
        <w:t>et al.</w:t>
      </w:r>
      <w:r w:rsidRPr="001F61E1">
        <w:rPr>
          <w:rFonts w:ascii="Times New Roman" w:hAnsi="Times New Roman" w:cs="Times New Roman"/>
          <w:sz w:val="24"/>
          <w:szCs w:val="24"/>
        </w:rPr>
        <w:t xml:space="preserve"> also based their identification on an assumption that two species of ‘brachyrostral’ phytosaurs were unlikely to have occurred simultaneously geographically and temporally. As detailed earlier, the genus ‘</w:t>
      </w:r>
      <w:r w:rsidRPr="001F61E1">
        <w:rPr>
          <w:rFonts w:ascii="Times New Roman" w:hAnsi="Times New Roman" w:cs="Times New Roman"/>
          <w:i/>
          <w:sz w:val="24"/>
          <w:szCs w:val="24"/>
        </w:rPr>
        <w:t>Redondasaurus</w:t>
      </w:r>
      <w:r w:rsidRPr="001F61E1">
        <w:rPr>
          <w:rFonts w:ascii="Times New Roman" w:hAnsi="Times New Roman" w:cs="Times New Roman"/>
          <w:sz w:val="24"/>
          <w:szCs w:val="24"/>
        </w:rPr>
        <w:t>’ was redefined by Spielmann &amp; Lucas (2012), and more diagnostic characters were added; again, disregarding the legitimacy of these characters, many of them are applicable to NMMNHS</w:t>
      </w:r>
      <w:r w:rsidR="003934B8">
        <w:rPr>
          <w:rFonts w:ascii="Times New Roman" w:hAnsi="Times New Roman" w:cs="Times New Roman"/>
          <w:sz w:val="24"/>
          <w:szCs w:val="24"/>
        </w:rPr>
        <w:t xml:space="preserve"> </w:t>
      </w:r>
      <w:r w:rsidR="003934B8" w:rsidRPr="001F61E1">
        <w:rPr>
          <w:rFonts w:ascii="Times New Roman" w:hAnsi="Times New Roman" w:cs="Times New Roman"/>
          <w:sz w:val="24"/>
          <w:szCs w:val="24"/>
        </w:rPr>
        <w:t>P</w:t>
      </w:r>
      <w:r w:rsidR="003934B8">
        <w:rPr>
          <w:rFonts w:ascii="Times New Roman" w:hAnsi="Times New Roman" w:cs="Times New Roman"/>
          <w:sz w:val="24"/>
          <w:szCs w:val="24"/>
        </w:rPr>
        <w:t>-</w:t>
      </w:r>
      <w:r w:rsidRPr="001F61E1">
        <w:rPr>
          <w:rFonts w:ascii="Times New Roman" w:hAnsi="Times New Roman" w:cs="Times New Roman"/>
          <w:sz w:val="24"/>
          <w:szCs w:val="24"/>
        </w:rPr>
        <w:t>4256, suggesting the need for the placement of this specimen to be tested more thoroughly.</w:t>
      </w:r>
    </w:p>
    <w:p w14:paraId="0ECB6100" w14:textId="77777777" w:rsidR="001F61E1" w:rsidRPr="001F61E1" w:rsidRDefault="001F61E1" w:rsidP="00937439">
      <w:pPr>
        <w:spacing w:line="480" w:lineRule="auto"/>
        <w:contextualSpacing/>
        <w:rPr>
          <w:rFonts w:ascii="Times New Roman" w:hAnsi="Times New Roman" w:cs="Times New Roman"/>
          <w:b/>
          <w:sz w:val="24"/>
          <w:szCs w:val="24"/>
        </w:rPr>
      </w:pPr>
    </w:p>
    <w:p w14:paraId="2B54FF9D" w14:textId="4D642399" w:rsidR="001F61E1" w:rsidRPr="001F61E1" w:rsidRDefault="00180DE4" w:rsidP="00937439">
      <w:pPr>
        <w:spacing w:line="480" w:lineRule="auto"/>
        <w:contextualSpacing/>
        <w:outlineLvl w:val="0"/>
        <w:rPr>
          <w:rFonts w:ascii="Times New Roman" w:hAnsi="Times New Roman" w:cs="Times New Roman"/>
          <w:b/>
          <w:sz w:val="24"/>
          <w:szCs w:val="24"/>
        </w:rPr>
      </w:pPr>
      <w:r>
        <w:rPr>
          <w:rFonts w:ascii="Times New Roman" w:hAnsi="Times New Roman" w:cs="Times New Roman"/>
          <w:b/>
          <w:sz w:val="24"/>
          <w:szCs w:val="24"/>
        </w:rPr>
        <w:t>USNM V</w:t>
      </w:r>
      <w:r w:rsidR="001F61E1" w:rsidRPr="001F61E1">
        <w:rPr>
          <w:rFonts w:ascii="Times New Roman" w:hAnsi="Times New Roman" w:cs="Times New Roman"/>
          <w:b/>
          <w:sz w:val="24"/>
          <w:szCs w:val="24"/>
        </w:rPr>
        <w:t xml:space="preserve"> 17098</w:t>
      </w:r>
    </w:p>
    <w:p w14:paraId="76DEEFDE" w14:textId="1E8BCEF5"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early Norian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221</w:t>
      </w:r>
      <w:r w:rsidR="00C07539">
        <w:rPr>
          <w:rFonts w:ascii="Times New Roman" w:hAnsi="Times New Roman" w:cs="Times New Roman"/>
          <w:sz w:val="24"/>
          <w:szCs w:val="24"/>
        </w:rPr>
        <w:t>–</w:t>
      </w:r>
      <w:r w:rsidRPr="001F61E1">
        <w:rPr>
          <w:rFonts w:ascii="Times New Roman" w:hAnsi="Times New Roman" w:cs="Times New Roman"/>
          <w:sz w:val="24"/>
          <w:szCs w:val="24"/>
        </w:rPr>
        <w:t>219 Mya)</w:t>
      </w:r>
    </w:p>
    <w:p w14:paraId="61A4FC93" w14:textId="1BBF8C6D"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Occurrence</w:t>
      </w:r>
      <w:proofErr w:type="gramStart"/>
      <w:r w:rsidRPr="001F61E1">
        <w:rPr>
          <w:rFonts w:ascii="Times New Roman" w:hAnsi="Times New Roman" w:cs="Times New Roman"/>
          <w:b/>
          <w:sz w:val="24"/>
          <w:szCs w:val="24"/>
        </w:rPr>
        <w:t>:</w:t>
      </w:r>
      <w:r w:rsidRPr="001F61E1">
        <w:rPr>
          <w:rFonts w:ascii="Times New Roman" w:hAnsi="Times New Roman" w:cs="Times New Roman"/>
          <w:sz w:val="24"/>
          <w:szCs w:val="24"/>
        </w:rPr>
        <w:t xml:space="preserve"> </w:t>
      </w:r>
      <w:r w:rsidR="00645608">
        <w:rPr>
          <w:rFonts w:ascii="Times New Roman" w:hAnsi="Times New Roman" w:cs="Times New Roman"/>
          <w:sz w:val="24"/>
          <w:szCs w:val="24"/>
        </w:rPr>
        <w:t>?</w:t>
      </w:r>
      <w:r w:rsidRPr="001F61E1">
        <w:rPr>
          <w:rFonts w:ascii="Times New Roman" w:hAnsi="Times New Roman" w:cs="Times New Roman"/>
          <w:sz w:val="24"/>
          <w:szCs w:val="24"/>
        </w:rPr>
        <w:t>Bluewater</w:t>
      </w:r>
      <w:proofErr w:type="gramEnd"/>
      <w:r w:rsidRPr="001F61E1">
        <w:rPr>
          <w:rFonts w:ascii="Times New Roman" w:hAnsi="Times New Roman" w:cs="Times New Roman"/>
          <w:sz w:val="24"/>
          <w:szCs w:val="24"/>
        </w:rPr>
        <w:t xml:space="preserve"> Creek Member, Chinle Formation, Apache County, Arizona, USA</w:t>
      </w:r>
    </w:p>
    <w:p w14:paraId="117A8705" w14:textId="15B67702"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00180DE4">
        <w:rPr>
          <w:rFonts w:ascii="Times New Roman" w:hAnsi="Times New Roman" w:cs="Times New Roman"/>
          <w:sz w:val="24"/>
          <w:szCs w:val="24"/>
        </w:rPr>
        <w:t>USNM V</w:t>
      </w:r>
      <w:r w:rsidRPr="001F61E1">
        <w:rPr>
          <w:rFonts w:ascii="Times New Roman" w:hAnsi="Times New Roman" w:cs="Times New Roman"/>
          <w:sz w:val="24"/>
          <w:szCs w:val="24"/>
        </w:rPr>
        <w:t xml:space="preserve"> 17098 is a poorly preserved partial skull and mandible that are dorsoventrally compressed. The skull lacks most of the left lateral postnarial elements, though preserves much of the right half, the palate and braincase. The mandible is largely complete, though aspects are fragmentary and lacks the anterior-most portion of the terminal rosette. </w:t>
      </w:r>
    </w:p>
    <w:p w14:paraId="249A88B6" w14:textId="29B8BC65" w:rsidR="001F61E1" w:rsidRPr="001F61E1" w:rsidRDefault="001F61E1" w:rsidP="00937439">
      <w:pPr>
        <w:spacing w:line="480" w:lineRule="auto"/>
        <w:ind w:firstLine="720"/>
        <w:contextualSpacing/>
        <w:rPr>
          <w:rFonts w:ascii="Times New Roman" w:hAnsi="Times New Roman" w:cs="Times New Roman"/>
          <w:sz w:val="24"/>
          <w:szCs w:val="24"/>
        </w:rPr>
      </w:pPr>
      <w:r w:rsidRPr="001F61E1">
        <w:rPr>
          <w:rFonts w:ascii="Times New Roman" w:hAnsi="Times New Roman" w:cs="Times New Roman"/>
          <w:sz w:val="24"/>
          <w:szCs w:val="24"/>
        </w:rPr>
        <w:t xml:space="preserve">This specimen was referred to </w:t>
      </w:r>
      <w:r w:rsidRPr="001F61E1">
        <w:rPr>
          <w:rFonts w:ascii="Times New Roman" w:hAnsi="Times New Roman" w:cs="Times New Roman"/>
          <w:i/>
          <w:sz w:val="24"/>
          <w:szCs w:val="24"/>
        </w:rPr>
        <w:t xml:space="preserve">Leptosuchus </w:t>
      </w:r>
      <w:r w:rsidRPr="001F61E1">
        <w:rPr>
          <w:rFonts w:ascii="Times New Roman" w:hAnsi="Times New Roman" w:cs="Times New Roman"/>
          <w:sz w:val="24"/>
          <w:szCs w:val="24"/>
        </w:rPr>
        <w:t>sp. by Long &amp; Murry (1995) and again by Heckert &amp; Lucas (2003); however</w:t>
      </w:r>
      <w:r w:rsidR="00C07539">
        <w:rPr>
          <w:rFonts w:ascii="Times New Roman" w:hAnsi="Times New Roman" w:cs="Times New Roman"/>
          <w:sz w:val="24"/>
          <w:szCs w:val="24"/>
        </w:rPr>
        <w:t>,</w:t>
      </w:r>
      <w:r w:rsidRPr="001F61E1">
        <w:rPr>
          <w:rFonts w:ascii="Times New Roman" w:hAnsi="Times New Roman" w:cs="Times New Roman"/>
          <w:sz w:val="24"/>
          <w:szCs w:val="24"/>
        </w:rPr>
        <w:t xml:space="preserve"> the label with the specimen identifies it as </w:t>
      </w:r>
      <w:r w:rsidRPr="001F61E1">
        <w:rPr>
          <w:rFonts w:ascii="Times New Roman" w:hAnsi="Times New Roman" w:cs="Times New Roman"/>
          <w:i/>
          <w:sz w:val="24"/>
          <w:szCs w:val="24"/>
        </w:rPr>
        <w:t>Machaeroprosopus zunii</w:t>
      </w:r>
      <w:r w:rsidRPr="001F61E1">
        <w:rPr>
          <w:rFonts w:ascii="Times New Roman" w:hAnsi="Times New Roman" w:cs="Times New Roman"/>
          <w:sz w:val="24"/>
          <w:szCs w:val="24"/>
        </w:rPr>
        <w:t xml:space="preserve">, though </w:t>
      </w:r>
      <w:r w:rsidR="00C07539">
        <w:rPr>
          <w:rFonts w:ascii="Times New Roman" w:hAnsi="Times New Roman" w:cs="Times New Roman"/>
          <w:sz w:val="24"/>
          <w:szCs w:val="24"/>
        </w:rPr>
        <w:t xml:space="preserve">no justification has been provided for any </w:t>
      </w:r>
      <w:r w:rsidRPr="001F61E1">
        <w:rPr>
          <w:rFonts w:ascii="Times New Roman" w:hAnsi="Times New Roman" w:cs="Times New Roman"/>
          <w:sz w:val="24"/>
          <w:szCs w:val="24"/>
        </w:rPr>
        <w:t>of these three identifications. By scoring this specimen phylogenetically it may be possible to more definitively constrain its position.</w:t>
      </w:r>
    </w:p>
    <w:p w14:paraId="577B62F1" w14:textId="77777777" w:rsidR="001F61E1" w:rsidRPr="001F61E1" w:rsidRDefault="001F61E1" w:rsidP="00937439">
      <w:pPr>
        <w:spacing w:line="480" w:lineRule="auto"/>
        <w:contextualSpacing/>
        <w:rPr>
          <w:rFonts w:ascii="Times New Roman" w:hAnsi="Times New Roman" w:cs="Times New Roman"/>
          <w:b/>
          <w:sz w:val="24"/>
          <w:szCs w:val="24"/>
        </w:rPr>
      </w:pPr>
    </w:p>
    <w:p w14:paraId="338F9390" w14:textId="66CC987E"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lastRenderedPageBreak/>
        <w:t>NMMNHS</w:t>
      </w:r>
      <w:r w:rsidR="003934B8">
        <w:rPr>
          <w:rFonts w:ascii="Times New Roman" w:hAnsi="Times New Roman" w:cs="Times New Roman"/>
          <w:b/>
          <w:sz w:val="24"/>
          <w:szCs w:val="24"/>
        </w:rPr>
        <w:t xml:space="preserve"> </w:t>
      </w:r>
      <w:r w:rsidR="003934B8" w:rsidRPr="001F61E1">
        <w:rPr>
          <w:rFonts w:ascii="Times New Roman" w:hAnsi="Times New Roman" w:cs="Times New Roman"/>
          <w:b/>
          <w:sz w:val="24"/>
          <w:szCs w:val="24"/>
        </w:rPr>
        <w:t>P</w:t>
      </w:r>
      <w:r w:rsidR="003934B8">
        <w:rPr>
          <w:rFonts w:ascii="Times New Roman" w:hAnsi="Times New Roman" w:cs="Times New Roman"/>
          <w:b/>
          <w:sz w:val="24"/>
          <w:szCs w:val="24"/>
        </w:rPr>
        <w:t>-</w:t>
      </w:r>
      <w:r w:rsidRPr="001F61E1">
        <w:rPr>
          <w:rFonts w:ascii="Times New Roman" w:hAnsi="Times New Roman" w:cs="Times New Roman"/>
          <w:b/>
          <w:sz w:val="24"/>
          <w:szCs w:val="24"/>
        </w:rPr>
        <w:t>31094</w:t>
      </w:r>
    </w:p>
    <w:p w14:paraId="261CD740" w14:textId="26B5ACC5"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Rhaetian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208.5</w:t>
      </w:r>
      <w:r w:rsidR="00C07539">
        <w:rPr>
          <w:rFonts w:ascii="Times New Roman" w:hAnsi="Times New Roman" w:cs="Times New Roman"/>
          <w:sz w:val="24"/>
          <w:szCs w:val="24"/>
        </w:rPr>
        <w:t>–</w:t>
      </w:r>
      <w:r w:rsidRPr="001F61E1">
        <w:rPr>
          <w:rFonts w:ascii="Times New Roman" w:hAnsi="Times New Roman" w:cs="Times New Roman"/>
          <w:sz w:val="24"/>
          <w:szCs w:val="24"/>
        </w:rPr>
        <w:t>201.3 Mya)</w:t>
      </w:r>
    </w:p>
    <w:p w14:paraId="3B7A8738"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Occurrence: </w:t>
      </w:r>
      <w:r w:rsidRPr="001F61E1">
        <w:rPr>
          <w:rFonts w:ascii="Times New Roman" w:hAnsi="Times New Roman" w:cs="Times New Roman"/>
          <w:sz w:val="24"/>
          <w:szCs w:val="24"/>
        </w:rPr>
        <w:t>Redonda Formation, Dockum Group, Apache Canyon, Quay County, New Mexico, USA</w:t>
      </w:r>
    </w:p>
    <w:p w14:paraId="66A2486E"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Notes:</w:t>
      </w:r>
      <w:r w:rsidRPr="001F61E1">
        <w:rPr>
          <w:rFonts w:ascii="Times New Roman" w:hAnsi="Times New Roman" w:cs="Times New Roman"/>
          <w:sz w:val="24"/>
          <w:szCs w:val="24"/>
        </w:rPr>
        <w:t xml:space="preserve"> This specimen consists of an extremely robust cranium, missing </w:t>
      </w:r>
      <w:proofErr w:type="gramStart"/>
      <w:r w:rsidRPr="001F61E1">
        <w:rPr>
          <w:rFonts w:ascii="Times New Roman" w:hAnsi="Times New Roman" w:cs="Times New Roman"/>
          <w:sz w:val="24"/>
          <w:szCs w:val="24"/>
        </w:rPr>
        <w:t>the majority of</w:t>
      </w:r>
      <w:proofErr w:type="gramEnd"/>
      <w:r w:rsidRPr="001F61E1">
        <w:rPr>
          <w:rFonts w:ascii="Times New Roman" w:hAnsi="Times New Roman" w:cs="Times New Roman"/>
          <w:sz w:val="24"/>
          <w:szCs w:val="24"/>
        </w:rPr>
        <w:t xml:space="preserve"> the premaxillae and the anterior extremities of the maxillae. The skull is slightly dorsoventrally crushed and slightly sheared. Heckert </w:t>
      </w:r>
      <w:r w:rsidRPr="001F61E1">
        <w:rPr>
          <w:rFonts w:ascii="Times New Roman" w:hAnsi="Times New Roman" w:cs="Times New Roman"/>
          <w:i/>
          <w:sz w:val="24"/>
          <w:szCs w:val="24"/>
        </w:rPr>
        <w:t>et al.</w:t>
      </w:r>
      <w:r w:rsidRPr="001F61E1">
        <w:rPr>
          <w:rFonts w:ascii="Times New Roman" w:hAnsi="Times New Roman" w:cs="Times New Roman"/>
          <w:sz w:val="24"/>
          <w:szCs w:val="24"/>
        </w:rPr>
        <w:t xml:space="preserve"> (2001) provided a short description of the skull, referring the specimen to ‘</w:t>
      </w:r>
      <w:r w:rsidRPr="001F61E1">
        <w:rPr>
          <w:rFonts w:ascii="Times New Roman" w:hAnsi="Times New Roman" w:cs="Times New Roman"/>
          <w:i/>
          <w:sz w:val="24"/>
          <w:szCs w:val="24"/>
        </w:rPr>
        <w:t>Redondasaurus</w:t>
      </w:r>
      <w:r w:rsidRPr="001F61E1">
        <w:rPr>
          <w:rFonts w:ascii="Times New Roman" w:hAnsi="Times New Roman" w:cs="Times New Roman"/>
          <w:sz w:val="24"/>
          <w:szCs w:val="24"/>
        </w:rPr>
        <w:t xml:space="preserve">’ sp. </w:t>
      </w:r>
      <w:proofErr w:type="gramStart"/>
      <w:r w:rsidRPr="001F61E1">
        <w:rPr>
          <w:rFonts w:ascii="Times New Roman" w:hAnsi="Times New Roman" w:cs="Times New Roman"/>
          <w:sz w:val="24"/>
          <w:szCs w:val="24"/>
        </w:rPr>
        <w:t>on the basis of</w:t>
      </w:r>
      <w:proofErr w:type="gramEnd"/>
      <w:r w:rsidRPr="001F61E1">
        <w:rPr>
          <w:rFonts w:ascii="Times New Roman" w:hAnsi="Times New Roman" w:cs="Times New Roman"/>
          <w:sz w:val="24"/>
          <w:szCs w:val="24"/>
        </w:rPr>
        <w:t xml:space="preserve"> comparisons with other taxa, which we summarize as four characters: 1) Supratemporal fenestrae that are depressed and concealed in dorsal view; 2) Antorbital fenestra ‘tiny’ relative to narial length; 3) Postorbital/squamosal bars are anteroposteriorly short; 4) Postorbital/squamosal bars are broad.</w:t>
      </w:r>
    </w:p>
    <w:p w14:paraId="7AC1A309" w14:textId="77777777" w:rsidR="001F61E1" w:rsidRPr="001F61E1" w:rsidRDefault="001F61E1" w:rsidP="00937439">
      <w:pPr>
        <w:spacing w:line="480" w:lineRule="auto"/>
        <w:contextualSpacing/>
        <w:rPr>
          <w:rFonts w:ascii="Times New Roman" w:hAnsi="Times New Roman" w:cs="Times New Roman"/>
          <w:b/>
          <w:sz w:val="24"/>
          <w:szCs w:val="24"/>
        </w:rPr>
      </w:pPr>
    </w:p>
    <w:p w14:paraId="719892DE" w14:textId="77777777"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t>MB.R. 2747</w:t>
      </w:r>
    </w:p>
    <w:p w14:paraId="05473F92" w14:textId="0DEA8EE9"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Age: </w:t>
      </w:r>
      <w:r w:rsidRPr="001F61E1">
        <w:rPr>
          <w:rFonts w:ascii="Times New Roman" w:hAnsi="Times New Roman" w:cs="Times New Roman"/>
          <w:sz w:val="24"/>
          <w:szCs w:val="24"/>
        </w:rPr>
        <w:t>Rhaetian (</w:t>
      </w:r>
      <w:r w:rsidRPr="00736F62">
        <w:rPr>
          <w:rFonts w:ascii="Times New Roman" w:hAnsi="Times New Roman" w:cs="Times New Roman"/>
          <w:i/>
          <w:sz w:val="24"/>
          <w:szCs w:val="24"/>
        </w:rPr>
        <w:t xml:space="preserve">c. </w:t>
      </w:r>
      <w:r w:rsidRPr="001F61E1">
        <w:rPr>
          <w:rFonts w:ascii="Times New Roman" w:hAnsi="Times New Roman" w:cs="Times New Roman"/>
          <w:sz w:val="24"/>
          <w:szCs w:val="24"/>
        </w:rPr>
        <w:t>208.5</w:t>
      </w:r>
      <w:r w:rsidR="00C07539">
        <w:rPr>
          <w:rFonts w:ascii="Times New Roman" w:hAnsi="Times New Roman" w:cs="Times New Roman"/>
          <w:sz w:val="24"/>
          <w:szCs w:val="24"/>
        </w:rPr>
        <w:t>–</w:t>
      </w:r>
      <w:r w:rsidRPr="001F61E1">
        <w:rPr>
          <w:rFonts w:ascii="Times New Roman" w:hAnsi="Times New Roman" w:cs="Times New Roman"/>
          <w:sz w:val="24"/>
          <w:szCs w:val="24"/>
        </w:rPr>
        <w:t>201.3 Mya)</w:t>
      </w:r>
    </w:p>
    <w:p w14:paraId="195E6D54" w14:textId="1E927422"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Occurrence: </w:t>
      </w:r>
      <w:r w:rsidRPr="001F61E1">
        <w:rPr>
          <w:rFonts w:ascii="Times New Roman" w:hAnsi="Times New Roman" w:cs="Times New Roman"/>
          <w:sz w:val="24"/>
          <w:szCs w:val="24"/>
        </w:rPr>
        <w:t>lower Exter Formation, near Salzgitter, Lower Saxony, Germany</w:t>
      </w:r>
    </w:p>
    <w:p w14:paraId="5694E636" w14:textId="77777777"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 xml:space="preserve">MB.R. 2747 represents the largest phytosaur specimen found in </w:t>
      </w:r>
      <w:proofErr w:type="gramStart"/>
      <w:r w:rsidRPr="001F61E1">
        <w:rPr>
          <w:rFonts w:ascii="Times New Roman" w:hAnsi="Times New Roman" w:cs="Times New Roman"/>
          <w:sz w:val="24"/>
          <w:szCs w:val="24"/>
        </w:rPr>
        <w:t>Europe, and</w:t>
      </w:r>
      <w:proofErr w:type="gramEnd"/>
      <w:r w:rsidRPr="001F61E1">
        <w:rPr>
          <w:rFonts w:ascii="Times New Roman" w:hAnsi="Times New Roman" w:cs="Times New Roman"/>
          <w:sz w:val="24"/>
          <w:szCs w:val="24"/>
        </w:rPr>
        <w:t xml:space="preserve"> consists of a strongly deformed skull preserved in 11 articulating and non-articulating fragments, a partial mandible preserved in four articulating fragments, multiple vertebrae and centra, partial scapulae and coracoids, a humerus, and a set of articulated osteoderms. The skull retains the majority of the rostrum up to the anterior corner of the antorbital fenestrae, the posterior process of the right maxilla and the main bodies of the left and right jugals with the anterior corners of the lateral temporal fenestrae, a postnarial portion of the skull roof including a section of the posterior narial border and a dorsal part of the right orbital rim, a relatively complete, but crushed, braincase with dorsal portions of the parietals preserved and a fragment of the left postorbital/squamosal bar. The mandible consists of a short posterior section of the symphysis, from </w:t>
      </w:r>
      <w:r w:rsidRPr="001F61E1">
        <w:rPr>
          <w:rFonts w:ascii="Times New Roman" w:hAnsi="Times New Roman" w:cs="Times New Roman"/>
          <w:sz w:val="24"/>
          <w:szCs w:val="24"/>
        </w:rPr>
        <w:lastRenderedPageBreak/>
        <w:t xml:space="preserve">which the two rami bifurcate; the left ramus extends posteriorly such that part of the mandibular fenestra is preserved, whilst the right ramus does not extend as far as the beginning of the fenestra. The surface preservation of the material is generally </w:t>
      </w:r>
      <w:proofErr w:type="gramStart"/>
      <w:r w:rsidRPr="001F61E1">
        <w:rPr>
          <w:rFonts w:ascii="Times New Roman" w:hAnsi="Times New Roman" w:cs="Times New Roman"/>
          <w:sz w:val="24"/>
          <w:szCs w:val="24"/>
        </w:rPr>
        <w:t>good, but</w:t>
      </w:r>
      <w:proofErr w:type="gramEnd"/>
      <w:r w:rsidRPr="001F61E1">
        <w:rPr>
          <w:rFonts w:ascii="Times New Roman" w:hAnsi="Times New Roman" w:cs="Times New Roman"/>
          <w:sz w:val="24"/>
          <w:szCs w:val="24"/>
        </w:rPr>
        <w:t xml:space="preserve"> is extensively fractured making sutures difficult to discern.</w:t>
      </w:r>
    </w:p>
    <w:p w14:paraId="29509663" w14:textId="27CE67D3" w:rsidR="001F61E1" w:rsidRPr="001F61E1" w:rsidRDefault="001F61E1" w:rsidP="00937439">
      <w:pPr>
        <w:spacing w:line="480" w:lineRule="auto"/>
        <w:ind w:firstLine="720"/>
        <w:contextualSpacing/>
        <w:rPr>
          <w:rFonts w:ascii="Times New Roman" w:hAnsi="Times New Roman" w:cs="Times New Roman"/>
          <w:sz w:val="24"/>
          <w:szCs w:val="24"/>
        </w:rPr>
      </w:pPr>
      <w:r w:rsidRPr="001F61E1">
        <w:rPr>
          <w:rFonts w:ascii="Times New Roman" w:hAnsi="Times New Roman" w:cs="Times New Roman"/>
          <w:sz w:val="24"/>
          <w:szCs w:val="24"/>
        </w:rPr>
        <w:t>This specimen was originally described by von Huene (1922) and was referred to the species ‘</w:t>
      </w:r>
      <w:r w:rsidRPr="001F61E1">
        <w:rPr>
          <w:rFonts w:ascii="Times New Roman" w:hAnsi="Times New Roman" w:cs="Times New Roman"/>
          <w:i/>
          <w:sz w:val="24"/>
          <w:szCs w:val="24"/>
        </w:rPr>
        <w:t>Angistorhinopsis ruetimeyeri</w:t>
      </w:r>
      <w:r w:rsidRPr="001F61E1">
        <w:rPr>
          <w:rFonts w:ascii="Times New Roman" w:hAnsi="Times New Roman" w:cs="Times New Roman"/>
          <w:sz w:val="24"/>
          <w:szCs w:val="24"/>
        </w:rPr>
        <w:t xml:space="preserve">’. This </w:t>
      </w:r>
      <w:r w:rsidR="00C636E0">
        <w:rPr>
          <w:rFonts w:ascii="Times New Roman" w:hAnsi="Times New Roman" w:cs="Times New Roman"/>
          <w:sz w:val="24"/>
          <w:szCs w:val="24"/>
        </w:rPr>
        <w:t>referral</w:t>
      </w:r>
      <w:r w:rsidR="00C636E0" w:rsidRPr="001F61E1">
        <w:rPr>
          <w:rFonts w:ascii="Times New Roman" w:hAnsi="Times New Roman" w:cs="Times New Roman"/>
          <w:sz w:val="24"/>
          <w:szCs w:val="24"/>
        </w:rPr>
        <w:t xml:space="preserve"> </w:t>
      </w:r>
      <w:r w:rsidRPr="001F61E1">
        <w:rPr>
          <w:rFonts w:ascii="Times New Roman" w:hAnsi="Times New Roman" w:cs="Times New Roman"/>
          <w:sz w:val="24"/>
          <w:szCs w:val="24"/>
        </w:rPr>
        <w:t>was based entirely on stratigraphic age and the size of the specimen, as the holotype of ‘</w:t>
      </w:r>
      <w:r w:rsidRPr="001F61E1">
        <w:rPr>
          <w:rFonts w:ascii="Times New Roman" w:hAnsi="Times New Roman" w:cs="Times New Roman"/>
          <w:i/>
          <w:sz w:val="24"/>
          <w:szCs w:val="24"/>
        </w:rPr>
        <w:t>A. ruetimeyeri</w:t>
      </w:r>
      <w:r w:rsidRPr="001F61E1">
        <w:rPr>
          <w:rFonts w:ascii="Times New Roman" w:hAnsi="Times New Roman" w:cs="Times New Roman"/>
          <w:sz w:val="24"/>
          <w:szCs w:val="24"/>
        </w:rPr>
        <w:t xml:space="preserve">’ consists of a partial phytosaur basioccipital, mandibular and postcranial fragments from a bonebed in Switzerland </w:t>
      </w:r>
      <w:r w:rsidR="00BC7F25">
        <w:rPr>
          <w:rFonts w:ascii="Times New Roman" w:hAnsi="Times New Roman" w:cs="Times New Roman"/>
          <w:sz w:val="24"/>
          <w:szCs w:val="24"/>
        </w:rPr>
        <w:t>-</w:t>
      </w:r>
      <w:r w:rsidRPr="001F61E1">
        <w:rPr>
          <w:rFonts w:ascii="Times New Roman" w:hAnsi="Times New Roman" w:cs="Times New Roman"/>
          <w:sz w:val="24"/>
          <w:szCs w:val="24"/>
        </w:rPr>
        <w:t xml:space="preserve"> none of which </w:t>
      </w:r>
      <w:r w:rsidR="00C636E0">
        <w:rPr>
          <w:rFonts w:ascii="Times New Roman" w:hAnsi="Times New Roman" w:cs="Times New Roman"/>
          <w:sz w:val="24"/>
          <w:szCs w:val="24"/>
        </w:rPr>
        <w:t>are</w:t>
      </w:r>
      <w:r w:rsidRPr="001F61E1">
        <w:rPr>
          <w:rFonts w:ascii="Times New Roman" w:hAnsi="Times New Roman" w:cs="Times New Roman"/>
          <w:sz w:val="24"/>
          <w:szCs w:val="24"/>
        </w:rPr>
        <w:t xml:space="preserve"> diagnostic. The taxon ‘</w:t>
      </w:r>
      <w:r w:rsidRPr="001F61E1">
        <w:rPr>
          <w:rFonts w:ascii="Times New Roman" w:hAnsi="Times New Roman" w:cs="Times New Roman"/>
          <w:i/>
          <w:sz w:val="24"/>
          <w:szCs w:val="24"/>
        </w:rPr>
        <w:t>A. ruetimeyeri</w:t>
      </w:r>
      <w:r w:rsidRPr="001F61E1">
        <w:rPr>
          <w:rFonts w:ascii="Times New Roman" w:hAnsi="Times New Roman" w:cs="Times New Roman"/>
          <w:sz w:val="24"/>
          <w:szCs w:val="24"/>
        </w:rPr>
        <w:t>’ is therefore a nomen dubium; furthermore</w:t>
      </w:r>
      <w:r w:rsidR="00C636E0">
        <w:rPr>
          <w:rFonts w:ascii="Times New Roman" w:hAnsi="Times New Roman" w:cs="Times New Roman"/>
          <w:sz w:val="24"/>
          <w:szCs w:val="24"/>
        </w:rPr>
        <w:t>,</w:t>
      </w:r>
      <w:r w:rsidRPr="001F61E1">
        <w:rPr>
          <w:rFonts w:ascii="Times New Roman" w:hAnsi="Times New Roman" w:cs="Times New Roman"/>
          <w:sz w:val="24"/>
          <w:szCs w:val="24"/>
        </w:rPr>
        <w:t xml:space="preserve"> MB.R. 2747 has </w:t>
      </w:r>
      <w:proofErr w:type="gramStart"/>
      <w:r w:rsidRPr="001F61E1">
        <w:rPr>
          <w:rFonts w:ascii="Times New Roman" w:hAnsi="Times New Roman" w:cs="Times New Roman"/>
          <w:sz w:val="24"/>
          <w:szCs w:val="24"/>
        </w:rPr>
        <w:t>never before</w:t>
      </w:r>
      <w:proofErr w:type="gramEnd"/>
      <w:r w:rsidRPr="001F61E1">
        <w:rPr>
          <w:rFonts w:ascii="Times New Roman" w:hAnsi="Times New Roman" w:cs="Times New Roman"/>
          <w:sz w:val="24"/>
          <w:szCs w:val="24"/>
        </w:rPr>
        <w:t xml:space="preserve"> been included in a phylogenetic analysis of phytosaurs</w:t>
      </w:r>
      <w:r w:rsidR="00C636E0">
        <w:rPr>
          <w:rFonts w:ascii="Times New Roman" w:hAnsi="Times New Roman" w:cs="Times New Roman"/>
          <w:sz w:val="24"/>
          <w:szCs w:val="24"/>
        </w:rPr>
        <w:t>.</w:t>
      </w:r>
      <w:r w:rsidRPr="001F61E1">
        <w:rPr>
          <w:rFonts w:ascii="Times New Roman" w:hAnsi="Times New Roman" w:cs="Times New Roman"/>
          <w:sz w:val="24"/>
          <w:szCs w:val="24"/>
        </w:rPr>
        <w:t xml:space="preserve"> </w:t>
      </w:r>
      <w:r w:rsidR="00C636E0">
        <w:rPr>
          <w:rFonts w:ascii="Times New Roman" w:hAnsi="Times New Roman" w:cs="Times New Roman"/>
          <w:sz w:val="24"/>
          <w:szCs w:val="24"/>
        </w:rPr>
        <w:t>I</w:t>
      </w:r>
      <w:r w:rsidRPr="001F61E1">
        <w:rPr>
          <w:rFonts w:ascii="Times New Roman" w:hAnsi="Times New Roman" w:cs="Times New Roman"/>
          <w:sz w:val="24"/>
          <w:szCs w:val="24"/>
        </w:rPr>
        <w:t xml:space="preserve">ts inclusion here will </w:t>
      </w:r>
      <w:r w:rsidR="00C636E0">
        <w:rPr>
          <w:rFonts w:ascii="Times New Roman" w:hAnsi="Times New Roman" w:cs="Times New Roman"/>
          <w:sz w:val="24"/>
          <w:szCs w:val="24"/>
        </w:rPr>
        <w:t xml:space="preserve">therefore </w:t>
      </w:r>
      <w:r w:rsidRPr="001F61E1">
        <w:rPr>
          <w:rFonts w:ascii="Times New Roman" w:hAnsi="Times New Roman" w:cs="Times New Roman"/>
          <w:sz w:val="24"/>
          <w:szCs w:val="24"/>
        </w:rPr>
        <w:t>provide a phylogenetic placement that may be useful in any future redescription of the specimen.</w:t>
      </w:r>
    </w:p>
    <w:p w14:paraId="13A6159B" w14:textId="77777777" w:rsidR="001F61E1" w:rsidRPr="001F61E1" w:rsidRDefault="001F61E1" w:rsidP="00937439">
      <w:pPr>
        <w:spacing w:line="480" w:lineRule="auto"/>
        <w:contextualSpacing/>
        <w:rPr>
          <w:rFonts w:ascii="Times New Roman" w:hAnsi="Times New Roman" w:cs="Times New Roman"/>
          <w:b/>
          <w:sz w:val="24"/>
          <w:szCs w:val="24"/>
        </w:rPr>
      </w:pPr>
    </w:p>
    <w:p w14:paraId="65979347" w14:textId="77777777" w:rsidR="001F61E1" w:rsidRPr="001F61E1" w:rsidRDefault="001F61E1" w:rsidP="00937439">
      <w:pPr>
        <w:spacing w:line="480" w:lineRule="auto"/>
        <w:contextualSpacing/>
        <w:outlineLvl w:val="0"/>
        <w:rPr>
          <w:rFonts w:ascii="Times New Roman" w:hAnsi="Times New Roman" w:cs="Times New Roman"/>
          <w:b/>
          <w:sz w:val="24"/>
          <w:szCs w:val="24"/>
        </w:rPr>
      </w:pPr>
      <w:r w:rsidRPr="001F61E1">
        <w:rPr>
          <w:rFonts w:ascii="Times New Roman" w:hAnsi="Times New Roman" w:cs="Times New Roman"/>
          <w:b/>
          <w:sz w:val="24"/>
          <w:szCs w:val="24"/>
        </w:rPr>
        <w:t>NHMW 1986 0024 0001</w:t>
      </w:r>
    </w:p>
    <w:p w14:paraId="02F9FEF0" w14:textId="7414B5F2"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Age:</w:t>
      </w:r>
      <w:r w:rsidRPr="001F61E1">
        <w:rPr>
          <w:rFonts w:ascii="Times New Roman" w:hAnsi="Times New Roman" w:cs="Times New Roman"/>
          <w:sz w:val="24"/>
          <w:szCs w:val="24"/>
        </w:rPr>
        <w:t xml:space="preserve"> </w:t>
      </w:r>
      <w:r w:rsidR="00C636E0" w:rsidRPr="009203E5">
        <w:rPr>
          <w:rFonts w:ascii="Times New Roman" w:hAnsi="Times New Roman" w:cs="Times New Roman"/>
          <w:sz w:val="24"/>
          <w:szCs w:val="24"/>
        </w:rPr>
        <w:t>middle</w:t>
      </w:r>
      <w:r w:rsidR="00C636E0">
        <w:rPr>
          <w:rFonts w:ascii="Times New Roman" w:hAnsi="Times New Roman" w:cs="Times New Roman"/>
          <w:sz w:val="24"/>
          <w:szCs w:val="24"/>
        </w:rPr>
        <w:t>–</w:t>
      </w:r>
      <w:r w:rsidR="00C636E0" w:rsidRPr="009203E5">
        <w:rPr>
          <w:rFonts w:ascii="Times New Roman" w:hAnsi="Times New Roman" w:cs="Times New Roman"/>
          <w:sz w:val="24"/>
          <w:szCs w:val="24"/>
        </w:rPr>
        <w:t>late Norian (</w:t>
      </w:r>
      <w:r w:rsidR="00C636E0" w:rsidRPr="00736F62">
        <w:rPr>
          <w:rFonts w:ascii="Times New Roman" w:hAnsi="Times New Roman" w:cs="Times New Roman"/>
          <w:i/>
          <w:sz w:val="24"/>
          <w:szCs w:val="24"/>
        </w:rPr>
        <w:t xml:space="preserve">c. </w:t>
      </w:r>
      <w:r w:rsidR="00C636E0" w:rsidRPr="009203E5">
        <w:rPr>
          <w:rFonts w:ascii="Times New Roman" w:hAnsi="Times New Roman" w:cs="Times New Roman"/>
          <w:sz w:val="24"/>
          <w:szCs w:val="24"/>
        </w:rPr>
        <w:t>216</w:t>
      </w:r>
      <w:r w:rsidR="00C636E0">
        <w:rPr>
          <w:rFonts w:ascii="Times New Roman" w:hAnsi="Times New Roman" w:cs="Times New Roman"/>
          <w:sz w:val="24"/>
          <w:szCs w:val="24"/>
        </w:rPr>
        <w:t>–</w:t>
      </w:r>
      <w:r w:rsidR="00C636E0" w:rsidRPr="009203E5">
        <w:rPr>
          <w:rFonts w:ascii="Times New Roman" w:hAnsi="Times New Roman" w:cs="Times New Roman"/>
          <w:sz w:val="24"/>
          <w:szCs w:val="24"/>
        </w:rPr>
        <w:t>209 Mya)</w:t>
      </w:r>
    </w:p>
    <w:p w14:paraId="4BB5DF21" w14:textId="39D0E385" w:rsidR="001F61E1" w:rsidRPr="001F61E1" w:rsidRDefault="001F61E1" w:rsidP="00937439">
      <w:pPr>
        <w:spacing w:line="480" w:lineRule="auto"/>
        <w:contextualSpacing/>
        <w:outlineLvl w:val="0"/>
        <w:rPr>
          <w:rFonts w:ascii="Times New Roman" w:hAnsi="Times New Roman" w:cs="Times New Roman"/>
          <w:sz w:val="24"/>
          <w:szCs w:val="24"/>
        </w:rPr>
      </w:pPr>
      <w:r w:rsidRPr="001F61E1">
        <w:rPr>
          <w:rFonts w:ascii="Times New Roman" w:hAnsi="Times New Roman" w:cs="Times New Roman"/>
          <w:b/>
          <w:sz w:val="24"/>
          <w:szCs w:val="24"/>
        </w:rPr>
        <w:t>Occurrence:</w:t>
      </w:r>
      <w:r w:rsidRPr="001F61E1">
        <w:rPr>
          <w:rFonts w:ascii="Times New Roman" w:hAnsi="Times New Roman" w:cs="Times New Roman"/>
          <w:sz w:val="24"/>
          <w:szCs w:val="24"/>
        </w:rPr>
        <w:t xml:space="preserve"> Dachsteinkalk</w:t>
      </w:r>
      <w:r w:rsidR="00C636E0">
        <w:rPr>
          <w:rFonts w:ascii="Times New Roman" w:hAnsi="Times New Roman" w:cs="Times New Roman"/>
          <w:sz w:val="24"/>
          <w:szCs w:val="24"/>
        </w:rPr>
        <w:t xml:space="preserve">, </w:t>
      </w:r>
      <w:r w:rsidR="00C636E0" w:rsidRPr="00C636E0">
        <w:rPr>
          <w:rFonts w:ascii="Times New Roman" w:hAnsi="Times New Roman" w:cs="Times New Roman"/>
          <w:sz w:val="24"/>
          <w:szCs w:val="24"/>
        </w:rPr>
        <w:t>Totes Gebirge, Styria, Austria</w:t>
      </w:r>
    </w:p>
    <w:p w14:paraId="1B3DD9B2" w14:textId="58C15AFB" w:rsidR="001F61E1" w:rsidRPr="001F61E1" w:rsidRDefault="001F61E1" w:rsidP="00937439">
      <w:pPr>
        <w:spacing w:line="480" w:lineRule="auto"/>
        <w:contextualSpacing/>
        <w:rPr>
          <w:rFonts w:ascii="Times New Roman" w:hAnsi="Times New Roman" w:cs="Times New Roman"/>
          <w:sz w:val="24"/>
          <w:szCs w:val="24"/>
        </w:rPr>
      </w:pPr>
      <w:r w:rsidRPr="001F61E1">
        <w:rPr>
          <w:rFonts w:ascii="Times New Roman" w:hAnsi="Times New Roman" w:cs="Times New Roman"/>
          <w:b/>
          <w:sz w:val="24"/>
          <w:szCs w:val="24"/>
        </w:rPr>
        <w:t xml:space="preserve">Notes: </w:t>
      </w:r>
      <w:r w:rsidRPr="001F61E1">
        <w:rPr>
          <w:rFonts w:ascii="Times New Roman" w:hAnsi="Times New Roman" w:cs="Times New Roman"/>
          <w:sz w:val="24"/>
          <w:szCs w:val="24"/>
        </w:rPr>
        <w:t>This specimen is an undescribed right half of a phytosaur skull from Austria, with a possibly associated partial mandible and ilium</w:t>
      </w:r>
      <w:r w:rsidR="00C636E0">
        <w:rPr>
          <w:rFonts w:ascii="Times New Roman" w:hAnsi="Times New Roman" w:cs="Times New Roman"/>
          <w:sz w:val="24"/>
          <w:szCs w:val="24"/>
        </w:rPr>
        <w:t xml:space="preserve">, that was referred to </w:t>
      </w:r>
      <w:r w:rsidR="00C636E0" w:rsidRPr="00392FC6">
        <w:rPr>
          <w:rFonts w:ascii="Times New Roman" w:hAnsi="Times New Roman" w:cs="Times New Roman"/>
          <w:i/>
          <w:sz w:val="24"/>
          <w:szCs w:val="24"/>
        </w:rPr>
        <w:t>Mystriosuchus planirostris</w:t>
      </w:r>
      <w:r w:rsidR="00C636E0">
        <w:rPr>
          <w:rFonts w:ascii="Times New Roman" w:hAnsi="Times New Roman" w:cs="Times New Roman"/>
          <w:sz w:val="24"/>
          <w:szCs w:val="24"/>
        </w:rPr>
        <w:t xml:space="preserve"> by Buffetaut (1993)</w:t>
      </w:r>
      <w:r w:rsidRPr="001F61E1">
        <w:rPr>
          <w:rFonts w:ascii="Times New Roman" w:hAnsi="Times New Roman" w:cs="Times New Roman"/>
          <w:sz w:val="24"/>
          <w:szCs w:val="24"/>
        </w:rPr>
        <w:t>. Aside from the anterior tip of the snout and the quadratojugal</w:t>
      </w:r>
      <w:r w:rsidR="00C636E0">
        <w:rPr>
          <w:rFonts w:ascii="Times New Roman" w:hAnsi="Times New Roman" w:cs="Times New Roman"/>
          <w:sz w:val="24"/>
          <w:szCs w:val="24"/>
        </w:rPr>
        <w:t>,</w:t>
      </w:r>
      <w:r w:rsidRPr="001F61E1">
        <w:rPr>
          <w:rFonts w:ascii="Times New Roman" w:hAnsi="Times New Roman" w:cs="Times New Roman"/>
          <w:sz w:val="24"/>
          <w:szCs w:val="24"/>
        </w:rPr>
        <w:t xml:space="preserve"> the half skull is relatively complete and well preserved with</w:t>
      </w:r>
      <w:r w:rsidR="00C636E0">
        <w:rPr>
          <w:rFonts w:ascii="Times New Roman" w:hAnsi="Times New Roman" w:cs="Times New Roman"/>
          <w:sz w:val="24"/>
          <w:szCs w:val="24"/>
        </w:rPr>
        <w:t xml:space="preserve"> some</w:t>
      </w:r>
      <w:r w:rsidRPr="001F61E1">
        <w:rPr>
          <w:rFonts w:ascii="Times New Roman" w:hAnsi="Times New Roman" w:cs="Times New Roman"/>
          <w:sz w:val="24"/>
          <w:szCs w:val="24"/>
        </w:rPr>
        <w:t xml:space="preserve"> sutures discernible; however</w:t>
      </w:r>
      <w:r w:rsidR="00C636E0">
        <w:rPr>
          <w:rFonts w:ascii="Times New Roman" w:hAnsi="Times New Roman" w:cs="Times New Roman"/>
          <w:sz w:val="24"/>
          <w:szCs w:val="24"/>
        </w:rPr>
        <w:t>,</w:t>
      </w:r>
      <w:r w:rsidRPr="001F61E1">
        <w:rPr>
          <w:rFonts w:ascii="Times New Roman" w:hAnsi="Times New Roman" w:cs="Times New Roman"/>
          <w:sz w:val="24"/>
          <w:szCs w:val="24"/>
        </w:rPr>
        <w:t xml:space="preserve"> it may be </w:t>
      </w:r>
      <w:r w:rsidR="00C636E0">
        <w:rPr>
          <w:rFonts w:ascii="Times New Roman" w:hAnsi="Times New Roman" w:cs="Times New Roman"/>
          <w:sz w:val="24"/>
          <w:szCs w:val="24"/>
        </w:rPr>
        <w:t>somewhat</w:t>
      </w:r>
      <w:r w:rsidR="00C636E0" w:rsidRPr="001F61E1">
        <w:rPr>
          <w:rFonts w:ascii="Times New Roman" w:hAnsi="Times New Roman" w:cs="Times New Roman"/>
          <w:sz w:val="24"/>
          <w:szCs w:val="24"/>
        </w:rPr>
        <w:t xml:space="preserve"> </w:t>
      </w:r>
      <w:r w:rsidRPr="001F61E1">
        <w:rPr>
          <w:rFonts w:ascii="Times New Roman" w:hAnsi="Times New Roman" w:cs="Times New Roman"/>
          <w:sz w:val="24"/>
          <w:szCs w:val="24"/>
        </w:rPr>
        <w:t xml:space="preserve">mediolaterally compressed. The mandible is more poorly preserved; its dorsal surface is heavily </w:t>
      </w:r>
      <w:proofErr w:type="gramStart"/>
      <w:r w:rsidRPr="001F61E1">
        <w:rPr>
          <w:rFonts w:ascii="Times New Roman" w:hAnsi="Times New Roman" w:cs="Times New Roman"/>
          <w:sz w:val="24"/>
          <w:szCs w:val="24"/>
        </w:rPr>
        <w:t>weathered</w:t>
      </w:r>
      <w:proofErr w:type="gramEnd"/>
      <w:r w:rsidRPr="001F61E1">
        <w:rPr>
          <w:rFonts w:ascii="Times New Roman" w:hAnsi="Times New Roman" w:cs="Times New Roman"/>
          <w:sz w:val="24"/>
          <w:szCs w:val="24"/>
        </w:rPr>
        <w:t xml:space="preserve"> and the posterior half of the left ramus is missing, </w:t>
      </w:r>
      <w:r w:rsidR="00C636E0">
        <w:rPr>
          <w:rFonts w:ascii="Times New Roman" w:hAnsi="Times New Roman" w:cs="Times New Roman"/>
          <w:sz w:val="24"/>
          <w:szCs w:val="24"/>
        </w:rPr>
        <w:t>al</w:t>
      </w:r>
      <w:r w:rsidRPr="001F61E1">
        <w:rPr>
          <w:rFonts w:ascii="Times New Roman" w:hAnsi="Times New Roman" w:cs="Times New Roman"/>
          <w:sz w:val="24"/>
          <w:szCs w:val="24"/>
        </w:rPr>
        <w:t xml:space="preserve">though the ventral surface is retained, allowing a more accurate estimate of skull length. Approximately the posterior quarter of the right ramus is </w:t>
      </w:r>
      <w:r w:rsidR="00C636E0">
        <w:rPr>
          <w:rFonts w:ascii="Times New Roman" w:hAnsi="Times New Roman" w:cs="Times New Roman"/>
          <w:sz w:val="24"/>
          <w:szCs w:val="24"/>
        </w:rPr>
        <w:t>missing</w:t>
      </w:r>
      <w:r w:rsidRPr="001F61E1">
        <w:rPr>
          <w:rFonts w:ascii="Times New Roman" w:hAnsi="Times New Roman" w:cs="Times New Roman"/>
          <w:sz w:val="24"/>
          <w:szCs w:val="24"/>
        </w:rPr>
        <w:t xml:space="preserve">. </w:t>
      </w:r>
      <w:proofErr w:type="gramStart"/>
      <w:r w:rsidRPr="001F61E1">
        <w:rPr>
          <w:rFonts w:ascii="Times New Roman" w:hAnsi="Times New Roman" w:cs="Times New Roman"/>
          <w:sz w:val="24"/>
          <w:szCs w:val="24"/>
        </w:rPr>
        <w:t>Similarly</w:t>
      </w:r>
      <w:proofErr w:type="gramEnd"/>
      <w:r w:rsidRPr="001F61E1">
        <w:rPr>
          <w:rFonts w:ascii="Times New Roman" w:hAnsi="Times New Roman" w:cs="Times New Roman"/>
          <w:sz w:val="24"/>
          <w:szCs w:val="24"/>
        </w:rPr>
        <w:t xml:space="preserve"> to MB.R. 2747, </w:t>
      </w:r>
      <w:r w:rsidRPr="001F61E1">
        <w:rPr>
          <w:rFonts w:ascii="Times New Roman" w:hAnsi="Times New Roman" w:cs="Times New Roman"/>
          <w:sz w:val="24"/>
          <w:szCs w:val="24"/>
        </w:rPr>
        <w:lastRenderedPageBreak/>
        <w:t>this specimen has never before been analysed phylogenetically, and its inclusion may assist future descriptive work.</w:t>
      </w:r>
    </w:p>
    <w:p w14:paraId="25C31A9B" w14:textId="77777777" w:rsidR="001F61E1" w:rsidRDefault="001F61E1" w:rsidP="00937439">
      <w:pPr>
        <w:rPr>
          <w:sz w:val="24"/>
          <w:szCs w:val="24"/>
        </w:rPr>
      </w:pPr>
      <w:r>
        <w:rPr>
          <w:sz w:val="24"/>
          <w:szCs w:val="24"/>
        </w:rPr>
        <w:br w:type="page"/>
      </w:r>
    </w:p>
    <w:p w14:paraId="03179D35" w14:textId="0EA3656C" w:rsidR="00F1724A" w:rsidRPr="00E93806" w:rsidRDefault="00F1724A" w:rsidP="00937439">
      <w:pPr>
        <w:spacing w:line="480" w:lineRule="auto"/>
        <w:contextualSpacing/>
        <w:outlineLvl w:val="0"/>
        <w:rPr>
          <w:rFonts w:ascii="Times New Roman" w:hAnsi="Times New Roman" w:cs="Times New Roman"/>
          <w:b/>
          <w:sz w:val="28"/>
          <w:szCs w:val="28"/>
        </w:rPr>
      </w:pPr>
      <w:r w:rsidRPr="00E93806">
        <w:rPr>
          <w:rFonts w:ascii="Times New Roman" w:hAnsi="Times New Roman" w:cs="Times New Roman"/>
          <w:b/>
          <w:sz w:val="28"/>
          <w:szCs w:val="28"/>
        </w:rPr>
        <w:lastRenderedPageBreak/>
        <w:t>Appendix 2: Character list</w:t>
      </w:r>
    </w:p>
    <w:p w14:paraId="50F9F442" w14:textId="77777777" w:rsidR="00E93806" w:rsidRPr="00E93806" w:rsidRDefault="00E93806" w:rsidP="00937439">
      <w:pPr>
        <w:spacing w:line="480" w:lineRule="auto"/>
        <w:rPr>
          <w:rFonts w:ascii="Times New Roman" w:hAnsi="Times New Roman" w:cs="Times New Roman"/>
          <w:b/>
          <w:sz w:val="28"/>
          <w:szCs w:val="28"/>
        </w:rPr>
      </w:pPr>
    </w:p>
    <w:p w14:paraId="201C5A5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It is important to note here that when incorporating continuous and geometric morphometric character scorings for analysis, the format of the TNT data file requires these characters to be presented first in the file. This differs from how the characters are ordered in the character list below. Our character list presents characters in the order in which they occur for the base discrete matrix; where a character possesses a continuous or GM variant this is flagged next to that character, as indicated below. It should also be noted that characters in a TNT file begin at zero, whereas we shift our characters such that the list begins at one.</w:t>
      </w:r>
    </w:p>
    <w:p w14:paraId="7AC1ED87"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7CC249E7"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sz w:val="28"/>
          <w:szCs w:val="28"/>
        </w:rPr>
        <w:t xml:space="preserve">* </w:t>
      </w:r>
      <w:r w:rsidRPr="00E93806">
        <w:rPr>
          <w:rFonts w:ascii="Times New Roman" w:hAnsi="Times New Roman" w:cs="Times New Roman"/>
          <w:b/>
        </w:rPr>
        <w:t>Character possesses a corresponding continuous variant</w:t>
      </w:r>
    </w:p>
    <w:p w14:paraId="449A187B"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Character possesses a corresponding/partially corresponding GM variant</w:t>
      </w:r>
    </w:p>
    <w:p w14:paraId="66AA005F" w14:textId="77777777" w:rsidR="00E93806" w:rsidRPr="00E93806" w:rsidRDefault="00E93806" w:rsidP="00937439">
      <w:pPr>
        <w:spacing w:line="480" w:lineRule="auto"/>
        <w:rPr>
          <w:rFonts w:ascii="Times New Roman" w:hAnsi="Times New Roman" w:cs="Times New Roman"/>
          <w:b/>
        </w:rPr>
      </w:pPr>
    </w:p>
    <w:p w14:paraId="22DD269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 Anterior end of premaxillae [from Stocker 2010, character 7]</w:t>
      </w:r>
    </w:p>
    <w:p w14:paraId="191F104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0: In anteroposterior plane of posterior rostrum </w:t>
      </w:r>
    </w:p>
    <w:p w14:paraId="57C14DD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downturned</w:t>
      </w:r>
    </w:p>
    <w:p w14:paraId="2DD2F75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Although the distal terminus of the rostrum is downturned in all phytosaurs, in some such as </w:t>
      </w:r>
      <w:r w:rsidRPr="00E93806">
        <w:rPr>
          <w:rFonts w:ascii="Times New Roman" w:hAnsi="Times New Roman" w:cs="Times New Roman"/>
          <w:i/>
        </w:rPr>
        <w:t>Parasuchus</w:t>
      </w:r>
      <w:r w:rsidRPr="00E93806">
        <w:rPr>
          <w:rFonts w:ascii="Times New Roman" w:hAnsi="Times New Roman" w:cs="Times New Roman"/>
        </w:rPr>
        <w:t xml:space="preserve"> and some specimens of </w:t>
      </w:r>
      <w:r w:rsidRPr="00E93806">
        <w:rPr>
          <w:rFonts w:ascii="Times New Roman" w:hAnsi="Times New Roman" w:cs="Times New Roman"/>
          <w:i/>
        </w:rPr>
        <w:t>Machaeroprosopus pristinus</w:t>
      </w:r>
      <w:r w:rsidRPr="00E93806">
        <w:rPr>
          <w:rFonts w:ascii="Times New Roman" w:hAnsi="Times New Roman" w:cs="Times New Roman"/>
        </w:rPr>
        <w:t xml:space="preserve">, there is dorsoventral constriction of the rostrum just posterior to the terminal rosette </w:t>
      </w:r>
      <w:proofErr w:type="gramStart"/>
      <w:r w:rsidRPr="00E93806">
        <w:rPr>
          <w:rFonts w:ascii="Times New Roman" w:hAnsi="Times New Roman" w:cs="Times New Roman"/>
        </w:rPr>
        <w:t>subsequent to</w:t>
      </w:r>
      <w:proofErr w:type="gramEnd"/>
      <w:r w:rsidRPr="00E93806">
        <w:rPr>
          <w:rFonts w:ascii="Times New Roman" w:hAnsi="Times New Roman" w:cs="Times New Roman"/>
        </w:rPr>
        <w:t xml:space="preserve"> which the rostrum deepens again such that the ventral edge is approximately level with the downturned anterior tip.</w:t>
      </w:r>
    </w:p>
    <w:p w14:paraId="11685340" w14:textId="77777777" w:rsidR="00E93806" w:rsidRPr="00E93806" w:rsidRDefault="00E93806" w:rsidP="00937439">
      <w:pPr>
        <w:spacing w:line="480" w:lineRule="auto"/>
        <w:rPr>
          <w:rFonts w:ascii="Times New Roman" w:hAnsi="Times New Roman" w:cs="Times New Roman"/>
        </w:rPr>
      </w:pPr>
    </w:p>
    <w:p w14:paraId="6A4E7505"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lastRenderedPageBreak/>
        <w:t>2) Interpremaxillary fossa [Hungerbühler 2002, character 43; Stocker 2010, character 8]</w:t>
      </w:r>
    </w:p>
    <w:p w14:paraId="5EEC388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27425D1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 broad and rounded</w:t>
      </w:r>
    </w:p>
    <w:p w14:paraId="37FA8D2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Present, narrow slit</w:t>
      </w:r>
    </w:p>
    <w:p w14:paraId="220601C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Only species of </w:t>
      </w:r>
      <w:r w:rsidRPr="00E93806">
        <w:rPr>
          <w:rFonts w:ascii="Times New Roman" w:hAnsi="Times New Roman" w:cs="Times New Roman"/>
          <w:i/>
        </w:rPr>
        <w:t>Mystriosuchus</w:t>
      </w:r>
      <w:r w:rsidRPr="00E93806">
        <w:rPr>
          <w:rFonts w:ascii="Times New Roman" w:hAnsi="Times New Roman" w:cs="Times New Roman"/>
        </w:rPr>
        <w:t xml:space="preserve"> display a narrow, slit-like fossa between the alveolar ridges; all other phytosaurs possess a broadly rounded fossa.</w:t>
      </w:r>
    </w:p>
    <w:p w14:paraId="5B7F5615" w14:textId="77777777" w:rsidR="00E93806" w:rsidRPr="00E93806" w:rsidRDefault="00E93806" w:rsidP="00937439">
      <w:pPr>
        <w:spacing w:line="480" w:lineRule="auto"/>
        <w:rPr>
          <w:rFonts w:ascii="Times New Roman" w:hAnsi="Times New Roman" w:cs="Times New Roman"/>
        </w:rPr>
      </w:pPr>
    </w:p>
    <w:p w14:paraId="3F164A35"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3) Alveolar ridges [modified from Stocker 2010, character 9]</w:t>
      </w:r>
    </w:p>
    <w:p w14:paraId="5529A04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Continuously visible in lateral view</w:t>
      </w:r>
    </w:p>
    <w:p w14:paraId="38F6B98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Inconsistently visible, or entirely hidden in lateral view</w:t>
      </w:r>
    </w:p>
    <w:p w14:paraId="6C37716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Modified such that the state differences reflect the development of any kind of ventral overhang of the ventral rostral margin, rather than separating only those taxa in which such a ventral overhang is complete from those that display either an intermediate state or no overhang.</w:t>
      </w:r>
    </w:p>
    <w:p w14:paraId="2606CA66" w14:textId="77777777" w:rsidR="00E93806" w:rsidRPr="00E93806" w:rsidRDefault="00E93806" w:rsidP="00937439">
      <w:pPr>
        <w:spacing w:line="480" w:lineRule="auto"/>
        <w:rPr>
          <w:rFonts w:ascii="Times New Roman" w:hAnsi="Times New Roman" w:cs="Times New Roman"/>
        </w:rPr>
      </w:pPr>
    </w:p>
    <w:p w14:paraId="6D8F6B4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4) Ventral alveolar bulge between premaxilla and maxilla [modified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2]</w:t>
      </w:r>
    </w:p>
    <w:p w14:paraId="3213031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1E6A7F1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769996B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Wording modified for clarity. This ventral bulge of the tooth-row is consistently visible in </w:t>
      </w:r>
      <w:r w:rsidRPr="00E93806">
        <w:rPr>
          <w:rFonts w:ascii="Times New Roman" w:hAnsi="Times New Roman" w:cs="Times New Roman"/>
          <w:i/>
        </w:rPr>
        <w:t>Smilosuchus gregorii</w:t>
      </w:r>
      <w:r w:rsidRPr="00E93806">
        <w:rPr>
          <w:rFonts w:ascii="Times New Roman" w:hAnsi="Times New Roman" w:cs="Times New Roman"/>
        </w:rPr>
        <w:t xml:space="preserve"> and most robust members of </w:t>
      </w:r>
      <w:r w:rsidRPr="00E93806">
        <w:rPr>
          <w:rFonts w:ascii="Times New Roman" w:hAnsi="Times New Roman" w:cs="Times New Roman"/>
          <w:i/>
        </w:rPr>
        <w:t>Machaeroprosopus</w:t>
      </w:r>
      <w:r w:rsidRPr="00E93806">
        <w:rPr>
          <w:rFonts w:ascii="Times New Roman" w:hAnsi="Times New Roman" w:cs="Times New Roman"/>
        </w:rPr>
        <w:t xml:space="preserve">. In some other taxa such as </w:t>
      </w:r>
      <w:r w:rsidRPr="00E93806">
        <w:rPr>
          <w:rFonts w:ascii="Times New Roman" w:hAnsi="Times New Roman" w:cs="Times New Roman"/>
          <w:i/>
        </w:rPr>
        <w:t>Smilosuchus lithodendrorum</w:t>
      </w:r>
      <w:r w:rsidRPr="00E93806">
        <w:rPr>
          <w:rFonts w:ascii="Times New Roman" w:hAnsi="Times New Roman" w:cs="Times New Roman"/>
        </w:rPr>
        <w:t xml:space="preserve">, </w:t>
      </w:r>
      <w:r w:rsidRPr="00E93806">
        <w:rPr>
          <w:rFonts w:ascii="Times New Roman" w:hAnsi="Times New Roman" w:cs="Times New Roman"/>
          <w:i/>
        </w:rPr>
        <w:t>Pravusuchus hortus</w:t>
      </w:r>
      <w:r w:rsidRPr="00E93806">
        <w:rPr>
          <w:rFonts w:ascii="Times New Roman" w:hAnsi="Times New Roman" w:cs="Times New Roman"/>
        </w:rPr>
        <w:t xml:space="preserve"> and ‘</w:t>
      </w:r>
      <w:r w:rsidRPr="00E93806">
        <w:rPr>
          <w:rFonts w:ascii="Times New Roman" w:hAnsi="Times New Roman" w:cs="Times New Roman"/>
          <w:i/>
        </w:rPr>
        <w:t>Redondasaurus</w:t>
      </w:r>
      <w:r w:rsidRPr="00E93806">
        <w:rPr>
          <w:rFonts w:ascii="Times New Roman" w:hAnsi="Times New Roman" w:cs="Times New Roman"/>
        </w:rPr>
        <w:t xml:space="preserve">’ </w:t>
      </w:r>
      <w:r w:rsidRPr="00E93806">
        <w:rPr>
          <w:rFonts w:ascii="Times New Roman" w:hAnsi="Times New Roman" w:cs="Times New Roman"/>
          <w:i/>
        </w:rPr>
        <w:t>gregorii</w:t>
      </w:r>
      <w:r w:rsidRPr="00E93806">
        <w:rPr>
          <w:rFonts w:ascii="Times New Roman" w:hAnsi="Times New Roman" w:cs="Times New Roman"/>
        </w:rPr>
        <w:t xml:space="preserve"> the bulge is not present in all specimens.</w:t>
      </w:r>
    </w:p>
    <w:p w14:paraId="7D383874" w14:textId="77777777" w:rsidR="00E93806" w:rsidRPr="00E93806" w:rsidRDefault="00E93806" w:rsidP="00937439">
      <w:pPr>
        <w:spacing w:line="480" w:lineRule="auto"/>
        <w:rPr>
          <w:rFonts w:ascii="Times New Roman" w:hAnsi="Times New Roman" w:cs="Times New Roman"/>
        </w:rPr>
      </w:pPr>
    </w:p>
    <w:p w14:paraId="70DAC71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5) Alveolar rim of maxilla [modified from Hungerbühler 2002, character 3; Stocker 2010, character 10]</w:t>
      </w:r>
    </w:p>
    <w:p w14:paraId="14143DB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Horizontal or subconvex</w:t>
      </w:r>
    </w:p>
    <w:p w14:paraId="6791055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Strongly ventrally convex</w:t>
      </w:r>
    </w:p>
    <w:p w14:paraId="41862B8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Wording altered slightly for clarity.</w:t>
      </w:r>
    </w:p>
    <w:p w14:paraId="5341975D" w14:textId="77777777" w:rsidR="00E93806" w:rsidRPr="00E93806" w:rsidRDefault="00E93806" w:rsidP="00937439">
      <w:pPr>
        <w:spacing w:line="480" w:lineRule="auto"/>
        <w:rPr>
          <w:rFonts w:ascii="Times New Roman" w:hAnsi="Times New Roman" w:cs="Times New Roman"/>
        </w:rPr>
      </w:pPr>
    </w:p>
    <w:p w14:paraId="1658AE25"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 Premaxillary crest [modified from Hungerbühler 2002, character 48]</w:t>
      </w:r>
    </w:p>
    <w:p w14:paraId="631D6F5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7B46769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 rounded</w:t>
      </w:r>
    </w:p>
    <w:p w14:paraId="59413C7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Present, sharp</w:t>
      </w:r>
    </w:p>
    <w:p w14:paraId="36B9ED4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In the majority of phytosaurs an isolated premaxillary crest is absent, however </w:t>
      </w:r>
      <w:r w:rsidRPr="00E93806">
        <w:rPr>
          <w:rFonts w:ascii="Times New Roman" w:hAnsi="Times New Roman" w:cs="Times New Roman"/>
          <w:i/>
        </w:rPr>
        <w:t>Mystriosuchus westphali</w:t>
      </w:r>
      <w:r w:rsidRPr="00E93806">
        <w:rPr>
          <w:rFonts w:ascii="Times New Roman" w:hAnsi="Times New Roman" w:cs="Times New Roman"/>
        </w:rPr>
        <w:t xml:space="preserve"> possesses a premaxillary crest with a sharp dorsal edge, giving the rostrum a more triangular coronal cross-section through the crest. </w:t>
      </w:r>
      <w:r w:rsidRPr="00E93806">
        <w:rPr>
          <w:rFonts w:ascii="Times New Roman" w:hAnsi="Times New Roman" w:cs="Times New Roman"/>
          <w:i/>
        </w:rPr>
        <w:t xml:space="preserve">Leptosuchus studeri </w:t>
      </w:r>
      <w:r w:rsidRPr="00E93806">
        <w:rPr>
          <w:rFonts w:ascii="Times New Roman" w:hAnsi="Times New Roman" w:cs="Times New Roman"/>
        </w:rPr>
        <w:t xml:space="preserve">and </w:t>
      </w:r>
      <w:r w:rsidRPr="00E93806">
        <w:rPr>
          <w:rFonts w:ascii="Times New Roman" w:hAnsi="Times New Roman" w:cs="Times New Roman"/>
          <w:i/>
        </w:rPr>
        <w:t>crosbiensis</w:t>
      </w:r>
      <w:r w:rsidRPr="00E93806">
        <w:rPr>
          <w:rFonts w:ascii="Times New Roman" w:hAnsi="Times New Roman" w:cs="Times New Roman"/>
        </w:rPr>
        <w:t xml:space="preserve"> both also display an isolated premaxillary crest, however the dorsal edge is rounded, maintaining a curved dorsal profile in cross-section. This character is modified here to account for the different crest morphologies.</w:t>
      </w:r>
    </w:p>
    <w:p w14:paraId="15CFEE1F" w14:textId="77777777" w:rsidR="00E93806" w:rsidRPr="00E93806" w:rsidRDefault="00E93806" w:rsidP="00937439">
      <w:pPr>
        <w:spacing w:line="480" w:lineRule="auto"/>
        <w:rPr>
          <w:rFonts w:ascii="Times New Roman" w:hAnsi="Times New Roman" w:cs="Times New Roman"/>
        </w:rPr>
      </w:pPr>
    </w:p>
    <w:p w14:paraId="64EED960"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7) Rostral crest [modified from Stocker 2010, characters 17, 18, 19]</w:t>
      </w:r>
    </w:p>
    <w:p w14:paraId="3A1627F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7F0824B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Narial crest a relatively abrupt rise to the nares interrupting a straight profile from rostrum to orbit</w:t>
      </w:r>
    </w:p>
    <w:p w14:paraId="76766A1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A straight steep slope from the nares to the premaxilla</w:t>
      </w:r>
    </w:p>
    <w:p w14:paraId="37D0988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3: Extends horizontally level from the nares for </w:t>
      </w:r>
      <w:proofErr w:type="gramStart"/>
      <w:r w:rsidRPr="00E93806">
        <w:rPr>
          <w:rFonts w:ascii="Times New Roman" w:hAnsi="Times New Roman" w:cs="Times New Roman"/>
        </w:rPr>
        <w:t>the majority of</w:t>
      </w:r>
      <w:proofErr w:type="gramEnd"/>
      <w:r w:rsidRPr="00E93806">
        <w:rPr>
          <w:rFonts w:ascii="Times New Roman" w:hAnsi="Times New Roman" w:cs="Times New Roman"/>
        </w:rPr>
        <w:t xml:space="preserve"> the crest with a terminal anterior slope</w:t>
      </w:r>
    </w:p>
    <w:p w14:paraId="5879028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4: Extends horizontally level from nares for less than half the rostral length then descends and becomes tubular</w:t>
      </w:r>
    </w:p>
    <w:p w14:paraId="3562124A" w14:textId="59027751"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This character was previously three separate characters, the first of which pertained to the morphology of the premaxilla, while the subsequent two scored the presence or absence of a ‘rostral crest’ and its morphology. Putting aside disputes over the cladistic usefulness of crest characters, these characters appear to overlap, risking artificial inflation of the influence of some traits. From the character state descriptions in the second and third characters, the ‘rostral crest’ appears to refer to the crest across both the premaxilla and maxilla. State zero of the first character (premaxilla dorsoventrally taller than mediolaterally wide) therefore directly overlaps with the second state of the next character (presence of a rostral crest). State one of the first character (tube-like morphology of the premaxilla) does not completely correlate with state zero of the next character (absence of rostral crest </w:t>
      </w:r>
      <w:r w:rsidR="00BC7F25">
        <w:rPr>
          <w:rFonts w:ascii="Times New Roman" w:hAnsi="Times New Roman" w:cs="Times New Roman"/>
        </w:rPr>
        <w:t>-</w:t>
      </w:r>
      <w:r w:rsidRPr="00E93806">
        <w:rPr>
          <w:rFonts w:ascii="Times New Roman" w:hAnsi="Times New Roman" w:cs="Times New Roman"/>
        </w:rPr>
        <w:t xml:space="preserve"> rostrum tube-like for entire length) as morphologies exist (e.g.</w:t>
      </w:r>
      <w:r w:rsidR="00F46C4C">
        <w:rPr>
          <w:rFonts w:ascii="Times New Roman" w:hAnsi="Times New Roman" w:cs="Times New Roman"/>
        </w:rPr>
        <w:t>,</w:t>
      </w:r>
      <w:r w:rsidRPr="00E93806">
        <w:rPr>
          <w:rFonts w:ascii="Times New Roman" w:hAnsi="Times New Roman" w:cs="Times New Roman"/>
        </w:rPr>
        <w:t xml:space="preserve"> </w:t>
      </w:r>
      <w:r w:rsidRPr="00E93806">
        <w:rPr>
          <w:rFonts w:ascii="Times New Roman" w:hAnsi="Times New Roman" w:cs="Times New Roman"/>
          <w:i/>
        </w:rPr>
        <w:t xml:space="preserve">Leptosuchus crosbiensis </w:t>
      </w:r>
      <w:r w:rsidRPr="00E93806">
        <w:rPr>
          <w:rFonts w:ascii="Times New Roman" w:hAnsi="Times New Roman" w:cs="Times New Roman"/>
        </w:rPr>
        <w:t>and</w:t>
      </w:r>
      <w:r w:rsidRPr="00E93806">
        <w:rPr>
          <w:rFonts w:ascii="Times New Roman" w:hAnsi="Times New Roman" w:cs="Times New Roman"/>
          <w:i/>
        </w:rPr>
        <w:t xml:space="preserve"> studeri</w:t>
      </w:r>
      <w:r w:rsidRPr="00E93806">
        <w:rPr>
          <w:rFonts w:ascii="Times New Roman" w:hAnsi="Times New Roman" w:cs="Times New Roman"/>
        </w:rPr>
        <w:t>) where the premaxilla is slender, but rises into a crest posterior to its contact with the maxilla; this would be described by a combination of state one in the first character, and state zero in the second. This morphology is, however, given a distinct state of its own in the third character: state zero (rostral crest partial or undulating from nares to terminal rosette); this state correlates exactly with a combination of states of the previous two characters. Furthermore, the third character is only applicable to taxa with rostral crests; un-crested taxa must therefore be scored as inapplicable which is treated as uncertainties during character optimi</w:t>
      </w:r>
      <w:r w:rsidR="00796BAF">
        <w:rPr>
          <w:rFonts w:ascii="Times New Roman" w:hAnsi="Times New Roman" w:cs="Times New Roman"/>
        </w:rPr>
        <w:t>z</w:t>
      </w:r>
      <w:r w:rsidRPr="00E93806">
        <w:rPr>
          <w:rFonts w:ascii="Times New Roman" w:hAnsi="Times New Roman" w:cs="Times New Roman"/>
        </w:rPr>
        <w:t xml:space="preserve">ation, resulting in their morphologies being ‘estimated’ for a trait they do not possess. Here we present a multi-state combination of the previously used characters, in which states are mutually exclusive and that is applicable to all taxa. An example of character state one is the abrupt rise to the nares in </w:t>
      </w:r>
      <w:r w:rsidRPr="00E93806">
        <w:rPr>
          <w:rFonts w:ascii="Times New Roman" w:hAnsi="Times New Roman" w:cs="Times New Roman"/>
          <w:i/>
        </w:rPr>
        <w:t>Mystriosuchus planirostris</w:t>
      </w:r>
      <w:r w:rsidRPr="00E93806">
        <w:rPr>
          <w:rFonts w:ascii="Times New Roman" w:hAnsi="Times New Roman" w:cs="Times New Roman"/>
        </w:rPr>
        <w:t xml:space="preserve">; state two is exemplified by </w:t>
      </w:r>
      <w:r w:rsidRPr="00E93806">
        <w:rPr>
          <w:rFonts w:ascii="Times New Roman" w:hAnsi="Times New Roman" w:cs="Times New Roman"/>
          <w:i/>
        </w:rPr>
        <w:t>Smilosuchus gregorii</w:t>
      </w:r>
      <w:r w:rsidRPr="00E93806">
        <w:rPr>
          <w:rFonts w:ascii="Times New Roman" w:hAnsi="Times New Roman" w:cs="Times New Roman"/>
        </w:rPr>
        <w:t xml:space="preserve">; state three is autapomorphic for </w:t>
      </w:r>
      <w:r w:rsidRPr="00E93806">
        <w:rPr>
          <w:rFonts w:ascii="Times New Roman" w:hAnsi="Times New Roman" w:cs="Times New Roman"/>
          <w:i/>
        </w:rPr>
        <w:t>Nicrosaurus kapffi</w:t>
      </w:r>
      <w:r w:rsidRPr="00E93806">
        <w:rPr>
          <w:rFonts w:ascii="Times New Roman" w:hAnsi="Times New Roman" w:cs="Times New Roman"/>
        </w:rPr>
        <w:t xml:space="preserve"> and state four applies to taxa such as </w:t>
      </w:r>
      <w:r w:rsidRPr="00E93806">
        <w:rPr>
          <w:rFonts w:ascii="Times New Roman" w:hAnsi="Times New Roman" w:cs="Times New Roman"/>
          <w:i/>
        </w:rPr>
        <w:t xml:space="preserve">Leptosuchus crosbiensis </w:t>
      </w:r>
      <w:r w:rsidRPr="00E93806">
        <w:rPr>
          <w:rFonts w:ascii="Times New Roman" w:hAnsi="Times New Roman" w:cs="Times New Roman"/>
        </w:rPr>
        <w:t xml:space="preserve">and </w:t>
      </w:r>
      <w:r w:rsidRPr="00E93806">
        <w:rPr>
          <w:rFonts w:ascii="Times New Roman" w:hAnsi="Times New Roman" w:cs="Times New Roman"/>
          <w:i/>
        </w:rPr>
        <w:t>studeri</w:t>
      </w:r>
      <w:r w:rsidRPr="00E93806">
        <w:rPr>
          <w:rFonts w:ascii="Times New Roman" w:hAnsi="Times New Roman" w:cs="Times New Roman"/>
        </w:rPr>
        <w:t>.</w:t>
      </w:r>
    </w:p>
    <w:p w14:paraId="0E646B4A" w14:textId="77777777" w:rsidR="00E93806" w:rsidRPr="00E93806" w:rsidRDefault="00E93806" w:rsidP="00937439">
      <w:pPr>
        <w:spacing w:line="480" w:lineRule="auto"/>
        <w:rPr>
          <w:rFonts w:ascii="Times New Roman" w:hAnsi="Times New Roman" w:cs="Times New Roman"/>
        </w:rPr>
      </w:pPr>
    </w:p>
    <w:p w14:paraId="3D74B785"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[ORDERED] 8) Transverse width of the rostrum between the antorbital fenestrae in dorsal view [modified from </w:t>
      </w:r>
      <w:r w:rsidRPr="00E93806">
        <w:rPr>
          <w:rFonts w:ascii="Times New Roman" w:eastAsia="Arial" w:hAnsi="Times New Roman" w:cs="Times New Roman"/>
          <w:b/>
        </w:rPr>
        <w:t xml:space="preserve">Butler </w:t>
      </w:r>
      <w:r w:rsidRPr="00E93806">
        <w:rPr>
          <w:rFonts w:ascii="Times New Roman" w:eastAsia="Arial" w:hAnsi="Times New Roman" w:cs="Times New Roman"/>
          <w:b/>
          <w:i/>
          <w:iCs/>
        </w:rPr>
        <w:t>et al.</w:t>
      </w:r>
      <w:r w:rsidRPr="00E93806">
        <w:rPr>
          <w:rFonts w:ascii="Times New Roman" w:eastAsia="Arial" w:hAnsi="Times New Roman" w:cs="Times New Roman"/>
          <w:b/>
        </w:rPr>
        <w:t xml:space="preserve"> 2014, character 46]</w:t>
      </w:r>
    </w:p>
    <w:p w14:paraId="41B147A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or equal to 1.20</w:t>
      </w:r>
    </w:p>
    <w:p w14:paraId="49169F7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1.21 to 1.59</w:t>
      </w:r>
    </w:p>
    <w:p w14:paraId="03EFA0B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Greater than or equal to 1.60</w:t>
      </w:r>
    </w:p>
    <w:p w14:paraId="1AF5978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States are here modified to represent the greater range of morphologies measured in this study. Measured as the ratio of the width of the rostrum between the antorbital fenestrae at their midpoint, and the interorbital distance at its shortest point. State zero corresponds to a narrow width, state one to moderate, and state two to a large width.</w:t>
      </w:r>
    </w:p>
    <w:p w14:paraId="5AC3B47E" w14:textId="77777777" w:rsidR="00E93806" w:rsidRPr="00E93806" w:rsidRDefault="00E93806" w:rsidP="00937439">
      <w:pPr>
        <w:spacing w:line="480" w:lineRule="auto"/>
        <w:rPr>
          <w:rFonts w:ascii="Times New Roman" w:hAnsi="Times New Roman" w:cs="Times New Roman"/>
        </w:rPr>
      </w:pPr>
    </w:p>
    <w:p w14:paraId="20F02F6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9) Suture between maxilla, premaxilla and nasal [from Hungerbühler 2002, character 2]</w:t>
      </w:r>
    </w:p>
    <w:p w14:paraId="3958206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Slopes anteroventrally</w:t>
      </w:r>
    </w:p>
    <w:p w14:paraId="04E08F1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Dorsally convex lobe</w:t>
      </w:r>
    </w:p>
    <w:p w14:paraId="35DD9C74" w14:textId="77777777" w:rsidR="00E93806" w:rsidRPr="00E93806" w:rsidRDefault="00E93806" w:rsidP="00937439">
      <w:pPr>
        <w:spacing w:line="480" w:lineRule="auto"/>
        <w:rPr>
          <w:rFonts w:ascii="Times New Roman" w:hAnsi="Times New Roman" w:cs="Times New Roman"/>
        </w:rPr>
      </w:pPr>
    </w:p>
    <w:p w14:paraId="11C7CBBC"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10) Posterior portion of maxilla lateral outline in dorsal view [from Hungerbühler 2002, character 4]</w:t>
      </w:r>
    </w:p>
    <w:p w14:paraId="38DFAA9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Straight/subconcave</w:t>
      </w:r>
    </w:p>
    <w:p w14:paraId="77A10F2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Convex</w:t>
      </w:r>
    </w:p>
    <w:p w14:paraId="78CFBF0E" w14:textId="77777777" w:rsidR="00E93806" w:rsidRPr="00E93806" w:rsidRDefault="00E93806" w:rsidP="00937439">
      <w:pPr>
        <w:spacing w:line="480" w:lineRule="auto"/>
        <w:rPr>
          <w:rFonts w:ascii="Times New Roman" w:hAnsi="Times New Roman" w:cs="Times New Roman"/>
        </w:rPr>
      </w:pPr>
    </w:p>
    <w:p w14:paraId="54E18594"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[ORDERED] 11) Ratio of rostral to narial plus post narial length [modified from Hungerbühler 2002, character 1; Stocker 2010, character 14]</w:t>
      </w:r>
    </w:p>
    <w:p w14:paraId="6ACE649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or equal to 1.50</w:t>
      </w:r>
    </w:p>
    <w:p w14:paraId="0AF5EF4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1.51 to 1.99</w:t>
      </w:r>
    </w:p>
    <w:p w14:paraId="17E9BC3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Greater than or equal to 2.00</w:t>
      </w:r>
    </w:p>
    <w:p w14:paraId="7CE6EECF" w14:textId="68378BC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In previous analyses this character used the pre-orbital and orbital + post-orbital lengths; however, orbital + post-orbital length was measured to the posterior process of the squamosal </w:t>
      </w:r>
      <w:r w:rsidR="00BC7F25">
        <w:rPr>
          <w:rFonts w:ascii="Times New Roman" w:hAnsi="Times New Roman" w:cs="Times New Roman"/>
        </w:rPr>
        <w:t>-</w:t>
      </w:r>
      <w:r w:rsidRPr="00E93806">
        <w:rPr>
          <w:rFonts w:ascii="Times New Roman" w:hAnsi="Times New Roman" w:cs="Times New Roman"/>
        </w:rPr>
        <w:t xml:space="preserve"> the morphology of which is highly variable, </w:t>
      </w:r>
      <w:r w:rsidRPr="00E93806">
        <w:rPr>
          <w:rFonts w:ascii="Times New Roman" w:hAnsi="Times New Roman" w:cs="Times New Roman"/>
        </w:rPr>
        <w:lastRenderedPageBreak/>
        <w:t xml:space="preserve">and the subject of </w:t>
      </w:r>
      <w:proofErr w:type="gramStart"/>
      <w:r w:rsidRPr="00E93806">
        <w:rPr>
          <w:rFonts w:ascii="Times New Roman" w:hAnsi="Times New Roman" w:cs="Times New Roman"/>
        </w:rPr>
        <w:t>a number of</w:t>
      </w:r>
      <w:proofErr w:type="gramEnd"/>
      <w:r w:rsidRPr="00E93806">
        <w:rPr>
          <w:rFonts w:ascii="Times New Roman" w:hAnsi="Times New Roman" w:cs="Times New Roman"/>
        </w:rPr>
        <w:t xml:space="preserve"> other characters in their matrices. To avoid mixing the signal of this character with those of characters pertaining to the squamosal, we use the posterior extremity of the parietals as our posterior measuring point. The nares are used here rather than the orbits as phylogenetic signal is either unclear or lost when pre-orbital length is compared to the orbital + postorbital length to the posterior tip of the parietals. This suggests that much of the signal previously found in this character may be linked to variation in the squamosals, combined with rostral variation. The position of the nares does shift between phytosaurs belonging </w:t>
      </w:r>
      <w:proofErr w:type="gramStart"/>
      <w:r w:rsidRPr="00E93806">
        <w:rPr>
          <w:rFonts w:ascii="Times New Roman" w:hAnsi="Times New Roman" w:cs="Times New Roman"/>
        </w:rPr>
        <w:t>to, and</w:t>
      </w:r>
      <w:proofErr w:type="gramEnd"/>
      <w:r w:rsidRPr="00E93806">
        <w:rPr>
          <w:rFonts w:ascii="Times New Roman" w:hAnsi="Times New Roman" w:cs="Times New Roman"/>
        </w:rPr>
        <w:t xml:space="preserve"> excluded from Mystriosuchinae and thus presents a partial correlation with one other character pertaining to this change in position. </w:t>
      </w:r>
      <w:proofErr w:type="gramStart"/>
      <w:r w:rsidRPr="00E93806">
        <w:rPr>
          <w:rFonts w:ascii="Times New Roman" w:hAnsi="Times New Roman" w:cs="Times New Roman"/>
        </w:rPr>
        <w:t>However</w:t>
      </w:r>
      <w:proofErr w:type="gramEnd"/>
      <w:r w:rsidRPr="00E93806">
        <w:rPr>
          <w:rFonts w:ascii="Times New Roman" w:hAnsi="Times New Roman" w:cs="Times New Roman"/>
        </w:rPr>
        <w:t xml:space="preserve"> this is here judged to be a more favourable option than correlation with the squamosals, which are far more variable than the position of the nares, are the subject of more characters and have traditionally been used as one of the main diagnostic features for different groups of phytosaurs.</w:t>
      </w:r>
    </w:p>
    <w:p w14:paraId="42647110" w14:textId="77777777" w:rsidR="00E93806" w:rsidRPr="00E93806" w:rsidRDefault="00E93806" w:rsidP="00937439">
      <w:pPr>
        <w:spacing w:line="480" w:lineRule="auto"/>
        <w:rPr>
          <w:rFonts w:ascii="Times New Roman" w:hAnsi="Times New Roman" w:cs="Times New Roman"/>
        </w:rPr>
      </w:pPr>
    </w:p>
    <w:p w14:paraId="2252420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12) Narial openings [from Hungerbühler 2002, character 50]</w:t>
      </w:r>
    </w:p>
    <w:p w14:paraId="48BB46B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Dorsally or anterodorsally</w:t>
      </w:r>
    </w:p>
    <w:p w14:paraId="53944A8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Anterior section opens forward, posterior upward</w:t>
      </w:r>
    </w:p>
    <w:p w14:paraId="7AFBB611" w14:textId="77777777" w:rsidR="00E93806" w:rsidRPr="00E93806" w:rsidRDefault="00E93806" w:rsidP="00937439">
      <w:pPr>
        <w:spacing w:line="480" w:lineRule="auto"/>
        <w:rPr>
          <w:rFonts w:ascii="Times New Roman" w:hAnsi="Times New Roman" w:cs="Times New Roman"/>
        </w:rPr>
      </w:pPr>
    </w:p>
    <w:p w14:paraId="25849DA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13) Narial openings B [from Sereno 1991, character P; Stocker 2010, character 1]</w:t>
      </w:r>
    </w:p>
    <w:p w14:paraId="6BA072F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Directed laterally</w:t>
      </w:r>
    </w:p>
    <w:p w14:paraId="05677E7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Directed dorsally</w:t>
      </w:r>
    </w:p>
    <w:p w14:paraId="6E6C7EEA" w14:textId="77777777" w:rsidR="00E93806" w:rsidRPr="00E93806" w:rsidRDefault="00E93806" w:rsidP="00937439">
      <w:pPr>
        <w:spacing w:line="480" w:lineRule="auto"/>
        <w:rPr>
          <w:rFonts w:ascii="Times New Roman" w:hAnsi="Times New Roman" w:cs="Times New Roman"/>
        </w:rPr>
      </w:pPr>
    </w:p>
    <w:p w14:paraId="534DBA5D"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[ORDERED] 14) Position of nares [from Hungerbühler 2002, character 10; Stocker 2010, character 2]</w:t>
      </w:r>
    </w:p>
    <w:p w14:paraId="67F3563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Terminal</w:t>
      </w:r>
    </w:p>
    <w:p w14:paraId="7D3FE41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Non-terminal, posterior rim of nares in front of anterior rim of antorbital fenestra</w:t>
      </w:r>
    </w:p>
    <w:p w14:paraId="171ED56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2: Non-terminal, posterior rim of nares behind anterior rim of antorbital fenestra</w:t>
      </w:r>
    </w:p>
    <w:p w14:paraId="14EC7734" w14:textId="77777777" w:rsidR="00E93806" w:rsidRPr="00E93806" w:rsidRDefault="00E93806" w:rsidP="00937439">
      <w:pPr>
        <w:spacing w:line="480" w:lineRule="auto"/>
        <w:rPr>
          <w:rFonts w:ascii="Times New Roman" w:hAnsi="Times New Roman" w:cs="Times New Roman"/>
          <w:b/>
        </w:rPr>
      </w:pPr>
    </w:p>
    <w:p w14:paraId="4EA5C9A0"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15) Anterior extent of septomaxillae [from Stocker 2010, character 12]</w:t>
      </w:r>
    </w:p>
    <w:p w14:paraId="4934E0C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Anterior to anterior tip of nasal</w:t>
      </w:r>
    </w:p>
    <w:p w14:paraId="0C9F3FF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Posterior to or at level with anterior tip of nasal</w:t>
      </w:r>
    </w:p>
    <w:p w14:paraId="5465466F" w14:textId="77777777" w:rsidR="00E93806" w:rsidRPr="00E93806" w:rsidRDefault="00E93806" w:rsidP="00937439">
      <w:pPr>
        <w:spacing w:line="480" w:lineRule="auto"/>
        <w:rPr>
          <w:rFonts w:ascii="Times New Roman" w:hAnsi="Times New Roman" w:cs="Times New Roman"/>
        </w:rPr>
      </w:pPr>
    </w:p>
    <w:p w14:paraId="4C4C0583"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16) Narial outlets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10]</w:t>
      </w:r>
    </w:p>
    <w:p w14:paraId="1B7C4FB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0B0B63F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4F05F86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This character refers to grooves exiting the anterior extremity of the external nares, often resulting from the anterior convergence of the lateral narial borders. Narial outlets are almost entirely pervasive throughout non-leptosuchomorph phytosaurs, but only occur in a handful of more derived taxa; </w:t>
      </w:r>
      <w:proofErr w:type="gramStart"/>
      <w:r w:rsidRPr="00E93806">
        <w:rPr>
          <w:rFonts w:ascii="Times New Roman" w:hAnsi="Times New Roman" w:cs="Times New Roman"/>
        </w:rPr>
        <w:t>specifically</w:t>
      </w:r>
      <w:proofErr w:type="gramEnd"/>
      <w:r w:rsidRPr="00E93806">
        <w:rPr>
          <w:rFonts w:ascii="Times New Roman" w:hAnsi="Times New Roman" w:cs="Times New Roman"/>
        </w:rPr>
        <w:t xml:space="preserve"> in </w:t>
      </w:r>
      <w:r w:rsidRPr="00E93806">
        <w:rPr>
          <w:rFonts w:ascii="Times New Roman" w:hAnsi="Times New Roman" w:cs="Times New Roman"/>
          <w:i/>
        </w:rPr>
        <w:t>Machaeroprosopus lottorum</w:t>
      </w:r>
      <w:r w:rsidRPr="00E93806">
        <w:rPr>
          <w:rFonts w:ascii="Times New Roman" w:hAnsi="Times New Roman" w:cs="Times New Roman"/>
        </w:rPr>
        <w:t xml:space="preserve"> and some specimens of </w:t>
      </w:r>
      <w:r w:rsidRPr="00E93806">
        <w:rPr>
          <w:rFonts w:ascii="Times New Roman" w:hAnsi="Times New Roman" w:cs="Times New Roman"/>
          <w:i/>
        </w:rPr>
        <w:t>Nicrosaurus meyeri</w:t>
      </w:r>
      <w:r w:rsidRPr="00E93806">
        <w:rPr>
          <w:rFonts w:ascii="Times New Roman" w:hAnsi="Times New Roman" w:cs="Times New Roman"/>
        </w:rPr>
        <w:t xml:space="preserve">, </w:t>
      </w:r>
      <w:r w:rsidRPr="00E93806">
        <w:rPr>
          <w:rFonts w:ascii="Times New Roman" w:hAnsi="Times New Roman" w:cs="Times New Roman"/>
          <w:i/>
        </w:rPr>
        <w:t xml:space="preserve">Mystriosuchus planirostris </w:t>
      </w:r>
      <w:r w:rsidRPr="00E93806">
        <w:rPr>
          <w:rFonts w:ascii="Times New Roman" w:hAnsi="Times New Roman" w:cs="Times New Roman"/>
        </w:rPr>
        <w:t xml:space="preserve">and </w:t>
      </w:r>
      <w:r w:rsidRPr="00E93806">
        <w:rPr>
          <w:rFonts w:ascii="Times New Roman" w:hAnsi="Times New Roman" w:cs="Times New Roman"/>
          <w:i/>
        </w:rPr>
        <w:t>westphali</w:t>
      </w:r>
      <w:r w:rsidRPr="00E93806">
        <w:rPr>
          <w:rFonts w:ascii="Times New Roman" w:hAnsi="Times New Roman" w:cs="Times New Roman"/>
        </w:rPr>
        <w:t xml:space="preserve"> and </w:t>
      </w:r>
      <w:r w:rsidRPr="00E93806">
        <w:rPr>
          <w:rFonts w:ascii="Times New Roman" w:hAnsi="Times New Roman" w:cs="Times New Roman"/>
          <w:i/>
        </w:rPr>
        <w:t>Machaeroprosopus pristinus</w:t>
      </w:r>
      <w:r w:rsidRPr="00E93806">
        <w:rPr>
          <w:rFonts w:ascii="Times New Roman" w:hAnsi="Times New Roman" w:cs="Times New Roman"/>
        </w:rPr>
        <w:t>.</w:t>
      </w:r>
    </w:p>
    <w:p w14:paraId="331872AC" w14:textId="77777777" w:rsidR="00E93806" w:rsidRPr="00E93806" w:rsidRDefault="00E93806" w:rsidP="00937439">
      <w:pPr>
        <w:spacing w:line="480" w:lineRule="auto"/>
        <w:rPr>
          <w:rFonts w:ascii="Times New Roman" w:hAnsi="Times New Roman" w:cs="Times New Roman"/>
        </w:rPr>
      </w:pPr>
    </w:p>
    <w:p w14:paraId="4BF3FAB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17) Dorsal rim of nares [from Hungerbühler 2002, character 9; Stocker 2010, character 20]</w:t>
      </w:r>
    </w:p>
    <w:p w14:paraId="69E6FEB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At or below level of skull roof</w:t>
      </w:r>
    </w:p>
    <w:p w14:paraId="5DC6E5C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Above level of skull roof</w:t>
      </w:r>
    </w:p>
    <w:p w14:paraId="326A1D0C" w14:textId="77777777" w:rsidR="00E93806" w:rsidRPr="00E93806" w:rsidRDefault="00E93806" w:rsidP="00937439">
      <w:pPr>
        <w:spacing w:line="480" w:lineRule="auto"/>
        <w:rPr>
          <w:rFonts w:ascii="Times New Roman" w:hAnsi="Times New Roman" w:cs="Times New Roman"/>
        </w:rPr>
      </w:pPr>
    </w:p>
    <w:p w14:paraId="2BE924B6"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18) Narial wing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11]</w:t>
      </w:r>
    </w:p>
    <w:p w14:paraId="2A321B4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Present</w:t>
      </w:r>
    </w:p>
    <w:p w14:paraId="5F4E5A3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Absent, narial opening closed anteriorly</w:t>
      </w:r>
    </w:p>
    <w:p w14:paraId="5BE8233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State zero refers to a raised lateral rim of the external nares, which descends prior to the anterior border of the nares, often abruptly, leaving a roughly </w:t>
      </w:r>
      <w:proofErr w:type="gramStart"/>
      <w:r w:rsidRPr="00E93806">
        <w:rPr>
          <w:rFonts w:ascii="Times New Roman" w:hAnsi="Times New Roman" w:cs="Times New Roman"/>
        </w:rPr>
        <w:t>90 degree</w:t>
      </w:r>
      <w:proofErr w:type="gramEnd"/>
      <w:r w:rsidRPr="00E93806">
        <w:rPr>
          <w:rFonts w:ascii="Times New Roman" w:hAnsi="Times New Roman" w:cs="Times New Roman"/>
        </w:rPr>
        <w:t xml:space="preserve"> corner at the anterodorsal oint of the lateral narial rim, exemplified in </w:t>
      </w:r>
      <w:r w:rsidRPr="00E93806">
        <w:rPr>
          <w:rFonts w:ascii="Times New Roman" w:hAnsi="Times New Roman" w:cs="Times New Roman"/>
          <w:i/>
        </w:rPr>
        <w:t>Mystriosuchus planirostris</w:t>
      </w:r>
      <w:r w:rsidRPr="00E93806">
        <w:rPr>
          <w:rFonts w:ascii="Times New Roman" w:hAnsi="Times New Roman" w:cs="Times New Roman"/>
        </w:rPr>
        <w:t>.</w:t>
      </w:r>
    </w:p>
    <w:p w14:paraId="739B94AC" w14:textId="77777777" w:rsidR="00E93806" w:rsidRPr="00E93806" w:rsidRDefault="00E93806" w:rsidP="00937439">
      <w:pPr>
        <w:spacing w:line="480" w:lineRule="auto"/>
        <w:rPr>
          <w:rFonts w:ascii="Times New Roman" w:hAnsi="Times New Roman" w:cs="Times New Roman"/>
        </w:rPr>
      </w:pPr>
    </w:p>
    <w:p w14:paraId="32A38452"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19) Interorbital nasal area lateral view [modified from Hungerbühler 2002, character 14; Stocker 2010, character 21]</w:t>
      </w:r>
    </w:p>
    <w:p w14:paraId="4617FEC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Flat from orbit to nares</w:t>
      </w:r>
    </w:p>
    <w:p w14:paraId="2194F81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Posterior border of nares and anterior border of orbits dip down into a concavity</w:t>
      </w:r>
    </w:p>
    <w:p w14:paraId="6AFEA395" w14:textId="399A3F4D" w:rsidR="00E93806" w:rsidRPr="00E93806" w:rsidRDefault="00E93806" w:rsidP="00937439">
      <w:pPr>
        <w:autoSpaceDE w:val="0"/>
        <w:autoSpaceDN w:val="0"/>
        <w:adjustRightInd w:val="0"/>
        <w:spacing w:after="0" w:line="480" w:lineRule="auto"/>
        <w:rPr>
          <w:rFonts w:ascii="Times New Roman" w:hAnsi="Times New Roman" w:cs="Times New Roman"/>
        </w:rPr>
      </w:pPr>
      <w:r w:rsidRPr="00E93806">
        <w:rPr>
          <w:rFonts w:ascii="Times New Roman" w:hAnsi="Times New Roman" w:cs="Times New Roman"/>
        </w:rPr>
        <w:t xml:space="preserve">This character and the subsequent one </w:t>
      </w:r>
      <w:proofErr w:type="gramStart"/>
      <w:r w:rsidRPr="00E93806">
        <w:rPr>
          <w:rFonts w:ascii="Times New Roman" w:hAnsi="Times New Roman" w:cs="Times New Roman"/>
        </w:rPr>
        <w:t>were</w:t>
      </w:r>
      <w:proofErr w:type="gramEnd"/>
      <w:r w:rsidRPr="00E93806">
        <w:rPr>
          <w:rFonts w:ascii="Times New Roman" w:hAnsi="Times New Roman" w:cs="Times New Roman"/>
        </w:rPr>
        <w:t xml:space="preserve"> previously a single character, describing the morphology of the interorbital</w:t>
      </w:r>
      <w:r w:rsidR="00BC7F25">
        <w:rPr>
          <w:rFonts w:ascii="Times New Roman" w:hAnsi="Times New Roman" w:cs="Times New Roman"/>
        </w:rPr>
        <w:t>-</w:t>
      </w:r>
      <w:r w:rsidRPr="00E93806">
        <w:rPr>
          <w:rFonts w:ascii="Times New Roman" w:hAnsi="Times New Roman" w:cs="Times New Roman"/>
        </w:rPr>
        <w:t xml:space="preserve">nasal area. </w:t>
      </w:r>
      <w:proofErr w:type="gramStart"/>
      <w:r w:rsidRPr="00E93806">
        <w:rPr>
          <w:rFonts w:ascii="Times New Roman" w:hAnsi="Times New Roman" w:cs="Times New Roman"/>
        </w:rPr>
        <w:t>However</w:t>
      </w:r>
      <w:proofErr w:type="gramEnd"/>
      <w:r w:rsidRPr="00E93806">
        <w:rPr>
          <w:rFonts w:ascii="Times New Roman" w:hAnsi="Times New Roman" w:cs="Times New Roman"/>
        </w:rPr>
        <w:t xml:space="preserve"> the original description of the character and its states are confusing: </w:t>
      </w:r>
      <w:r w:rsidR="00367810">
        <w:rPr>
          <w:rFonts w:ascii="Times New Roman" w:hAnsi="Times New Roman" w:cs="Times New Roman"/>
        </w:rPr>
        <w:t>‘</w:t>
      </w:r>
      <w:r w:rsidRPr="00E93806">
        <w:rPr>
          <w:rFonts w:ascii="Times New Roman" w:hAnsi="Times New Roman" w:cs="Times New Roman"/>
        </w:rPr>
        <w:t>Interorbitonasal area: flat (0); convex (1). The area between the nares and the orbits is primitively flat and broad. In derived phytosaurs, the area is narrower, transversely round, and saddle-shaped because of the elevation of the nares and the orbital rims.</w:t>
      </w:r>
      <w:r w:rsidR="00367810">
        <w:rPr>
          <w:rFonts w:ascii="Times New Roman" w:hAnsi="Times New Roman" w:cs="Times New Roman"/>
        </w:rPr>
        <w:t>’</w:t>
      </w:r>
      <w:r w:rsidRPr="00E93806">
        <w:rPr>
          <w:rFonts w:ascii="Times New Roman" w:hAnsi="Times New Roman" w:cs="Times New Roman"/>
        </w:rPr>
        <w:t xml:space="preserve"> Hungerbühler (2002). The character initially appears to be describing only the transverse profile of the interorbital</w:t>
      </w:r>
      <w:r w:rsidR="00BC7F25">
        <w:rPr>
          <w:rFonts w:ascii="Times New Roman" w:hAnsi="Times New Roman" w:cs="Times New Roman"/>
        </w:rPr>
        <w:t>-</w:t>
      </w:r>
      <w:r w:rsidRPr="00E93806">
        <w:rPr>
          <w:rFonts w:ascii="Times New Roman" w:hAnsi="Times New Roman" w:cs="Times New Roman"/>
        </w:rPr>
        <w:t xml:space="preserve">narial area, however at the end the phrase </w:t>
      </w:r>
      <w:r w:rsidR="00367810">
        <w:rPr>
          <w:rFonts w:ascii="Times New Roman" w:hAnsi="Times New Roman" w:cs="Times New Roman"/>
        </w:rPr>
        <w:t>‘</w:t>
      </w:r>
      <w:r w:rsidRPr="00E93806">
        <w:rPr>
          <w:rFonts w:ascii="Times New Roman" w:hAnsi="Times New Roman" w:cs="Times New Roman"/>
        </w:rPr>
        <w:t>saddle-shaped</w:t>
      </w:r>
      <w:r w:rsidR="00367810">
        <w:rPr>
          <w:rFonts w:ascii="Times New Roman" w:hAnsi="Times New Roman" w:cs="Times New Roman"/>
        </w:rPr>
        <w:t>’</w:t>
      </w:r>
      <w:r w:rsidRPr="00E93806">
        <w:rPr>
          <w:rFonts w:ascii="Times New Roman" w:hAnsi="Times New Roman" w:cs="Times New Roman"/>
        </w:rPr>
        <w:t xml:space="preserve"> is used in relation to the concavity seen in some phytosaurs in lateral view caused by the raised posterior border of the nares and anterior border of the orbits. This suggests the character should be aimed at describing the full three-dimensional morphology of the area, however this laterally visible morphology is not represented in the character states. The character is split here, </w:t>
      </w:r>
      <w:proofErr w:type="gramStart"/>
      <w:r w:rsidRPr="00E93806">
        <w:rPr>
          <w:rFonts w:ascii="Times New Roman" w:hAnsi="Times New Roman" w:cs="Times New Roman"/>
        </w:rPr>
        <w:t>in order to</w:t>
      </w:r>
      <w:proofErr w:type="gramEnd"/>
      <w:r w:rsidRPr="00E93806">
        <w:rPr>
          <w:rFonts w:ascii="Times New Roman" w:hAnsi="Times New Roman" w:cs="Times New Roman"/>
        </w:rPr>
        <w:t xml:space="preserve"> allow representation of both the laterally visible profile (character 19) and transverse morphology (character 20).</w:t>
      </w:r>
    </w:p>
    <w:p w14:paraId="45D6766D" w14:textId="3491A3AB" w:rsidR="00E93806" w:rsidRPr="00E93806" w:rsidRDefault="00E93806" w:rsidP="00937439">
      <w:pPr>
        <w:autoSpaceDE w:val="0"/>
        <w:autoSpaceDN w:val="0"/>
        <w:adjustRightInd w:val="0"/>
        <w:spacing w:after="0" w:line="480" w:lineRule="auto"/>
        <w:rPr>
          <w:rFonts w:ascii="Times New Roman" w:hAnsi="Times New Roman" w:cs="Times New Roman"/>
        </w:rPr>
      </w:pPr>
      <w:r w:rsidRPr="00E93806">
        <w:rPr>
          <w:rFonts w:ascii="Times New Roman" w:hAnsi="Times New Roman" w:cs="Times New Roman"/>
        </w:rPr>
        <w:tab/>
        <w:t xml:space="preserve">Additionally, whilst the states of character 20 are roughly </w:t>
      </w:r>
      <w:proofErr w:type="gramStart"/>
      <w:r w:rsidRPr="00E93806">
        <w:rPr>
          <w:rFonts w:ascii="Times New Roman" w:hAnsi="Times New Roman" w:cs="Times New Roman"/>
        </w:rPr>
        <w:t>similar to</w:t>
      </w:r>
      <w:proofErr w:type="gramEnd"/>
      <w:r w:rsidRPr="00E93806">
        <w:rPr>
          <w:rFonts w:ascii="Times New Roman" w:hAnsi="Times New Roman" w:cs="Times New Roman"/>
        </w:rPr>
        <w:t xml:space="preserve"> their original wording, their applicability to some taxa is different. Previously all derived taxa were stated to possess an interorbital</w:t>
      </w:r>
      <w:r w:rsidR="00BC7F25">
        <w:rPr>
          <w:rFonts w:ascii="Times New Roman" w:hAnsi="Times New Roman" w:cs="Times New Roman"/>
        </w:rPr>
        <w:t>-</w:t>
      </w:r>
      <w:r w:rsidRPr="00E93806">
        <w:rPr>
          <w:rFonts w:ascii="Times New Roman" w:hAnsi="Times New Roman" w:cs="Times New Roman"/>
        </w:rPr>
        <w:t xml:space="preserve">nasal area that </w:t>
      </w:r>
      <w:r w:rsidR="00367810">
        <w:rPr>
          <w:rFonts w:ascii="Times New Roman" w:hAnsi="Times New Roman" w:cs="Times New Roman"/>
        </w:rPr>
        <w:t>‘</w:t>
      </w:r>
      <w:r w:rsidRPr="00E93806">
        <w:rPr>
          <w:rFonts w:ascii="Times New Roman" w:hAnsi="Times New Roman" w:cs="Times New Roman"/>
        </w:rPr>
        <w:t>is narrower, transversely round</w:t>
      </w:r>
      <w:r w:rsidR="00367810">
        <w:rPr>
          <w:rFonts w:ascii="Times New Roman" w:hAnsi="Times New Roman" w:cs="Times New Roman"/>
        </w:rPr>
        <w:t>’</w:t>
      </w:r>
      <w:r w:rsidRPr="00E93806">
        <w:rPr>
          <w:rFonts w:ascii="Times New Roman" w:hAnsi="Times New Roman" w:cs="Times New Roman"/>
        </w:rPr>
        <w:t xml:space="preserve">; </w:t>
      </w:r>
      <w:proofErr w:type="gramStart"/>
      <w:r w:rsidRPr="00E93806">
        <w:rPr>
          <w:rFonts w:ascii="Times New Roman" w:hAnsi="Times New Roman" w:cs="Times New Roman"/>
        </w:rPr>
        <w:t>however</w:t>
      </w:r>
      <w:proofErr w:type="gramEnd"/>
      <w:r w:rsidRPr="00E93806">
        <w:rPr>
          <w:rFonts w:ascii="Times New Roman" w:hAnsi="Times New Roman" w:cs="Times New Roman"/>
        </w:rPr>
        <w:t xml:space="preserve"> all members of Mystriosuchini excluding </w:t>
      </w:r>
      <w:r w:rsidRPr="00E93806">
        <w:rPr>
          <w:rFonts w:ascii="Times New Roman" w:hAnsi="Times New Roman" w:cs="Times New Roman"/>
          <w:i/>
        </w:rPr>
        <w:t>Mystriosuchus</w:t>
      </w:r>
      <w:r w:rsidRPr="00E93806">
        <w:rPr>
          <w:rFonts w:ascii="Times New Roman" w:hAnsi="Times New Roman" w:cs="Times New Roman"/>
        </w:rPr>
        <w:t xml:space="preserve"> (and </w:t>
      </w:r>
      <w:r w:rsidRPr="00E93806">
        <w:rPr>
          <w:rFonts w:ascii="Times New Roman" w:hAnsi="Times New Roman" w:cs="Times New Roman"/>
          <w:i/>
        </w:rPr>
        <w:t>Nicrosaurus</w:t>
      </w:r>
      <w:r w:rsidRPr="00E93806">
        <w:rPr>
          <w:rFonts w:ascii="Times New Roman" w:hAnsi="Times New Roman" w:cs="Times New Roman"/>
        </w:rPr>
        <w:t xml:space="preserve"> if included within Mystriosuchini) possess a much broader area between the nares and orbits than the </w:t>
      </w:r>
      <w:r w:rsidRPr="00E93806">
        <w:rPr>
          <w:rFonts w:ascii="Times New Roman" w:hAnsi="Times New Roman" w:cs="Times New Roman"/>
        </w:rPr>
        <w:lastRenderedPageBreak/>
        <w:t xml:space="preserve">more basal taxa, which is transversely flat, prior to its lateral descent. The cross section of this morphology is roughly rectangular in dorsal profile, rather than the inverted U-shape present in </w:t>
      </w:r>
      <w:r w:rsidRPr="00E93806">
        <w:rPr>
          <w:rFonts w:ascii="Times New Roman" w:hAnsi="Times New Roman" w:cs="Times New Roman"/>
          <w:i/>
        </w:rPr>
        <w:t>Leptosuchus-</w:t>
      </w:r>
      <w:r w:rsidRPr="00E93806">
        <w:rPr>
          <w:rFonts w:ascii="Times New Roman" w:hAnsi="Times New Roman" w:cs="Times New Roman"/>
        </w:rPr>
        <w:t xml:space="preserve">like phytosaurs, </w:t>
      </w:r>
      <w:r w:rsidRPr="00E93806">
        <w:rPr>
          <w:rFonts w:ascii="Times New Roman" w:hAnsi="Times New Roman" w:cs="Times New Roman"/>
          <w:i/>
        </w:rPr>
        <w:t>Rutiodon</w:t>
      </w:r>
      <w:r w:rsidRPr="00E93806">
        <w:rPr>
          <w:rFonts w:ascii="Times New Roman" w:hAnsi="Times New Roman" w:cs="Times New Roman"/>
        </w:rPr>
        <w:t xml:space="preserve"> and </w:t>
      </w:r>
      <w:r w:rsidRPr="00E93806">
        <w:rPr>
          <w:rFonts w:ascii="Times New Roman" w:hAnsi="Times New Roman" w:cs="Times New Roman"/>
          <w:i/>
        </w:rPr>
        <w:t>Angistorhinus</w:t>
      </w:r>
      <w:r w:rsidRPr="00E93806">
        <w:rPr>
          <w:rFonts w:ascii="Times New Roman" w:hAnsi="Times New Roman" w:cs="Times New Roman"/>
        </w:rPr>
        <w:t xml:space="preserve">. In </w:t>
      </w:r>
      <w:r w:rsidRPr="00E93806">
        <w:rPr>
          <w:rFonts w:ascii="Times New Roman" w:hAnsi="Times New Roman" w:cs="Times New Roman"/>
          <w:i/>
        </w:rPr>
        <w:t>Parasuchus</w:t>
      </w:r>
      <w:r w:rsidRPr="00E93806">
        <w:rPr>
          <w:rFonts w:ascii="Times New Roman" w:hAnsi="Times New Roman" w:cs="Times New Roman"/>
        </w:rPr>
        <w:t>-grade phytosaurs, the large anteroposterior extent of the interorbital</w:t>
      </w:r>
      <w:r w:rsidR="00BC7F25">
        <w:rPr>
          <w:rFonts w:ascii="Times New Roman" w:hAnsi="Times New Roman" w:cs="Times New Roman"/>
        </w:rPr>
        <w:t>-</w:t>
      </w:r>
      <w:r w:rsidRPr="00E93806">
        <w:rPr>
          <w:rFonts w:ascii="Times New Roman" w:hAnsi="Times New Roman" w:cs="Times New Roman"/>
        </w:rPr>
        <w:t xml:space="preserve">nasal area results in a varied transverse morphology depending on the position at which it is sampled. We therefore tentatively exclude </w:t>
      </w:r>
      <w:r w:rsidRPr="00E93806">
        <w:rPr>
          <w:rFonts w:ascii="Times New Roman" w:hAnsi="Times New Roman" w:cs="Times New Roman"/>
          <w:i/>
        </w:rPr>
        <w:t>Parasuchus</w:t>
      </w:r>
      <w:r w:rsidRPr="00E93806">
        <w:rPr>
          <w:rFonts w:ascii="Times New Roman" w:hAnsi="Times New Roman" w:cs="Times New Roman"/>
        </w:rPr>
        <w:t>-grade phytosaurs from this character</w:t>
      </w:r>
    </w:p>
    <w:p w14:paraId="4F8A11A2" w14:textId="77777777" w:rsidR="00E93806" w:rsidRPr="00E93806" w:rsidRDefault="00E93806" w:rsidP="00937439">
      <w:pPr>
        <w:spacing w:line="480" w:lineRule="auto"/>
        <w:rPr>
          <w:rFonts w:ascii="Times New Roman" w:hAnsi="Times New Roman" w:cs="Times New Roman"/>
        </w:rPr>
      </w:pPr>
    </w:p>
    <w:p w14:paraId="7ED34C1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20) Interorbital nasal area cross section [modified from Hungerbühler 2002, character 14; Stocker 2010, character 21]</w:t>
      </w:r>
    </w:p>
    <w:p w14:paraId="0B1BF3B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Flat and broad</w:t>
      </w:r>
    </w:p>
    <w:p w14:paraId="4A608A3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Dorsally curved in cross section</w:t>
      </w:r>
    </w:p>
    <w:p w14:paraId="74A353A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[See notes for character 19]</w:t>
      </w:r>
    </w:p>
    <w:p w14:paraId="38CDB258" w14:textId="77777777" w:rsidR="00E93806" w:rsidRPr="00E93806" w:rsidRDefault="00E93806" w:rsidP="00937439">
      <w:pPr>
        <w:spacing w:line="480" w:lineRule="auto"/>
        <w:rPr>
          <w:rFonts w:ascii="Times New Roman" w:hAnsi="Times New Roman" w:cs="Times New Roman"/>
        </w:rPr>
      </w:pPr>
    </w:p>
    <w:p w14:paraId="463FB11C"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21) Infranasal recess [from Hungerbühler 2002, character 11]</w:t>
      </w:r>
    </w:p>
    <w:p w14:paraId="147A628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3622A95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6AC72F57" w14:textId="77777777" w:rsidR="00E93806" w:rsidRPr="00E93806" w:rsidRDefault="00E93806" w:rsidP="00937439">
      <w:pPr>
        <w:spacing w:line="480" w:lineRule="auto"/>
        <w:rPr>
          <w:rFonts w:ascii="Times New Roman" w:hAnsi="Times New Roman" w:cs="Times New Roman"/>
        </w:rPr>
      </w:pPr>
    </w:p>
    <w:p w14:paraId="76701A68"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[ORDERED] 22) Antorbital fossa [from Hungerbühler 2002, character 12; Stocker 2010: character 3; Butler </w:t>
      </w:r>
      <w:r w:rsidRPr="00E93806">
        <w:rPr>
          <w:rFonts w:ascii="Times New Roman" w:hAnsi="Times New Roman" w:cs="Times New Roman"/>
          <w:b/>
          <w:i/>
        </w:rPr>
        <w:t xml:space="preserve">et al. </w:t>
      </w:r>
      <w:r w:rsidRPr="00E93806">
        <w:rPr>
          <w:rFonts w:ascii="Times New Roman" w:hAnsi="Times New Roman" w:cs="Times New Roman"/>
          <w:b/>
        </w:rPr>
        <w:t>2014, character 3]</w:t>
      </w:r>
    </w:p>
    <w:p w14:paraId="45B2071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Present lacrimal jugal and maxillary fossae touching</w:t>
      </w:r>
    </w:p>
    <w:p w14:paraId="59C6A1D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 but reduced lacrimal jugal and maxillary fossae in contact dorsally but not ventrally</w:t>
      </w:r>
    </w:p>
    <w:p w14:paraId="343BC6E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Present but reduced lacrimal jugal and maxillary fossae not touching</w:t>
      </w:r>
    </w:p>
    <w:p w14:paraId="744AEAF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3: Absent</w:t>
      </w:r>
    </w:p>
    <w:p w14:paraId="79256F34" w14:textId="77777777" w:rsidR="00E93806" w:rsidRPr="00E93806" w:rsidRDefault="00E93806" w:rsidP="00937439">
      <w:pPr>
        <w:spacing w:line="480" w:lineRule="auto"/>
        <w:rPr>
          <w:rFonts w:ascii="Times New Roman" w:hAnsi="Times New Roman" w:cs="Times New Roman"/>
        </w:rPr>
      </w:pPr>
    </w:p>
    <w:p w14:paraId="2C281DCB"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23) Discrete row of anteroposteriorly extending nodes on the lateral surface of the jugal [from Butler </w:t>
      </w:r>
      <w:r w:rsidRPr="00E93806">
        <w:rPr>
          <w:rFonts w:ascii="Times New Roman" w:hAnsi="Times New Roman" w:cs="Times New Roman"/>
          <w:b/>
          <w:i/>
        </w:rPr>
        <w:t>et al.</w:t>
      </w:r>
      <w:r w:rsidRPr="00E93806">
        <w:rPr>
          <w:rFonts w:ascii="Times New Roman" w:hAnsi="Times New Roman" w:cs="Times New Roman"/>
          <w:b/>
        </w:rPr>
        <w:t xml:space="preserve"> 2014, character 44]</w:t>
      </w:r>
    </w:p>
    <w:p w14:paraId="1A0BD0F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525D1E0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5955BB26" w14:textId="77777777" w:rsidR="00E93806" w:rsidRPr="00E93806" w:rsidRDefault="00E93806" w:rsidP="00937439">
      <w:pPr>
        <w:spacing w:line="480" w:lineRule="auto"/>
        <w:rPr>
          <w:rFonts w:ascii="Times New Roman" w:hAnsi="Times New Roman" w:cs="Times New Roman"/>
        </w:rPr>
      </w:pPr>
    </w:p>
    <w:p w14:paraId="48F97B05"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24) Jugal and antorbital fenestra [from Stocker 2010, character 4]</w:t>
      </w:r>
    </w:p>
    <w:p w14:paraId="25F13CF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Excluded from antorbital fenestra</w:t>
      </w:r>
    </w:p>
    <w:p w14:paraId="32BCBAE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Contributing to antorbital fenestra</w:t>
      </w:r>
    </w:p>
    <w:p w14:paraId="0D5A19D7" w14:textId="77777777" w:rsidR="00E93806" w:rsidRPr="00E93806" w:rsidRDefault="00E93806" w:rsidP="00937439">
      <w:pPr>
        <w:spacing w:line="480" w:lineRule="auto"/>
        <w:rPr>
          <w:rFonts w:ascii="Times New Roman" w:hAnsi="Times New Roman" w:cs="Times New Roman"/>
        </w:rPr>
      </w:pPr>
    </w:p>
    <w:p w14:paraId="549E0740"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[ORDERED] 25) Length of antorbital fenestra [modified from Hungerbühler </w:t>
      </w:r>
      <w:r w:rsidRPr="00E93806">
        <w:rPr>
          <w:rFonts w:ascii="Times New Roman" w:hAnsi="Times New Roman" w:cs="Times New Roman"/>
          <w:b/>
          <w:i/>
        </w:rPr>
        <w:t>et al</w:t>
      </w:r>
      <w:r w:rsidRPr="00E93806">
        <w:rPr>
          <w:rFonts w:ascii="Times New Roman" w:hAnsi="Times New Roman" w:cs="Times New Roman"/>
          <w:b/>
        </w:rPr>
        <w:t>. 2013, character 13]</w:t>
      </w:r>
    </w:p>
    <w:p w14:paraId="4D88FA4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1.9 times naris length</w:t>
      </w:r>
    </w:p>
    <w:p w14:paraId="1AF6D32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Greater than or equal to 1.9 times naris length</w:t>
      </w:r>
    </w:p>
    <w:p w14:paraId="0A0E888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Modified to reflect the range of morphology sampled in this study. Measured as the ratio between the length of the antorbital fenestra and the length of the external nares. State zero scores a relatively shorter antorbital fenestra, while state one scores a relatively longer antorbital fenestra.</w:t>
      </w:r>
    </w:p>
    <w:p w14:paraId="6A999B2E" w14:textId="77777777" w:rsidR="00E93806" w:rsidRPr="00E93806" w:rsidRDefault="00E93806" w:rsidP="00937439">
      <w:pPr>
        <w:spacing w:line="480" w:lineRule="auto"/>
        <w:rPr>
          <w:rFonts w:ascii="Times New Roman" w:hAnsi="Times New Roman" w:cs="Times New Roman"/>
        </w:rPr>
      </w:pPr>
    </w:p>
    <w:p w14:paraId="21E32D9F"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26) Broad median depression on dorsal surface of frontals near border with nasals [from Kammerer </w:t>
      </w:r>
      <w:r w:rsidRPr="00E93806">
        <w:rPr>
          <w:rFonts w:ascii="Times New Roman" w:hAnsi="Times New Roman" w:cs="Times New Roman"/>
          <w:b/>
          <w:i/>
        </w:rPr>
        <w:t>et al.</w:t>
      </w:r>
      <w:r w:rsidRPr="00E93806">
        <w:rPr>
          <w:rFonts w:ascii="Times New Roman" w:hAnsi="Times New Roman" w:cs="Times New Roman"/>
          <w:b/>
        </w:rPr>
        <w:t xml:space="preserve"> 2015, character 47]</w:t>
      </w:r>
    </w:p>
    <w:p w14:paraId="2359F48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4D0752C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Present</w:t>
      </w:r>
    </w:p>
    <w:p w14:paraId="2CFFBE24" w14:textId="77777777" w:rsidR="00E93806" w:rsidRPr="00E93806" w:rsidRDefault="00E93806" w:rsidP="00937439">
      <w:pPr>
        <w:spacing w:line="480" w:lineRule="auto"/>
        <w:rPr>
          <w:rFonts w:ascii="Times New Roman" w:hAnsi="Times New Roman" w:cs="Times New Roman"/>
        </w:rPr>
      </w:pPr>
    </w:p>
    <w:p w14:paraId="6A2E2BB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27) Posterolateral margins of nares [modified from Kammerer </w:t>
      </w:r>
      <w:r w:rsidRPr="00E93806">
        <w:rPr>
          <w:rFonts w:ascii="Times New Roman" w:hAnsi="Times New Roman" w:cs="Times New Roman"/>
          <w:b/>
          <w:i/>
        </w:rPr>
        <w:t>et al.</w:t>
      </w:r>
      <w:r w:rsidRPr="00E93806">
        <w:rPr>
          <w:rFonts w:ascii="Times New Roman" w:hAnsi="Times New Roman" w:cs="Times New Roman"/>
          <w:b/>
        </w:rPr>
        <w:t xml:space="preserve"> 2015, character 48]</w:t>
      </w:r>
    </w:p>
    <w:p w14:paraId="0850E88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Relatively low without ornamentation or derived features</w:t>
      </w:r>
    </w:p>
    <w:p w14:paraId="22F42D2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Swollen and rugose creating a distinct narial rim</w:t>
      </w:r>
    </w:p>
    <w:p w14:paraId="0C73E81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Distinctly raised in lateral view forming a sharp triangular peak well above the surrounding skull roof</w:t>
      </w:r>
    </w:p>
    <w:p w14:paraId="559A739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State two is added here to reflect the morphology of </w:t>
      </w:r>
      <w:r w:rsidRPr="00E93806">
        <w:rPr>
          <w:rFonts w:ascii="Times New Roman" w:hAnsi="Times New Roman" w:cs="Times New Roman"/>
          <w:i/>
        </w:rPr>
        <w:t>Parasuchus bransoni</w:t>
      </w:r>
      <w:r w:rsidRPr="00E93806">
        <w:rPr>
          <w:rFonts w:ascii="Times New Roman" w:hAnsi="Times New Roman" w:cs="Times New Roman"/>
        </w:rPr>
        <w:t>, which deviates from the previous two states with the dorsally pronounced morphology of its posterior narial rim.</w:t>
      </w:r>
    </w:p>
    <w:p w14:paraId="21508600" w14:textId="77777777" w:rsidR="00E93806" w:rsidRPr="00E93806" w:rsidRDefault="00E93806" w:rsidP="00937439">
      <w:pPr>
        <w:spacing w:line="480" w:lineRule="auto"/>
        <w:rPr>
          <w:rFonts w:ascii="Times New Roman" w:hAnsi="Times New Roman" w:cs="Times New Roman"/>
        </w:rPr>
      </w:pPr>
    </w:p>
    <w:p w14:paraId="29317F4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28) Pre-orbital depression [from Hungerbühler 2002, character 15]</w:t>
      </w:r>
    </w:p>
    <w:p w14:paraId="6AED638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300FC82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687E23C2" w14:textId="77777777" w:rsidR="00E93806" w:rsidRPr="00E93806" w:rsidRDefault="00E93806" w:rsidP="00937439">
      <w:pPr>
        <w:spacing w:line="480" w:lineRule="auto"/>
        <w:rPr>
          <w:rFonts w:ascii="Times New Roman" w:hAnsi="Times New Roman" w:cs="Times New Roman"/>
        </w:rPr>
      </w:pPr>
    </w:p>
    <w:p w14:paraId="4A2EAE08"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29) Depression and flange in postorbital bar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14]</w:t>
      </w:r>
    </w:p>
    <w:p w14:paraId="7BD7399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0AC9BAD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Small elongate depression posterior rim of postorbital may create a small flange behind orbit</w:t>
      </w:r>
    </w:p>
    <w:p w14:paraId="7811812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Strong elongate depression posterior rim of postorbital bar forms a distinct flange merging with po/sq bar</w:t>
      </w:r>
    </w:p>
    <w:p w14:paraId="52958898" w14:textId="77777777" w:rsidR="00E93806" w:rsidRPr="00E93806" w:rsidRDefault="00E93806" w:rsidP="00937439">
      <w:pPr>
        <w:spacing w:line="480" w:lineRule="auto"/>
        <w:rPr>
          <w:rFonts w:ascii="Times New Roman" w:hAnsi="Times New Roman" w:cs="Times New Roman"/>
        </w:rPr>
      </w:pPr>
    </w:p>
    <w:p w14:paraId="4DA602C3"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30) Jugal and orbit [from Stocker 2010, character 5]</w:t>
      </w:r>
    </w:p>
    <w:p w14:paraId="74C4E0F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Excluded from orbit</w:t>
      </w:r>
    </w:p>
    <w:p w14:paraId="3FF7FDD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Contributing to orbit</w:t>
      </w:r>
    </w:p>
    <w:p w14:paraId="27D1CFF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In </w:t>
      </w:r>
      <w:r w:rsidRPr="00E93806">
        <w:rPr>
          <w:rFonts w:ascii="Times New Roman" w:hAnsi="Times New Roman" w:cs="Times New Roman"/>
          <w:i/>
        </w:rPr>
        <w:t>Nicrosaurus kapffi</w:t>
      </w:r>
      <w:r w:rsidRPr="00E93806">
        <w:rPr>
          <w:rFonts w:ascii="Times New Roman" w:hAnsi="Times New Roman" w:cs="Times New Roman"/>
        </w:rPr>
        <w:t xml:space="preserve">, both states of this character are present, with both states represented in individual specimens in some cases </w:t>
      </w:r>
      <w:r w:rsidRPr="00E93806">
        <w:rPr>
          <w:rFonts w:ascii="Times New Roman" w:hAnsi="Times New Roman" w:cs="Times New Roman"/>
          <w:b/>
        </w:rPr>
        <w:t>(Hungerbühler, 1998)</w:t>
      </w:r>
      <w:r w:rsidRPr="00E93806">
        <w:rPr>
          <w:rFonts w:ascii="Times New Roman" w:hAnsi="Times New Roman" w:cs="Times New Roman"/>
        </w:rPr>
        <w:t>.</w:t>
      </w:r>
    </w:p>
    <w:p w14:paraId="3722F1D2" w14:textId="77777777" w:rsidR="00E93806" w:rsidRPr="00E93806" w:rsidRDefault="00E93806" w:rsidP="00937439">
      <w:pPr>
        <w:spacing w:line="480" w:lineRule="auto"/>
        <w:rPr>
          <w:rFonts w:ascii="Times New Roman" w:hAnsi="Times New Roman" w:cs="Times New Roman"/>
        </w:rPr>
      </w:pPr>
    </w:p>
    <w:p w14:paraId="52A3D1A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31) Medial margins of orbits [from Stocker 2010, character 6]</w:t>
      </w:r>
    </w:p>
    <w:p w14:paraId="71AE5DF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Flat with skull roof</w:t>
      </w:r>
    </w:p>
    <w:p w14:paraId="4956A67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Raised into orbital ridges</w:t>
      </w:r>
    </w:p>
    <w:p w14:paraId="1C3CFAD3" w14:textId="77777777" w:rsidR="00E93806" w:rsidRPr="00E93806" w:rsidRDefault="00E93806" w:rsidP="00937439">
      <w:pPr>
        <w:spacing w:line="480" w:lineRule="auto"/>
        <w:rPr>
          <w:rFonts w:ascii="Times New Roman" w:hAnsi="Times New Roman" w:cs="Times New Roman"/>
        </w:rPr>
      </w:pPr>
    </w:p>
    <w:p w14:paraId="6A6F3117"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32) Deep sculpture of the skull roof [from Hungerbühler 2002, character 17]</w:t>
      </w:r>
    </w:p>
    <w:p w14:paraId="46BB214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13F8D6D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4C57EB53" w14:textId="77777777" w:rsidR="00E93806" w:rsidRPr="00E93806" w:rsidRDefault="00E93806" w:rsidP="00937439">
      <w:pPr>
        <w:spacing w:line="480" w:lineRule="auto"/>
        <w:rPr>
          <w:rFonts w:ascii="Times New Roman" w:hAnsi="Times New Roman" w:cs="Times New Roman"/>
        </w:rPr>
      </w:pPr>
    </w:p>
    <w:p w14:paraId="63EB9F79"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33) Sutural articulation of squamosal and postorbital in dorsal view [from stocker 2010, character 22]</w:t>
      </w:r>
    </w:p>
    <w:p w14:paraId="6151DA5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Slot like, posterior process of po fits into slot in sq</w:t>
      </w:r>
    </w:p>
    <w:p w14:paraId="1C333A3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Diagonal, sq forms anteromedial portion of po/sq bar and po forms posterolateral portion</w:t>
      </w:r>
    </w:p>
    <w:p w14:paraId="744C2EC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Approximately transverse</w:t>
      </w:r>
    </w:p>
    <w:p w14:paraId="29ACA034" w14:textId="77777777" w:rsidR="00E93806" w:rsidRPr="00E93806" w:rsidRDefault="00E93806" w:rsidP="00937439">
      <w:pPr>
        <w:spacing w:line="480" w:lineRule="auto"/>
        <w:rPr>
          <w:rFonts w:ascii="Times New Roman" w:hAnsi="Times New Roman" w:cs="Times New Roman"/>
        </w:rPr>
      </w:pPr>
    </w:p>
    <w:p w14:paraId="5E8ABF09"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[ORDERED] 34) Most anterior extent of infra-temporal fenestra [from Butler </w:t>
      </w:r>
      <w:r w:rsidRPr="00E93806">
        <w:rPr>
          <w:rFonts w:ascii="Times New Roman" w:hAnsi="Times New Roman" w:cs="Times New Roman"/>
          <w:b/>
          <w:i/>
        </w:rPr>
        <w:t>et al.</w:t>
      </w:r>
      <w:r w:rsidRPr="00E93806">
        <w:rPr>
          <w:rFonts w:ascii="Times New Roman" w:hAnsi="Times New Roman" w:cs="Times New Roman"/>
          <w:b/>
        </w:rPr>
        <w:t xml:space="preserve"> 2014, character 45]</w:t>
      </w:r>
    </w:p>
    <w:p w14:paraId="0BCF957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Beneath the posterior corner of the orbit</w:t>
      </w:r>
    </w:p>
    <w:p w14:paraId="35A4A30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Extended anteriorly, reaches below the middle or anterior half of the orbit</w:t>
      </w:r>
    </w:p>
    <w:p w14:paraId="080E5BD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2: Anteroventral corner distinctly in front of anterior rim of orbit</w:t>
      </w:r>
    </w:p>
    <w:p w14:paraId="29E63853" w14:textId="77777777" w:rsidR="00E93806" w:rsidRPr="00E93806" w:rsidRDefault="00E93806" w:rsidP="00937439">
      <w:pPr>
        <w:spacing w:line="480" w:lineRule="auto"/>
        <w:rPr>
          <w:rFonts w:ascii="Times New Roman" w:hAnsi="Times New Roman" w:cs="Times New Roman"/>
        </w:rPr>
      </w:pPr>
    </w:p>
    <w:p w14:paraId="000B8D3E"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35) Pre-infratemporal shelf [from Hungerbühler 2002, character 18]</w:t>
      </w:r>
    </w:p>
    <w:p w14:paraId="563622C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75E0AF9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47BD1B0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The ‘pre-infratemporal shelf’ is an anteriorly convex, crescent-shaped ridge slightly anterior of the anterior border of the antero-ventral corner of the infratemporal fenestra. This morphology is present in all members of </w:t>
      </w:r>
      <w:r w:rsidRPr="00E93806">
        <w:rPr>
          <w:rFonts w:ascii="Times New Roman" w:hAnsi="Times New Roman" w:cs="Times New Roman"/>
          <w:i/>
        </w:rPr>
        <w:t>Mystriosuchus</w:t>
      </w:r>
      <w:r w:rsidRPr="00E93806">
        <w:rPr>
          <w:rFonts w:ascii="Times New Roman" w:hAnsi="Times New Roman" w:cs="Times New Roman"/>
        </w:rPr>
        <w:t xml:space="preserve">, </w:t>
      </w:r>
      <w:r w:rsidRPr="00E93806">
        <w:rPr>
          <w:rFonts w:ascii="Times New Roman" w:hAnsi="Times New Roman" w:cs="Times New Roman"/>
          <w:i/>
        </w:rPr>
        <w:t>Machaeroprosopus</w:t>
      </w:r>
      <w:r w:rsidRPr="00E93806">
        <w:rPr>
          <w:rFonts w:ascii="Times New Roman" w:hAnsi="Times New Roman" w:cs="Times New Roman"/>
        </w:rPr>
        <w:t xml:space="preserve"> and ‘</w:t>
      </w:r>
      <w:r w:rsidRPr="00E93806">
        <w:rPr>
          <w:rFonts w:ascii="Times New Roman" w:hAnsi="Times New Roman" w:cs="Times New Roman"/>
          <w:i/>
        </w:rPr>
        <w:t>Redondasaurus</w:t>
      </w:r>
      <w:r w:rsidRPr="00E93806">
        <w:rPr>
          <w:rFonts w:ascii="Times New Roman" w:hAnsi="Times New Roman" w:cs="Times New Roman"/>
        </w:rPr>
        <w:t xml:space="preserve">’ to some degree, </w:t>
      </w:r>
      <w:proofErr w:type="gramStart"/>
      <w:r w:rsidRPr="00E93806">
        <w:rPr>
          <w:rFonts w:ascii="Times New Roman" w:hAnsi="Times New Roman" w:cs="Times New Roman"/>
        </w:rPr>
        <w:t>and also</w:t>
      </w:r>
      <w:proofErr w:type="gramEnd"/>
      <w:r w:rsidRPr="00E93806">
        <w:rPr>
          <w:rFonts w:ascii="Times New Roman" w:hAnsi="Times New Roman" w:cs="Times New Roman"/>
        </w:rPr>
        <w:t xml:space="preserve"> in some specimens of </w:t>
      </w:r>
      <w:r w:rsidRPr="00E93806">
        <w:rPr>
          <w:rFonts w:ascii="Times New Roman" w:hAnsi="Times New Roman" w:cs="Times New Roman"/>
          <w:i/>
        </w:rPr>
        <w:t>Nicrosaurus</w:t>
      </w:r>
      <w:r w:rsidRPr="00E93806">
        <w:rPr>
          <w:rFonts w:ascii="Times New Roman" w:hAnsi="Times New Roman" w:cs="Times New Roman"/>
        </w:rPr>
        <w:t>.</w:t>
      </w:r>
    </w:p>
    <w:p w14:paraId="3CC2E064" w14:textId="77777777" w:rsidR="00E93806" w:rsidRPr="00E93806" w:rsidRDefault="00E93806" w:rsidP="00937439">
      <w:pPr>
        <w:spacing w:line="480" w:lineRule="auto"/>
        <w:rPr>
          <w:rFonts w:ascii="Times New Roman" w:hAnsi="Times New Roman" w:cs="Times New Roman"/>
        </w:rPr>
      </w:pPr>
    </w:p>
    <w:p w14:paraId="1B27380B"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36) Lateral ridge from post-orbital/squamosal bar [modified from Stocker 2010, character 23; Butler </w:t>
      </w:r>
      <w:r w:rsidRPr="00E93806">
        <w:rPr>
          <w:rFonts w:ascii="Times New Roman" w:hAnsi="Times New Roman" w:cs="Times New Roman"/>
          <w:b/>
          <w:i/>
        </w:rPr>
        <w:t>et al</w:t>
      </w:r>
      <w:r w:rsidRPr="00E93806">
        <w:rPr>
          <w:rFonts w:ascii="Times New Roman" w:hAnsi="Times New Roman" w:cs="Times New Roman"/>
          <w:b/>
        </w:rPr>
        <w:t>. 2014, character 23]</w:t>
      </w:r>
    </w:p>
    <w:p w14:paraId="4A9DBE0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20912AE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Continues posteriorly onto squamosal as a horizontal ridge forming a shelf overhanging the infratemporal fenestra</w:t>
      </w:r>
    </w:p>
    <w:p w14:paraId="7C27B78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Bifurcates into two small ridges on lateral surface of squamosal</w:t>
      </w:r>
    </w:p>
    <w:p w14:paraId="1AB7DD08" w14:textId="499A71DC"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The morphology of any ridge on the lateral surface of the postorbital/squamosal bar has previously been scored with considerable subjectivity. The original character on which this is based possesses </w:t>
      </w:r>
      <w:proofErr w:type="gramStart"/>
      <w:r w:rsidRPr="00E93806">
        <w:rPr>
          <w:rFonts w:ascii="Times New Roman" w:hAnsi="Times New Roman" w:cs="Times New Roman"/>
        </w:rPr>
        <w:t>a number of</w:t>
      </w:r>
      <w:proofErr w:type="gramEnd"/>
      <w:r w:rsidRPr="00E93806">
        <w:rPr>
          <w:rFonts w:ascii="Times New Roman" w:hAnsi="Times New Roman" w:cs="Times New Roman"/>
        </w:rPr>
        <w:t xml:space="preserve"> states which may be equally applicable to multiple taxa depending on interpretation. Here, the character is simplified to reflect the morphologies that were recogni</w:t>
      </w:r>
      <w:r w:rsidR="00796BAF">
        <w:rPr>
          <w:rFonts w:ascii="Times New Roman" w:hAnsi="Times New Roman" w:cs="Times New Roman"/>
        </w:rPr>
        <w:t>z</w:t>
      </w:r>
      <w:r w:rsidRPr="00E93806">
        <w:rPr>
          <w:rFonts w:ascii="Times New Roman" w:hAnsi="Times New Roman" w:cs="Times New Roman"/>
        </w:rPr>
        <w:t>ed in this study, including the absence of a ridge.</w:t>
      </w:r>
    </w:p>
    <w:p w14:paraId="1AA7377A" w14:textId="77777777" w:rsidR="00E93806" w:rsidRPr="00E93806" w:rsidRDefault="00E93806" w:rsidP="00937439">
      <w:pPr>
        <w:spacing w:line="480" w:lineRule="auto"/>
        <w:rPr>
          <w:rFonts w:ascii="Times New Roman" w:hAnsi="Times New Roman" w:cs="Times New Roman"/>
        </w:rPr>
      </w:pPr>
    </w:p>
    <w:p w14:paraId="1C08064F"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lastRenderedPageBreak/>
        <w:t xml:space="preserve">37) Lateral ridge of postorbital squamosal bar continues as ridge onto posterior process of squamosal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19]</w:t>
      </w:r>
    </w:p>
    <w:p w14:paraId="7AE6C70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026D8E6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3FFD478F" w14:textId="77777777" w:rsidR="00E93806" w:rsidRPr="00E93806" w:rsidRDefault="00E93806" w:rsidP="00937439">
      <w:pPr>
        <w:spacing w:line="480" w:lineRule="auto"/>
        <w:rPr>
          <w:rFonts w:ascii="Times New Roman" w:hAnsi="Times New Roman" w:cs="Times New Roman"/>
        </w:rPr>
      </w:pPr>
    </w:p>
    <w:p w14:paraId="72AF04A0"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[ORDERED] 38) Length of posterior process of squamosal in relation to postorbital length [modified from Hungerbühler 2002, character 31; Stocker 2010, character 24]</w:t>
      </w:r>
    </w:p>
    <w:p w14:paraId="3F51708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 or extremely short, posterior edge of squamosal does not extend or barely extends posteriorly beyond the distal end of the paroccipital process of the opisthotic</w:t>
      </w:r>
    </w:p>
    <w:p w14:paraId="3255BA7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Less than 3.60</w:t>
      </w:r>
    </w:p>
    <w:p w14:paraId="1DDE2FA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3.60 to 4.99</w:t>
      </w:r>
    </w:p>
    <w:p w14:paraId="6FD7191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3: Greater than, or equal to 5.00</w:t>
      </w:r>
    </w:p>
    <w:p w14:paraId="29EB92F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Modified to reflect the measurements made for the greater range of taxa included in this study. The character is measured as the ratio of the distance from the posterior border of the orbit to the posteriormost point of the squamosal, and the distance from the posterior border of the paroccipital process to the tip of the squamosal. State one scores a long posterior process, state two a moderate process, and state three a short process.</w:t>
      </w:r>
    </w:p>
    <w:p w14:paraId="4D725D0E" w14:textId="77777777" w:rsidR="00E93806" w:rsidRPr="00E93806" w:rsidRDefault="00E93806" w:rsidP="00937439">
      <w:pPr>
        <w:spacing w:line="480" w:lineRule="auto"/>
        <w:rPr>
          <w:rFonts w:ascii="Times New Roman" w:hAnsi="Times New Roman" w:cs="Times New Roman"/>
        </w:rPr>
      </w:pPr>
    </w:p>
    <w:p w14:paraId="3768D2EE"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39) Posterior process of squamosal [modified from Hungerbühler 2002, character 32; Stocker 2010, character 25]</w:t>
      </w:r>
    </w:p>
    <w:p w14:paraId="4B70BD1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Greatly dorsoventrally expanded</w:t>
      </w:r>
    </w:p>
    <w:p w14:paraId="3F120F6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Moderately dorsoventrally expanded</w:t>
      </w:r>
    </w:p>
    <w:p w14:paraId="32E53D7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2: Terminal knob</w:t>
      </w:r>
    </w:p>
    <w:p w14:paraId="1F745C7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Ballew (1989), character 50 references the presence of a ‘knob-like’ posterior process of the squamosal in </w:t>
      </w:r>
      <w:r w:rsidRPr="00E93806">
        <w:rPr>
          <w:rFonts w:ascii="Times New Roman" w:hAnsi="Times New Roman" w:cs="Times New Roman"/>
          <w:i/>
        </w:rPr>
        <w:t xml:space="preserve">Machaeroprosopus pristinus </w:t>
      </w:r>
      <w:r w:rsidRPr="00E93806">
        <w:rPr>
          <w:rFonts w:ascii="Times New Roman" w:hAnsi="Times New Roman" w:cs="Times New Roman"/>
        </w:rPr>
        <w:t xml:space="preserve">and </w:t>
      </w:r>
      <w:r w:rsidRPr="00E93806">
        <w:rPr>
          <w:rFonts w:ascii="Times New Roman" w:hAnsi="Times New Roman" w:cs="Times New Roman"/>
          <w:i/>
        </w:rPr>
        <w:t>buceros</w:t>
      </w:r>
      <w:r w:rsidRPr="00E93806">
        <w:rPr>
          <w:rFonts w:ascii="Times New Roman" w:hAnsi="Times New Roman" w:cs="Times New Roman"/>
        </w:rPr>
        <w:t>; this then became the ‘terminal knob’ of Hungerbühler (2002) and was subsequently used to describe this morphology. This character is modified to use this terminology, which is assumedly referenced by the ‘dorsally compressed’ state, used in previous versions of this character. Using this terminology makes the character less ambiguous.</w:t>
      </w:r>
    </w:p>
    <w:p w14:paraId="4E0C37B1" w14:textId="77777777" w:rsidR="00E93806" w:rsidRPr="00E93806" w:rsidRDefault="00E93806" w:rsidP="00937439">
      <w:pPr>
        <w:spacing w:line="480" w:lineRule="auto"/>
        <w:rPr>
          <w:rFonts w:ascii="Times New Roman" w:hAnsi="Times New Roman" w:cs="Times New Roman"/>
        </w:rPr>
      </w:pPr>
    </w:p>
    <w:p w14:paraId="45C161CF"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40) Terminal knob [modified from Hungerbühler 2002, character 32;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24]</w:t>
      </w:r>
    </w:p>
    <w:p w14:paraId="26D21A3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Terminal knob raised distally above po/sq bar</w:t>
      </w:r>
    </w:p>
    <w:p w14:paraId="6545806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Terminal knob in plane of po/sq bar</w:t>
      </w:r>
    </w:p>
    <w:p w14:paraId="365C055A" w14:textId="25236C04"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In some specimens the distal region of the terminal knob-like process of the squamosal is inflexed dorsally. The previous version of this character mentioned the posterior raising of the posterior process of the squamosal </w:t>
      </w:r>
      <w:proofErr w:type="gramStart"/>
      <w:r w:rsidRPr="00E93806">
        <w:rPr>
          <w:rFonts w:ascii="Times New Roman" w:hAnsi="Times New Roman" w:cs="Times New Roman"/>
        </w:rPr>
        <w:t>in reference to</w:t>
      </w:r>
      <w:proofErr w:type="gramEnd"/>
      <w:r w:rsidRPr="00E93806">
        <w:rPr>
          <w:rFonts w:ascii="Times New Roman" w:hAnsi="Times New Roman" w:cs="Times New Roman"/>
        </w:rPr>
        <w:t xml:space="preserve"> a greatly dorsoventrally expanded posterior process. This morphology was not recogni</w:t>
      </w:r>
      <w:r w:rsidR="00796BAF">
        <w:rPr>
          <w:rFonts w:ascii="Times New Roman" w:hAnsi="Times New Roman" w:cs="Times New Roman"/>
        </w:rPr>
        <w:t>z</w:t>
      </w:r>
      <w:r w:rsidRPr="00E93806">
        <w:rPr>
          <w:rFonts w:ascii="Times New Roman" w:hAnsi="Times New Roman" w:cs="Times New Roman"/>
        </w:rPr>
        <w:t>ed in any specimens in this study, whereas it was noted to be relatively common among individuals possessing a terminal knob.</w:t>
      </w:r>
    </w:p>
    <w:p w14:paraId="034612EF" w14:textId="77777777" w:rsidR="00E93806" w:rsidRPr="00E93806" w:rsidRDefault="00E93806" w:rsidP="00937439">
      <w:pPr>
        <w:spacing w:line="480" w:lineRule="auto"/>
        <w:rPr>
          <w:rFonts w:ascii="Times New Roman" w:hAnsi="Times New Roman" w:cs="Times New Roman"/>
        </w:rPr>
      </w:pPr>
    </w:p>
    <w:p w14:paraId="32510802"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41) Dorsal edge of squamosal [from Hungerbühler 2002, character 33; Stocker 2010, character 26]</w:t>
      </w:r>
    </w:p>
    <w:p w14:paraId="69ACFC8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Straight and narrow, no medial expansion</w:t>
      </w:r>
    </w:p>
    <w:p w14:paraId="2C5FF88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Expanded medially</w:t>
      </w:r>
    </w:p>
    <w:p w14:paraId="78CDD25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This character essentially scores the presence or absence of any size of medial flange of the postorbital/squamosal bar.</w:t>
      </w:r>
    </w:p>
    <w:p w14:paraId="0B0C4801" w14:textId="77777777" w:rsidR="00E93806" w:rsidRPr="00E93806" w:rsidRDefault="00E93806" w:rsidP="00937439">
      <w:pPr>
        <w:spacing w:line="480" w:lineRule="auto"/>
        <w:rPr>
          <w:rFonts w:ascii="Times New Roman" w:hAnsi="Times New Roman" w:cs="Times New Roman"/>
        </w:rPr>
      </w:pPr>
    </w:p>
    <w:p w14:paraId="7132F88C"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42) Dorsal edge of squamosal B [from Stocker 2010, character 27]</w:t>
      </w:r>
    </w:p>
    <w:p w14:paraId="4B75F6D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Mediolaterally flat</w:t>
      </w:r>
    </w:p>
    <w:p w14:paraId="078A6F6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Ventral depression between medial and lateral edges of the dorsal edge of the squamosal</w:t>
      </w:r>
    </w:p>
    <w:p w14:paraId="64E02365" w14:textId="77777777" w:rsidR="00E93806" w:rsidRPr="00E93806" w:rsidRDefault="00E93806" w:rsidP="00937439">
      <w:pPr>
        <w:spacing w:line="480" w:lineRule="auto"/>
        <w:rPr>
          <w:rFonts w:ascii="Times New Roman" w:hAnsi="Times New Roman" w:cs="Times New Roman"/>
        </w:rPr>
      </w:pPr>
    </w:p>
    <w:p w14:paraId="05BAD241"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[ORDERED] 43) Length of free postorbital/squamosal bar [modified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17]</w:t>
      </w:r>
    </w:p>
    <w:p w14:paraId="6B20C50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2.90</w:t>
      </w:r>
    </w:p>
    <w:p w14:paraId="633481D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2.90 to 3.39</w:t>
      </w:r>
    </w:p>
    <w:p w14:paraId="7065707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Greater than or equal to 3.40</w:t>
      </w:r>
    </w:p>
    <w:p w14:paraId="7E9865E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Modified to reflect the measurements made for the greater range of morphologies in this study. The character is measured as the ratio between the distance from the most anterior point of the supratemporal fenestra and the posteriormost point of the squamosal, to the shortest distance between the posterior border of the orbit and the most anterior point of the supratemporal fenestra. State zero corresponds to ‘short’, one corresponds to ‘moderate’ and two to ‘long’.</w:t>
      </w:r>
    </w:p>
    <w:p w14:paraId="37899B98" w14:textId="77777777" w:rsidR="00E93806" w:rsidRPr="00E93806" w:rsidRDefault="00E93806" w:rsidP="00937439">
      <w:pPr>
        <w:spacing w:line="480" w:lineRule="auto"/>
        <w:rPr>
          <w:rFonts w:ascii="Times New Roman" w:hAnsi="Times New Roman" w:cs="Times New Roman"/>
        </w:rPr>
      </w:pPr>
    </w:p>
    <w:p w14:paraId="3522DFE0"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44) Medial extent of squamosal [modified from Hungerbühler 2002, character 30]</w:t>
      </w:r>
    </w:p>
    <w:p w14:paraId="15F35D0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To mid length of parieto squamosal bar</w:t>
      </w:r>
    </w:p>
    <w:p w14:paraId="3445C34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Enters base of supraoccipital shelf wedged between parietal and supraoccipital</w:t>
      </w:r>
    </w:p>
    <w:p w14:paraId="7360F818" w14:textId="6973D1F3"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The character state </w:t>
      </w:r>
      <w:r w:rsidR="00367810">
        <w:rPr>
          <w:rFonts w:ascii="Times New Roman" w:hAnsi="Times New Roman" w:cs="Times New Roman"/>
        </w:rPr>
        <w:t>‘</w:t>
      </w:r>
      <w:r w:rsidRPr="00E93806">
        <w:rPr>
          <w:rFonts w:ascii="Times New Roman" w:hAnsi="Times New Roman" w:cs="Times New Roman"/>
        </w:rPr>
        <w:t>Enters rim of supraoccipital shelf dorsal to parietal</w:t>
      </w:r>
      <w:r w:rsidR="00367810">
        <w:rPr>
          <w:rFonts w:ascii="Times New Roman" w:hAnsi="Times New Roman" w:cs="Times New Roman"/>
        </w:rPr>
        <w:t>’</w:t>
      </w:r>
      <w:r w:rsidRPr="00E93806">
        <w:rPr>
          <w:rFonts w:ascii="Times New Roman" w:hAnsi="Times New Roman" w:cs="Times New Roman"/>
        </w:rPr>
        <w:t xml:space="preserve"> has been removed as it was not recogni</w:t>
      </w:r>
      <w:r w:rsidR="00796BAF">
        <w:rPr>
          <w:rFonts w:ascii="Times New Roman" w:hAnsi="Times New Roman" w:cs="Times New Roman"/>
        </w:rPr>
        <w:t>z</w:t>
      </w:r>
      <w:r w:rsidRPr="00E93806">
        <w:rPr>
          <w:rFonts w:ascii="Times New Roman" w:hAnsi="Times New Roman" w:cs="Times New Roman"/>
        </w:rPr>
        <w:t>ed in any of the specimens examined in this study.</w:t>
      </w:r>
    </w:p>
    <w:p w14:paraId="6A1A9C3D" w14:textId="77777777" w:rsidR="00E93806" w:rsidRPr="00E93806" w:rsidRDefault="00E93806" w:rsidP="00937439">
      <w:pPr>
        <w:spacing w:line="480" w:lineRule="auto"/>
        <w:rPr>
          <w:rFonts w:ascii="Times New Roman" w:hAnsi="Times New Roman" w:cs="Times New Roman"/>
        </w:rPr>
      </w:pPr>
    </w:p>
    <w:p w14:paraId="19E8C32D"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45) Cross section of posterior half of postorbito squamosal bar [from Hungerbühler 2002, character 22]</w:t>
      </w:r>
    </w:p>
    <w:p w14:paraId="1194683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Low, dorsoventrally compressed</w:t>
      </w:r>
    </w:p>
    <w:p w14:paraId="056F022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High, triangular</w:t>
      </w:r>
    </w:p>
    <w:p w14:paraId="0EB1D1BC" w14:textId="77777777" w:rsidR="00E93806" w:rsidRPr="00E93806" w:rsidRDefault="00E93806" w:rsidP="00937439">
      <w:pPr>
        <w:spacing w:line="480" w:lineRule="auto"/>
        <w:rPr>
          <w:rFonts w:ascii="Times New Roman" w:hAnsi="Times New Roman" w:cs="Times New Roman"/>
        </w:rPr>
      </w:pPr>
    </w:p>
    <w:p w14:paraId="56C7C4AE"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46) Ventral margin of squamosal [from Stocker 2010, character 28]</w:t>
      </w:r>
    </w:p>
    <w:p w14:paraId="48D1279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Gently sloping anteroventrally from posterior edge of posterior process to opisthotic process</w:t>
      </w:r>
    </w:p>
    <w:p w14:paraId="1AE7D62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Distinct horizontal ventral edge between posterior edge of posterior process and opisthotic process</w:t>
      </w:r>
    </w:p>
    <w:p w14:paraId="4B0F1591" w14:textId="77777777" w:rsidR="00E93806" w:rsidRPr="00E93806" w:rsidRDefault="00E93806" w:rsidP="00937439">
      <w:pPr>
        <w:spacing w:line="480" w:lineRule="auto"/>
        <w:rPr>
          <w:rFonts w:ascii="Times New Roman" w:hAnsi="Times New Roman" w:cs="Times New Roman"/>
        </w:rPr>
      </w:pPr>
    </w:p>
    <w:p w14:paraId="1CBB4A7F"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47) Subsidiary opisthotic process of squamosal [from Hungerbühler 2002, character 35; Stocker 2010, character 29]</w:t>
      </w:r>
    </w:p>
    <w:p w14:paraId="5825B66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39D3D6E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0EE81FF5" w14:textId="77777777" w:rsidR="00E93806" w:rsidRPr="00E93806" w:rsidRDefault="00E93806" w:rsidP="00937439">
      <w:pPr>
        <w:spacing w:line="480" w:lineRule="auto"/>
        <w:rPr>
          <w:rFonts w:ascii="Times New Roman" w:hAnsi="Times New Roman" w:cs="Times New Roman"/>
        </w:rPr>
      </w:pPr>
    </w:p>
    <w:p w14:paraId="7A1EAAC7"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48) Extent of squamosal fossa [from Stocker 2010, character 30]</w:t>
      </w:r>
    </w:p>
    <w:p w14:paraId="058A9E0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Extends to posterior edge of sq</w:t>
      </w:r>
    </w:p>
    <w:p w14:paraId="31DCAD8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Does not reach posterior edge of sq</w:t>
      </w:r>
    </w:p>
    <w:p w14:paraId="79FA2F71" w14:textId="77777777" w:rsidR="00E93806" w:rsidRPr="00E93806" w:rsidRDefault="00E93806" w:rsidP="00937439">
      <w:pPr>
        <w:spacing w:line="480" w:lineRule="auto"/>
        <w:rPr>
          <w:rFonts w:ascii="Times New Roman" w:hAnsi="Times New Roman" w:cs="Times New Roman"/>
        </w:rPr>
      </w:pPr>
    </w:p>
    <w:p w14:paraId="0DFAF79E"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[ORDERED] 49) Orientation of supratemporal fenestra [from Stocker 2010, character 32]</w:t>
      </w:r>
    </w:p>
    <w:p w14:paraId="6FFA1BB9" w14:textId="77777777" w:rsidR="00E93806" w:rsidRPr="00E93806" w:rsidRDefault="00E93806" w:rsidP="00937439">
      <w:pPr>
        <w:spacing w:line="480" w:lineRule="auto"/>
        <w:outlineLvl w:val="0"/>
        <w:rPr>
          <w:rFonts w:ascii="Times New Roman" w:hAnsi="Times New Roman" w:cs="Times New Roman"/>
        </w:rPr>
      </w:pPr>
      <w:r w:rsidRPr="00E93806">
        <w:rPr>
          <w:rFonts w:ascii="Times New Roman" w:hAnsi="Times New Roman" w:cs="Times New Roman"/>
        </w:rPr>
        <w:t>0: Dorsally expressed parietal squamosal bar at level with skull roof</w:t>
      </w:r>
    </w:p>
    <w:p w14:paraId="6906724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Partially depressed parietal process of squamosal below level of skull roof</w:t>
      </w:r>
    </w:p>
    <w:p w14:paraId="375BFBF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Fully depressed posterior process of parietal and entire parietal squamosal bar below level of skull roof</w:t>
      </w:r>
    </w:p>
    <w:p w14:paraId="5EDE2691" w14:textId="77777777" w:rsidR="00E93806" w:rsidRPr="00E93806" w:rsidRDefault="00E93806" w:rsidP="00937439">
      <w:pPr>
        <w:spacing w:line="480" w:lineRule="auto"/>
        <w:rPr>
          <w:rFonts w:ascii="Times New Roman" w:hAnsi="Times New Roman" w:cs="Times New Roman"/>
        </w:rPr>
      </w:pPr>
    </w:p>
    <w:p w14:paraId="0B7A81D7"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50) Mediolateral expansion of posterior process of squamosal [modified from Hungerbühler </w:t>
      </w:r>
      <w:r w:rsidRPr="00E93806">
        <w:rPr>
          <w:rFonts w:ascii="Times New Roman" w:hAnsi="Times New Roman" w:cs="Times New Roman"/>
          <w:b/>
          <w:i/>
        </w:rPr>
        <w:t>et al</w:t>
      </w:r>
      <w:r w:rsidRPr="00E93806">
        <w:rPr>
          <w:rFonts w:ascii="Times New Roman" w:hAnsi="Times New Roman" w:cs="Times New Roman"/>
          <w:b/>
        </w:rPr>
        <w:t>. 2013, character 25]</w:t>
      </w:r>
    </w:p>
    <w:p w14:paraId="75D3BD90" w14:textId="77777777" w:rsidR="00E93806" w:rsidRPr="00E93806" w:rsidRDefault="00E93806" w:rsidP="00937439">
      <w:pPr>
        <w:spacing w:line="480" w:lineRule="auto"/>
        <w:outlineLvl w:val="0"/>
        <w:rPr>
          <w:rFonts w:ascii="Times New Roman" w:hAnsi="Times New Roman" w:cs="Times New Roman"/>
        </w:rPr>
      </w:pPr>
      <w:r w:rsidRPr="00E93806">
        <w:rPr>
          <w:rFonts w:ascii="Times New Roman" w:hAnsi="Times New Roman" w:cs="Times New Roman"/>
        </w:rPr>
        <w:t>0: Tip of squamosal tapers strongly posteriorly</w:t>
      </w:r>
    </w:p>
    <w:p w14:paraId="571C40D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Tip of squamosal tapers with a smooth lateral deflection distally</w:t>
      </w:r>
    </w:p>
    <w:p w14:paraId="71EF3D02" w14:textId="77777777" w:rsidR="00E93806" w:rsidRPr="00E93806" w:rsidRDefault="00E93806" w:rsidP="00937439">
      <w:pPr>
        <w:spacing w:line="480" w:lineRule="auto"/>
        <w:rPr>
          <w:rFonts w:ascii="Times New Roman" w:hAnsi="Times New Roman" w:cs="Times New Roman"/>
        </w:rPr>
      </w:pPr>
    </w:p>
    <w:p w14:paraId="0204609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51) Face of medial rim of squamosal along supratemporal fenestra and posterior process [modified from Hungerbühler </w:t>
      </w:r>
      <w:r w:rsidRPr="00E93806">
        <w:rPr>
          <w:rFonts w:ascii="Times New Roman" w:hAnsi="Times New Roman" w:cs="Times New Roman"/>
          <w:b/>
          <w:i/>
        </w:rPr>
        <w:t>et al</w:t>
      </w:r>
      <w:r w:rsidRPr="00E93806">
        <w:rPr>
          <w:rFonts w:ascii="Times New Roman" w:hAnsi="Times New Roman" w:cs="Times New Roman"/>
          <w:b/>
        </w:rPr>
        <w:t>. 2013, character 23]</w:t>
      </w:r>
    </w:p>
    <w:p w14:paraId="7CF9C22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Entire rim rounded or sharp</w:t>
      </w:r>
    </w:p>
    <w:p w14:paraId="1499B7A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Rim entirely or in part squared</w:t>
      </w:r>
    </w:p>
    <w:p w14:paraId="68271A51" w14:textId="77777777" w:rsidR="00E93806" w:rsidRPr="00E93806" w:rsidRDefault="00E93806" w:rsidP="00937439">
      <w:pPr>
        <w:spacing w:line="480" w:lineRule="auto"/>
        <w:rPr>
          <w:rFonts w:ascii="Times New Roman" w:hAnsi="Times New Roman" w:cs="Times New Roman"/>
        </w:rPr>
      </w:pPr>
    </w:p>
    <w:p w14:paraId="3F298C6A"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52) Extent of squaring of the squamosal rim [modified from Hungerbühler </w:t>
      </w:r>
      <w:r w:rsidRPr="00E93806">
        <w:rPr>
          <w:rFonts w:ascii="Times New Roman" w:hAnsi="Times New Roman" w:cs="Times New Roman"/>
          <w:b/>
          <w:i/>
        </w:rPr>
        <w:t>et al</w:t>
      </w:r>
      <w:r w:rsidRPr="00E93806">
        <w:rPr>
          <w:rFonts w:ascii="Times New Roman" w:hAnsi="Times New Roman" w:cs="Times New Roman"/>
          <w:b/>
        </w:rPr>
        <w:t>. 2013, character 23]</w:t>
      </w:r>
    </w:p>
    <w:p w14:paraId="37FC831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Squared in posterior section</w:t>
      </w:r>
    </w:p>
    <w:p w14:paraId="6D3D04B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Entire rim squared</w:t>
      </w:r>
    </w:p>
    <w:p w14:paraId="58EB66CE" w14:textId="77777777" w:rsidR="00E93806" w:rsidRPr="00E93806" w:rsidRDefault="00E93806" w:rsidP="00937439">
      <w:pPr>
        <w:spacing w:line="480" w:lineRule="auto"/>
        <w:rPr>
          <w:rFonts w:ascii="Times New Roman" w:hAnsi="Times New Roman" w:cs="Times New Roman"/>
        </w:rPr>
      </w:pPr>
    </w:p>
    <w:p w14:paraId="59D3C3D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53) Ridge around anterior and or medial edge of supratemporal fenestra [modified from Hungerbühler 2002, character 20]</w:t>
      </w:r>
    </w:p>
    <w:p w14:paraId="2C0C716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74688BD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Present, medial only</w:t>
      </w:r>
    </w:p>
    <w:p w14:paraId="69CA5D4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Present, anterior and medial</w:t>
      </w:r>
    </w:p>
    <w:p w14:paraId="13692511" w14:textId="5E475CEF"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The terminology used in the original character is quite vague </w:t>
      </w:r>
      <w:r w:rsidR="00367810">
        <w:rPr>
          <w:rFonts w:ascii="Times New Roman" w:hAnsi="Times New Roman" w:cs="Times New Roman"/>
        </w:rPr>
        <w:t>‘</w:t>
      </w:r>
      <w:r w:rsidRPr="00E93806">
        <w:rPr>
          <w:rFonts w:ascii="Times New Roman" w:hAnsi="Times New Roman" w:cs="Times New Roman"/>
        </w:rPr>
        <w:t>Anterior border of supratemporal fenestra… raised above skull roof</w:t>
      </w:r>
      <w:r w:rsidR="00367810">
        <w:rPr>
          <w:rFonts w:ascii="Times New Roman" w:hAnsi="Times New Roman" w:cs="Times New Roman"/>
        </w:rPr>
        <w:t>’</w:t>
      </w:r>
      <w:r w:rsidRPr="00E93806">
        <w:rPr>
          <w:rFonts w:ascii="Times New Roman" w:hAnsi="Times New Roman" w:cs="Times New Roman"/>
        </w:rPr>
        <w:t>. This character is a reinterpretation of the original, with more specific terms. In state one, the ridge would only be present on the parietal ledge, whereas in state two the ridge may extend to the anterior border of the supratemporal fenestra.</w:t>
      </w:r>
    </w:p>
    <w:p w14:paraId="43BFC076" w14:textId="77777777" w:rsidR="00E93806" w:rsidRPr="00E93806" w:rsidRDefault="00E93806" w:rsidP="00937439">
      <w:pPr>
        <w:spacing w:line="480" w:lineRule="auto"/>
        <w:rPr>
          <w:rFonts w:ascii="Times New Roman" w:hAnsi="Times New Roman" w:cs="Times New Roman"/>
        </w:rPr>
      </w:pPr>
    </w:p>
    <w:p w14:paraId="2E474D0E"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 [ORDERED] 54) Width of squamosal [modified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18]</w:t>
      </w:r>
    </w:p>
    <w:p w14:paraId="0063D1E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or equal to 3.80</w:t>
      </w:r>
    </w:p>
    <w:p w14:paraId="107941A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Greater than 3.80</w:t>
      </w:r>
    </w:p>
    <w:p w14:paraId="16D83AE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Modified to reflect the greater range of morphologies measured in this study. Scored as the ratio between the length of the squamosal from the anteriormost point of the supratemporal fenestra to the posterior-most extent of the posterior process, and the width of the postorbital/squamosal bar at its approximate mid-point, or the point most representative of its general width. State zero corresponds to a wide postorbital/squamosal bar, state one denotes a relatively less wide bar.</w:t>
      </w:r>
    </w:p>
    <w:p w14:paraId="0058573E" w14:textId="77777777" w:rsidR="00E93806" w:rsidRPr="00E93806" w:rsidRDefault="00E93806" w:rsidP="00937439">
      <w:pPr>
        <w:spacing w:line="480" w:lineRule="auto"/>
        <w:rPr>
          <w:rFonts w:ascii="Times New Roman" w:hAnsi="Times New Roman" w:cs="Times New Roman"/>
        </w:rPr>
      </w:pPr>
    </w:p>
    <w:p w14:paraId="58178858"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55) Outline of medial rim of squamosal along supratemporal fenestra and posterior process [modified from Hungerbühler 2002, character 29]</w:t>
      </w:r>
    </w:p>
    <w:p w14:paraId="19D68B6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Sinuous</w:t>
      </w:r>
    </w:p>
    <w:p w14:paraId="56AF4E1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Angular</w:t>
      </w:r>
    </w:p>
    <w:p w14:paraId="1E5336A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Straight</w:t>
      </w:r>
    </w:p>
    <w:p w14:paraId="7965436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3: Curved</w:t>
      </w:r>
    </w:p>
    <w:p w14:paraId="3CD83F0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 xml:space="preserve">Character state three has here been added to represent the morphologies found in </w:t>
      </w:r>
      <w:r w:rsidRPr="00E93806">
        <w:rPr>
          <w:rFonts w:ascii="Times New Roman" w:hAnsi="Times New Roman" w:cs="Times New Roman"/>
          <w:i/>
        </w:rPr>
        <w:t>Nicrosaurus</w:t>
      </w:r>
      <w:r w:rsidRPr="00E93806">
        <w:rPr>
          <w:rFonts w:ascii="Times New Roman" w:hAnsi="Times New Roman" w:cs="Times New Roman"/>
        </w:rPr>
        <w:t xml:space="preserve"> and </w:t>
      </w:r>
      <w:r w:rsidRPr="00E93806">
        <w:rPr>
          <w:rFonts w:ascii="Times New Roman" w:hAnsi="Times New Roman" w:cs="Times New Roman"/>
          <w:i/>
        </w:rPr>
        <w:t>Coburgosuchus</w:t>
      </w:r>
      <w:r w:rsidRPr="00E93806">
        <w:rPr>
          <w:rFonts w:ascii="Times New Roman" w:hAnsi="Times New Roman" w:cs="Times New Roman"/>
        </w:rPr>
        <w:t>, which we feel were not adequately described by the previous character states.</w:t>
      </w:r>
    </w:p>
    <w:p w14:paraId="4EF6E3C2" w14:textId="77777777" w:rsidR="00E93806" w:rsidRPr="00E93806" w:rsidRDefault="00E93806" w:rsidP="00937439">
      <w:pPr>
        <w:spacing w:line="480" w:lineRule="auto"/>
        <w:rPr>
          <w:rFonts w:ascii="Times New Roman" w:hAnsi="Times New Roman" w:cs="Times New Roman"/>
        </w:rPr>
      </w:pPr>
    </w:p>
    <w:p w14:paraId="708C58C0"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56) Path of parietal/squamosal bars [from Stocker 2010, character 34]</w:t>
      </w:r>
    </w:p>
    <w:p w14:paraId="53359E5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Trending straight posteriorly to attachment on squamosals</w:t>
      </w:r>
    </w:p>
    <w:p w14:paraId="4B0801F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Curved medially convex before attaching on squamosals</w:t>
      </w:r>
    </w:p>
    <w:p w14:paraId="0D402777" w14:textId="77777777" w:rsidR="00E93806" w:rsidRPr="00E93806" w:rsidRDefault="00E93806" w:rsidP="00937439">
      <w:pPr>
        <w:spacing w:line="480" w:lineRule="auto"/>
        <w:rPr>
          <w:rFonts w:ascii="Times New Roman" w:hAnsi="Times New Roman" w:cs="Times New Roman"/>
        </w:rPr>
      </w:pPr>
    </w:p>
    <w:p w14:paraId="7136C5B0"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[ORDERED] 57) Visibility of supratemporal fenestrae in dorsal view [modified from Hungerbühler 2002, character 19; Stocker 2010, character 33]</w:t>
      </w:r>
    </w:p>
    <w:p w14:paraId="5D4AD963" w14:textId="77777777" w:rsidR="00E93806" w:rsidRPr="00E93806" w:rsidRDefault="00E93806" w:rsidP="00937439">
      <w:pPr>
        <w:spacing w:line="480" w:lineRule="auto"/>
        <w:outlineLvl w:val="0"/>
        <w:rPr>
          <w:rFonts w:ascii="Times New Roman" w:hAnsi="Times New Roman" w:cs="Times New Roman"/>
        </w:rPr>
      </w:pPr>
      <w:r w:rsidRPr="00E93806">
        <w:rPr>
          <w:rFonts w:ascii="Times New Roman" w:hAnsi="Times New Roman" w:cs="Times New Roman"/>
        </w:rPr>
        <w:t>0: Visible, STF completely open dorsally</w:t>
      </w:r>
    </w:p>
    <w:p w14:paraId="1B828CE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Mostly visible, posterolateral portions of STF covered in dorsal view</w:t>
      </w:r>
    </w:p>
    <w:p w14:paraId="7A64168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Mostly covered dorsally, at most only anteromedial corners or medial slit of STF visible in dorsal view</w:t>
      </w:r>
    </w:p>
    <w:p w14:paraId="6CC194CE" w14:textId="77777777" w:rsidR="00E93806" w:rsidRPr="00E93806" w:rsidRDefault="00E93806" w:rsidP="00937439">
      <w:pPr>
        <w:spacing w:line="480" w:lineRule="auto"/>
        <w:outlineLvl w:val="0"/>
        <w:rPr>
          <w:rFonts w:ascii="Times New Roman" w:hAnsi="Times New Roman" w:cs="Times New Roman"/>
        </w:rPr>
      </w:pPr>
      <w:r w:rsidRPr="00E93806">
        <w:rPr>
          <w:rFonts w:ascii="Times New Roman" w:hAnsi="Times New Roman" w:cs="Times New Roman"/>
        </w:rPr>
        <w:t>3: Lamella merges with parietal, STF obliterated in dorsal view</w:t>
      </w:r>
    </w:p>
    <w:p w14:paraId="5976999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This character combines those of Hungerbühler and Stocker. The wording used by Stocker is more inherently understandable, as Hungerbühler describes the visibility of the fenestra via the expansion of the squamosal, which is technically correct, but less intuitive. The final state of Hungerbühler’s character is, however, missing from Stocker’s and is useful in describing the morphology found in some extremely robust members of </w:t>
      </w:r>
      <w:r w:rsidRPr="00E93806">
        <w:rPr>
          <w:rFonts w:ascii="Times New Roman" w:hAnsi="Times New Roman" w:cs="Times New Roman"/>
          <w:i/>
        </w:rPr>
        <w:t>Machaeroprosopus</w:t>
      </w:r>
      <w:r w:rsidRPr="00E93806">
        <w:rPr>
          <w:rFonts w:ascii="Times New Roman" w:hAnsi="Times New Roman" w:cs="Times New Roman"/>
        </w:rPr>
        <w:t xml:space="preserve"> and most specimens of ‘</w:t>
      </w:r>
      <w:r w:rsidRPr="00E93806">
        <w:rPr>
          <w:rFonts w:ascii="Times New Roman" w:hAnsi="Times New Roman" w:cs="Times New Roman"/>
          <w:i/>
        </w:rPr>
        <w:t>Redondasaurus</w:t>
      </w:r>
      <w:r w:rsidRPr="00E93806">
        <w:rPr>
          <w:rFonts w:ascii="Times New Roman" w:hAnsi="Times New Roman" w:cs="Times New Roman"/>
        </w:rPr>
        <w:t>’.</w:t>
      </w:r>
    </w:p>
    <w:p w14:paraId="35EF58AD" w14:textId="77777777" w:rsidR="00E93806" w:rsidRPr="00E93806" w:rsidRDefault="00E93806" w:rsidP="00937439">
      <w:pPr>
        <w:spacing w:line="480" w:lineRule="auto"/>
        <w:rPr>
          <w:rFonts w:ascii="Times New Roman" w:hAnsi="Times New Roman" w:cs="Times New Roman"/>
        </w:rPr>
      </w:pPr>
    </w:p>
    <w:p w14:paraId="3A29B360"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58) Parietal/squamosal bars [from Stocker 2010, character 35]</w:t>
      </w:r>
    </w:p>
    <w:p w14:paraId="6CD32B23" w14:textId="77777777" w:rsidR="00E93806" w:rsidRPr="00E93806" w:rsidRDefault="00E93806" w:rsidP="00937439">
      <w:pPr>
        <w:spacing w:line="480" w:lineRule="auto"/>
        <w:outlineLvl w:val="0"/>
        <w:rPr>
          <w:rFonts w:ascii="Times New Roman" w:hAnsi="Times New Roman" w:cs="Times New Roman"/>
        </w:rPr>
      </w:pPr>
      <w:r w:rsidRPr="00E93806">
        <w:rPr>
          <w:rFonts w:ascii="Times New Roman" w:hAnsi="Times New Roman" w:cs="Times New Roman"/>
        </w:rPr>
        <w:t>0: Slender, narrower than the width of po/sq bars</w:t>
      </w:r>
    </w:p>
    <w:p w14:paraId="7C2ABF9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1: Wide, approximately the same mediolateral width as po/sq bars</w:t>
      </w:r>
    </w:p>
    <w:p w14:paraId="0F042693" w14:textId="77777777" w:rsidR="00E93806" w:rsidRPr="00E93806" w:rsidRDefault="00E93806" w:rsidP="00937439">
      <w:pPr>
        <w:spacing w:line="480" w:lineRule="auto"/>
        <w:rPr>
          <w:rFonts w:ascii="Times New Roman" w:hAnsi="Times New Roman" w:cs="Times New Roman"/>
        </w:rPr>
      </w:pPr>
    </w:p>
    <w:p w14:paraId="2D48837C"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[ORDERED] 59) Dorsal edge of parietal/squamosal bar [from Hungerbühler 2002, character 26]</w:t>
      </w:r>
    </w:p>
    <w:p w14:paraId="51E8FAB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Horizontal</w:t>
      </w:r>
    </w:p>
    <w:p w14:paraId="71E75A6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Gently sloping</w:t>
      </w:r>
    </w:p>
    <w:p w14:paraId="5384216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Steeply sloping</w:t>
      </w:r>
    </w:p>
    <w:p w14:paraId="0F0202D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3: Either entirely, or in parts vertical</w:t>
      </w:r>
    </w:p>
    <w:p w14:paraId="5B33180A" w14:textId="77777777" w:rsidR="00E93806" w:rsidRPr="00E93806" w:rsidRDefault="00E93806" w:rsidP="00937439">
      <w:pPr>
        <w:spacing w:line="480" w:lineRule="auto"/>
        <w:rPr>
          <w:rFonts w:ascii="Times New Roman" w:hAnsi="Times New Roman" w:cs="Times New Roman"/>
        </w:rPr>
      </w:pPr>
    </w:p>
    <w:p w14:paraId="522E2B19"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[ORDERED] 60) Parietal ledge, ratio of width to length [modified from Hungerbühler </w:t>
      </w:r>
      <w:r w:rsidRPr="00E93806">
        <w:rPr>
          <w:rFonts w:ascii="Times New Roman" w:hAnsi="Times New Roman" w:cs="Times New Roman"/>
          <w:b/>
          <w:i/>
        </w:rPr>
        <w:t>et al.</w:t>
      </w:r>
      <w:r w:rsidRPr="00E93806">
        <w:rPr>
          <w:rFonts w:ascii="Times New Roman" w:hAnsi="Times New Roman" w:cs="Times New Roman"/>
          <w:b/>
        </w:rPr>
        <w:t xml:space="preserve"> 2013, character 30]</w:t>
      </w:r>
    </w:p>
    <w:p w14:paraId="5038346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1.30</w:t>
      </w:r>
    </w:p>
    <w:p w14:paraId="173F107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1.30 to 2.10</w:t>
      </w:r>
    </w:p>
    <w:p w14:paraId="6968404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Greater than 2.10</w:t>
      </w:r>
    </w:p>
    <w:p w14:paraId="5F77F9AE" w14:textId="74D29B7A"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Modified to reflect the greater range of morphologies sampled in this study. Width is measured either at the mid-point of the ledge, or the point that is most representative of its general width. Length is measured from the posterior-most extent of the ledge to the anterior-most point of the supratemporal fenestra (in phytosaurs where the parietal/squamosal bars are at the level of the skull roof, the posterior-most point of the ledge is measured at the midline of the parietals). State zero corresponds to a parietal ledge that is generally more anteroposteriorly prominent, whereas state two is very wide and hardly projects posteriorly.</w:t>
      </w:r>
    </w:p>
    <w:p w14:paraId="18B26008" w14:textId="77777777" w:rsidR="00E93806" w:rsidRPr="00E93806" w:rsidRDefault="00E93806" w:rsidP="00937439">
      <w:pPr>
        <w:spacing w:line="480" w:lineRule="auto"/>
        <w:rPr>
          <w:rFonts w:ascii="Times New Roman" w:hAnsi="Times New Roman" w:cs="Times New Roman"/>
        </w:rPr>
      </w:pPr>
    </w:p>
    <w:p w14:paraId="0E1AC1E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lastRenderedPageBreak/>
        <w:t>61) Medial half of parieto squamosal bar lateral wall of supraoccipital shelf [from Hungerbühler 2002, character 37]</w:t>
      </w:r>
    </w:p>
    <w:p w14:paraId="338CF70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High and thin</w:t>
      </w:r>
    </w:p>
    <w:p w14:paraId="41EDD86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Low, continuously thin</w:t>
      </w:r>
    </w:p>
    <w:p w14:paraId="5C92DF5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Low, basally thickened</w:t>
      </w:r>
    </w:p>
    <w:p w14:paraId="098F3892" w14:textId="77777777" w:rsidR="00E93806" w:rsidRPr="00E93806" w:rsidRDefault="00E93806" w:rsidP="00937439">
      <w:pPr>
        <w:spacing w:line="480" w:lineRule="auto"/>
        <w:rPr>
          <w:rFonts w:ascii="Times New Roman" w:hAnsi="Times New Roman" w:cs="Times New Roman"/>
        </w:rPr>
      </w:pPr>
    </w:p>
    <w:p w14:paraId="5679E758"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62) Lobate extension on the vertical rim of the squamosal processes of the parietal [from Hungerbühler 2002, character 53]</w:t>
      </w:r>
    </w:p>
    <w:p w14:paraId="1DACFE8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10AE2A10"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04905C31" w14:textId="77777777" w:rsidR="00E93806" w:rsidRPr="00E93806" w:rsidRDefault="00E93806" w:rsidP="00937439">
      <w:pPr>
        <w:spacing w:line="480" w:lineRule="auto"/>
        <w:rPr>
          <w:rFonts w:ascii="Times New Roman" w:hAnsi="Times New Roman" w:cs="Times New Roman"/>
        </w:rPr>
      </w:pPr>
    </w:p>
    <w:p w14:paraId="312D7601"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63) Depth and shape of supraoccipital shelf [from Hungerbühler 2002, character 36]</w:t>
      </w:r>
    </w:p>
    <w:p w14:paraId="3814D2A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Shallow, longitudinal axis of shelf vertical</w:t>
      </w:r>
    </w:p>
    <w:p w14:paraId="11E2967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Deep, axis of shelf straight and horizontal</w:t>
      </w:r>
    </w:p>
    <w:p w14:paraId="3CB3B48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Deep axis of shelf with steep slope anteriorly and terminal horizontal deflection of shelf</w:t>
      </w:r>
    </w:p>
    <w:p w14:paraId="5521F364" w14:textId="77777777" w:rsidR="00E93806" w:rsidRPr="00E93806" w:rsidRDefault="00E93806" w:rsidP="00937439">
      <w:pPr>
        <w:spacing w:line="480" w:lineRule="auto"/>
        <w:rPr>
          <w:rFonts w:ascii="Times New Roman" w:hAnsi="Times New Roman" w:cs="Times New Roman"/>
        </w:rPr>
      </w:pPr>
    </w:p>
    <w:p w14:paraId="1283145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64) Top of parieto supraoccipital complex formed by squamosal processes of parietals [from Ballew 1989, character 19; Hungerbühler 2002, character 24]</w:t>
      </w:r>
    </w:p>
    <w:p w14:paraId="49AF9B8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Angular, inverted V shape</w:t>
      </w:r>
    </w:p>
    <w:p w14:paraId="70EF638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Rounded, inverted U shape</w:t>
      </w:r>
    </w:p>
    <w:p w14:paraId="2ACA6D8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2: Rectangular</w:t>
      </w:r>
    </w:p>
    <w:p w14:paraId="32D8266A" w14:textId="77777777" w:rsidR="00E93806" w:rsidRPr="00E93806" w:rsidRDefault="00E93806" w:rsidP="00937439">
      <w:pPr>
        <w:spacing w:line="480" w:lineRule="auto"/>
        <w:rPr>
          <w:rFonts w:ascii="Times New Roman" w:hAnsi="Times New Roman" w:cs="Times New Roman"/>
        </w:rPr>
      </w:pPr>
    </w:p>
    <w:p w14:paraId="29467299"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65) Parietal prongs [from Hungerbühler 2002, character 25]</w:t>
      </w:r>
    </w:p>
    <w:p w14:paraId="0EA7130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3A90C26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5E7F270F" w14:textId="77777777" w:rsidR="00E93806" w:rsidRPr="00E93806" w:rsidRDefault="00E93806" w:rsidP="00937439">
      <w:pPr>
        <w:spacing w:line="480" w:lineRule="auto"/>
        <w:rPr>
          <w:rFonts w:ascii="Times New Roman" w:hAnsi="Times New Roman" w:cs="Times New Roman"/>
        </w:rPr>
      </w:pPr>
    </w:p>
    <w:p w14:paraId="4F0A6063"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66) Posttemporal fenestra [from Hungerbühler 2002, character 41]</w:t>
      </w:r>
    </w:p>
    <w:p w14:paraId="5C208C0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Moderately wide and tall</w:t>
      </w:r>
    </w:p>
    <w:p w14:paraId="67A9E9F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Moderately wide and compressed</w:t>
      </w:r>
    </w:p>
    <w:p w14:paraId="7C81DD1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Extremely reduced in width and height to a slit</w:t>
      </w:r>
    </w:p>
    <w:p w14:paraId="1D0B507D" w14:textId="77777777" w:rsidR="00E93806" w:rsidRPr="00E93806" w:rsidRDefault="00E93806" w:rsidP="00937439">
      <w:pPr>
        <w:spacing w:line="480" w:lineRule="auto"/>
        <w:rPr>
          <w:rFonts w:ascii="Times New Roman" w:hAnsi="Times New Roman" w:cs="Times New Roman"/>
        </w:rPr>
      </w:pPr>
    </w:p>
    <w:p w14:paraId="561B879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67) Lateral border of posttemporal fenestra [Hungerbühler 2002, character 38; Stocker 2010, character 37]</w:t>
      </w:r>
    </w:p>
    <w:p w14:paraId="792D0D2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Formed by contact of the parietal process of the squamosal and the paroccipital process of the opisthotic</w:t>
      </w:r>
    </w:p>
    <w:p w14:paraId="505DBF6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Formed laterally only by the paroccipital process</w:t>
      </w:r>
    </w:p>
    <w:p w14:paraId="378565A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Formed laterally and slightly ventrally by process of squamosal that extends onto paroccipital process</w:t>
      </w:r>
    </w:p>
    <w:p w14:paraId="1398B1B3" w14:textId="77777777" w:rsidR="00E93806" w:rsidRPr="00E93806" w:rsidRDefault="00E93806" w:rsidP="00937439">
      <w:pPr>
        <w:spacing w:line="480" w:lineRule="auto"/>
        <w:rPr>
          <w:rFonts w:ascii="Times New Roman" w:hAnsi="Times New Roman" w:cs="Times New Roman"/>
        </w:rPr>
      </w:pPr>
    </w:p>
    <w:p w14:paraId="63E5DC31"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68) Shape of quadratojugal [modified from Sereno 1991, character Q; Stocker 2010, character 31]</w:t>
      </w:r>
    </w:p>
    <w:p w14:paraId="043D3E8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 shaped, anterior suture trends anteroventrally</w:t>
      </w:r>
    </w:p>
    <w:p w14:paraId="3C94D57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Subtriangular</w:t>
      </w:r>
    </w:p>
    <w:p w14:paraId="34CE7CA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L shaped, anterior suture trends anterodorsally</w:t>
      </w:r>
    </w:p>
    <w:p w14:paraId="709078D1" w14:textId="77777777" w:rsidR="00E93806" w:rsidRPr="00E93806" w:rsidRDefault="00E93806" w:rsidP="00937439">
      <w:pPr>
        <w:spacing w:line="480" w:lineRule="auto"/>
        <w:rPr>
          <w:rFonts w:ascii="Times New Roman" w:hAnsi="Times New Roman" w:cs="Times New Roman"/>
        </w:rPr>
      </w:pPr>
    </w:p>
    <w:p w14:paraId="7177D093"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69) Anterior border of parabasisphenoid contribution to basitubera [from Stocker 2010, character 39]</w:t>
      </w:r>
    </w:p>
    <w:p w14:paraId="1C8991E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Basitubera separated widely</w:t>
      </w:r>
    </w:p>
    <w:p w14:paraId="64AF70E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Basitubera separated narrowly with a ridge along their anterior border</w:t>
      </w:r>
    </w:p>
    <w:p w14:paraId="398A74C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Basitubera connected tubera form a sharp ridge along their anterior border</w:t>
      </w:r>
    </w:p>
    <w:p w14:paraId="0FADE41C" w14:textId="77777777" w:rsidR="00E93806" w:rsidRPr="00E93806" w:rsidRDefault="00E93806" w:rsidP="00937439">
      <w:pPr>
        <w:spacing w:line="480" w:lineRule="auto"/>
        <w:rPr>
          <w:rFonts w:ascii="Times New Roman" w:hAnsi="Times New Roman" w:cs="Times New Roman"/>
        </w:rPr>
      </w:pPr>
    </w:p>
    <w:p w14:paraId="1D14D167"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70) Morphology of basioccipital between tubera [from Stocker 2010, character 40]</w:t>
      </w:r>
    </w:p>
    <w:p w14:paraId="42B21DF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Concave depression</w:t>
      </w:r>
    </w:p>
    <w:p w14:paraId="4634FD8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Anteroposteriorly oriented ridge on the midline</w:t>
      </w:r>
    </w:p>
    <w:p w14:paraId="79EFDC1E" w14:textId="77777777" w:rsidR="00E93806" w:rsidRPr="00E93806" w:rsidRDefault="00E93806" w:rsidP="00937439">
      <w:pPr>
        <w:spacing w:line="480" w:lineRule="auto"/>
        <w:rPr>
          <w:rFonts w:ascii="Times New Roman" w:hAnsi="Times New Roman" w:cs="Times New Roman"/>
        </w:rPr>
      </w:pPr>
    </w:p>
    <w:p w14:paraId="01DC5932"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71) Lateral extent of basitubera compared to basipterygoid processes in ventral view [from Stocker 2010, character 41]</w:t>
      </w:r>
    </w:p>
    <w:p w14:paraId="7D56950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Lateral extent of basitubera even with lateral extent of basipterygoid processes</w:t>
      </w:r>
    </w:p>
    <w:p w14:paraId="7D9FFA6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Lateral extent of basitubera more laterally expanded compared to basipterygoid processes</w:t>
      </w:r>
    </w:p>
    <w:p w14:paraId="7D56D9B9" w14:textId="77777777" w:rsidR="00E93806" w:rsidRPr="00E93806" w:rsidRDefault="00E93806" w:rsidP="00937439">
      <w:pPr>
        <w:spacing w:line="480" w:lineRule="auto"/>
        <w:rPr>
          <w:rFonts w:ascii="Times New Roman" w:hAnsi="Times New Roman" w:cs="Times New Roman"/>
        </w:rPr>
      </w:pPr>
    </w:p>
    <w:p w14:paraId="07EB7BFB"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72) Length of interpterygoid vacuity [from Chatterjee 1978, phenetic feature 7; Hungerbühler 2002, character 47]</w:t>
      </w:r>
    </w:p>
    <w:p w14:paraId="700003B4"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Long, more than 50 per cent of length of palatal vault</w:t>
      </w:r>
    </w:p>
    <w:p w14:paraId="4B9B011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Tiny oval indentation at posterior rim of conjoined pterygoids</w:t>
      </w:r>
    </w:p>
    <w:p w14:paraId="148563AA" w14:textId="77777777" w:rsidR="00E93806" w:rsidRPr="00E93806" w:rsidRDefault="00E93806" w:rsidP="00937439">
      <w:pPr>
        <w:spacing w:line="480" w:lineRule="auto"/>
        <w:rPr>
          <w:rFonts w:ascii="Times New Roman" w:hAnsi="Times New Roman" w:cs="Times New Roman"/>
        </w:rPr>
      </w:pPr>
    </w:p>
    <w:p w14:paraId="5C4D2CD9"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lastRenderedPageBreak/>
        <w:t>73) Suborbital foramen [from Hungerbühler 2002, character 46; Stocker 2010, character 43]</w:t>
      </w:r>
    </w:p>
    <w:p w14:paraId="17BE749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Elongated, wide</w:t>
      </w:r>
    </w:p>
    <w:p w14:paraId="008BDD6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Elongated, slit-like</w:t>
      </w:r>
    </w:p>
    <w:p w14:paraId="10B9D81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Reduced to a single oval fenestra or subdivided into two or more small openings</w:t>
      </w:r>
    </w:p>
    <w:p w14:paraId="44A3C71E" w14:textId="77777777" w:rsidR="00E93806" w:rsidRPr="00E93806" w:rsidRDefault="00E93806" w:rsidP="00937439">
      <w:pPr>
        <w:spacing w:line="480" w:lineRule="auto"/>
        <w:rPr>
          <w:rFonts w:ascii="Times New Roman" w:hAnsi="Times New Roman" w:cs="Times New Roman"/>
        </w:rPr>
      </w:pPr>
    </w:p>
    <w:p w14:paraId="5A1AAA4B"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74) Anterior extent of the palatine [from Hungerbühler 2002, character 44]</w:t>
      </w:r>
    </w:p>
    <w:p w14:paraId="4C03E00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Tip located behind the posterior rim of choana</w:t>
      </w:r>
    </w:p>
    <w:p w14:paraId="4BB746A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Tip extends forward beyond the posterior rim of choana</w:t>
      </w:r>
    </w:p>
    <w:p w14:paraId="511DB4F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Tip extends forward beyond the anterior rim of choana</w:t>
      </w:r>
    </w:p>
    <w:p w14:paraId="7BB4CBE2" w14:textId="77777777" w:rsidR="00E93806" w:rsidRPr="00E93806" w:rsidRDefault="00E93806" w:rsidP="00937439">
      <w:pPr>
        <w:spacing w:line="480" w:lineRule="auto"/>
        <w:rPr>
          <w:rFonts w:ascii="Times New Roman" w:hAnsi="Times New Roman" w:cs="Times New Roman"/>
        </w:rPr>
      </w:pPr>
    </w:p>
    <w:p w14:paraId="61FEA0F9"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75) Palatal ridge [from Hungerbühler </w:t>
      </w:r>
      <w:r w:rsidRPr="00E93806">
        <w:rPr>
          <w:rFonts w:ascii="Times New Roman" w:hAnsi="Times New Roman" w:cs="Times New Roman"/>
          <w:b/>
          <w:i/>
        </w:rPr>
        <w:t xml:space="preserve">et al. </w:t>
      </w:r>
      <w:r w:rsidRPr="00E93806">
        <w:rPr>
          <w:rFonts w:ascii="Times New Roman" w:hAnsi="Times New Roman" w:cs="Times New Roman"/>
          <w:b/>
        </w:rPr>
        <w:t>2013, character 40]</w:t>
      </w:r>
    </w:p>
    <w:p w14:paraId="007264A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Low, rounded longitudinal elevation</w:t>
      </w:r>
    </w:p>
    <w:p w14:paraId="3F8CE9C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Prominent, sharp ventrally to ventromedially directed crest</w:t>
      </w:r>
    </w:p>
    <w:p w14:paraId="1BF09810" w14:textId="77777777" w:rsidR="00E93806" w:rsidRPr="00E93806" w:rsidRDefault="00E93806" w:rsidP="00937439">
      <w:pPr>
        <w:spacing w:line="480" w:lineRule="auto"/>
        <w:rPr>
          <w:rFonts w:ascii="Times New Roman" w:hAnsi="Times New Roman" w:cs="Times New Roman"/>
        </w:rPr>
      </w:pPr>
    </w:p>
    <w:p w14:paraId="780661EB"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76) Medial edge of palatine below posterior part of palatal vault [from Hungerbühler </w:t>
      </w:r>
      <w:r w:rsidRPr="00E93806">
        <w:rPr>
          <w:rFonts w:ascii="Times New Roman" w:hAnsi="Times New Roman" w:cs="Times New Roman"/>
          <w:b/>
          <w:i/>
        </w:rPr>
        <w:t xml:space="preserve">et al. </w:t>
      </w:r>
      <w:r w:rsidRPr="00E93806">
        <w:rPr>
          <w:rFonts w:ascii="Times New Roman" w:hAnsi="Times New Roman" w:cs="Times New Roman"/>
          <w:b/>
        </w:rPr>
        <w:t>2013, character 41]</w:t>
      </w:r>
    </w:p>
    <w:p w14:paraId="27E778D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Sloping or vertical</w:t>
      </w:r>
    </w:p>
    <w:p w14:paraId="7613D5B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Horizontal flange may restrict the opening of the palatal vault significantly</w:t>
      </w:r>
    </w:p>
    <w:p w14:paraId="71FA2F0F" w14:textId="77777777" w:rsidR="00E93806" w:rsidRPr="00E93806" w:rsidRDefault="00E93806" w:rsidP="00937439">
      <w:pPr>
        <w:spacing w:line="480" w:lineRule="auto"/>
        <w:rPr>
          <w:rFonts w:ascii="Times New Roman" w:hAnsi="Times New Roman" w:cs="Times New Roman"/>
        </w:rPr>
      </w:pPr>
    </w:p>
    <w:p w14:paraId="25EC362E"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77) Dorsal surface of surangular [from Mateus </w:t>
      </w:r>
      <w:r w:rsidRPr="00E93806">
        <w:rPr>
          <w:rFonts w:ascii="Times New Roman" w:hAnsi="Times New Roman" w:cs="Times New Roman"/>
          <w:b/>
          <w:i/>
        </w:rPr>
        <w:t>et al</w:t>
      </w:r>
      <w:r w:rsidRPr="00E93806">
        <w:rPr>
          <w:rFonts w:ascii="Times New Roman" w:hAnsi="Times New Roman" w:cs="Times New Roman"/>
          <w:b/>
        </w:rPr>
        <w:t>. 2014]</w:t>
      </w:r>
    </w:p>
    <w:p w14:paraId="71E7538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lastRenderedPageBreak/>
        <w:t>0: Gently convex</w:t>
      </w:r>
    </w:p>
    <w:p w14:paraId="527D6E6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Gently concave rising to apex just posterior to dentary contact</w:t>
      </w:r>
    </w:p>
    <w:p w14:paraId="3101ADDA" w14:textId="77777777" w:rsidR="00E93806" w:rsidRPr="00E93806" w:rsidRDefault="00E93806" w:rsidP="00937439">
      <w:pPr>
        <w:spacing w:line="480" w:lineRule="auto"/>
        <w:rPr>
          <w:rFonts w:ascii="Times New Roman" w:hAnsi="Times New Roman" w:cs="Times New Roman"/>
        </w:rPr>
      </w:pPr>
    </w:p>
    <w:p w14:paraId="287759C4"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78) Shape of retroarticular process in lateral view [from Mateus </w:t>
      </w:r>
      <w:r w:rsidRPr="00E93806">
        <w:rPr>
          <w:rFonts w:ascii="Times New Roman" w:hAnsi="Times New Roman" w:cs="Times New Roman"/>
          <w:b/>
          <w:i/>
        </w:rPr>
        <w:t>et al</w:t>
      </w:r>
      <w:r w:rsidRPr="00E93806">
        <w:rPr>
          <w:rFonts w:ascii="Times New Roman" w:hAnsi="Times New Roman" w:cs="Times New Roman"/>
          <w:b/>
        </w:rPr>
        <w:t>. 2014]</w:t>
      </w:r>
    </w:p>
    <w:p w14:paraId="05BB785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Distally sharply pointed or curved into a posterodorsally oriented hook</w:t>
      </w:r>
    </w:p>
    <w:p w14:paraId="0403732D"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Distally rounded or blunt</w:t>
      </w:r>
    </w:p>
    <w:p w14:paraId="13663E39" w14:textId="77777777" w:rsidR="00E93806" w:rsidRPr="00E93806" w:rsidRDefault="00E93806" w:rsidP="00937439">
      <w:pPr>
        <w:spacing w:line="480" w:lineRule="auto"/>
        <w:rPr>
          <w:rFonts w:ascii="Times New Roman" w:hAnsi="Times New Roman" w:cs="Times New Roman"/>
        </w:rPr>
      </w:pPr>
    </w:p>
    <w:p w14:paraId="546DBF03"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79) Snout dorsal surface cross sectional shape</w:t>
      </w:r>
    </w:p>
    <w:p w14:paraId="1145B9A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Rounded, dorsal surface of snout is curved from side to side</w:t>
      </w:r>
    </w:p>
    <w:p w14:paraId="3AF0BE5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Triangular, sides of the snout are straight and slope up to the midline</w:t>
      </w:r>
    </w:p>
    <w:p w14:paraId="40C22A87" w14:textId="77777777" w:rsidR="00E93806" w:rsidRPr="00E93806" w:rsidRDefault="00E93806" w:rsidP="00937439">
      <w:pPr>
        <w:spacing w:line="480" w:lineRule="auto"/>
        <w:rPr>
          <w:rFonts w:ascii="Times New Roman" w:hAnsi="Times New Roman" w:cs="Times New Roman"/>
        </w:rPr>
      </w:pPr>
    </w:p>
    <w:p w14:paraId="73E6559B"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80) Anterior separation of the septomaxillae</w:t>
      </w:r>
    </w:p>
    <w:p w14:paraId="666F0FF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Septomaxillae separate posterior to level with the anterior narial border</w:t>
      </w:r>
    </w:p>
    <w:p w14:paraId="4DC4964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Septomaxillae separate distinctly anterior of the anterior narial border</w:t>
      </w:r>
    </w:p>
    <w:p w14:paraId="09C50A71" w14:textId="77777777" w:rsidR="00E93806" w:rsidRPr="00E93806" w:rsidRDefault="00E93806" w:rsidP="00937439">
      <w:pPr>
        <w:spacing w:line="480" w:lineRule="auto"/>
        <w:rPr>
          <w:rFonts w:ascii="Times New Roman" w:hAnsi="Times New Roman" w:cs="Times New Roman"/>
        </w:rPr>
      </w:pPr>
    </w:p>
    <w:p w14:paraId="672E47D2"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81) Shape of antorbital fenestra</w:t>
      </w:r>
    </w:p>
    <w:p w14:paraId="75863B06" w14:textId="525A6824"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0: </w:t>
      </w:r>
      <w:r w:rsidR="00937139">
        <w:rPr>
          <w:rFonts w:ascii="Times New Roman" w:hAnsi="Times New Roman" w:cs="Times New Roman"/>
        </w:rPr>
        <w:t>Ellipsoid</w:t>
      </w:r>
    </w:p>
    <w:p w14:paraId="3993390F" w14:textId="4592B38E"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1: </w:t>
      </w:r>
      <w:r w:rsidR="00937139">
        <w:rPr>
          <w:rFonts w:ascii="Times New Roman" w:hAnsi="Times New Roman" w:cs="Times New Roman"/>
        </w:rPr>
        <w:t xml:space="preserve">Approximately a geometric </w:t>
      </w:r>
      <w:r w:rsidR="00A33B0F">
        <w:rPr>
          <w:rFonts w:ascii="Times New Roman" w:hAnsi="Times New Roman" w:cs="Times New Roman"/>
        </w:rPr>
        <w:t>‘</w:t>
      </w:r>
      <w:r w:rsidR="00937139">
        <w:rPr>
          <w:rFonts w:ascii="Times New Roman" w:hAnsi="Times New Roman" w:cs="Times New Roman"/>
        </w:rPr>
        <w:t>stadium</w:t>
      </w:r>
      <w:r w:rsidR="00A33B0F">
        <w:rPr>
          <w:rFonts w:ascii="Times New Roman" w:hAnsi="Times New Roman" w:cs="Times New Roman"/>
        </w:rPr>
        <w:t>’</w:t>
      </w:r>
      <w:r w:rsidR="00937139">
        <w:rPr>
          <w:rFonts w:ascii="Times New Roman" w:hAnsi="Times New Roman" w:cs="Times New Roman"/>
        </w:rPr>
        <w:t xml:space="preserve"> shape</w:t>
      </w:r>
    </w:p>
    <w:p w14:paraId="6000D33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Approximately triangular</w:t>
      </w:r>
    </w:p>
    <w:p w14:paraId="1AB47606" w14:textId="42CABF16"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 xml:space="preserve">3: Approximately triangular </w:t>
      </w:r>
      <w:r w:rsidR="00BC7F25">
        <w:rPr>
          <w:rFonts w:ascii="Times New Roman" w:hAnsi="Times New Roman" w:cs="Times New Roman"/>
        </w:rPr>
        <w:t>-</w:t>
      </w:r>
      <w:r w:rsidRPr="00E93806">
        <w:rPr>
          <w:rFonts w:ascii="Times New Roman" w:hAnsi="Times New Roman" w:cs="Times New Roman"/>
        </w:rPr>
        <w:t xml:space="preserve"> point posteriormost</w:t>
      </w:r>
    </w:p>
    <w:p w14:paraId="182073C3" w14:textId="77777777" w:rsidR="00E93806" w:rsidRPr="00E93806" w:rsidRDefault="00E93806" w:rsidP="00937439">
      <w:pPr>
        <w:spacing w:line="480" w:lineRule="auto"/>
        <w:rPr>
          <w:rFonts w:ascii="Times New Roman" w:hAnsi="Times New Roman" w:cs="Times New Roman"/>
        </w:rPr>
      </w:pPr>
    </w:p>
    <w:p w14:paraId="3005C06E"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82) Lateral surface of maxilla and jugal ventral/posteroventral to AOF</w:t>
      </w:r>
    </w:p>
    <w:p w14:paraId="67B4057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Flat/laterally convex</w:t>
      </w:r>
    </w:p>
    <w:p w14:paraId="0042875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Concavity running along the length of the element</w:t>
      </w:r>
    </w:p>
    <w:p w14:paraId="134ED7AB" w14:textId="77777777" w:rsidR="00E93806" w:rsidRPr="00E93806" w:rsidRDefault="00E93806" w:rsidP="00937439">
      <w:pPr>
        <w:spacing w:line="480" w:lineRule="auto"/>
        <w:rPr>
          <w:rFonts w:ascii="Times New Roman" w:hAnsi="Times New Roman" w:cs="Times New Roman"/>
        </w:rPr>
      </w:pPr>
    </w:p>
    <w:p w14:paraId="52B48467"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83) Lateral surface of main body of jugal</w:t>
      </w:r>
    </w:p>
    <w:p w14:paraId="72483DF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Generally flat, element forms one dorsolaterally facing plane between its ventral and dorsal extremities</w:t>
      </w:r>
    </w:p>
    <w:p w14:paraId="587EE56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Anteroposteriorly directed ridge running from below AOF towards ventral border of subTF splits jugal into a dorsolaterally facing facet and a laterally facing facet</w:t>
      </w:r>
    </w:p>
    <w:p w14:paraId="1733A02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2: Anteroposterior ridge running along the centre of the jugal posterior process</w:t>
      </w:r>
    </w:p>
    <w:p w14:paraId="3294863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3: Anteroposterior ridge running toward ventral border of jugal posterior process</w:t>
      </w:r>
    </w:p>
    <w:p w14:paraId="06ED9160" w14:textId="77777777" w:rsidR="00E93806" w:rsidRPr="00E93806" w:rsidRDefault="00E93806" w:rsidP="00937439">
      <w:pPr>
        <w:spacing w:line="480" w:lineRule="auto"/>
        <w:rPr>
          <w:rFonts w:ascii="Times New Roman" w:hAnsi="Times New Roman" w:cs="Times New Roman"/>
        </w:rPr>
      </w:pPr>
    </w:p>
    <w:p w14:paraId="62EEB57D" w14:textId="4199494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84) Anterior extension of the </w:t>
      </w:r>
      <w:r w:rsidR="00242ED2">
        <w:rPr>
          <w:rFonts w:ascii="Times New Roman" w:hAnsi="Times New Roman" w:cs="Times New Roman"/>
          <w:b/>
        </w:rPr>
        <w:t>pre-infratemporal</w:t>
      </w:r>
      <w:r w:rsidRPr="00E93806">
        <w:rPr>
          <w:rFonts w:ascii="Times New Roman" w:hAnsi="Times New Roman" w:cs="Times New Roman"/>
          <w:b/>
        </w:rPr>
        <w:t xml:space="preserve"> shelf</w:t>
      </w:r>
    </w:p>
    <w:p w14:paraId="7AB55D4A"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Anteriormost border of shelf is posterior to the posteriormost border of the antorbital fenestra</w:t>
      </w:r>
    </w:p>
    <w:p w14:paraId="1AC8DAC5"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Anteriormost border of shelf terminates anterior of the posteriormost corner of the antorbital fenestra</w:t>
      </w:r>
    </w:p>
    <w:p w14:paraId="267D66D9" w14:textId="77777777" w:rsidR="00E93806" w:rsidRPr="00E93806" w:rsidRDefault="00E93806" w:rsidP="00937439">
      <w:pPr>
        <w:spacing w:line="480" w:lineRule="auto"/>
        <w:rPr>
          <w:rFonts w:ascii="Times New Roman" w:hAnsi="Times New Roman" w:cs="Times New Roman"/>
        </w:rPr>
      </w:pPr>
    </w:p>
    <w:p w14:paraId="33DF5DE9" w14:textId="51FA52F8"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85) Dorsal extension of </w:t>
      </w:r>
      <w:r w:rsidR="00242ED2">
        <w:rPr>
          <w:rFonts w:ascii="Times New Roman" w:hAnsi="Times New Roman" w:cs="Times New Roman"/>
          <w:b/>
        </w:rPr>
        <w:t>pre-infratemporal</w:t>
      </w:r>
      <w:r w:rsidRPr="00E93806">
        <w:rPr>
          <w:rFonts w:ascii="Times New Roman" w:hAnsi="Times New Roman" w:cs="Times New Roman"/>
          <w:b/>
        </w:rPr>
        <w:t xml:space="preserve"> shelf</w:t>
      </w:r>
    </w:p>
    <w:p w14:paraId="1B228DA3"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Merges dorsally into lateral surface of jugal</w:t>
      </w:r>
    </w:p>
    <w:p w14:paraId="17A05F76"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Continues dorsally contributing to the posterior edge of the postorbital descending process</w:t>
      </w:r>
    </w:p>
    <w:p w14:paraId="7E7B0303" w14:textId="77777777" w:rsidR="00E93806" w:rsidRPr="00E93806" w:rsidRDefault="00E93806" w:rsidP="00937439">
      <w:pPr>
        <w:spacing w:line="480" w:lineRule="auto"/>
        <w:rPr>
          <w:rFonts w:ascii="Times New Roman" w:hAnsi="Times New Roman" w:cs="Times New Roman"/>
        </w:rPr>
      </w:pPr>
    </w:p>
    <w:p w14:paraId="502F7F6D" w14:textId="41E5B999"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lastRenderedPageBreak/>
        <w:t xml:space="preserve">86) Jugal foramen in anteroventral corner of the </w:t>
      </w:r>
      <w:r w:rsidR="006A101A">
        <w:rPr>
          <w:rFonts w:ascii="Times New Roman" w:hAnsi="Times New Roman" w:cs="Times New Roman"/>
          <w:b/>
        </w:rPr>
        <w:t>infra-temporal</w:t>
      </w:r>
      <w:r w:rsidRPr="00E93806">
        <w:rPr>
          <w:rFonts w:ascii="Times New Roman" w:hAnsi="Times New Roman" w:cs="Times New Roman"/>
          <w:b/>
        </w:rPr>
        <w:t xml:space="preserve"> fenestra</w:t>
      </w:r>
    </w:p>
    <w:p w14:paraId="493863D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Visible only in medial view, not visible in lateral view</w:t>
      </w:r>
    </w:p>
    <w:p w14:paraId="135A465C"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Visible in lateral view</w:t>
      </w:r>
    </w:p>
    <w:p w14:paraId="0949ED73" w14:textId="77777777" w:rsidR="00E93806" w:rsidRPr="00E93806" w:rsidRDefault="00E93806" w:rsidP="00937439">
      <w:pPr>
        <w:spacing w:line="480" w:lineRule="auto"/>
        <w:rPr>
          <w:rFonts w:ascii="Times New Roman" w:hAnsi="Times New Roman" w:cs="Times New Roman"/>
        </w:rPr>
      </w:pPr>
    </w:p>
    <w:p w14:paraId="742706D4"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[ORDERED] 87) Relative robusticity of the jugal</w:t>
      </w:r>
    </w:p>
    <w:p w14:paraId="183DD9BF" w14:textId="50489395"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7.30</w:t>
      </w:r>
      <w:r w:rsidR="004E4769">
        <w:rPr>
          <w:rFonts w:ascii="Times New Roman" w:hAnsi="Times New Roman" w:cs="Times New Roman"/>
        </w:rPr>
        <w:t xml:space="preserve"> (Robust)</w:t>
      </w:r>
    </w:p>
    <w:p w14:paraId="17D72910" w14:textId="6A30FB13"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7.30-8.40</w:t>
      </w:r>
      <w:r w:rsidR="004E4769">
        <w:rPr>
          <w:rFonts w:ascii="Times New Roman" w:hAnsi="Times New Roman" w:cs="Times New Roman"/>
        </w:rPr>
        <w:t xml:space="preserve"> (Moderate)</w:t>
      </w:r>
    </w:p>
    <w:p w14:paraId="344F18E4" w14:textId="59F4685A" w:rsidR="00E93806" w:rsidRDefault="00E93806" w:rsidP="00937439">
      <w:pPr>
        <w:spacing w:line="480" w:lineRule="auto"/>
        <w:rPr>
          <w:rFonts w:ascii="Times New Roman" w:hAnsi="Times New Roman" w:cs="Times New Roman"/>
        </w:rPr>
      </w:pPr>
      <w:r w:rsidRPr="00E93806">
        <w:rPr>
          <w:rFonts w:ascii="Times New Roman" w:hAnsi="Times New Roman" w:cs="Times New Roman"/>
        </w:rPr>
        <w:t>2: Greater than 8.40</w:t>
      </w:r>
      <w:r w:rsidR="004E4769">
        <w:rPr>
          <w:rFonts w:ascii="Times New Roman" w:hAnsi="Times New Roman" w:cs="Times New Roman"/>
        </w:rPr>
        <w:t xml:space="preserve"> (Slender)</w:t>
      </w:r>
    </w:p>
    <w:p w14:paraId="19A8A0AB" w14:textId="3A07D3DD" w:rsidR="004E4769" w:rsidRPr="00E93806" w:rsidRDefault="004E4769" w:rsidP="00937439">
      <w:pPr>
        <w:spacing w:line="480" w:lineRule="auto"/>
        <w:rPr>
          <w:rFonts w:ascii="Times New Roman" w:hAnsi="Times New Roman" w:cs="Times New Roman"/>
        </w:rPr>
      </w:pPr>
      <w:r>
        <w:rPr>
          <w:rFonts w:ascii="Times New Roman" w:hAnsi="Times New Roman" w:cs="Times New Roman"/>
        </w:rPr>
        <w:t xml:space="preserve">This ratio is calculated as the distance from the posterolateral-most corner of the quadrate to the anteroventral corner of the </w:t>
      </w:r>
      <w:r w:rsidR="006A101A">
        <w:rPr>
          <w:rFonts w:ascii="Times New Roman" w:hAnsi="Times New Roman" w:cs="Times New Roman"/>
        </w:rPr>
        <w:t>infra-</w:t>
      </w:r>
      <w:r>
        <w:rPr>
          <w:rFonts w:ascii="Times New Roman" w:hAnsi="Times New Roman" w:cs="Times New Roman"/>
        </w:rPr>
        <w:t xml:space="preserve">temporal fenestra, divided by the thickness of the posterior process of the jugal at its thinnest point below the </w:t>
      </w:r>
      <w:r w:rsidR="006A101A">
        <w:rPr>
          <w:rFonts w:ascii="Times New Roman" w:hAnsi="Times New Roman" w:cs="Times New Roman"/>
        </w:rPr>
        <w:t>infra-</w:t>
      </w:r>
      <w:r>
        <w:rPr>
          <w:rFonts w:ascii="Times New Roman" w:hAnsi="Times New Roman" w:cs="Times New Roman"/>
        </w:rPr>
        <w:t>temporal fenestra (measured perpendicular to the long axis of the element, i.e. approximately dorsoventrally).</w:t>
      </w:r>
    </w:p>
    <w:p w14:paraId="597AA0A5" w14:textId="77777777" w:rsidR="00E93806" w:rsidRPr="00E93806" w:rsidRDefault="00E93806" w:rsidP="00937439">
      <w:pPr>
        <w:spacing w:line="480" w:lineRule="auto"/>
        <w:rPr>
          <w:rFonts w:ascii="Times New Roman" w:hAnsi="Times New Roman" w:cs="Times New Roman"/>
        </w:rPr>
      </w:pPr>
    </w:p>
    <w:p w14:paraId="5071AE29"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88) Proximal section of postorbital descending process where posterior border of orbit meets skull roof</w:t>
      </w:r>
    </w:p>
    <w:p w14:paraId="34333B0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Flares anteroposteriorly creating a wide triangular connection</w:t>
      </w:r>
    </w:p>
    <w:p w14:paraId="2C6C571B"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Posterior border of orbit remains thin until it reaches skull roof</w:t>
      </w:r>
    </w:p>
    <w:p w14:paraId="53567F4C" w14:textId="77777777" w:rsidR="00E93806" w:rsidRPr="00E93806" w:rsidRDefault="00E93806" w:rsidP="00937439">
      <w:pPr>
        <w:spacing w:line="480" w:lineRule="auto"/>
        <w:rPr>
          <w:rFonts w:ascii="Times New Roman" w:hAnsi="Times New Roman" w:cs="Times New Roman"/>
        </w:rPr>
      </w:pPr>
    </w:p>
    <w:p w14:paraId="385E744E" w14:textId="3D64A692"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xml:space="preserve">* † [ORDERED] 89) </w:t>
      </w:r>
      <w:r w:rsidR="006A101A">
        <w:rPr>
          <w:rFonts w:ascii="Times New Roman" w:hAnsi="Times New Roman" w:cs="Times New Roman"/>
          <w:b/>
        </w:rPr>
        <w:t>Infra-</w:t>
      </w:r>
      <w:r w:rsidRPr="00E93806">
        <w:rPr>
          <w:rFonts w:ascii="Times New Roman" w:hAnsi="Times New Roman" w:cs="Times New Roman"/>
          <w:b/>
        </w:rPr>
        <w:t>temporal fenestra diagonal aspect ratio</w:t>
      </w:r>
    </w:p>
    <w:p w14:paraId="1AA0AB2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or equal to 2.30</w:t>
      </w:r>
    </w:p>
    <w:p w14:paraId="20D3CB32" w14:textId="46EC9240" w:rsidR="00E93806" w:rsidRDefault="00E93806" w:rsidP="00937439">
      <w:pPr>
        <w:spacing w:line="480" w:lineRule="auto"/>
        <w:rPr>
          <w:rFonts w:ascii="Times New Roman" w:hAnsi="Times New Roman" w:cs="Times New Roman"/>
        </w:rPr>
      </w:pPr>
      <w:r w:rsidRPr="00E93806">
        <w:rPr>
          <w:rFonts w:ascii="Times New Roman" w:hAnsi="Times New Roman" w:cs="Times New Roman"/>
        </w:rPr>
        <w:t>1: Greater than 2.30</w:t>
      </w:r>
    </w:p>
    <w:p w14:paraId="7CB371B8" w14:textId="762694EC" w:rsidR="004E4769" w:rsidRPr="00E93806" w:rsidRDefault="004E4769" w:rsidP="00937439">
      <w:pPr>
        <w:spacing w:line="480" w:lineRule="auto"/>
        <w:rPr>
          <w:rFonts w:ascii="Times New Roman" w:hAnsi="Times New Roman" w:cs="Times New Roman"/>
        </w:rPr>
      </w:pPr>
      <w:r>
        <w:rPr>
          <w:rFonts w:ascii="Times New Roman" w:hAnsi="Times New Roman" w:cs="Times New Roman"/>
        </w:rPr>
        <w:lastRenderedPageBreak/>
        <w:t>Measured as the distance from the anteroventral</w:t>
      </w:r>
      <w:r w:rsidR="009D4814">
        <w:rPr>
          <w:rFonts w:ascii="Times New Roman" w:hAnsi="Times New Roman" w:cs="Times New Roman"/>
        </w:rPr>
        <w:t xml:space="preserve"> corner</w:t>
      </w:r>
      <w:r w:rsidR="006A101A">
        <w:rPr>
          <w:rFonts w:ascii="Times New Roman" w:hAnsi="Times New Roman" w:cs="Times New Roman"/>
        </w:rPr>
        <w:t>,</w:t>
      </w:r>
      <w:r w:rsidR="009D4814">
        <w:rPr>
          <w:rFonts w:ascii="Times New Roman" w:hAnsi="Times New Roman" w:cs="Times New Roman"/>
        </w:rPr>
        <w:t xml:space="preserve"> to the posterodorsal corner of the </w:t>
      </w:r>
      <w:r w:rsidR="006A101A">
        <w:rPr>
          <w:rFonts w:ascii="Times New Roman" w:hAnsi="Times New Roman" w:cs="Times New Roman"/>
        </w:rPr>
        <w:t>infra-</w:t>
      </w:r>
      <w:r w:rsidR="009D4814">
        <w:rPr>
          <w:rFonts w:ascii="Times New Roman" w:hAnsi="Times New Roman" w:cs="Times New Roman"/>
        </w:rPr>
        <w:t>temporal fenestra, divided by the distance from the anterodorsal corner</w:t>
      </w:r>
      <w:r w:rsidR="006A101A">
        <w:rPr>
          <w:rFonts w:ascii="Times New Roman" w:hAnsi="Times New Roman" w:cs="Times New Roman"/>
        </w:rPr>
        <w:t>,</w:t>
      </w:r>
      <w:r w:rsidR="009D4814">
        <w:rPr>
          <w:rFonts w:ascii="Times New Roman" w:hAnsi="Times New Roman" w:cs="Times New Roman"/>
        </w:rPr>
        <w:t xml:space="preserve"> to the posteroventral corner of the </w:t>
      </w:r>
      <w:r w:rsidR="006A101A">
        <w:rPr>
          <w:rFonts w:ascii="Times New Roman" w:hAnsi="Times New Roman" w:cs="Times New Roman"/>
        </w:rPr>
        <w:t>infra-</w:t>
      </w:r>
      <w:r w:rsidR="009D4814">
        <w:rPr>
          <w:rFonts w:ascii="Times New Roman" w:hAnsi="Times New Roman" w:cs="Times New Roman"/>
        </w:rPr>
        <w:t>temporal fenestra</w:t>
      </w:r>
      <w:r w:rsidR="006A101A">
        <w:rPr>
          <w:rFonts w:ascii="Times New Roman" w:hAnsi="Times New Roman" w:cs="Times New Roman"/>
        </w:rPr>
        <w:t>.</w:t>
      </w:r>
    </w:p>
    <w:p w14:paraId="7826FB94" w14:textId="77777777" w:rsidR="00E93806" w:rsidRPr="00E93806" w:rsidRDefault="00E93806" w:rsidP="00937439">
      <w:pPr>
        <w:spacing w:line="480" w:lineRule="auto"/>
        <w:rPr>
          <w:rFonts w:ascii="Times New Roman" w:hAnsi="Times New Roman" w:cs="Times New Roman"/>
        </w:rPr>
      </w:pPr>
    </w:p>
    <w:p w14:paraId="0A8E425F"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90) Additional ridge on lateral surface of posterior process of squamosal below ridge or rugosity from po/sq bar</w:t>
      </w:r>
    </w:p>
    <w:p w14:paraId="0E94F5AE"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Absent</w:t>
      </w:r>
    </w:p>
    <w:p w14:paraId="03A1CC69"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Present</w:t>
      </w:r>
    </w:p>
    <w:p w14:paraId="712B9476" w14:textId="77777777" w:rsidR="00E93806" w:rsidRPr="00E93806" w:rsidRDefault="00E93806" w:rsidP="00937439">
      <w:pPr>
        <w:spacing w:line="480" w:lineRule="auto"/>
        <w:rPr>
          <w:rFonts w:ascii="Times New Roman" w:hAnsi="Times New Roman" w:cs="Times New Roman"/>
        </w:rPr>
      </w:pPr>
    </w:p>
    <w:p w14:paraId="2FEB552D"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t>† 91) Posterior border of quadrate in lateral view</w:t>
      </w:r>
    </w:p>
    <w:p w14:paraId="722F5ECF"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Straight anterodorsal line for majority of element</w:t>
      </w:r>
    </w:p>
    <w:p w14:paraId="1E5525A2"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Ventral section of border is anteroposteriorly concave</w:t>
      </w:r>
    </w:p>
    <w:p w14:paraId="43918A33" w14:textId="77777777" w:rsidR="00E93806" w:rsidRPr="00E93806" w:rsidRDefault="00E93806" w:rsidP="00937439">
      <w:pPr>
        <w:spacing w:line="480" w:lineRule="auto"/>
        <w:rPr>
          <w:rFonts w:ascii="Times New Roman" w:hAnsi="Times New Roman" w:cs="Times New Roman"/>
        </w:rPr>
      </w:pPr>
    </w:p>
    <w:p w14:paraId="416F91E8" w14:textId="77777777"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92) Internarial septum</w:t>
      </w:r>
    </w:p>
    <w:p w14:paraId="703D40C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Restricted to between, or extends slightly anterior of the external nares</w:t>
      </w:r>
    </w:p>
    <w:p w14:paraId="78EB07C7"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Extends anterior of the nares by approximately the narial length</w:t>
      </w:r>
    </w:p>
    <w:p w14:paraId="6B96564D" w14:textId="77777777" w:rsidR="00E93806" w:rsidRPr="00E93806" w:rsidRDefault="00E93806" w:rsidP="00937439">
      <w:pPr>
        <w:spacing w:line="480" w:lineRule="auto"/>
        <w:rPr>
          <w:rFonts w:ascii="Times New Roman" w:hAnsi="Times New Roman" w:cs="Times New Roman"/>
        </w:rPr>
      </w:pPr>
    </w:p>
    <w:p w14:paraId="0179AF4E" w14:textId="0634A3F9" w:rsidR="00E93806" w:rsidRPr="00E93806" w:rsidRDefault="00E93806" w:rsidP="00937439">
      <w:pPr>
        <w:spacing w:line="480" w:lineRule="auto"/>
        <w:outlineLvl w:val="0"/>
        <w:rPr>
          <w:rFonts w:ascii="Times New Roman" w:hAnsi="Times New Roman" w:cs="Times New Roman"/>
          <w:b/>
        </w:rPr>
      </w:pPr>
      <w:r w:rsidRPr="00E93806">
        <w:rPr>
          <w:rFonts w:ascii="Times New Roman" w:hAnsi="Times New Roman" w:cs="Times New Roman"/>
          <w:b/>
        </w:rPr>
        <w:t xml:space="preserve">93) Triangular projection </w:t>
      </w:r>
      <w:r w:rsidR="008B2C04">
        <w:rPr>
          <w:rFonts w:ascii="Times New Roman" w:hAnsi="Times New Roman" w:cs="Times New Roman"/>
          <w:b/>
        </w:rPr>
        <w:t>ventro-medial</w:t>
      </w:r>
      <w:r w:rsidR="008B2C04" w:rsidRPr="00E93806">
        <w:rPr>
          <w:rFonts w:ascii="Times New Roman" w:hAnsi="Times New Roman" w:cs="Times New Roman"/>
          <w:b/>
        </w:rPr>
        <w:t xml:space="preserve"> </w:t>
      </w:r>
      <w:r w:rsidRPr="00E93806">
        <w:rPr>
          <w:rFonts w:ascii="Times New Roman" w:hAnsi="Times New Roman" w:cs="Times New Roman"/>
          <w:b/>
        </w:rPr>
        <w:t xml:space="preserve">to </w:t>
      </w:r>
      <w:r w:rsidR="008B2C04">
        <w:rPr>
          <w:rFonts w:ascii="Times New Roman" w:hAnsi="Times New Roman" w:cs="Times New Roman"/>
          <w:b/>
        </w:rPr>
        <w:t>the glenoid of the articular</w:t>
      </w:r>
    </w:p>
    <w:p w14:paraId="3446E308"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Anterior border is straight, trending posteroventrally</w:t>
      </w:r>
    </w:p>
    <w:p w14:paraId="1E807D61" w14:textId="77777777"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Ventral half of anterior border possesses an anteriorly projecting process</w:t>
      </w:r>
    </w:p>
    <w:p w14:paraId="4256BE8E" w14:textId="77777777" w:rsidR="00E93806" w:rsidRPr="00E93806" w:rsidRDefault="00E93806" w:rsidP="00937439">
      <w:pPr>
        <w:spacing w:line="480" w:lineRule="auto"/>
        <w:rPr>
          <w:rFonts w:ascii="Times New Roman" w:hAnsi="Times New Roman" w:cs="Times New Roman"/>
        </w:rPr>
      </w:pPr>
    </w:p>
    <w:p w14:paraId="14D91449" w14:textId="77777777" w:rsidR="00E93806" w:rsidRPr="00E93806" w:rsidRDefault="00E93806" w:rsidP="00937439">
      <w:pPr>
        <w:spacing w:line="480" w:lineRule="auto"/>
        <w:rPr>
          <w:rFonts w:ascii="Times New Roman" w:hAnsi="Times New Roman" w:cs="Times New Roman"/>
          <w:b/>
        </w:rPr>
      </w:pPr>
      <w:r w:rsidRPr="00E93806">
        <w:rPr>
          <w:rFonts w:ascii="Times New Roman" w:hAnsi="Times New Roman" w:cs="Times New Roman"/>
          <w:b/>
        </w:rPr>
        <w:lastRenderedPageBreak/>
        <w:t>* [ORDERED] 94) Relative length of mandibular symphysis</w:t>
      </w:r>
    </w:p>
    <w:p w14:paraId="66EBE346" w14:textId="3FB0E0FD"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0: Less than 1.00</w:t>
      </w:r>
      <w:r w:rsidR="00207AB8">
        <w:rPr>
          <w:rFonts w:ascii="Times New Roman" w:hAnsi="Times New Roman" w:cs="Times New Roman"/>
        </w:rPr>
        <w:t xml:space="preserve"> (Short)</w:t>
      </w:r>
    </w:p>
    <w:p w14:paraId="027ADB76" w14:textId="751C2450" w:rsidR="00E93806" w:rsidRPr="00E93806" w:rsidRDefault="00E93806" w:rsidP="00937439">
      <w:pPr>
        <w:spacing w:line="480" w:lineRule="auto"/>
        <w:rPr>
          <w:rFonts w:ascii="Times New Roman" w:hAnsi="Times New Roman" w:cs="Times New Roman"/>
        </w:rPr>
      </w:pPr>
      <w:r w:rsidRPr="00E93806">
        <w:rPr>
          <w:rFonts w:ascii="Times New Roman" w:hAnsi="Times New Roman" w:cs="Times New Roman"/>
        </w:rPr>
        <w:t>1: Greater than or equal to 1.00</w:t>
      </w:r>
      <w:r w:rsidR="00207AB8">
        <w:rPr>
          <w:rFonts w:ascii="Times New Roman" w:hAnsi="Times New Roman" w:cs="Times New Roman"/>
        </w:rPr>
        <w:t xml:space="preserve"> (Long)</w:t>
      </w:r>
    </w:p>
    <w:p w14:paraId="2D769F66" w14:textId="1BFB1155" w:rsidR="00E93806" w:rsidRPr="00E93806" w:rsidRDefault="00207AB8" w:rsidP="00AE40C9">
      <w:pPr>
        <w:spacing w:line="480" w:lineRule="auto"/>
        <w:rPr>
          <w:rFonts w:ascii="Times New Roman" w:hAnsi="Times New Roman" w:cs="Times New Roman"/>
          <w:b/>
          <w:sz w:val="28"/>
          <w:szCs w:val="28"/>
        </w:rPr>
      </w:pPr>
      <w:r>
        <w:rPr>
          <w:rFonts w:ascii="Times New Roman" w:hAnsi="Times New Roman" w:cs="Times New Roman"/>
          <w:sz w:val="24"/>
          <w:szCs w:val="24"/>
        </w:rPr>
        <w:t xml:space="preserve">Measured as </w:t>
      </w:r>
      <w:r w:rsidR="00022AEE">
        <w:rPr>
          <w:rFonts w:ascii="Times New Roman" w:hAnsi="Times New Roman" w:cs="Times New Roman"/>
          <w:sz w:val="24"/>
          <w:szCs w:val="24"/>
        </w:rPr>
        <w:t>the anteroposterior length of the mandibular symphysis, divided by the anteroposterior length of the post-symphyseal region.</w:t>
      </w:r>
      <w:r w:rsidR="00E93806" w:rsidRPr="00E93806">
        <w:rPr>
          <w:rFonts w:ascii="Times New Roman" w:hAnsi="Times New Roman" w:cs="Times New Roman"/>
          <w:b/>
          <w:sz w:val="28"/>
          <w:szCs w:val="28"/>
        </w:rPr>
        <w:br w:type="page"/>
      </w:r>
    </w:p>
    <w:p w14:paraId="04BB0146" w14:textId="015FBAEF" w:rsidR="00F1724A" w:rsidRDefault="00E93806" w:rsidP="00937439">
      <w:pPr>
        <w:spacing w:line="480" w:lineRule="auto"/>
        <w:contextualSpacing/>
        <w:outlineLvl w:val="0"/>
        <w:rPr>
          <w:rFonts w:ascii="Times New Roman" w:hAnsi="Times New Roman" w:cs="Times New Roman"/>
          <w:b/>
          <w:sz w:val="28"/>
          <w:szCs w:val="28"/>
        </w:rPr>
      </w:pPr>
      <w:r w:rsidRPr="00E93806">
        <w:rPr>
          <w:rFonts w:ascii="Times New Roman" w:hAnsi="Times New Roman" w:cs="Times New Roman"/>
          <w:b/>
          <w:sz w:val="28"/>
          <w:szCs w:val="28"/>
        </w:rPr>
        <w:lastRenderedPageBreak/>
        <w:t>Appendix 3: Nodal synapomorphies</w:t>
      </w:r>
    </w:p>
    <w:p w14:paraId="509321C3" w14:textId="77777777" w:rsidR="00E93806" w:rsidRPr="00E93806" w:rsidRDefault="00E93806" w:rsidP="00937439">
      <w:pPr>
        <w:spacing w:line="480" w:lineRule="auto"/>
        <w:contextualSpacing/>
        <w:rPr>
          <w:rFonts w:ascii="Times New Roman" w:hAnsi="Times New Roman" w:cs="Times New Roman"/>
          <w:b/>
          <w:sz w:val="28"/>
          <w:szCs w:val="28"/>
        </w:rPr>
      </w:pPr>
    </w:p>
    <w:p w14:paraId="277C2F3D" w14:textId="20D83C83" w:rsid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This</w:t>
      </w:r>
      <w:r>
        <w:rPr>
          <w:rFonts w:ascii="Times New Roman" w:hAnsi="Times New Roman" w:cs="Times New Roman"/>
          <w:sz w:val="24"/>
          <w:szCs w:val="24"/>
        </w:rPr>
        <w:t xml:space="preserve"> list presents all synapomorphic character changes at every node of each of the four data treatments: discrete, discrete + continuous, discrete + GM, and discrete + continuous + GM.</w:t>
      </w:r>
    </w:p>
    <w:p w14:paraId="22962650" w14:textId="77777777" w:rsidR="00E93806" w:rsidRPr="00E93806" w:rsidRDefault="00E93806" w:rsidP="00937439">
      <w:pPr>
        <w:spacing w:line="480" w:lineRule="auto"/>
        <w:contextualSpacing/>
        <w:rPr>
          <w:rFonts w:ascii="Times New Roman" w:hAnsi="Times New Roman" w:cs="Times New Roman"/>
          <w:sz w:val="24"/>
          <w:szCs w:val="24"/>
        </w:rPr>
      </w:pPr>
    </w:p>
    <w:p w14:paraId="5A6E57CF" w14:textId="58403FC7" w:rsidR="00E93806" w:rsidRPr="00E93806" w:rsidRDefault="00E93806" w:rsidP="00937439">
      <w:pPr>
        <w:spacing w:line="480" w:lineRule="auto"/>
        <w:contextualSpacing/>
        <w:outlineLvl w:val="0"/>
        <w:rPr>
          <w:rFonts w:ascii="Times New Roman" w:hAnsi="Times New Roman" w:cs="Times New Roman"/>
          <w:b/>
          <w:sz w:val="24"/>
          <w:szCs w:val="24"/>
        </w:rPr>
      </w:pPr>
      <w:r w:rsidRPr="00E93806">
        <w:rPr>
          <w:rFonts w:ascii="Times New Roman" w:hAnsi="Times New Roman" w:cs="Times New Roman"/>
          <w:b/>
          <w:sz w:val="24"/>
          <w:szCs w:val="24"/>
        </w:rPr>
        <w:t>Discrete tree</w:t>
      </w:r>
    </w:p>
    <w:p w14:paraId="73799B1F" w14:textId="5FD1CB56"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w:t>
      </w:r>
      <w:r w:rsidRPr="00E93806">
        <w:rPr>
          <w:rFonts w:ascii="Times New Roman" w:hAnsi="Times New Roman" w:cs="Times New Roman"/>
          <w:sz w:val="24"/>
          <w:szCs w:val="24"/>
        </w:rPr>
        <w:tab/>
        <w:t>N</w:t>
      </w:r>
      <w:r w:rsidR="00BC7F25">
        <w:rPr>
          <w:rFonts w:ascii="Times New Roman" w:hAnsi="Times New Roman" w:cs="Times New Roman"/>
          <w:sz w:val="24"/>
          <w:szCs w:val="24"/>
        </w:rPr>
        <w:t>o synapomorphies</w:t>
      </w:r>
    </w:p>
    <w:p w14:paraId="1B40E5EE" w14:textId="77777777" w:rsidR="00E93806" w:rsidRPr="00E93806" w:rsidRDefault="00E93806" w:rsidP="00937439">
      <w:pPr>
        <w:spacing w:line="480" w:lineRule="auto"/>
        <w:contextualSpacing/>
        <w:rPr>
          <w:rFonts w:ascii="Times New Roman" w:hAnsi="Times New Roman" w:cs="Times New Roman"/>
          <w:sz w:val="24"/>
          <w:szCs w:val="24"/>
        </w:rPr>
      </w:pPr>
    </w:p>
    <w:p w14:paraId="23C1A41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w:t>
      </w:r>
      <w:r w:rsidRPr="00E93806">
        <w:rPr>
          <w:rFonts w:ascii="Times New Roman" w:hAnsi="Times New Roman" w:cs="Times New Roman"/>
          <w:sz w:val="24"/>
          <w:szCs w:val="24"/>
        </w:rPr>
        <w:tab/>
        <w:t>13: 0→1</w:t>
      </w:r>
    </w:p>
    <w:p w14:paraId="56BFFA6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22: 0→1</w:t>
      </w:r>
    </w:p>
    <w:p w14:paraId="1DF59C7B" w14:textId="77777777" w:rsidR="00E93806" w:rsidRPr="00E93806" w:rsidRDefault="00E93806" w:rsidP="00937439">
      <w:pPr>
        <w:spacing w:line="480" w:lineRule="auto"/>
        <w:contextualSpacing/>
        <w:rPr>
          <w:rFonts w:ascii="Times New Roman" w:hAnsi="Times New Roman" w:cs="Times New Roman"/>
          <w:sz w:val="24"/>
          <w:szCs w:val="24"/>
        </w:rPr>
      </w:pPr>
    </w:p>
    <w:p w14:paraId="7280DF7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w:t>
      </w:r>
      <w:r w:rsidRPr="00E93806">
        <w:rPr>
          <w:rFonts w:ascii="Times New Roman" w:hAnsi="Times New Roman" w:cs="Times New Roman"/>
          <w:sz w:val="24"/>
          <w:szCs w:val="24"/>
        </w:rPr>
        <w:tab/>
        <w:t>36: 0→1</w:t>
      </w:r>
    </w:p>
    <w:p w14:paraId="5509CEB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69: 0→1</w:t>
      </w:r>
    </w:p>
    <w:p w14:paraId="744B3CE1" w14:textId="77777777" w:rsidR="00E93806" w:rsidRPr="00E93806" w:rsidRDefault="00E93806" w:rsidP="00937439">
      <w:pPr>
        <w:spacing w:line="480" w:lineRule="auto"/>
        <w:contextualSpacing/>
        <w:rPr>
          <w:rFonts w:ascii="Times New Roman" w:hAnsi="Times New Roman" w:cs="Times New Roman"/>
          <w:sz w:val="24"/>
          <w:szCs w:val="24"/>
        </w:rPr>
      </w:pPr>
    </w:p>
    <w:p w14:paraId="056B891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4)</w:t>
      </w:r>
      <w:r w:rsidRPr="00E93806">
        <w:rPr>
          <w:rFonts w:ascii="Times New Roman" w:hAnsi="Times New Roman" w:cs="Times New Roman"/>
          <w:sz w:val="24"/>
          <w:szCs w:val="24"/>
        </w:rPr>
        <w:tab/>
        <w:t>23: 0→1</w:t>
      </w:r>
    </w:p>
    <w:p w14:paraId="0977DD4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26: 0→1</w:t>
      </w:r>
    </w:p>
    <w:p w14:paraId="56719C8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50: 0→1</w:t>
      </w:r>
    </w:p>
    <w:p w14:paraId="5F8FB54C" w14:textId="77777777" w:rsidR="00E93806" w:rsidRPr="00E93806" w:rsidRDefault="00E93806" w:rsidP="00937439">
      <w:pPr>
        <w:spacing w:line="480" w:lineRule="auto"/>
        <w:contextualSpacing/>
        <w:rPr>
          <w:rFonts w:ascii="Times New Roman" w:hAnsi="Times New Roman" w:cs="Times New Roman"/>
          <w:sz w:val="24"/>
          <w:szCs w:val="24"/>
        </w:rPr>
      </w:pPr>
    </w:p>
    <w:p w14:paraId="272B09E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5)</w:t>
      </w:r>
      <w:r w:rsidRPr="00E93806">
        <w:rPr>
          <w:rFonts w:ascii="Times New Roman" w:hAnsi="Times New Roman" w:cs="Times New Roman"/>
          <w:sz w:val="24"/>
          <w:szCs w:val="24"/>
        </w:rPr>
        <w:tab/>
        <w:t>82: 0→1</w:t>
      </w:r>
    </w:p>
    <w:p w14:paraId="39281FA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91: 0→1</w:t>
      </w:r>
    </w:p>
    <w:p w14:paraId="53538570" w14:textId="77777777" w:rsidR="00E93806" w:rsidRPr="00E93806" w:rsidRDefault="00E93806" w:rsidP="00937439">
      <w:pPr>
        <w:spacing w:line="480" w:lineRule="auto"/>
        <w:contextualSpacing/>
        <w:rPr>
          <w:rFonts w:ascii="Times New Roman" w:hAnsi="Times New Roman" w:cs="Times New Roman"/>
          <w:sz w:val="24"/>
          <w:szCs w:val="24"/>
        </w:rPr>
      </w:pPr>
    </w:p>
    <w:p w14:paraId="4632FAD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6)</w:t>
      </w:r>
      <w:r w:rsidRPr="00E93806">
        <w:rPr>
          <w:rFonts w:ascii="Times New Roman" w:hAnsi="Times New Roman" w:cs="Times New Roman"/>
          <w:sz w:val="24"/>
          <w:szCs w:val="24"/>
        </w:rPr>
        <w:tab/>
        <w:t>1: 0→1</w:t>
      </w:r>
    </w:p>
    <w:p w14:paraId="2CCF070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22: 1→2</w:t>
      </w:r>
    </w:p>
    <w:p w14:paraId="1D4DF62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ab/>
        <w:t>73: 0→1</w:t>
      </w:r>
    </w:p>
    <w:p w14:paraId="52E9291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83: 1→0</w:t>
      </w:r>
    </w:p>
    <w:p w14:paraId="55DAE313" w14:textId="77777777" w:rsidR="00E93806" w:rsidRPr="00E93806" w:rsidRDefault="00E93806" w:rsidP="00937439">
      <w:pPr>
        <w:spacing w:line="480" w:lineRule="auto"/>
        <w:contextualSpacing/>
        <w:rPr>
          <w:rFonts w:ascii="Times New Roman" w:hAnsi="Times New Roman" w:cs="Times New Roman"/>
          <w:sz w:val="24"/>
          <w:szCs w:val="24"/>
        </w:rPr>
      </w:pPr>
    </w:p>
    <w:p w14:paraId="494629D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7)</w:t>
      </w:r>
      <w:r w:rsidRPr="00E93806">
        <w:rPr>
          <w:rFonts w:ascii="Times New Roman" w:hAnsi="Times New Roman" w:cs="Times New Roman"/>
          <w:sz w:val="24"/>
          <w:szCs w:val="24"/>
        </w:rPr>
        <w:tab/>
        <w:t>9: 0→1</w:t>
      </w:r>
    </w:p>
    <w:p w14:paraId="23BF0F9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14: 1→2</w:t>
      </w:r>
    </w:p>
    <w:p w14:paraId="73C502F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19: 0→1</w:t>
      </w:r>
    </w:p>
    <w:p w14:paraId="680ECC8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29: 0→1</w:t>
      </w:r>
    </w:p>
    <w:p w14:paraId="1AC8AC4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36: 1→0</w:t>
      </w:r>
    </w:p>
    <w:p w14:paraId="1F8544A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38: 0→2</w:t>
      </w:r>
    </w:p>
    <w:p w14:paraId="56A8A5D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69: 1→2</w:t>
      </w:r>
    </w:p>
    <w:p w14:paraId="1EEF391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72: 0→1</w:t>
      </w:r>
    </w:p>
    <w:p w14:paraId="5A6F121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74: 1→2</w:t>
      </w:r>
    </w:p>
    <w:p w14:paraId="721595D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80: 0→1</w:t>
      </w:r>
    </w:p>
    <w:p w14:paraId="4121DCE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0→2</w:t>
      </w:r>
    </w:p>
    <w:p w14:paraId="4B255420" w14:textId="77777777" w:rsidR="00E93806" w:rsidRPr="00E93806" w:rsidRDefault="00E93806" w:rsidP="00937439">
      <w:pPr>
        <w:spacing w:line="480" w:lineRule="auto"/>
        <w:contextualSpacing/>
        <w:rPr>
          <w:rFonts w:ascii="Times New Roman" w:hAnsi="Times New Roman" w:cs="Times New Roman"/>
          <w:sz w:val="24"/>
          <w:szCs w:val="24"/>
        </w:rPr>
      </w:pPr>
    </w:p>
    <w:p w14:paraId="72193C4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8)</w:t>
      </w:r>
      <w:r w:rsidRPr="00E93806">
        <w:rPr>
          <w:rFonts w:ascii="Times New Roman" w:hAnsi="Times New Roman" w:cs="Times New Roman"/>
          <w:sz w:val="24"/>
          <w:szCs w:val="24"/>
        </w:rPr>
        <w:tab/>
        <w:t>22: 2→1</w:t>
      </w:r>
    </w:p>
    <w:p w14:paraId="4D2A0B7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60: 1→0</w:t>
      </w:r>
    </w:p>
    <w:p w14:paraId="6105C8F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92: 0→1</w:t>
      </w:r>
    </w:p>
    <w:p w14:paraId="35FA85B1" w14:textId="77777777" w:rsidR="00E93806" w:rsidRPr="00E93806" w:rsidRDefault="00E93806" w:rsidP="00937439">
      <w:pPr>
        <w:spacing w:line="480" w:lineRule="auto"/>
        <w:contextualSpacing/>
        <w:rPr>
          <w:rFonts w:ascii="Times New Roman" w:hAnsi="Times New Roman" w:cs="Times New Roman"/>
          <w:sz w:val="24"/>
          <w:szCs w:val="24"/>
        </w:rPr>
      </w:pPr>
    </w:p>
    <w:p w14:paraId="66E79D5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9)</w:t>
      </w:r>
      <w:r w:rsidRPr="00E93806">
        <w:rPr>
          <w:rFonts w:ascii="Times New Roman" w:hAnsi="Times New Roman" w:cs="Times New Roman"/>
          <w:sz w:val="24"/>
          <w:szCs w:val="24"/>
        </w:rPr>
        <w:tab/>
        <w:t>56: 0→1</w:t>
      </w:r>
    </w:p>
    <w:p w14:paraId="5E8CA5E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58: 0→1</w:t>
      </w:r>
    </w:p>
    <w:p w14:paraId="54C50301"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25111BC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10)</w:t>
      </w:r>
      <w:r w:rsidRPr="00E93806">
        <w:rPr>
          <w:rFonts w:ascii="Times New Roman" w:hAnsi="Times New Roman" w:cs="Times New Roman"/>
          <w:sz w:val="24"/>
          <w:szCs w:val="24"/>
        </w:rPr>
        <w:tab/>
        <w:t>42: 0→1</w:t>
      </w:r>
    </w:p>
    <w:p w14:paraId="1C634FA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ab/>
        <w:t>51: 0→1</w:t>
      </w:r>
    </w:p>
    <w:p w14:paraId="28F46409" w14:textId="77777777" w:rsidR="00E93806" w:rsidRPr="00E93806" w:rsidRDefault="00E93806" w:rsidP="00937439">
      <w:pPr>
        <w:spacing w:line="480" w:lineRule="auto"/>
        <w:contextualSpacing/>
        <w:rPr>
          <w:rFonts w:ascii="Times New Roman" w:hAnsi="Times New Roman" w:cs="Times New Roman"/>
          <w:sz w:val="24"/>
          <w:szCs w:val="24"/>
        </w:rPr>
      </w:pPr>
    </w:p>
    <w:p w14:paraId="42AE6BF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11)</w:t>
      </w:r>
      <w:r w:rsidRPr="00E93806">
        <w:rPr>
          <w:rFonts w:ascii="Times New Roman" w:hAnsi="Times New Roman" w:cs="Times New Roman"/>
          <w:sz w:val="24"/>
          <w:szCs w:val="24"/>
        </w:rPr>
        <w:tab/>
        <w:t>12: 0→1</w:t>
      </w:r>
    </w:p>
    <w:p w14:paraId="38717DA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17: 0→1</w:t>
      </w:r>
    </w:p>
    <w:p w14:paraId="74EE916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66: 0→1</w:t>
      </w:r>
    </w:p>
    <w:p w14:paraId="7F4E55B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70: 0→1</w:t>
      </w:r>
    </w:p>
    <w:p w14:paraId="7B3C5521" w14:textId="77777777" w:rsidR="00E93806" w:rsidRPr="00E93806" w:rsidRDefault="00E93806" w:rsidP="00937439">
      <w:pPr>
        <w:spacing w:line="480" w:lineRule="auto"/>
        <w:contextualSpacing/>
        <w:rPr>
          <w:rFonts w:ascii="Times New Roman" w:hAnsi="Times New Roman" w:cs="Times New Roman"/>
          <w:sz w:val="24"/>
          <w:szCs w:val="24"/>
        </w:rPr>
      </w:pPr>
    </w:p>
    <w:p w14:paraId="549ABD9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12)</w:t>
      </w:r>
      <w:r w:rsidRPr="00E93806">
        <w:rPr>
          <w:rFonts w:ascii="Times New Roman" w:hAnsi="Times New Roman" w:cs="Times New Roman"/>
          <w:sz w:val="24"/>
          <w:szCs w:val="24"/>
        </w:rPr>
        <w:tab/>
        <w:t>69: 2→1</w:t>
      </w:r>
    </w:p>
    <w:p w14:paraId="4F68F5CB" w14:textId="77777777" w:rsidR="00E93806" w:rsidRPr="00E93806" w:rsidRDefault="00E93806" w:rsidP="00937439">
      <w:pPr>
        <w:spacing w:line="480" w:lineRule="auto"/>
        <w:contextualSpacing/>
        <w:rPr>
          <w:rFonts w:ascii="Times New Roman" w:hAnsi="Times New Roman" w:cs="Times New Roman"/>
          <w:sz w:val="24"/>
          <w:szCs w:val="24"/>
        </w:rPr>
      </w:pPr>
    </w:p>
    <w:p w14:paraId="08AA4AB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13)</w:t>
      </w:r>
      <w:r w:rsidRPr="00E93806">
        <w:rPr>
          <w:rFonts w:ascii="Times New Roman" w:hAnsi="Times New Roman" w:cs="Times New Roman"/>
          <w:sz w:val="24"/>
          <w:szCs w:val="24"/>
        </w:rPr>
        <w:tab/>
        <w:t>8: 0→2</w:t>
      </w:r>
    </w:p>
    <w:p w14:paraId="0800D30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16: 1→0</w:t>
      </w:r>
    </w:p>
    <w:p w14:paraId="22AD76A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25: 0→1</w:t>
      </w:r>
    </w:p>
    <w:p w14:paraId="73AD07A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41: 0→1</w:t>
      </w:r>
    </w:p>
    <w:p w14:paraId="500C8E7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44: 0→1</w:t>
      </w:r>
    </w:p>
    <w:p w14:paraId="0CC1D5E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49: 0→1</w:t>
      </w:r>
    </w:p>
    <w:p w14:paraId="0336D52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57: 0→1</w:t>
      </w:r>
    </w:p>
    <w:p w14:paraId="699B3C4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59: 0→1</w:t>
      </w:r>
    </w:p>
    <w:p w14:paraId="0363B80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88: 1→0</w:t>
      </w:r>
    </w:p>
    <w:p w14:paraId="23988FCF"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2ED1BDC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14)</w:t>
      </w:r>
      <w:r w:rsidRPr="00E93806">
        <w:rPr>
          <w:rFonts w:ascii="Times New Roman" w:hAnsi="Times New Roman" w:cs="Times New Roman"/>
          <w:sz w:val="24"/>
          <w:szCs w:val="24"/>
        </w:rPr>
        <w:tab/>
        <w:t>81: 2→1</w:t>
      </w:r>
    </w:p>
    <w:p w14:paraId="3F6B7E39" w14:textId="77777777" w:rsidR="00E93806" w:rsidRPr="00E93806" w:rsidRDefault="00E93806" w:rsidP="00937439">
      <w:pPr>
        <w:spacing w:line="480" w:lineRule="auto"/>
        <w:contextualSpacing/>
        <w:rPr>
          <w:rFonts w:ascii="Times New Roman" w:hAnsi="Times New Roman" w:cs="Times New Roman"/>
          <w:sz w:val="24"/>
          <w:szCs w:val="24"/>
        </w:rPr>
      </w:pPr>
    </w:p>
    <w:p w14:paraId="19D62A4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15)</w:t>
      </w:r>
      <w:r w:rsidRPr="00E93806">
        <w:rPr>
          <w:rFonts w:ascii="Times New Roman" w:hAnsi="Times New Roman" w:cs="Times New Roman"/>
          <w:sz w:val="24"/>
          <w:szCs w:val="24"/>
        </w:rPr>
        <w:tab/>
        <w:t>90: 0→1</w:t>
      </w:r>
    </w:p>
    <w:p w14:paraId="481F8F0C" w14:textId="77777777" w:rsidR="00E93806" w:rsidRPr="00E93806" w:rsidRDefault="00E93806" w:rsidP="00937439">
      <w:pPr>
        <w:spacing w:line="480" w:lineRule="auto"/>
        <w:contextualSpacing/>
        <w:rPr>
          <w:rFonts w:ascii="Times New Roman" w:hAnsi="Times New Roman" w:cs="Times New Roman"/>
          <w:sz w:val="24"/>
          <w:szCs w:val="24"/>
        </w:rPr>
      </w:pPr>
    </w:p>
    <w:p w14:paraId="7DBFA93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16)</w:t>
      </w:r>
      <w:r w:rsidRPr="00E93806">
        <w:rPr>
          <w:rFonts w:ascii="Times New Roman" w:hAnsi="Times New Roman" w:cs="Times New Roman"/>
          <w:sz w:val="24"/>
          <w:szCs w:val="24"/>
        </w:rPr>
        <w:tab/>
        <w:t>19: 1→0</w:t>
      </w:r>
    </w:p>
    <w:p w14:paraId="3CCC2F8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20: 0→1</w:t>
      </w:r>
    </w:p>
    <w:p w14:paraId="0048018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39: 0→1</w:t>
      </w:r>
    </w:p>
    <w:p w14:paraId="656F1CFC" w14:textId="77777777" w:rsidR="00E93806" w:rsidRPr="00E93806" w:rsidRDefault="00E93806" w:rsidP="00937439">
      <w:pPr>
        <w:spacing w:line="480" w:lineRule="auto"/>
        <w:contextualSpacing/>
        <w:rPr>
          <w:rFonts w:ascii="Times New Roman" w:hAnsi="Times New Roman" w:cs="Times New Roman"/>
          <w:sz w:val="24"/>
          <w:szCs w:val="24"/>
        </w:rPr>
      </w:pPr>
    </w:p>
    <w:p w14:paraId="72B7EF4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17)</w:t>
      </w:r>
      <w:r w:rsidRPr="00E93806">
        <w:rPr>
          <w:rFonts w:ascii="Times New Roman" w:hAnsi="Times New Roman" w:cs="Times New Roman"/>
          <w:sz w:val="24"/>
          <w:szCs w:val="24"/>
        </w:rPr>
        <w:tab/>
        <w:t>7: 0→4</w:t>
      </w:r>
    </w:p>
    <w:p w14:paraId="15643996" w14:textId="77777777" w:rsidR="00E93806" w:rsidRPr="00E93806" w:rsidRDefault="00E93806" w:rsidP="00937439">
      <w:pPr>
        <w:spacing w:line="480" w:lineRule="auto"/>
        <w:contextualSpacing/>
        <w:rPr>
          <w:rFonts w:ascii="Times New Roman" w:hAnsi="Times New Roman" w:cs="Times New Roman"/>
          <w:sz w:val="24"/>
          <w:szCs w:val="24"/>
        </w:rPr>
      </w:pPr>
    </w:p>
    <w:p w14:paraId="4101F67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18)</w:t>
      </w:r>
      <w:r w:rsidRPr="00E93806">
        <w:rPr>
          <w:rFonts w:ascii="Times New Roman" w:hAnsi="Times New Roman" w:cs="Times New Roman"/>
          <w:sz w:val="24"/>
          <w:szCs w:val="24"/>
        </w:rPr>
        <w:tab/>
        <w:t>48: 0→1</w:t>
      </w:r>
    </w:p>
    <w:p w14:paraId="03587425" w14:textId="77777777" w:rsidR="00E93806" w:rsidRPr="00E93806" w:rsidRDefault="00E93806" w:rsidP="00937439">
      <w:pPr>
        <w:spacing w:line="480" w:lineRule="auto"/>
        <w:contextualSpacing/>
        <w:rPr>
          <w:rFonts w:ascii="Times New Roman" w:hAnsi="Times New Roman" w:cs="Times New Roman"/>
          <w:sz w:val="24"/>
          <w:szCs w:val="24"/>
        </w:rPr>
      </w:pPr>
    </w:p>
    <w:p w14:paraId="736C652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19)</w:t>
      </w:r>
      <w:r w:rsidRPr="00E93806">
        <w:rPr>
          <w:rFonts w:ascii="Times New Roman" w:hAnsi="Times New Roman" w:cs="Times New Roman"/>
          <w:sz w:val="24"/>
          <w:szCs w:val="24"/>
        </w:rPr>
        <w:tab/>
        <w:t>3: 0→1</w:t>
      </w:r>
    </w:p>
    <w:p w14:paraId="2071DF2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 4→2</w:t>
      </w:r>
    </w:p>
    <w:p w14:paraId="4B8B1F1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33: 0→2</w:t>
      </w:r>
    </w:p>
    <w:p w14:paraId="33352846"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1956DAA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20)</w:t>
      </w:r>
      <w:r w:rsidRPr="00E93806">
        <w:rPr>
          <w:rFonts w:ascii="Times New Roman" w:hAnsi="Times New Roman" w:cs="Times New Roman"/>
          <w:sz w:val="24"/>
          <w:szCs w:val="24"/>
        </w:rPr>
        <w:tab/>
        <w:t>21: 0→1</w:t>
      </w:r>
    </w:p>
    <w:p w14:paraId="340DF3C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29: 1→0</w:t>
      </w:r>
    </w:p>
    <w:p w14:paraId="164D25D5" w14:textId="77777777" w:rsidR="00E93806" w:rsidRPr="00E93806" w:rsidRDefault="00E93806" w:rsidP="00937439">
      <w:pPr>
        <w:spacing w:line="480" w:lineRule="auto"/>
        <w:contextualSpacing/>
        <w:rPr>
          <w:rFonts w:ascii="Times New Roman" w:hAnsi="Times New Roman" w:cs="Times New Roman"/>
          <w:sz w:val="24"/>
          <w:szCs w:val="24"/>
        </w:rPr>
      </w:pPr>
    </w:p>
    <w:p w14:paraId="28B1136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21)</w:t>
      </w:r>
      <w:r w:rsidRPr="00E93806">
        <w:rPr>
          <w:rFonts w:ascii="Times New Roman" w:hAnsi="Times New Roman" w:cs="Times New Roman"/>
          <w:sz w:val="24"/>
          <w:szCs w:val="24"/>
        </w:rPr>
        <w:tab/>
        <w:t>49: 1→2</w:t>
      </w:r>
    </w:p>
    <w:p w14:paraId="2C41302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53: 2→0</w:t>
      </w:r>
    </w:p>
    <w:p w14:paraId="5BE11FA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1→0</w:t>
      </w:r>
    </w:p>
    <w:p w14:paraId="66895C6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57: 1→2</w:t>
      </w:r>
    </w:p>
    <w:p w14:paraId="3EAAE7D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67: 0→2</w:t>
      </w:r>
    </w:p>
    <w:p w14:paraId="3D8CBF5B" w14:textId="77777777" w:rsidR="00E93806" w:rsidRPr="00E93806" w:rsidRDefault="00E93806" w:rsidP="00937439">
      <w:pPr>
        <w:spacing w:line="480" w:lineRule="auto"/>
        <w:contextualSpacing/>
        <w:rPr>
          <w:rFonts w:ascii="Times New Roman" w:hAnsi="Times New Roman" w:cs="Times New Roman"/>
          <w:sz w:val="24"/>
          <w:szCs w:val="24"/>
        </w:rPr>
      </w:pPr>
    </w:p>
    <w:p w14:paraId="5B95CBE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22)</w:t>
      </w:r>
      <w:r w:rsidRPr="00E93806">
        <w:rPr>
          <w:rFonts w:ascii="Times New Roman" w:hAnsi="Times New Roman" w:cs="Times New Roman"/>
          <w:sz w:val="24"/>
          <w:szCs w:val="24"/>
        </w:rPr>
        <w:tab/>
        <w:t>38: 2→3</w:t>
      </w:r>
    </w:p>
    <w:p w14:paraId="1CBBCEC2" w14:textId="77777777" w:rsidR="00E93806" w:rsidRPr="00E93806" w:rsidRDefault="00E93806" w:rsidP="00937439">
      <w:pPr>
        <w:spacing w:line="480" w:lineRule="auto"/>
        <w:contextualSpacing/>
        <w:rPr>
          <w:rFonts w:ascii="Times New Roman" w:hAnsi="Times New Roman" w:cs="Times New Roman"/>
          <w:sz w:val="24"/>
          <w:szCs w:val="24"/>
        </w:rPr>
      </w:pPr>
    </w:p>
    <w:p w14:paraId="6BF7B5A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23)</w:t>
      </w:r>
      <w:r w:rsidRPr="00E93806">
        <w:rPr>
          <w:rFonts w:ascii="Times New Roman" w:hAnsi="Times New Roman" w:cs="Times New Roman"/>
          <w:sz w:val="24"/>
          <w:szCs w:val="24"/>
        </w:rPr>
        <w:tab/>
        <w:t>49: 1→2</w:t>
      </w:r>
    </w:p>
    <w:p w14:paraId="1900A4F5" w14:textId="77777777" w:rsidR="00E93806" w:rsidRPr="00E93806" w:rsidRDefault="00E93806" w:rsidP="00937439">
      <w:pPr>
        <w:spacing w:line="480" w:lineRule="auto"/>
        <w:contextualSpacing/>
        <w:rPr>
          <w:rFonts w:ascii="Times New Roman" w:hAnsi="Times New Roman" w:cs="Times New Roman"/>
          <w:sz w:val="24"/>
          <w:szCs w:val="24"/>
        </w:rPr>
      </w:pPr>
    </w:p>
    <w:p w14:paraId="48C5040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24)</w:t>
      </w:r>
      <w:r w:rsidRPr="00E93806">
        <w:rPr>
          <w:rFonts w:ascii="Times New Roman" w:hAnsi="Times New Roman" w:cs="Times New Roman"/>
          <w:sz w:val="24"/>
          <w:szCs w:val="24"/>
        </w:rPr>
        <w:tab/>
        <w:t>35: 0→1</w:t>
      </w:r>
    </w:p>
    <w:p w14:paraId="49383CC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43: 2→0</w:t>
      </w:r>
    </w:p>
    <w:p w14:paraId="0D80C65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1→0</w:t>
      </w:r>
    </w:p>
    <w:p w14:paraId="20467B0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75: 0→1</w:t>
      </w:r>
    </w:p>
    <w:p w14:paraId="4AE9CF6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87: 0→1, 2</w:t>
      </w:r>
    </w:p>
    <w:p w14:paraId="06C737F5" w14:textId="77777777" w:rsidR="00E93806" w:rsidRPr="00E93806" w:rsidRDefault="00E93806" w:rsidP="00937439">
      <w:pPr>
        <w:spacing w:line="480" w:lineRule="auto"/>
        <w:contextualSpacing/>
        <w:rPr>
          <w:rFonts w:ascii="Times New Roman" w:hAnsi="Times New Roman" w:cs="Times New Roman"/>
          <w:sz w:val="24"/>
          <w:szCs w:val="24"/>
        </w:rPr>
      </w:pPr>
    </w:p>
    <w:p w14:paraId="23BA5DB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25)</w:t>
      </w:r>
      <w:r w:rsidRPr="00E93806">
        <w:rPr>
          <w:rFonts w:ascii="Times New Roman" w:hAnsi="Times New Roman" w:cs="Times New Roman"/>
          <w:sz w:val="24"/>
          <w:szCs w:val="24"/>
        </w:rPr>
        <w:tab/>
        <w:t>59: 1, 2→3</w:t>
      </w:r>
    </w:p>
    <w:p w14:paraId="3FA8FEC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84: 0→1</w:t>
      </w:r>
    </w:p>
    <w:p w14:paraId="514404D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85: 1→0</w:t>
      </w:r>
    </w:p>
    <w:p w14:paraId="3979B9EA" w14:textId="77777777" w:rsidR="00E93806" w:rsidRPr="00E93806" w:rsidRDefault="00E93806" w:rsidP="00937439">
      <w:pPr>
        <w:spacing w:line="480" w:lineRule="auto"/>
        <w:contextualSpacing/>
        <w:rPr>
          <w:rFonts w:ascii="Times New Roman" w:hAnsi="Times New Roman" w:cs="Times New Roman"/>
          <w:sz w:val="24"/>
          <w:szCs w:val="24"/>
        </w:rPr>
      </w:pPr>
    </w:p>
    <w:p w14:paraId="0DDE26B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26)</w:t>
      </w:r>
      <w:r w:rsidRPr="00E93806">
        <w:rPr>
          <w:rFonts w:ascii="Times New Roman" w:hAnsi="Times New Roman" w:cs="Times New Roman"/>
          <w:sz w:val="24"/>
          <w:szCs w:val="24"/>
        </w:rPr>
        <w:tab/>
        <w:t>2: 1→2</w:t>
      </w:r>
    </w:p>
    <w:p w14:paraId="1E810D9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20: 0→1</w:t>
      </w:r>
    </w:p>
    <w:p w14:paraId="57F3D131" w14:textId="77777777" w:rsidR="00E93806" w:rsidRPr="00E93806" w:rsidRDefault="00E93806" w:rsidP="00937439">
      <w:pPr>
        <w:spacing w:line="480" w:lineRule="auto"/>
        <w:contextualSpacing/>
        <w:rPr>
          <w:rFonts w:ascii="Times New Roman" w:hAnsi="Times New Roman" w:cs="Times New Roman"/>
          <w:sz w:val="24"/>
          <w:szCs w:val="24"/>
        </w:rPr>
      </w:pPr>
    </w:p>
    <w:p w14:paraId="3FAD357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27)</w:t>
      </w:r>
      <w:r w:rsidRPr="00E93806">
        <w:rPr>
          <w:rFonts w:ascii="Times New Roman" w:hAnsi="Times New Roman" w:cs="Times New Roman"/>
          <w:sz w:val="24"/>
          <w:szCs w:val="24"/>
        </w:rPr>
        <w:tab/>
        <w:t>88: 0→1</w:t>
      </w:r>
    </w:p>
    <w:p w14:paraId="72EA03CE" w14:textId="77777777" w:rsidR="00E93806" w:rsidRPr="00E93806" w:rsidRDefault="00E93806" w:rsidP="00937439">
      <w:pPr>
        <w:spacing w:line="480" w:lineRule="auto"/>
        <w:contextualSpacing/>
        <w:rPr>
          <w:rFonts w:ascii="Times New Roman" w:hAnsi="Times New Roman" w:cs="Times New Roman"/>
          <w:sz w:val="24"/>
          <w:szCs w:val="24"/>
        </w:rPr>
      </w:pPr>
    </w:p>
    <w:p w14:paraId="16A0D84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28)</w:t>
      </w:r>
      <w:r w:rsidRPr="00E93806">
        <w:rPr>
          <w:rFonts w:ascii="Times New Roman" w:hAnsi="Times New Roman" w:cs="Times New Roman"/>
          <w:sz w:val="24"/>
          <w:szCs w:val="24"/>
        </w:rPr>
        <w:tab/>
        <w:t>65: 0→1</w:t>
      </w:r>
    </w:p>
    <w:p w14:paraId="339682CC" w14:textId="77777777" w:rsidR="00E93806" w:rsidRPr="00E93806" w:rsidRDefault="00E93806" w:rsidP="00937439">
      <w:pPr>
        <w:spacing w:line="480" w:lineRule="auto"/>
        <w:contextualSpacing/>
        <w:rPr>
          <w:rFonts w:ascii="Times New Roman" w:hAnsi="Times New Roman" w:cs="Times New Roman"/>
          <w:sz w:val="24"/>
          <w:szCs w:val="24"/>
        </w:rPr>
      </w:pPr>
    </w:p>
    <w:p w14:paraId="3024A5E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29)</w:t>
      </w:r>
      <w:r w:rsidRPr="00E93806">
        <w:rPr>
          <w:rFonts w:ascii="Times New Roman" w:hAnsi="Times New Roman" w:cs="Times New Roman"/>
          <w:sz w:val="24"/>
          <w:szCs w:val="24"/>
        </w:rPr>
        <w:tab/>
        <w:t>3: 0→1</w:t>
      </w:r>
    </w:p>
    <w:p w14:paraId="08FC4D1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 0→1</w:t>
      </w:r>
    </w:p>
    <w:p w14:paraId="5225D5C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 1→4</w:t>
      </w:r>
    </w:p>
    <w:p w14:paraId="1087012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46: 1→0</w:t>
      </w:r>
    </w:p>
    <w:p w14:paraId="2643B7B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ab/>
        <w:t>47: 0→1</w:t>
      </w:r>
    </w:p>
    <w:p w14:paraId="0EEBC811" w14:textId="77777777" w:rsidR="00E93806" w:rsidRPr="00E93806" w:rsidRDefault="00E93806" w:rsidP="00937439">
      <w:pPr>
        <w:spacing w:line="480" w:lineRule="auto"/>
        <w:contextualSpacing/>
        <w:rPr>
          <w:rFonts w:ascii="Times New Roman" w:hAnsi="Times New Roman" w:cs="Times New Roman"/>
          <w:sz w:val="24"/>
          <w:szCs w:val="24"/>
        </w:rPr>
      </w:pPr>
    </w:p>
    <w:p w14:paraId="0666ECD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30)</w:t>
      </w:r>
      <w:r w:rsidRPr="00E93806">
        <w:rPr>
          <w:rFonts w:ascii="Times New Roman" w:hAnsi="Times New Roman" w:cs="Times New Roman"/>
          <w:sz w:val="24"/>
          <w:szCs w:val="24"/>
        </w:rPr>
        <w:tab/>
        <w:t>25: 1→0</w:t>
      </w:r>
    </w:p>
    <w:p w14:paraId="35981A6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48: 0→1</w:t>
      </w:r>
    </w:p>
    <w:p w14:paraId="273A4474" w14:textId="77777777" w:rsidR="00E93806" w:rsidRPr="00E93806" w:rsidRDefault="00E93806" w:rsidP="00937439">
      <w:pPr>
        <w:spacing w:line="480" w:lineRule="auto"/>
        <w:contextualSpacing/>
        <w:rPr>
          <w:rFonts w:ascii="Times New Roman" w:hAnsi="Times New Roman" w:cs="Times New Roman"/>
          <w:sz w:val="24"/>
          <w:szCs w:val="24"/>
        </w:rPr>
      </w:pPr>
    </w:p>
    <w:p w14:paraId="0160D7D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31)</w:t>
      </w:r>
      <w:r w:rsidRPr="00E93806">
        <w:rPr>
          <w:rFonts w:ascii="Times New Roman" w:hAnsi="Times New Roman" w:cs="Times New Roman"/>
          <w:sz w:val="24"/>
          <w:szCs w:val="24"/>
        </w:rPr>
        <w:tab/>
        <w:t>30: 1→0</w:t>
      </w:r>
    </w:p>
    <w:p w14:paraId="7B45AB7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36: 0→1</w:t>
      </w:r>
    </w:p>
    <w:p w14:paraId="3AD1172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51: 0→1</w:t>
      </w:r>
    </w:p>
    <w:p w14:paraId="02722DD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60: 1→2</w:t>
      </w:r>
    </w:p>
    <w:p w14:paraId="7154DEC0" w14:textId="77777777" w:rsidR="00E93806" w:rsidRPr="00E93806" w:rsidRDefault="00E93806" w:rsidP="00937439">
      <w:pPr>
        <w:spacing w:line="480" w:lineRule="auto"/>
        <w:contextualSpacing/>
        <w:rPr>
          <w:rFonts w:ascii="Times New Roman" w:hAnsi="Times New Roman" w:cs="Times New Roman"/>
          <w:sz w:val="24"/>
          <w:szCs w:val="24"/>
        </w:rPr>
      </w:pPr>
    </w:p>
    <w:p w14:paraId="5FF2698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32)</w:t>
      </w:r>
      <w:r w:rsidRPr="00E93806">
        <w:rPr>
          <w:rFonts w:ascii="Times New Roman" w:hAnsi="Times New Roman" w:cs="Times New Roman"/>
          <w:sz w:val="24"/>
          <w:szCs w:val="24"/>
        </w:rPr>
        <w:tab/>
        <w:t>3: 1→0</w:t>
      </w:r>
    </w:p>
    <w:p w14:paraId="71C85C7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 1→0</w:t>
      </w:r>
    </w:p>
    <w:p w14:paraId="2E8FAF4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48: 0→1</w:t>
      </w:r>
    </w:p>
    <w:p w14:paraId="5942ED4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90: 0→1</w:t>
      </w:r>
    </w:p>
    <w:p w14:paraId="7796DF57" w14:textId="77777777" w:rsidR="00E93806" w:rsidRPr="00E93806" w:rsidRDefault="00E93806" w:rsidP="00937439">
      <w:pPr>
        <w:spacing w:line="480" w:lineRule="auto"/>
        <w:contextualSpacing/>
        <w:rPr>
          <w:rFonts w:ascii="Times New Roman" w:hAnsi="Times New Roman" w:cs="Times New Roman"/>
          <w:sz w:val="24"/>
          <w:szCs w:val="24"/>
        </w:rPr>
      </w:pPr>
    </w:p>
    <w:p w14:paraId="7202FF2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33)</w:t>
      </w:r>
      <w:r w:rsidRPr="00E93806">
        <w:rPr>
          <w:rFonts w:ascii="Times New Roman" w:hAnsi="Times New Roman" w:cs="Times New Roman"/>
          <w:sz w:val="24"/>
          <w:szCs w:val="24"/>
        </w:rPr>
        <w:tab/>
        <w:t>7: 4→1</w:t>
      </w:r>
    </w:p>
    <w:p w14:paraId="78040A7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 2→1</w:t>
      </w:r>
    </w:p>
    <w:p w14:paraId="4E13063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89: 0→1</w:t>
      </w:r>
    </w:p>
    <w:p w14:paraId="4AE37893" w14:textId="77777777" w:rsidR="00E93806" w:rsidRPr="00E93806" w:rsidRDefault="00E93806" w:rsidP="00937439">
      <w:pPr>
        <w:spacing w:line="480" w:lineRule="auto"/>
        <w:contextualSpacing/>
        <w:rPr>
          <w:rFonts w:ascii="Times New Roman" w:hAnsi="Times New Roman" w:cs="Times New Roman"/>
          <w:sz w:val="24"/>
          <w:szCs w:val="24"/>
        </w:rPr>
      </w:pPr>
    </w:p>
    <w:p w14:paraId="1395898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34)</w:t>
      </w:r>
      <w:r w:rsidRPr="00E93806">
        <w:rPr>
          <w:rFonts w:ascii="Times New Roman" w:hAnsi="Times New Roman" w:cs="Times New Roman"/>
          <w:sz w:val="24"/>
          <w:szCs w:val="24"/>
        </w:rPr>
        <w:tab/>
        <w:t>7: 4→2</w:t>
      </w:r>
    </w:p>
    <w:p w14:paraId="6AC8D52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22: 2→3</w:t>
      </w:r>
    </w:p>
    <w:p w14:paraId="35A546D4" w14:textId="77777777" w:rsidR="00E93806" w:rsidRPr="00E93806" w:rsidRDefault="00E93806" w:rsidP="00937439">
      <w:pPr>
        <w:spacing w:line="480" w:lineRule="auto"/>
        <w:contextualSpacing/>
        <w:rPr>
          <w:rFonts w:ascii="Times New Roman" w:hAnsi="Times New Roman" w:cs="Times New Roman"/>
          <w:sz w:val="24"/>
          <w:szCs w:val="24"/>
        </w:rPr>
      </w:pPr>
    </w:p>
    <w:p w14:paraId="209B05F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35)</w:t>
      </w:r>
      <w:r w:rsidRPr="00E93806">
        <w:rPr>
          <w:rFonts w:ascii="Times New Roman" w:hAnsi="Times New Roman" w:cs="Times New Roman"/>
          <w:sz w:val="24"/>
          <w:szCs w:val="24"/>
        </w:rPr>
        <w:tab/>
        <w:t>11: 1→0</w:t>
      </w:r>
    </w:p>
    <w:p w14:paraId="76408B20" w14:textId="77777777" w:rsidR="00E93806" w:rsidRPr="00E93806" w:rsidRDefault="00E93806" w:rsidP="00937439">
      <w:pPr>
        <w:spacing w:line="480" w:lineRule="auto"/>
        <w:contextualSpacing/>
        <w:rPr>
          <w:rFonts w:ascii="Times New Roman" w:hAnsi="Times New Roman" w:cs="Times New Roman"/>
          <w:sz w:val="24"/>
          <w:szCs w:val="24"/>
        </w:rPr>
      </w:pPr>
    </w:p>
    <w:p w14:paraId="252645E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36)</w:t>
      </w:r>
      <w:r w:rsidRPr="00E93806">
        <w:rPr>
          <w:rFonts w:ascii="Times New Roman" w:hAnsi="Times New Roman" w:cs="Times New Roman"/>
          <w:sz w:val="24"/>
          <w:szCs w:val="24"/>
        </w:rPr>
        <w:tab/>
        <w:t>48: 1→0</w:t>
      </w:r>
    </w:p>
    <w:p w14:paraId="4853C14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53: 1→0</w:t>
      </w:r>
    </w:p>
    <w:p w14:paraId="502B646A" w14:textId="77777777" w:rsidR="00E93806" w:rsidRPr="00E93806" w:rsidRDefault="00E93806" w:rsidP="00937439">
      <w:pPr>
        <w:spacing w:line="480" w:lineRule="auto"/>
        <w:contextualSpacing/>
        <w:rPr>
          <w:rFonts w:ascii="Times New Roman" w:hAnsi="Times New Roman" w:cs="Times New Roman"/>
          <w:sz w:val="24"/>
          <w:szCs w:val="24"/>
        </w:rPr>
      </w:pPr>
    </w:p>
    <w:p w14:paraId="2BB80E4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37)</w:t>
      </w:r>
      <w:r w:rsidRPr="00E93806">
        <w:rPr>
          <w:rFonts w:ascii="Times New Roman" w:hAnsi="Times New Roman" w:cs="Times New Roman"/>
          <w:sz w:val="24"/>
          <w:szCs w:val="24"/>
        </w:rPr>
        <w:tab/>
        <w:t>19: 1→0</w:t>
      </w:r>
    </w:p>
    <w:p w14:paraId="4F077BA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57: 2→3</w:t>
      </w:r>
    </w:p>
    <w:p w14:paraId="6D1E82D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59: 2→3</w:t>
      </w:r>
    </w:p>
    <w:p w14:paraId="468D4FA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63: 1→0</w:t>
      </w:r>
    </w:p>
    <w:p w14:paraId="3635E807" w14:textId="77777777" w:rsidR="00E93806" w:rsidRPr="00E93806" w:rsidRDefault="00E93806" w:rsidP="00937439">
      <w:pPr>
        <w:spacing w:line="480" w:lineRule="auto"/>
        <w:contextualSpacing/>
        <w:rPr>
          <w:rFonts w:ascii="Times New Roman" w:hAnsi="Times New Roman" w:cs="Times New Roman"/>
          <w:sz w:val="24"/>
          <w:szCs w:val="24"/>
        </w:rPr>
      </w:pPr>
    </w:p>
    <w:p w14:paraId="4D132205" w14:textId="068D3200" w:rsid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38)</w:t>
      </w:r>
      <w:r w:rsidRPr="00E93806">
        <w:rPr>
          <w:rFonts w:ascii="Times New Roman" w:hAnsi="Times New Roman" w:cs="Times New Roman"/>
          <w:sz w:val="24"/>
          <w:szCs w:val="24"/>
        </w:rPr>
        <w:tab/>
        <w:t>89: 0→1</w:t>
      </w:r>
    </w:p>
    <w:p w14:paraId="71C3CC9D" w14:textId="77777777" w:rsidR="00D13F31" w:rsidRPr="00E93806" w:rsidRDefault="00D13F31" w:rsidP="00937439">
      <w:pPr>
        <w:spacing w:line="480" w:lineRule="auto"/>
        <w:contextualSpacing/>
        <w:rPr>
          <w:rFonts w:ascii="Times New Roman" w:hAnsi="Times New Roman" w:cs="Times New Roman"/>
          <w:sz w:val="24"/>
          <w:szCs w:val="24"/>
        </w:rPr>
      </w:pPr>
    </w:p>
    <w:p w14:paraId="720CEC9C" w14:textId="77777777" w:rsidR="00E93806" w:rsidRPr="00E93806" w:rsidRDefault="00E93806" w:rsidP="00937439">
      <w:pPr>
        <w:spacing w:line="480" w:lineRule="auto"/>
        <w:contextualSpacing/>
        <w:outlineLvl w:val="0"/>
        <w:rPr>
          <w:rFonts w:ascii="Times New Roman" w:hAnsi="Times New Roman" w:cs="Times New Roman"/>
          <w:b/>
          <w:sz w:val="24"/>
          <w:szCs w:val="24"/>
        </w:rPr>
      </w:pPr>
      <w:r w:rsidRPr="00E93806">
        <w:rPr>
          <w:rFonts w:ascii="Times New Roman" w:hAnsi="Times New Roman" w:cs="Times New Roman"/>
          <w:b/>
          <w:sz w:val="24"/>
          <w:szCs w:val="24"/>
        </w:rPr>
        <w:t>Discrete + continuous tree</w:t>
      </w:r>
    </w:p>
    <w:p w14:paraId="74DE11DB" w14:textId="41ED9B3C"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w:t>
      </w:r>
      <w:r w:rsidRPr="00E93806">
        <w:rPr>
          <w:rFonts w:ascii="Times New Roman" w:hAnsi="Times New Roman" w:cs="Times New Roman"/>
          <w:sz w:val="24"/>
          <w:szCs w:val="24"/>
        </w:rPr>
        <w:tab/>
        <w:t>N</w:t>
      </w:r>
      <w:r w:rsidR="00BC7F25">
        <w:rPr>
          <w:rFonts w:ascii="Times New Roman" w:hAnsi="Times New Roman" w:cs="Times New Roman"/>
          <w:sz w:val="24"/>
          <w:szCs w:val="24"/>
        </w:rPr>
        <w:t>o synapomorphies</w:t>
      </w:r>
    </w:p>
    <w:p w14:paraId="06600210" w14:textId="77777777" w:rsidR="00E93806" w:rsidRPr="00E93806" w:rsidRDefault="00E93806" w:rsidP="00937439">
      <w:pPr>
        <w:spacing w:line="480" w:lineRule="auto"/>
        <w:contextualSpacing/>
        <w:rPr>
          <w:rFonts w:ascii="Times New Roman" w:hAnsi="Times New Roman" w:cs="Times New Roman"/>
        </w:rPr>
      </w:pPr>
    </w:p>
    <w:p w14:paraId="2C3BCAE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w:t>
      </w:r>
      <w:r w:rsidRPr="00E93806">
        <w:rPr>
          <w:rFonts w:ascii="Times New Roman" w:hAnsi="Times New Roman" w:cs="Times New Roman"/>
          <w:sz w:val="24"/>
          <w:szCs w:val="24"/>
        </w:rPr>
        <w:tab/>
        <w:t>13: 0→1</w:t>
      </w:r>
    </w:p>
    <w:p w14:paraId="0CE39E0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22: 0→1</w:t>
      </w:r>
    </w:p>
    <w:p w14:paraId="1332C039" w14:textId="77777777" w:rsidR="00E93806" w:rsidRPr="00E93806" w:rsidRDefault="00E93806" w:rsidP="00937439">
      <w:pPr>
        <w:spacing w:line="480" w:lineRule="auto"/>
        <w:contextualSpacing/>
        <w:rPr>
          <w:rFonts w:ascii="Times New Roman" w:hAnsi="Times New Roman" w:cs="Times New Roman"/>
          <w:sz w:val="24"/>
          <w:szCs w:val="24"/>
        </w:rPr>
      </w:pPr>
    </w:p>
    <w:p w14:paraId="1D05155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w:t>
      </w:r>
      <w:r w:rsidRPr="00E93806">
        <w:rPr>
          <w:rFonts w:ascii="Times New Roman" w:hAnsi="Times New Roman" w:cs="Times New Roman"/>
          <w:sz w:val="24"/>
          <w:szCs w:val="24"/>
        </w:rPr>
        <w:tab/>
        <w:t>36: 0→1</w:t>
      </w:r>
    </w:p>
    <w:p w14:paraId="67105AC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69: 0→1</w:t>
      </w:r>
    </w:p>
    <w:p w14:paraId="7977A2FD" w14:textId="77777777" w:rsidR="00E93806" w:rsidRPr="00E93806" w:rsidRDefault="00E93806" w:rsidP="00937439">
      <w:pPr>
        <w:spacing w:line="480" w:lineRule="auto"/>
        <w:contextualSpacing/>
        <w:rPr>
          <w:rFonts w:ascii="Times New Roman" w:hAnsi="Times New Roman" w:cs="Times New Roman"/>
          <w:sz w:val="24"/>
          <w:szCs w:val="24"/>
        </w:rPr>
      </w:pPr>
    </w:p>
    <w:p w14:paraId="7DB4B92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4)</w:t>
      </w:r>
      <w:r w:rsidRPr="00E93806">
        <w:rPr>
          <w:rFonts w:ascii="Times New Roman" w:hAnsi="Times New Roman" w:cs="Times New Roman"/>
          <w:sz w:val="24"/>
          <w:szCs w:val="24"/>
        </w:rPr>
        <w:tab/>
        <w:t>23: 0→1</w:t>
      </w:r>
    </w:p>
    <w:p w14:paraId="1930B12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26: 0→1</w:t>
      </w:r>
    </w:p>
    <w:p w14:paraId="7C096C8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50: 0→1</w:t>
      </w:r>
    </w:p>
    <w:p w14:paraId="1096445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0.525-0.545 → 0.353-0.420</w:t>
      </w:r>
    </w:p>
    <w:p w14:paraId="6FC7FB97" w14:textId="77777777" w:rsidR="00E93806" w:rsidRPr="00E93806" w:rsidRDefault="00E93806" w:rsidP="00937439">
      <w:pPr>
        <w:spacing w:line="480" w:lineRule="auto"/>
        <w:contextualSpacing/>
        <w:rPr>
          <w:rFonts w:ascii="Times New Roman" w:hAnsi="Times New Roman" w:cs="Times New Roman"/>
          <w:sz w:val="24"/>
          <w:szCs w:val="24"/>
        </w:rPr>
      </w:pPr>
    </w:p>
    <w:p w14:paraId="660BCF1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5)</w:t>
      </w:r>
      <w:r w:rsidRPr="00E93806">
        <w:rPr>
          <w:rFonts w:ascii="Times New Roman" w:hAnsi="Times New Roman" w:cs="Times New Roman"/>
          <w:sz w:val="24"/>
          <w:szCs w:val="24"/>
        </w:rPr>
        <w:tab/>
        <w:t>25: 0.452-0.470 → 0.409-0.446</w:t>
      </w:r>
    </w:p>
    <w:p w14:paraId="6E1442F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82: 0→1</w:t>
      </w:r>
    </w:p>
    <w:p w14:paraId="1A595AD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91: 0→1</w:t>
      </w:r>
    </w:p>
    <w:p w14:paraId="70FDC530" w14:textId="77777777" w:rsidR="00E93806" w:rsidRPr="00E93806" w:rsidRDefault="00E93806" w:rsidP="00937439">
      <w:pPr>
        <w:spacing w:line="480" w:lineRule="auto"/>
        <w:contextualSpacing/>
        <w:rPr>
          <w:rFonts w:ascii="Times New Roman" w:hAnsi="Times New Roman" w:cs="Times New Roman"/>
          <w:sz w:val="24"/>
          <w:szCs w:val="24"/>
        </w:rPr>
      </w:pPr>
    </w:p>
    <w:p w14:paraId="5282A44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6)</w:t>
      </w:r>
      <w:r w:rsidRPr="00E93806">
        <w:rPr>
          <w:rFonts w:ascii="Times New Roman" w:hAnsi="Times New Roman" w:cs="Times New Roman"/>
          <w:sz w:val="24"/>
          <w:szCs w:val="24"/>
        </w:rPr>
        <w:tab/>
        <w:t>1: 0→1</w:t>
      </w:r>
    </w:p>
    <w:p w14:paraId="78E5B3C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11: 0.459-0.484 → 0.490-0.686</w:t>
      </w:r>
    </w:p>
    <w:p w14:paraId="1F2EADA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22: 1→2</w:t>
      </w:r>
    </w:p>
    <w:p w14:paraId="5CC91A9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25: 0.452-0.470 → 0.514</w:t>
      </w:r>
    </w:p>
    <w:p w14:paraId="2A0EDA4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73: 0→1</w:t>
      </w:r>
    </w:p>
    <w:p w14:paraId="16D9403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83: 1→0</w:t>
      </w:r>
    </w:p>
    <w:p w14:paraId="278271E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89: 0.244-0.272 → 0.457-0.520</w:t>
      </w:r>
    </w:p>
    <w:p w14:paraId="52595E0C" w14:textId="77777777" w:rsidR="00E93806" w:rsidRPr="00E93806" w:rsidRDefault="00E93806" w:rsidP="00937439">
      <w:pPr>
        <w:spacing w:line="480" w:lineRule="auto"/>
        <w:contextualSpacing/>
        <w:rPr>
          <w:rFonts w:ascii="Times New Roman" w:hAnsi="Times New Roman" w:cs="Times New Roman"/>
          <w:sz w:val="24"/>
          <w:szCs w:val="24"/>
        </w:rPr>
      </w:pPr>
    </w:p>
    <w:p w14:paraId="4979E11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7)</w:t>
      </w:r>
      <w:r w:rsidRPr="00E93806">
        <w:rPr>
          <w:rFonts w:ascii="Times New Roman" w:hAnsi="Times New Roman" w:cs="Times New Roman"/>
          <w:sz w:val="24"/>
          <w:szCs w:val="24"/>
        </w:rPr>
        <w:tab/>
        <w:t>9: 0→1</w:t>
      </w:r>
    </w:p>
    <w:p w14:paraId="63BD8E1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14: 1→2</w:t>
      </w:r>
    </w:p>
    <w:p w14:paraId="7A01EF6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29: 0→1</w:t>
      </w:r>
    </w:p>
    <w:p w14:paraId="374A792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36: 1→0</w:t>
      </w:r>
    </w:p>
    <w:p w14:paraId="3F17415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 xml:space="preserve">60: 0.060-0.090 → 0.036-0.038 </w:t>
      </w:r>
    </w:p>
    <w:p w14:paraId="7A333EF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69: 1→2</w:t>
      </w:r>
    </w:p>
    <w:p w14:paraId="1B043E3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72: 0→1</w:t>
      </w:r>
    </w:p>
    <w:p w14:paraId="0CD3706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74: 1→2</w:t>
      </w:r>
    </w:p>
    <w:p w14:paraId="268C615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80: 0→1</w:t>
      </w:r>
    </w:p>
    <w:p w14:paraId="727ED703" w14:textId="77777777" w:rsidR="00E93806" w:rsidRPr="00E93806" w:rsidRDefault="00E93806" w:rsidP="00937439">
      <w:pPr>
        <w:spacing w:line="480" w:lineRule="auto"/>
        <w:contextualSpacing/>
        <w:rPr>
          <w:rFonts w:ascii="Times New Roman" w:hAnsi="Times New Roman" w:cs="Times New Roman"/>
          <w:sz w:val="24"/>
          <w:szCs w:val="24"/>
        </w:rPr>
      </w:pPr>
    </w:p>
    <w:p w14:paraId="070B85D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w:t>
      </w:r>
      <w:r w:rsidRPr="00E93806">
        <w:rPr>
          <w:rFonts w:ascii="Times New Roman" w:hAnsi="Times New Roman" w:cs="Times New Roman"/>
          <w:sz w:val="24"/>
          <w:szCs w:val="24"/>
        </w:rPr>
        <w:tab/>
        <w:t>19: 0→1</w:t>
      </w:r>
    </w:p>
    <w:p w14:paraId="6019D3A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22: 2→1</w:t>
      </w:r>
    </w:p>
    <w:p w14:paraId="59DAA6D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25: 0.514 → 0.503</w:t>
      </w:r>
    </w:p>
    <w:p w14:paraId="344007E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92: 0→1</w:t>
      </w:r>
    </w:p>
    <w:p w14:paraId="177D36A4" w14:textId="77777777" w:rsidR="00E93806" w:rsidRPr="00E93806" w:rsidRDefault="00E93806" w:rsidP="00937439">
      <w:pPr>
        <w:spacing w:line="480" w:lineRule="auto"/>
        <w:contextualSpacing/>
        <w:rPr>
          <w:rFonts w:ascii="Times New Roman" w:hAnsi="Times New Roman" w:cs="Times New Roman"/>
          <w:sz w:val="24"/>
          <w:szCs w:val="24"/>
        </w:rPr>
      </w:pPr>
    </w:p>
    <w:p w14:paraId="39A5EAC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9)</w:t>
      </w:r>
      <w:r w:rsidRPr="00E93806">
        <w:rPr>
          <w:rFonts w:ascii="Times New Roman" w:hAnsi="Times New Roman" w:cs="Times New Roman"/>
          <w:sz w:val="24"/>
          <w:szCs w:val="24"/>
        </w:rPr>
        <w:tab/>
        <w:t>56: 0→1</w:t>
      </w:r>
    </w:p>
    <w:p w14:paraId="2D2B91E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58: 0→1</w:t>
      </w:r>
    </w:p>
    <w:p w14:paraId="7B8A2A8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87: 0.106-0.110 → 0.103</w:t>
      </w:r>
    </w:p>
    <w:p w14:paraId="7E8F7448" w14:textId="77777777" w:rsidR="00E93806" w:rsidRPr="00E93806" w:rsidRDefault="00E93806" w:rsidP="00937439">
      <w:pPr>
        <w:spacing w:line="480" w:lineRule="auto"/>
        <w:contextualSpacing/>
        <w:rPr>
          <w:rFonts w:ascii="Times New Roman" w:hAnsi="Times New Roman" w:cs="Times New Roman"/>
          <w:sz w:val="24"/>
          <w:szCs w:val="24"/>
        </w:rPr>
      </w:pPr>
    </w:p>
    <w:p w14:paraId="606CE12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10)</w:t>
      </w:r>
      <w:r w:rsidRPr="00E93806">
        <w:rPr>
          <w:rFonts w:ascii="Times New Roman" w:hAnsi="Times New Roman" w:cs="Times New Roman"/>
          <w:sz w:val="24"/>
          <w:szCs w:val="24"/>
        </w:rPr>
        <w:tab/>
        <w:t>42: 0→1</w:t>
      </w:r>
    </w:p>
    <w:p w14:paraId="4C0727E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51: 0→1</w:t>
      </w:r>
    </w:p>
    <w:p w14:paraId="4993B239" w14:textId="77777777" w:rsidR="00E93806" w:rsidRPr="00E93806" w:rsidRDefault="00E93806" w:rsidP="00937439">
      <w:pPr>
        <w:spacing w:line="480" w:lineRule="auto"/>
        <w:contextualSpacing/>
        <w:rPr>
          <w:rFonts w:ascii="Times New Roman" w:hAnsi="Times New Roman" w:cs="Times New Roman"/>
          <w:sz w:val="24"/>
          <w:szCs w:val="24"/>
        </w:rPr>
      </w:pPr>
    </w:p>
    <w:p w14:paraId="4229099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11)</w:t>
      </w:r>
      <w:r w:rsidRPr="00E93806">
        <w:rPr>
          <w:rFonts w:ascii="Times New Roman" w:hAnsi="Times New Roman" w:cs="Times New Roman"/>
          <w:sz w:val="24"/>
          <w:szCs w:val="24"/>
        </w:rPr>
        <w:tab/>
        <w:t>8: 0.240-0.253 → 0.274</w:t>
      </w:r>
    </w:p>
    <w:p w14:paraId="3B622B1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12: 0→1</w:t>
      </w:r>
    </w:p>
    <w:p w14:paraId="401B080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17: 0→1</w:t>
      </w:r>
    </w:p>
    <w:p w14:paraId="680F36F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66: 0→1</w:t>
      </w:r>
    </w:p>
    <w:p w14:paraId="2ABBFCA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70: 0→1</w:t>
      </w:r>
    </w:p>
    <w:p w14:paraId="08D7FCCB" w14:textId="77777777" w:rsidR="00E93806" w:rsidRPr="00E93806" w:rsidRDefault="00E93806" w:rsidP="00937439">
      <w:pPr>
        <w:spacing w:line="480" w:lineRule="auto"/>
        <w:contextualSpacing/>
        <w:rPr>
          <w:rFonts w:ascii="Times New Roman" w:hAnsi="Times New Roman" w:cs="Times New Roman"/>
          <w:sz w:val="24"/>
          <w:szCs w:val="24"/>
        </w:rPr>
      </w:pPr>
    </w:p>
    <w:p w14:paraId="6109A9B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12)</w:t>
      </w:r>
      <w:r w:rsidRPr="00E93806">
        <w:rPr>
          <w:rFonts w:ascii="Times New Roman" w:hAnsi="Times New Roman" w:cs="Times New Roman"/>
          <w:sz w:val="24"/>
          <w:szCs w:val="24"/>
        </w:rPr>
        <w:tab/>
        <w:t>69: 2→1</w:t>
      </w:r>
    </w:p>
    <w:p w14:paraId="4AC0FDF7" w14:textId="77777777" w:rsidR="00E93806" w:rsidRPr="00E93806" w:rsidRDefault="00E93806" w:rsidP="00937439">
      <w:pPr>
        <w:spacing w:line="480" w:lineRule="auto"/>
        <w:contextualSpacing/>
        <w:rPr>
          <w:rFonts w:ascii="Times New Roman" w:hAnsi="Times New Roman" w:cs="Times New Roman"/>
          <w:sz w:val="24"/>
          <w:szCs w:val="24"/>
        </w:rPr>
      </w:pPr>
    </w:p>
    <w:p w14:paraId="68DBCBD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13)</w:t>
      </w:r>
      <w:r w:rsidRPr="00E93806">
        <w:rPr>
          <w:rFonts w:ascii="Times New Roman" w:hAnsi="Times New Roman" w:cs="Times New Roman"/>
          <w:sz w:val="24"/>
          <w:szCs w:val="24"/>
        </w:rPr>
        <w:tab/>
        <w:t>5: 0→1</w:t>
      </w:r>
    </w:p>
    <w:p w14:paraId="5326D7A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16: 1→0</w:t>
      </w:r>
    </w:p>
    <w:p w14:paraId="142C33D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25: 0.514 → 0.684-0.718</w:t>
      </w:r>
    </w:p>
    <w:p w14:paraId="7ECE1AA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ab/>
        <w:t>41:0→1</w:t>
      </w:r>
    </w:p>
    <w:p w14:paraId="43E10DB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88: 1→0</w:t>
      </w:r>
    </w:p>
    <w:p w14:paraId="2BD84DB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90: 0→1</w:t>
      </w:r>
    </w:p>
    <w:p w14:paraId="24297730" w14:textId="77777777" w:rsidR="00E93806" w:rsidRPr="00E93806" w:rsidRDefault="00E93806" w:rsidP="00937439">
      <w:pPr>
        <w:spacing w:line="480" w:lineRule="auto"/>
        <w:contextualSpacing/>
        <w:rPr>
          <w:rFonts w:ascii="Times New Roman" w:hAnsi="Times New Roman" w:cs="Times New Roman"/>
          <w:sz w:val="24"/>
          <w:szCs w:val="24"/>
        </w:rPr>
      </w:pPr>
    </w:p>
    <w:p w14:paraId="65CE37E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14)</w:t>
      </w:r>
      <w:r w:rsidRPr="00E93806">
        <w:rPr>
          <w:rFonts w:ascii="Times New Roman" w:hAnsi="Times New Roman" w:cs="Times New Roman"/>
          <w:sz w:val="24"/>
          <w:szCs w:val="24"/>
        </w:rPr>
        <w:tab/>
        <w:t>57: 0→1</w:t>
      </w:r>
    </w:p>
    <w:p w14:paraId="3342FC4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87: 0.106-0.110 → 0.117-0.132</w:t>
      </w:r>
    </w:p>
    <w:p w14:paraId="2BD5BA9D" w14:textId="77777777" w:rsidR="00E93806" w:rsidRPr="00E93806" w:rsidRDefault="00E93806" w:rsidP="00937439">
      <w:pPr>
        <w:spacing w:line="480" w:lineRule="auto"/>
        <w:contextualSpacing/>
        <w:rPr>
          <w:rFonts w:ascii="Times New Roman" w:hAnsi="Times New Roman" w:cs="Times New Roman"/>
          <w:sz w:val="24"/>
          <w:szCs w:val="24"/>
        </w:rPr>
      </w:pPr>
    </w:p>
    <w:p w14:paraId="4164EC0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15)</w:t>
      </w:r>
      <w:r w:rsidRPr="00E93806">
        <w:rPr>
          <w:rFonts w:ascii="Times New Roman" w:hAnsi="Times New Roman" w:cs="Times New Roman"/>
          <w:sz w:val="24"/>
          <w:szCs w:val="24"/>
        </w:rPr>
        <w:tab/>
        <w:t>10: 0→1</w:t>
      </w:r>
    </w:p>
    <w:p w14:paraId="57C0B8D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79: 0→1</w:t>
      </w:r>
    </w:p>
    <w:p w14:paraId="177EFAB4" w14:textId="77777777" w:rsidR="00E93806" w:rsidRPr="00E93806" w:rsidRDefault="00E93806" w:rsidP="00937439">
      <w:pPr>
        <w:spacing w:line="480" w:lineRule="auto"/>
        <w:contextualSpacing/>
        <w:rPr>
          <w:rFonts w:ascii="Times New Roman" w:hAnsi="Times New Roman" w:cs="Times New Roman"/>
          <w:sz w:val="24"/>
          <w:szCs w:val="24"/>
        </w:rPr>
      </w:pPr>
    </w:p>
    <w:p w14:paraId="7D64778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16)</w:t>
      </w:r>
      <w:r w:rsidRPr="00E93806">
        <w:rPr>
          <w:rFonts w:ascii="Times New Roman" w:hAnsi="Times New Roman" w:cs="Times New Roman"/>
          <w:sz w:val="24"/>
          <w:szCs w:val="24"/>
        </w:rPr>
        <w:tab/>
        <w:t>11: 0.678-0.686 → 0.729</w:t>
      </w:r>
    </w:p>
    <w:p w14:paraId="124A28F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0.525-0.545 → 0.395-0.406</w:t>
      </w:r>
    </w:p>
    <w:p w14:paraId="421385E5" w14:textId="77777777" w:rsidR="00E93806" w:rsidRPr="00E93806" w:rsidRDefault="00E93806" w:rsidP="00937439">
      <w:pPr>
        <w:spacing w:line="480" w:lineRule="auto"/>
        <w:contextualSpacing/>
        <w:rPr>
          <w:rFonts w:ascii="Times New Roman" w:hAnsi="Times New Roman" w:cs="Times New Roman"/>
          <w:sz w:val="24"/>
          <w:szCs w:val="24"/>
        </w:rPr>
      </w:pPr>
    </w:p>
    <w:p w14:paraId="0204721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17)</w:t>
      </w:r>
      <w:r w:rsidRPr="00E93806">
        <w:rPr>
          <w:rFonts w:ascii="Times New Roman" w:hAnsi="Times New Roman" w:cs="Times New Roman"/>
          <w:sz w:val="24"/>
          <w:szCs w:val="24"/>
        </w:rPr>
        <w:tab/>
        <w:t>48: 0→1</w:t>
      </w:r>
    </w:p>
    <w:p w14:paraId="7F98C1C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89: 0.457 → 0.462</w:t>
      </w:r>
    </w:p>
    <w:p w14:paraId="224ED3B4" w14:textId="77777777" w:rsidR="00E93806" w:rsidRPr="00E93806" w:rsidRDefault="00E93806" w:rsidP="00937439">
      <w:pPr>
        <w:spacing w:line="480" w:lineRule="auto"/>
        <w:contextualSpacing/>
        <w:rPr>
          <w:rFonts w:ascii="Times New Roman" w:hAnsi="Times New Roman" w:cs="Times New Roman"/>
          <w:sz w:val="24"/>
          <w:szCs w:val="24"/>
        </w:rPr>
      </w:pPr>
    </w:p>
    <w:p w14:paraId="451C53D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18)</w:t>
      </w:r>
      <w:r w:rsidRPr="00E93806">
        <w:rPr>
          <w:rFonts w:ascii="Times New Roman" w:hAnsi="Times New Roman" w:cs="Times New Roman"/>
          <w:sz w:val="24"/>
          <w:szCs w:val="24"/>
        </w:rPr>
        <w:tab/>
        <w:t>21: 0→1</w:t>
      </w:r>
    </w:p>
    <w:p w14:paraId="6ACA3D5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29: 1→0</w:t>
      </w:r>
    </w:p>
    <w:p w14:paraId="6B9F4C2D" w14:textId="77777777" w:rsidR="00E93806" w:rsidRPr="00E93806" w:rsidRDefault="00E93806" w:rsidP="00937439">
      <w:pPr>
        <w:spacing w:line="480" w:lineRule="auto"/>
        <w:contextualSpacing/>
        <w:rPr>
          <w:rFonts w:ascii="Times New Roman" w:hAnsi="Times New Roman" w:cs="Times New Roman"/>
          <w:sz w:val="24"/>
          <w:szCs w:val="24"/>
        </w:rPr>
      </w:pPr>
    </w:p>
    <w:p w14:paraId="593A4F0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19)</w:t>
      </w:r>
      <w:r w:rsidRPr="00E93806">
        <w:rPr>
          <w:rFonts w:ascii="Times New Roman" w:hAnsi="Times New Roman" w:cs="Times New Roman"/>
          <w:sz w:val="24"/>
          <w:szCs w:val="24"/>
        </w:rPr>
        <w:tab/>
        <w:t>49: 1→2</w:t>
      </w:r>
    </w:p>
    <w:p w14:paraId="2CF5F8E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0.395-0.406 → 0.270</w:t>
      </w:r>
    </w:p>
    <w:p w14:paraId="7359EB4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57: 1→2</w:t>
      </w:r>
    </w:p>
    <w:p w14:paraId="5BA4530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67: 0→2</w:t>
      </w:r>
    </w:p>
    <w:p w14:paraId="4A11B843" w14:textId="77777777" w:rsidR="00E93806" w:rsidRPr="00E93806" w:rsidRDefault="00E93806" w:rsidP="00937439">
      <w:pPr>
        <w:spacing w:line="480" w:lineRule="auto"/>
        <w:contextualSpacing/>
        <w:rPr>
          <w:rFonts w:ascii="Times New Roman" w:hAnsi="Times New Roman" w:cs="Times New Roman"/>
          <w:sz w:val="24"/>
          <w:szCs w:val="24"/>
        </w:rPr>
      </w:pPr>
    </w:p>
    <w:p w14:paraId="24D6CD3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20)</w:t>
      </w:r>
      <w:r w:rsidRPr="00E93806">
        <w:rPr>
          <w:rFonts w:ascii="Times New Roman" w:hAnsi="Times New Roman" w:cs="Times New Roman"/>
          <w:sz w:val="24"/>
          <w:szCs w:val="24"/>
        </w:rPr>
        <w:tab/>
        <w:t>54: 0.270 → 0.159</w:t>
      </w:r>
    </w:p>
    <w:p w14:paraId="5F8A850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89: 0.457 → 0.615-0.833</w:t>
      </w:r>
    </w:p>
    <w:p w14:paraId="601E282B" w14:textId="77777777" w:rsidR="00E93806" w:rsidRPr="00E93806" w:rsidRDefault="00E93806" w:rsidP="00937439">
      <w:pPr>
        <w:spacing w:line="480" w:lineRule="auto"/>
        <w:contextualSpacing/>
        <w:rPr>
          <w:rFonts w:ascii="Times New Roman" w:hAnsi="Times New Roman" w:cs="Times New Roman"/>
          <w:sz w:val="24"/>
          <w:szCs w:val="24"/>
        </w:rPr>
      </w:pPr>
    </w:p>
    <w:p w14:paraId="7FF7F68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21)</w:t>
      </w:r>
      <w:r w:rsidRPr="00E93806">
        <w:rPr>
          <w:rFonts w:ascii="Times New Roman" w:hAnsi="Times New Roman" w:cs="Times New Roman"/>
          <w:sz w:val="24"/>
          <w:szCs w:val="24"/>
        </w:rPr>
        <w:tab/>
        <w:t>19: 0→1</w:t>
      </w:r>
    </w:p>
    <w:p w14:paraId="66B96B0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20: 1→0</w:t>
      </w:r>
    </w:p>
    <w:p w14:paraId="724B4780" w14:textId="77777777" w:rsidR="00E93806" w:rsidRPr="00E93806" w:rsidRDefault="00E93806" w:rsidP="00937439">
      <w:pPr>
        <w:spacing w:line="480" w:lineRule="auto"/>
        <w:contextualSpacing/>
        <w:rPr>
          <w:rFonts w:ascii="Times New Roman" w:hAnsi="Times New Roman" w:cs="Times New Roman"/>
          <w:sz w:val="24"/>
          <w:szCs w:val="24"/>
        </w:rPr>
      </w:pPr>
    </w:p>
    <w:p w14:paraId="4D02EB8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22)</w:t>
      </w:r>
      <w:r w:rsidRPr="00E93806">
        <w:rPr>
          <w:rFonts w:ascii="Times New Roman" w:hAnsi="Times New Roman" w:cs="Times New Roman"/>
          <w:sz w:val="24"/>
          <w:szCs w:val="24"/>
        </w:rPr>
        <w:tab/>
        <w:t>33: 0→1</w:t>
      </w:r>
    </w:p>
    <w:p w14:paraId="0412F8A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38: 0.281 → 0.457</w:t>
      </w:r>
    </w:p>
    <w:p w14:paraId="66DA119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0.525-0.545 → 0.494</w:t>
      </w:r>
    </w:p>
    <w:p w14:paraId="56E2599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67: 0→2</w:t>
      </w:r>
    </w:p>
    <w:p w14:paraId="4493365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90: 1→0</w:t>
      </w:r>
    </w:p>
    <w:p w14:paraId="5E979A10" w14:textId="77777777" w:rsidR="00E93806" w:rsidRPr="00E93806" w:rsidRDefault="00E93806" w:rsidP="00937439">
      <w:pPr>
        <w:spacing w:line="480" w:lineRule="auto"/>
        <w:contextualSpacing/>
        <w:rPr>
          <w:rFonts w:ascii="Times New Roman" w:hAnsi="Times New Roman" w:cs="Times New Roman"/>
          <w:sz w:val="24"/>
          <w:szCs w:val="24"/>
        </w:rPr>
      </w:pPr>
    </w:p>
    <w:p w14:paraId="78FE537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23)</w:t>
      </w:r>
      <w:r w:rsidRPr="00E93806">
        <w:rPr>
          <w:rFonts w:ascii="Times New Roman" w:hAnsi="Times New Roman" w:cs="Times New Roman"/>
          <w:sz w:val="24"/>
          <w:szCs w:val="24"/>
        </w:rPr>
        <w:tab/>
        <w:t>49: 1→2</w:t>
      </w:r>
    </w:p>
    <w:p w14:paraId="4FD40B0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0.494 → 0.383-0.399</w:t>
      </w:r>
    </w:p>
    <w:p w14:paraId="14B760C3" w14:textId="77777777" w:rsidR="00E93806" w:rsidRPr="00E93806" w:rsidRDefault="00E93806" w:rsidP="00937439">
      <w:pPr>
        <w:spacing w:line="480" w:lineRule="auto"/>
        <w:contextualSpacing/>
        <w:rPr>
          <w:rFonts w:ascii="Times New Roman" w:hAnsi="Times New Roman" w:cs="Times New Roman"/>
          <w:sz w:val="24"/>
          <w:szCs w:val="24"/>
        </w:rPr>
      </w:pPr>
    </w:p>
    <w:p w14:paraId="5A07D72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24)</w:t>
      </w:r>
      <w:r w:rsidRPr="00E93806">
        <w:rPr>
          <w:rFonts w:ascii="Times New Roman" w:hAnsi="Times New Roman" w:cs="Times New Roman"/>
          <w:sz w:val="24"/>
          <w:szCs w:val="24"/>
        </w:rPr>
        <w:tab/>
        <w:t>43: 0.106-0.118 → 0.070</w:t>
      </w:r>
    </w:p>
    <w:p w14:paraId="79D6DE5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53: 2→1</w:t>
      </w:r>
    </w:p>
    <w:p w14:paraId="431CBF9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0.383-0.399 → 0.213</w:t>
      </w:r>
    </w:p>
    <w:p w14:paraId="40EFEEB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61: 0→2</w:t>
      </w:r>
    </w:p>
    <w:p w14:paraId="4FA6701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65: 0→1</w:t>
      </w:r>
    </w:p>
    <w:p w14:paraId="3F265135" w14:textId="77777777" w:rsidR="00E93806" w:rsidRPr="00E93806" w:rsidRDefault="00E93806" w:rsidP="00937439">
      <w:pPr>
        <w:spacing w:line="480" w:lineRule="auto"/>
        <w:contextualSpacing/>
        <w:rPr>
          <w:rFonts w:ascii="Times New Roman" w:hAnsi="Times New Roman" w:cs="Times New Roman"/>
          <w:sz w:val="24"/>
          <w:szCs w:val="24"/>
        </w:rPr>
      </w:pPr>
    </w:p>
    <w:p w14:paraId="3C0642F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25)</w:t>
      </w:r>
      <w:r w:rsidRPr="00E93806">
        <w:rPr>
          <w:rFonts w:ascii="Times New Roman" w:hAnsi="Times New Roman" w:cs="Times New Roman"/>
          <w:sz w:val="24"/>
          <w:szCs w:val="24"/>
        </w:rPr>
        <w:tab/>
        <w:t>59: 1→2</w:t>
      </w:r>
    </w:p>
    <w:p w14:paraId="57438FA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ab/>
        <w:t>60: 0.098-0.102 → 0.125</w:t>
      </w:r>
    </w:p>
    <w:p w14:paraId="55EA49DD" w14:textId="77777777" w:rsidR="00E93806" w:rsidRPr="00E93806" w:rsidRDefault="00E93806" w:rsidP="00937439">
      <w:pPr>
        <w:spacing w:line="480" w:lineRule="auto"/>
        <w:contextualSpacing/>
        <w:rPr>
          <w:rFonts w:ascii="Times New Roman" w:hAnsi="Times New Roman" w:cs="Times New Roman"/>
          <w:sz w:val="24"/>
          <w:szCs w:val="24"/>
        </w:rPr>
      </w:pPr>
    </w:p>
    <w:p w14:paraId="1820817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26)</w:t>
      </w:r>
      <w:r w:rsidRPr="00E93806">
        <w:rPr>
          <w:rFonts w:ascii="Times New Roman" w:hAnsi="Times New Roman" w:cs="Times New Roman"/>
          <w:sz w:val="24"/>
          <w:szCs w:val="24"/>
        </w:rPr>
        <w:tab/>
        <w:t>60: 0.125 → 0.236-0.267</w:t>
      </w:r>
    </w:p>
    <w:p w14:paraId="3213BECC" w14:textId="77777777" w:rsidR="00E93806" w:rsidRPr="00E93806" w:rsidRDefault="00E93806" w:rsidP="00937439">
      <w:pPr>
        <w:spacing w:line="480" w:lineRule="auto"/>
        <w:contextualSpacing/>
        <w:rPr>
          <w:rFonts w:ascii="Times New Roman" w:hAnsi="Times New Roman" w:cs="Times New Roman"/>
          <w:sz w:val="24"/>
          <w:szCs w:val="24"/>
        </w:rPr>
      </w:pPr>
    </w:p>
    <w:p w14:paraId="3A8B68A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27)</w:t>
      </w:r>
      <w:r w:rsidRPr="00E93806">
        <w:rPr>
          <w:rFonts w:ascii="Times New Roman" w:hAnsi="Times New Roman" w:cs="Times New Roman"/>
          <w:sz w:val="24"/>
          <w:szCs w:val="24"/>
        </w:rPr>
        <w:tab/>
        <w:t>48: 0→1</w:t>
      </w:r>
    </w:p>
    <w:p w14:paraId="113AD8FD" w14:textId="77777777" w:rsidR="00E93806" w:rsidRPr="00E93806" w:rsidRDefault="00E93806" w:rsidP="00937439">
      <w:pPr>
        <w:spacing w:line="480" w:lineRule="auto"/>
        <w:contextualSpacing/>
        <w:rPr>
          <w:rFonts w:ascii="Times New Roman" w:hAnsi="Times New Roman" w:cs="Times New Roman"/>
          <w:sz w:val="24"/>
          <w:szCs w:val="24"/>
        </w:rPr>
      </w:pPr>
    </w:p>
    <w:p w14:paraId="19A3213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28)</w:t>
      </w:r>
      <w:r w:rsidRPr="00E93806">
        <w:rPr>
          <w:rFonts w:ascii="Times New Roman" w:hAnsi="Times New Roman" w:cs="Times New Roman"/>
          <w:sz w:val="24"/>
          <w:szCs w:val="24"/>
        </w:rPr>
        <w:tab/>
        <w:t>35: 0→1</w:t>
      </w:r>
    </w:p>
    <w:p w14:paraId="223E743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38: 0.457-0.751 → 0.325-0.442</w:t>
      </w:r>
      <w:r w:rsidRPr="00E93806">
        <w:rPr>
          <w:rFonts w:ascii="Times New Roman" w:hAnsi="Times New Roman" w:cs="Times New Roman"/>
          <w:sz w:val="24"/>
          <w:szCs w:val="24"/>
        </w:rPr>
        <w:tab/>
      </w:r>
    </w:p>
    <w:p w14:paraId="50FCC95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0.507 → 0.550-0.582</w:t>
      </w:r>
    </w:p>
    <w:p w14:paraId="0CC47E93" w14:textId="77777777" w:rsidR="00E93806" w:rsidRPr="00E93806" w:rsidRDefault="00E93806" w:rsidP="00937439">
      <w:pPr>
        <w:spacing w:line="480" w:lineRule="auto"/>
        <w:contextualSpacing/>
        <w:rPr>
          <w:rFonts w:ascii="Times New Roman" w:hAnsi="Times New Roman" w:cs="Times New Roman"/>
          <w:sz w:val="24"/>
          <w:szCs w:val="24"/>
        </w:rPr>
      </w:pPr>
    </w:p>
    <w:p w14:paraId="693885D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29)</w:t>
      </w:r>
      <w:r w:rsidRPr="00E93806">
        <w:rPr>
          <w:rFonts w:ascii="Times New Roman" w:hAnsi="Times New Roman" w:cs="Times New Roman"/>
          <w:sz w:val="24"/>
          <w:szCs w:val="24"/>
        </w:rPr>
        <w:tab/>
        <w:t>22: 3→2</w:t>
      </w:r>
    </w:p>
    <w:p w14:paraId="3872C0E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75: 0→1</w:t>
      </w:r>
    </w:p>
    <w:p w14:paraId="255E2752" w14:textId="77777777" w:rsidR="00E93806" w:rsidRPr="00E93806" w:rsidRDefault="00E93806" w:rsidP="00937439">
      <w:pPr>
        <w:spacing w:line="480" w:lineRule="auto"/>
        <w:contextualSpacing/>
        <w:rPr>
          <w:rFonts w:ascii="Times New Roman" w:hAnsi="Times New Roman" w:cs="Times New Roman"/>
          <w:sz w:val="24"/>
          <w:szCs w:val="24"/>
        </w:rPr>
      </w:pPr>
    </w:p>
    <w:p w14:paraId="2817356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30)</w:t>
      </w:r>
      <w:r w:rsidRPr="00E93806">
        <w:rPr>
          <w:rFonts w:ascii="Times New Roman" w:hAnsi="Times New Roman" w:cs="Times New Roman"/>
          <w:sz w:val="24"/>
          <w:szCs w:val="24"/>
        </w:rPr>
        <w:tab/>
        <w:t>39: 1→0</w:t>
      </w:r>
    </w:p>
    <w:p w14:paraId="1D6793B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53: 1→2</w:t>
      </w:r>
    </w:p>
    <w:p w14:paraId="299BC122" w14:textId="77777777" w:rsidR="00E93806" w:rsidRPr="00E93806" w:rsidRDefault="00E93806" w:rsidP="00937439">
      <w:pPr>
        <w:spacing w:line="480" w:lineRule="auto"/>
        <w:contextualSpacing/>
        <w:rPr>
          <w:rFonts w:ascii="Times New Roman" w:hAnsi="Times New Roman" w:cs="Times New Roman"/>
          <w:sz w:val="24"/>
          <w:szCs w:val="24"/>
        </w:rPr>
      </w:pPr>
    </w:p>
    <w:p w14:paraId="574CF86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31)</w:t>
      </w:r>
      <w:r w:rsidRPr="00E93806">
        <w:rPr>
          <w:rFonts w:ascii="Times New Roman" w:hAnsi="Times New Roman" w:cs="Times New Roman"/>
          <w:sz w:val="24"/>
          <w:szCs w:val="24"/>
        </w:rPr>
        <w:tab/>
        <w:t>3: 1→0</w:t>
      </w:r>
    </w:p>
    <w:p w14:paraId="3EE2C3C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4: 1→0</w:t>
      </w:r>
    </w:p>
    <w:p w14:paraId="1C7DE896" w14:textId="77777777" w:rsidR="00E93806" w:rsidRPr="00E93806" w:rsidRDefault="00E93806" w:rsidP="00937439">
      <w:pPr>
        <w:spacing w:line="480" w:lineRule="auto"/>
        <w:contextualSpacing/>
        <w:rPr>
          <w:rFonts w:ascii="Times New Roman" w:hAnsi="Times New Roman" w:cs="Times New Roman"/>
          <w:sz w:val="24"/>
          <w:szCs w:val="24"/>
        </w:rPr>
      </w:pPr>
    </w:p>
    <w:p w14:paraId="255091E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32)</w:t>
      </w:r>
      <w:r w:rsidRPr="00E93806">
        <w:rPr>
          <w:rFonts w:ascii="Times New Roman" w:hAnsi="Times New Roman" w:cs="Times New Roman"/>
          <w:sz w:val="24"/>
          <w:szCs w:val="24"/>
        </w:rPr>
        <w:tab/>
        <w:t>39: 1→2</w:t>
      </w:r>
    </w:p>
    <w:p w14:paraId="1EFAAC8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90: 0→1</w:t>
      </w:r>
    </w:p>
    <w:p w14:paraId="11B98DD0" w14:textId="77777777" w:rsidR="00E93806" w:rsidRPr="00E93806" w:rsidRDefault="00E93806" w:rsidP="00937439">
      <w:pPr>
        <w:spacing w:line="480" w:lineRule="auto"/>
        <w:contextualSpacing/>
        <w:rPr>
          <w:rFonts w:ascii="Times New Roman" w:hAnsi="Times New Roman" w:cs="Times New Roman"/>
          <w:sz w:val="24"/>
          <w:szCs w:val="24"/>
        </w:rPr>
      </w:pPr>
    </w:p>
    <w:p w14:paraId="1682251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33)</w:t>
      </w:r>
      <w:r w:rsidRPr="00E93806">
        <w:rPr>
          <w:rFonts w:ascii="Times New Roman" w:hAnsi="Times New Roman" w:cs="Times New Roman"/>
          <w:sz w:val="24"/>
          <w:szCs w:val="24"/>
        </w:rPr>
        <w:tab/>
        <w:t>43: 0.070 → 0.034-0.043</w:t>
      </w:r>
    </w:p>
    <w:p w14:paraId="19D532C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ab/>
        <w:t>48: 1→0</w:t>
      </w:r>
    </w:p>
    <w:p w14:paraId="230AC7B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59: 2→3</w:t>
      </w:r>
    </w:p>
    <w:p w14:paraId="6F9C071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86: 0→1</w:t>
      </w:r>
    </w:p>
    <w:p w14:paraId="4FC85711" w14:textId="77777777" w:rsidR="00E93806" w:rsidRPr="00E93806" w:rsidRDefault="00E93806" w:rsidP="00937439">
      <w:pPr>
        <w:spacing w:line="480" w:lineRule="auto"/>
        <w:contextualSpacing/>
        <w:rPr>
          <w:rFonts w:ascii="Times New Roman" w:hAnsi="Times New Roman" w:cs="Times New Roman"/>
          <w:sz w:val="24"/>
          <w:szCs w:val="24"/>
        </w:rPr>
      </w:pPr>
    </w:p>
    <w:p w14:paraId="53C1080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34)</w:t>
      </w:r>
      <w:r w:rsidRPr="00E93806">
        <w:rPr>
          <w:rFonts w:ascii="Times New Roman" w:hAnsi="Times New Roman" w:cs="Times New Roman"/>
          <w:sz w:val="24"/>
          <w:szCs w:val="24"/>
        </w:rPr>
        <w:tab/>
        <w:t>25: 0.439-0.514 → 0.113</w:t>
      </w:r>
    </w:p>
    <w:p w14:paraId="2F5EFBF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34: 1→2</w:t>
      </w:r>
    </w:p>
    <w:p w14:paraId="69F52EB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53: 1→0</w:t>
      </w:r>
    </w:p>
    <w:p w14:paraId="7E0ED3B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54: 0.180-0.197 → 0.039-0.095</w:t>
      </w:r>
    </w:p>
    <w:p w14:paraId="19DDD3A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89: 0.550-0.620 → 0.710</w:t>
      </w:r>
    </w:p>
    <w:p w14:paraId="6E0D66FC" w14:textId="77777777" w:rsidR="00E93806" w:rsidRPr="00E93806" w:rsidRDefault="00E93806" w:rsidP="00937439">
      <w:pPr>
        <w:spacing w:line="480" w:lineRule="auto"/>
        <w:contextualSpacing/>
        <w:rPr>
          <w:rFonts w:ascii="Times New Roman" w:hAnsi="Times New Roman" w:cs="Times New Roman"/>
          <w:sz w:val="24"/>
          <w:szCs w:val="24"/>
        </w:rPr>
      </w:pPr>
    </w:p>
    <w:p w14:paraId="1334D00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35)</w:t>
      </w:r>
      <w:r w:rsidRPr="00E93806">
        <w:rPr>
          <w:rFonts w:ascii="Times New Roman" w:hAnsi="Times New Roman" w:cs="Times New Roman"/>
          <w:sz w:val="24"/>
          <w:szCs w:val="24"/>
        </w:rPr>
        <w:tab/>
        <w:t>84: 0→1</w:t>
      </w:r>
    </w:p>
    <w:p w14:paraId="6C1D676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87: 0.338-0.401 → 0.574-0.577</w:t>
      </w:r>
    </w:p>
    <w:p w14:paraId="3F147924" w14:textId="77777777" w:rsidR="00E93806" w:rsidRPr="00E93806" w:rsidRDefault="00E93806" w:rsidP="00937439">
      <w:pPr>
        <w:spacing w:line="480" w:lineRule="auto"/>
        <w:contextualSpacing/>
        <w:rPr>
          <w:rFonts w:ascii="Times New Roman" w:hAnsi="Times New Roman" w:cs="Times New Roman"/>
          <w:sz w:val="24"/>
          <w:szCs w:val="24"/>
        </w:rPr>
      </w:pPr>
    </w:p>
    <w:p w14:paraId="0F781FD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36)</w:t>
      </w:r>
      <w:r w:rsidRPr="00E93806">
        <w:rPr>
          <w:rFonts w:ascii="Times New Roman" w:hAnsi="Times New Roman" w:cs="Times New Roman"/>
          <w:sz w:val="24"/>
          <w:szCs w:val="24"/>
        </w:rPr>
        <w:tab/>
        <w:t>7: 1→2</w:t>
      </w:r>
    </w:p>
    <w:p w14:paraId="0E6A32B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53: 1→2</w:t>
      </w:r>
    </w:p>
    <w:p w14:paraId="1B27F4B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57: 2→3</w:t>
      </w:r>
    </w:p>
    <w:p w14:paraId="66E2E0D9" w14:textId="77777777" w:rsidR="00E93806" w:rsidRPr="00E93806" w:rsidRDefault="00E93806" w:rsidP="00937439">
      <w:pPr>
        <w:spacing w:line="480" w:lineRule="auto"/>
        <w:contextualSpacing/>
        <w:rPr>
          <w:rFonts w:ascii="Times New Roman" w:hAnsi="Times New Roman" w:cs="Times New Roman"/>
          <w:sz w:val="24"/>
          <w:szCs w:val="24"/>
        </w:rPr>
      </w:pPr>
    </w:p>
    <w:p w14:paraId="28D8C7A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37)</w:t>
      </w:r>
      <w:r w:rsidRPr="00E93806">
        <w:rPr>
          <w:rFonts w:ascii="Times New Roman" w:hAnsi="Times New Roman" w:cs="Times New Roman"/>
          <w:sz w:val="24"/>
          <w:szCs w:val="24"/>
        </w:rPr>
        <w:tab/>
        <w:t>57: 2→1</w:t>
      </w:r>
    </w:p>
    <w:p w14:paraId="1F708EA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61: 2→1</w:t>
      </w:r>
    </w:p>
    <w:p w14:paraId="3C1CE0C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85: 1→0</w:t>
      </w:r>
    </w:p>
    <w:p w14:paraId="3AE8ED4B" w14:textId="77777777" w:rsidR="00E93806" w:rsidRPr="00E93806" w:rsidRDefault="00E93806" w:rsidP="00937439">
      <w:pPr>
        <w:spacing w:line="480" w:lineRule="auto"/>
        <w:contextualSpacing/>
        <w:rPr>
          <w:rFonts w:ascii="Times New Roman" w:hAnsi="Times New Roman" w:cs="Times New Roman"/>
          <w:sz w:val="24"/>
          <w:szCs w:val="24"/>
        </w:rPr>
      </w:pPr>
    </w:p>
    <w:p w14:paraId="14E4216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38)</w:t>
      </w:r>
      <w:r w:rsidRPr="00E93806">
        <w:rPr>
          <w:rFonts w:ascii="Times New Roman" w:hAnsi="Times New Roman" w:cs="Times New Roman"/>
          <w:sz w:val="24"/>
          <w:szCs w:val="24"/>
        </w:rPr>
        <w:tab/>
        <w:t>2: 1→2</w:t>
      </w:r>
    </w:p>
    <w:p w14:paraId="0EE2270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20: 0→1</w:t>
      </w:r>
    </w:p>
    <w:p w14:paraId="14FF7995" w14:textId="77777777" w:rsidR="00E93806" w:rsidRPr="00E93806" w:rsidRDefault="00E93806" w:rsidP="00937439">
      <w:pPr>
        <w:spacing w:line="480" w:lineRule="auto"/>
        <w:contextualSpacing/>
        <w:rPr>
          <w:rFonts w:ascii="Times New Roman" w:hAnsi="Times New Roman" w:cs="Times New Roman"/>
          <w:sz w:val="24"/>
          <w:szCs w:val="24"/>
        </w:rPr>
      </w:pPr>
    </w:p>
    <w:p w14:paraId="27E7F44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39)</w:t>
      </w:r>
      <w:r w:rsidRPr="00E93806">
        <w:rPr>
          <w:rFonts w:ascii="Times New Roman" w:hAnsi="Times New Roman" w:cs="Times New Roman"/>
          <w:sz w:val="24"/>
          <w:szCs w:val="24"/>
        </w:rPr>
        <w:tab/>
        <w:t>19: 0→1</w:t>
      </w:r>
    </w:p>
    <w:p w14:paraId="08938657"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ab/>
        <w:t>88: 0→1</w:t>
      </w:r>
    </w:p>
    <w:p w14:paraId="1E9567B6" w14:textId="77777777" w:rsidR="00E93806" w:rsidRPr="00E93806" w:rsidRDefault="00E93806" w:rsidP="00937439">
      <w:pPr>
        <w:spacing w:line="480" w:lineRule="auto"/>
        <w:contextualSpacing/>
        <w:rPr>
          <w:rFonts w:ascii="Times New Roman" w:hAnsi="Times New Roman" w:cs="Times New Roman"/>
          <w:sz w:val="24"/>
          <w:szCs w:val="24"/>
        </w:rPr>
      </w:pPr>
    </w:p>
    <w:p w14:paraId="64B87C1E" w14:textId="77777777" w:rsidR="00E93806" w:rsidRPr="00E93806" w:rsidRDefault="00E93806" w:rsidP="00937439">
      <w:pPr>
        <w:spacing w:line="480" w:lineRule="auto"/>
        <w:contextualSpacing/>
        <w:outlineLvl w:val="0"/>
        <w:rPr>
          <w:rFonts w:ascii="Times New Roman" w:hAnsi="Times New Roman" w:cs="Times New Roman"/>
          <w:b/>
          <w:sz w:val="24"/>
          <w:szCs w:val="24"/>
        </w:rPr>
      </w:pPr>
      <w:r w:rsidRPr="00E93806">
        <w:rPr>
          <w:rFonts w:ascii="Times New Roman" w:hAnsi="Times New Roman" w:cs="Times New Roman"/>
          <w:b/>
          <w:sz w:val="24"/>
          <w:szCs w:val="24"/>
        </w:rPr>
        <w:t>Discrete + GM tree (excluding landmark ‘state changes’)</w:t>
      </w:r>
    </w:p>
    <w:p w14:paraId="0A4738AC" w14:textId="77777777" w:rsidR="00BC7F25"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w:t>
      </w:r>
      <w:r w:rsidRPr="00E93806">
        <w:rPr>
          <w:rFonts w:ascii="Times New Roman" w:hAnsi="Times New Roman" w:cs="Times New Roman"/>
          <w:sz w:val="24"/>
          <w:szCs w:val="24"/>
        </w:rPr>
        <w:tab/>
      </w:r>
      <w:r w:rsidR="00BC7F25" w:rsidRPr="00E93806">
        <w:rPr>
          <w:rFonts w:ascii="Times New Roman" w:hAnsi="Times New Roman" w:cs="Times New Roman"/>
          <w:sz w:val="24"/>
          <w:szCs w:val="24"/>
        </w:rPr>
        <w:t>[39, 40, 46]: LANDMARK</w:t>
      </w:r>
    </w:p>
    <w:p w14:paraId="6955CDC3" w14:textId="77777777" w:rsidR="00BC7F25" w:rsidRPr="00E93806" w:rsidRDefault="00BC7F25"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1BC3A349" w14:textId="77777777" w:rsidR="00BC7F25" w:rsidRPr="00E93806" w:rsidRDefault="00BC7F25"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3B5BDB25" w14:textId="77777777" w:rsidR="00BC7F25" w:rsidRPr="00E93806" w:rsidRDefault="00BC7F25"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147E8449" w14:textId="0344B06A" w:rsidR="00E93806" w:rsidRPr="00E93806" w:rsidRDefault="00BC7F25"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54A5A1E3"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7140523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 xml:space="preserve">2) </w:t>
      </w:r>
      <w:r w:rsidRPr="00E93806">
        <w:rPr>
          <w:rFonts w:ascii="Times New Roman" w:hAnsi="Times New Roman" w:cs="Times New Roman"/>
          <w:sz w:val="24"/>
          <w:szCs w:val="24"/>
        </w:rPr>
        <w:tab/>
        <w:t>13: 0→1</w:t>
      </w:r>
    </w:p>
    <w:p w14:paraId="4B9FC0A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22: 0→1</w:t>
      </w:r>
    </w:p>
    <w:p w14:paraId="4AAEC66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2DFEEB7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279BD99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0F874B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76A3578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73624403"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1BD8231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 xml:space="preserve">3) </w:t>
      </w:r>
      <w:r w:rsidRPr="00E93806">
        <w:rPr>
          <w:rFonts w:ascii="Times New Roman" w:hAnsi="Times New Roman" w:cs="Times New Roman"/>
          <w:sz w:val="24"/>
          <w:szCs w:val="24"/>
        </w:rPr>
        <w:tab/>
        <w:t>36: 0→1</w:t>
      </w:r>
    </w:p>
    <w:p w14:paraId="4DC7413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 xml:space="preserve">[39, 40, 46]: LANDMARK </w:t>
      </w:r>
    </w:p>
    <w:p w14:paraId="701E7BC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 xml:space="preserve">[50, 54, 55]: LANDMARK </w:t>
      </w:r>
    </w:p>
    <w:p w14:paraId="5C7E769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69: 0→1</w:t>
      </w:r>
    </w:p>
    <w:p w14:paraId="7A98C38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 xml:space="preserve">81: LANDMARK </w:t>
      </w:r>
    </w:p>
    <w:p w14:paraId="51927DE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 xml:space="preserve">89: LANDMARK </w:t>
      </w:r>
    </w:p>
    <w:p w14:paraId="7BF572B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23EC83A" w14:textId="77777777" w:rsidR="00E93806" w:rsidRPr="00E93806" w:rsidRDefault="00E93806" w:rsidP="00937439">
      <w:pPr>
        <w:spacing w:line="480" w:lineRule="auto"/>
        <w:contextualSpacing/>
        <w:rPr>
          <w:rFonts w:ascii="Times New Roman" w:hAnsi="Times New Roman" w:cs="Times New Roman"/>
          <w:sz w:val="24"/>
          <w:szCs w:val="24"/>
        </w:rPr>
      </w:pPr>
    </w:p>
    <w:p w14:paraId="0D94025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4)</w:t>
      </w:r>
      <w:r w:rsidRPr="00E93806">
        <w:rPr>
          <w:rFonts w:ascii="Times New Roman" w:hAnsi="Times New Roman" w:cs="Times New Roman"/>
          <w:sz w:val="24"/>
          <w:szCs w:val="24"/>
        </w:rPr>
        <w:tab/>
        <w:t>23: 0→1</w:t>
      </w:r>
    </w:p>
    <w:p w14:paraId="022B3A2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26: 0→1</w:t>
      </w:r>
    </w:p>
    <w:p w14:paraId="4F6181A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6AB83EC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394C8DD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48E94FA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9A0E95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6D24B998"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34F0FA4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5)</w:t>
      </w:r>
      <w:r w:rsidRPr="00E93806">
        <w:rPr>
          <w:rFonts w:ascii="Times New Roman" w:hAnsi="Times New Roman" w:cs="Times New Roman"/>
          <w:sz w:val="24"/>
          <w:szCs w:val="24"/>
        </w:rPr>
        <w:tab/>
        <w:t>[39, 40, 46]: LANDMARK</w:t>
      </w:r>
    </w:p>
    <w:p w14:paraId="1BBD30C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44063A9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3E02479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82: 0→1</w:t>
      </w:r>
    </w:p>
    <w:p w14:paraId="7882119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0E90F7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78023033"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06FFFFA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6)</w:t>
      </w:r>
      <w:r w:rsidRPr="00E93806">
        <w:rPr>
          <w:rFonts w:ascii="Times New Roman" w:hAnsi="Times New Roman" w:cs="Times New Roman"/>
          <w:sz w:val="24"/>
          <w:szCs w:val="24"/>
        </w:rPr>
        <w:tab/>
        <w:t>1: 0→1</w:t>
      </w:r>
    </w:p>
    <w:p w14:paraId="2600601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22: 1→2</w:t>
      </w:r>
    </w:p>
    <w:p w14:paraId="7773672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 xml:space="preserve">[39, 40, 46]: LANDMARK </w:t>
      </w:r>
    </w:p>
    <w:p w14:paraId="2149860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1CA8B22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81: LANDMARK</w:t>
      </w:r>
    </w:p>
    <w:p w14:paraId="0EC7980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83: 1→0</w:t>
      </w:r>
    </w:p>
    <w:p w14:paraId="1A2002D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 xml:space="preserve">89: LANDMARK </w:t>
      </w:r>
    </w:p>
    <w:p w14:paraId="591896D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F608A0F"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559D18E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7)</w:t>
      </w:r>
      <w:r w:rsidRPr="00E93806">
        <w:rPr>
          <w:rFonts w:ascii="Times New Roman" w:hAnsi="Times New Roman" w:cs="Times New Roman"/>
          <w:sz w:val="24"/>
          <w:szCs w:val="24"/>
        </w:rPr>
        <w:tab/>
        <w:t>11: 0→1,2</w:t>
      </w:r>
    </w:p>
    <w:p w14:paraId="06D0F2E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34: 0→1</w:t>
      </w:r>
    </w:p>
    <w:p w14:paraId="1903E02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42: 1→0</w:t>
      </w:r>
    </w:p>
    <w:p w14:paraId="44BB66F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646A55B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5E683A7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5F976B9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4F06D4C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541D78C2"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09AE9999"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8)</w:t>
      </w:r>
      <w:r w:rsidRPr="00E93806">
        <w:rPr>
          <w:rFonts w:ascii="Times New Roman" w:hAnsi="Times New Roman" w:cs="Times New Roman"/>
          <w:sz w:val="24"/>
          <w:szCs w:val="24"/>
        </w:rPr>
        <w:tab/>
        <w:t>[39, 40, 46]: LANDMARK</w:t>
      </w:r>
    </w:p>
    <w:p w14:paraId="0A47445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6B16B66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616112C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6419D89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4E98296C"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3E79F00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9)</w:t>
      </w:r>
      <w:r w:rsidRPr="00E93806">
        <w:rPr>
          <w:rFonts w:ascii="Times New Roman" w:hAnsi="Times New Roman" w:cs="Times New Roman"/>
          <w:sz w:val="24"/>
          <w:szCs w:val="24"/>
        </w:rPr>
        <w:tab/>
        <w:t>9: 0→1</w:t>
      </w:r>
    </w:p>
    <w:p w14:paraId="66F9DD3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14: 1→2</w:t>
      </w:r>
    </w:p>
    <w:p w14:paraId="1AA841F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43F6DF3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[50, 54, 55]: LANDMARK</w:t>
      </w:r>
    </w:p>
    <w:p w14:paraId="70DF30C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80: 0→1</w:t>
      </w:r>
    </w:p>
    <w:p w14:paraId="3D601C2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B253C1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4E8021F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24A3DD1E"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3D66A05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10)</w:t>
      </w:r>
      <w:r w:rsidRPr="00E93806">
        <w:rPr>
          <w:rFonts w:ascii="Times New Roman" w:hAnsi="Times New Roman" w:cs="Times New Roman"/>
          <w:sz w:val="24"/>
          <w:szCs w:val="24"/>
        </w:rPr>
        <w:tab/>
        <w:t>19: 0→1</w:t>
      </w:r>
    </w:p>
    <w:p w14:paraId="252103C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22: 2→1</w:t>
      </w:r>
    </w:p>
    <w:p w14:paraId="7E9B375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23A7187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 xml:space="preserve">81: LANDMARK </w:t>
      </w:r>
    </w:p>
    <w:p w14:paraId="5C61691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00865A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7D2F8AA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92: 0→1</w:t>
      </w:r>
    </w:p>
    <w:p w14:paraId="23E73F93"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797EBDA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11)</w:t>
      </w:r>
      <w:r w:rsidRPr="00E93806">
        <w:rPr>
          <w:rFonts w:ascii="Times New Roman" w:hAnsi="Times New Roman" w:cs="Times New Roman"/>
          <w:sz w:val="24"/>
          <w:szCs w:val="24"/>
        </w:rPr>
        <w:tab/>
        <w:t>[39, 40, 46]: LANDMARK</w:t>
      </w:r>
    </w:p>
    <w:p w14:paraId="0E3E5B9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56: 0→1</w:t>
      </w:r>
    </w:p>
    <w:p w14:paraId="094C015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58: 0→1</w:t>
      </w:r>
    </w:p>
    <w:p w14:paraId="43DBAEB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5DCA42A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36ACB0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22FC3373"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404E7D1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12)</w:t>
      </w:r>
      <w:r w:rsidRPr="00E93806">
        <w:rPr>
          <w:rFonts w:ascii="Times New Roman" w:hAnsi="Times New Roman" w:cs="Times New Roman"/>
          <w:sz w:val="24"/>
          <w:szCs w:val="24"/>
        </w:rPr>
        <w:tab/>
        <w:t>42: 0→1</w:t>
      </w:r>
    </w:p>
    <w:p w14:paraId="1E21018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734406F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51: 0→1</w:t>
      </w:r>
    </w:p>
    <w:p w14:paraId="13CBD55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0DC38F6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261D38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DFD1C8B"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123CB7F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13)</w:t>
      </w:r>
      <w:r w:rsidRPr="00E93806">
        <w:rPr>
          <w:rFonts w:ascii="Times New Roman" w:hAnsi="Times New Roman" w:cs="Times New Roman"/>
          <w:sz w:val="24"/>
          <w:szCs w:val="24"/>
        </w:rPr>
        <w:tab/>
        <w:t>12: 0→1</w:t>
      </w:r>
    </w:p>
    <w:p w14:paraId="3E69824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17: 0→1</w:t>
      </w:r>
    </w:p>
    <w:p w14:paraId="70B79C9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66: 0→1</w:t>
      </w:r>
    </w:p>
    <w:p w14:paraId="4EFEE23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70: 0→1</w:t>
      </w:r>
    </w:p>
    <w:p w14:paraId="2339029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5D26286F"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1BEA1DA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14)</w:t>
      </w:r>
      <w:r w:rsidRPr="00E93806">
        <w:rPr>
          <w:rFonts w:ascii="Times New Roman" w:hAnsi="Times New Roman" w:cs="Times New Roman"/>
          <w:sz w:val="24"/>
          <w:szCs w:val="24"/>
        </w:rPr>
        <w:tab/>
        <w:t>69: 2→1</w:t>
      </w:r>
    </w:p>
    <w:p w14:paraId="7F7FE4F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687F76AC"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7CF8A56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15)</w:t>
      </w:r>
      <w:r w:rsidRPr="00E93806">
        <w:rPr>
          <w:rFonts w:ascii="Times New Roman" w:hAnsi="Times New Roman" w:cs="Times New Roman"/>
          <w:sz w:val="24"/>
          <w:szCs w:val="24"/>
        </w:rPr>
        <w:tab/>
        <w:t>5: 0→1</w:t>
      </w:r>
    </w:p>
    <w:p w14:paraId="69EF845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16: 1→0</w:t>
      </w:r>
    </w:p>
    <w:p w14:paraId="24B3EDF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25: 0→1</w:t>
      </w:r>
    </w:p>
    <w:p w14:paraId="25BD151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61DDFC1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49: 0→1</w:t>
      </w:r>
    </w:p>
    <w:p w14:paraId="1C1C490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04299EF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57: 0→1</w:t>
      </w:r>
    </w:p>
    <w:p w14:paraId="4BC4C11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59: 0→1</w:t>
      </w:r>
    </w:p>
    <w:p w14:paraId="562FD11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03753B5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89: LANDMARK</w:t>
      </w:r>
    </w:p>
    <w:p w14:paraId="4373611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3C605DF6" w14:textId="77777777" w:rsidR="00E93806" w:rsidRPr="00E93806" w:rsidRDefault="00E93806" w:rsidP="00937439">
      <w:pPr>
        <w:spacing w:line="480" w:lineRule="auto"/>
        <w:contextualSpacing/>
        <w:rPr>
          <w:rFonts w:ascii="Times New Roman" w:hAnsi="Times New Roman" w:cs="Times New Roman"/>
          <w:sz w:val="24"/>
          <w:szCs w:val="24"/>
        </w:rPr>
      </w:pPr>
    </w:p>
    <w:p w14:paraId="58017F7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16)</w:t>
      </w:r>
      <w:r w:rsidRPr="00E93806">
        <w:rPr>
          <w:rFonts w:ascii="Times New Roman" w:hAnsi="Times New Roman" w:cs="Times New Roman"/>
          <w:sz w:val="24"/>
          <w:szCs w:val="24"/>
        </w:rPr>
        <w:tab/>
        <w:t>41: 0→1</w:t>
      </w:r>
    </w:p>
    <w:p w14:paraId="4C838438" w14:textId="77777777" w:rsidR="00E93806" w:rsidRPr="00E93806" w:rsidRDefault="00E93806" w:rsidP="00937439">
      <w:pPr>
        <w:spacing w:line="480" w:lineRule="auto"/>
        <w:ind w:left="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6C74349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4112029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6AFAE36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5F3B4C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6169EFCE"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3821ABA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17)</w:t>
      </w:r>
      <w:r w:rsidRPr="00E93806">
        <w:rPr>
          <w:rFonts w:ascii="Times New Roman" w:hAnsi="Times New Roman" w:cs="Times New Roman"/>
          <w:sz w:val="24"/>
          <w:szCs w:val="24"/>
        </w:rPr>
        <w:tab/>
        <w:t>[39, 40, 46]: LANDMARK</w:t>
      </w:r>
    </w:p>
    <w:p w14:paraId="7EC3A64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48: 0→1</w:t>
      </w:r>
    </w:p>
    <w:p w14:paraId="32CF900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5FD4E48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05512C8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1624E93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90: 0→1</w:t>
      </w:r>
    </w:p>
    <w:p w14:paraId="2113BE1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0D7073C4" w14:textId="77777777" w:rsidR="00E93806" w:rsidRPr="00E93806" w:rsidRDefault="00E93806" w:rsidP="00937439">
      <w:pPr>
        <w:spacing w:line="480" w:lineRule="auto"/>
        <w:contextualSpacing/>
        <w:rPr>
          <w:rFonts w:ascii="Times New Roman" w:hAnsi="Times New Roman" w:cs="Times New Roman"/>
          <w:sz w:val="24"/>
          <w:szCs w:val="24"/>
        </w:rPr>
      </w:pPr>
    </w:p>
    <w:p w14:paraId="2E15DFE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18)</w:t>
      </w:r>
      <w:r w:rsidRPr="00E93806">
        <w:rPr>
          <w:rFonts w:ascii="Times New Roman" w:hAnsi="Times New Roman" w:cs="Times New Roman"/>
          <w:sz w:val="24"/>
          <w:szCs w:val="24"/>
        </w:rPr>
        <w:tab/>
        <w:t>[39, 40, 46]: LANDMARK</w:t>
      </w:r>
    </w:p>
    <w:p w14:paraId="183B4F2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3658416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72D26CD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0DA5DB6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2EDDF47A" w14:textId="77777777" w:rsidR="00E93806" w:rsidRPr="00E93806" w:rsidRDefault="00E93806" w:rsidP="00937439">
      <w:pPr>
        <w:spacing w:line="480" w:lineRule="auto"/>
        <w:contextualSpacing/>
        <w:rPr>
          <w:rFonts w:ascii="Times New Roman" w:hAnsi="Times New Roman" w:cs="Times New Roman"/>
          <w:sz w:val="24"/>
          <w:szCs w:val="24"/>
        </w:rPr>
      </w:pPr>
    </w:p>
    <w:p w14:paraId="13F8B6CD"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19)</w:t>
      </w:r>
      <w:r w:rsidRPr="00E93806">
        <w:rPr>
          <w:rFonts w:ascii="Times New Roman" w:hAnsi="Times New Roman" w:cs="Times New Roman"/>
          <w:sz w:val="24"/>
          <w:szCs w:val="24"/>
        </w:rPr>
        <w:tab/>
        <w:t>3: 0→1</w:t>
      </w:r>
    </w:p>
    <w:p w14:paraId="47899F1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33: 0→2</w:t>
      </w:r>
    </w:p>
    <w:p w14:paraId="05A89C7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3087E8D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68FC1E8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B2BF12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4FCED29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4C719C88" w14:textId="77777777" w:rsidR="00E93806" w:rsidRPr="00E93806" w:rsidRDefault="00E93806" w:rsidP="00937439">
      <w:pPr>
        <w:spacing w:line="480" w:lineRule="auto"/>
        <w:contextualSpacing/>
        <w:rPr>
          <w:rFonts w:ascii="Times New Roman" w:hAnsi="Times New Roman" w:cs="Times New Roman"/>
          <w:sz w:val="24"/>
          <w:szCs w:val="24"/>
        </w:rPr>
      </w:pPr>
    </w:p>
    <w:p w14:paraId="3D8EF7A8"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20)</w:t>
      </w:r>
      <w:r w:rsidRPr="00E93806">
        <w:rPr>
          <w:rFonts w:ascii="Times New Roman" w:hAnsi="Times New Roman" w:cs="Times New Roman"/>
          <w:sz w:val="24"/>
          <w:szCs w:val="24"/>
        </w:rPr>
        <w:tab/>
        <w:t>29: 1→0</w:t>
      </w:r>
    </w:p>
    <w:p w14:paraId="30BFB13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33: 0→1</w:t>
      </w:r>
    </w:p>
    <w:p w14:paraId="44FF366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0DD6943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7C01AFF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67C78AD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6D262F4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6CF1649A"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03AD5AA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21)</w:t>
      </w:r>
      <w:r w:rsidRPr="00E93806">
        <w:rPr>
          <w:rFonts w:ascii="Times New Roman" w:hAnsi="Times New Roman" w:cs="Times New Roman"/>
          <w:sz w:val="24"/>
          <w:szCs w:val="24"/>
        </w:rPr>
        <w:tab/>
        <w:t>38: 2→3</w:t>
      </w:r>
    </w:p>
    <w:p w14:paraId="2C7BE2D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27B9CC4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1DDDF9B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60: 0→1</w:t>
      </w:r>
    </w:p>
    <w:p w14:paraId="67C2818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67: 0→2</w:t>
      </w:r>
    </w:p>
    <w:p w14:paraId="2BEF146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0DEE3B1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89: LANDMARK</w:t>
      </w:r>
    </w:p>
    <w:p w14:paraId="075C9C8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06ED6DA4"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5D93DF74"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22)</w:t>
      </w:r>
      <w:r w:rsidRPr="00E93806">
        <w:rPr>
          <w:rFonts w:ascii="Times New Roman" w:hAnsi="Times New Roman" w:cs="Times New Roman"/>
          <w:sz w:val="24"/>
          <w:szCs w:val="24"/>
        </w:rPr>
        <w:tab/>
        <w:t>[39, 40, 46]: LANDMARK</w:t>
      </w:r>
    </w:p>
    <w:p w14:paraId="0CF04BC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49: 1→2</w:t>
      </w:r>
    </w:p>
    <w:p w14:paraId="79987EB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6A430A4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8ED212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C1E92B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2BEF4861"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15B8792C"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23)</w:t>
      </w:r>
      <w:r w:rsidRPr="00E93806">
        <w:rPr>
          <w:rFonts w:ascii="Times New Roman" w:hAnsi="Times New Roman" w:cs="Times New Roman"/>
          <w:sz w:val="24"/>
          <w:szCs w:val="24"/>
        </w:rPr>
        <w:tab/>
        <w:t>9: 1→0</w:t>
      </w:r>
    </w:p>
    <w:p w14:paraId="610D4ED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33: 1→2</w:t>
      </w:r>
    </w:p>
    <w:p w14:paraId="5696A7B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6CACB28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53: 2→1</w:t>
      </w:r>
    </w:p>
    <w:p w14:paraId="3849D4D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0376EFE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75: 0→1</w:t>
      </w:r>
    </w:p>
    <w:p w14:paraId="04DD784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3F5C516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53AC925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E7637D2" w14:textId="77777777" w:rsidR="00E93806" w:rsidRPr="00E93806" w:rsidRDefault="00E93806" w:rsidP="00937439">
      <w:pPr>
        <w:spacing w:line="480" w:lineRule="auto"/>
        <w:contextualSpacing/>
        <w:rPr>
          <w:rFonts w:ascii="Times New Roman" w:hAnsi="Times New Roman" w:cs="Times New Roman"/>
          <w:sz w:val="24"/>
          <w:szCs w:val="24"/>
        </w:rPr>
      </w:pPr>
    </w:p>
    <w:p w14:paraId="3848399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24)</w:t>
      </w:r>
      <w:r w:rsidRPr="00E93806">
        <w:rPr>
          <w:rFonts w:ascii="Times New Roman" w:hAnsi="Times New Roman" w:cs="Times New Roman"/>
          <w:sz w:val="24"/>
          <w:szCs w:val="24"/>
        </w:rPr>
        <w:tab/>
        <w:t>[39, 40, 46]: LANDMARK</w:t>
      </w:r>
    </w:p>
    <w:p w14:paraId="45D57E6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2A5F835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57: 1→2</w:t>
      </w:r>
    </w:p>
    <w:p w14:paraId="2D3DC05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81: LANDMARK</w:t>
      </w:r>
    </w:p>
    <w:p w14:paraId="3507FA5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0E1B61F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90: 0→1</w:t>
      </w:r>
    </w:p>
    <w:p w14:paraId="4B8A782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A30632F" w14:textId="77777777" w:rsidR="00E93806" w:rsidRPr="00E93806" w:rsidRDefault="00E93806" w:rsidP="00937439">
      <w:pPr>
        <w:spacing w:line="480" w:lineRule="auto"/>
        <w:contextualSpacing/>
        <w:rPr>
          <w:rFonts w:ascii="Times New Roman" w:hAnsi="Times New Roman" w:cs="Times New Roman"/>
          <w:sz w:val="24"/>
          <w:szCs w:val="24"/>
        </w:rPr>
      </w:pPr>
    </w:p>
    <w:p w14:paraId="4D59D4F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25)</w:t>
      </w:r>
      <w:r w:rsidRPr="00E93806">
        <w:rPr>
          <w:rFonts w:ascii="Times New Roman" w:hAnsi="Times New Roman" w:cs="Times New Roman"/>
          <w:sz w:val="24"/>
          <w:szCs w:val="24"/>
        </w:rPr>
        <w:tab/>
        <w:t>33: 2→0</w:t>
      </w:r>
    </w:p>
    <w:p w14:paraId="0A4B1DB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7EBF81C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53: 1→0</w:t>
      </w:r>
    </w:p>
    <w:p w14:paraId="13E2345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67FDC17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0CF4F63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C963DA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AC6EBF5"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5C56DEC2"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26)</w:t>
      </w:r>
      <w:r w:rsidRPr="00E93806">
        <w:rPr>
          <w:rFonts w:ascii="Times New Roman" w:hAnsi="Times New Roman" w:cs="Times New Roman"/>
          <w:sz w:val="24"/>
          <w:szCs w:val="24"/>
        </w:rPr>
        <w:tab/>
        <w:t>38: 3→2</w:t>
      </w:r>
    </w:p>
    <w:p w14:paraId="0BACA0A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43: 2→0</w:t>
      </w:r>
    </w:p>
    <w:p w14:paraId="789B066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6E513C9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3D8E35E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64: 0→1</w:t>
      </w:r>
    </w:p>
    <w:p w14:paraId="13B7096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6FEFB0F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87: 0→1, 2</w:t>
      </w:r>
    </w:p>
    <w:p w14:paraId="5965E98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5BD81A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42234BFE" w14:textId="77777777" w:rsidR="00E93806" w:rsidRPr="00E93806" w:rsidRDefault="00E93806" w:rsidP="00937439">
      <w:pPr>
        <w:spacing w:line="480" w:lineRule="auto"/>
        <w:contextualSpacing/>
        <w:rPr>
          <w:rFonts w:ascii="Times New Roman" w:hAnsi="Times New Roman" w:cs="Times New Roman"/>
          <w:sz w:val="24"/>
          <w:szCs w:val="24"/>
        </w:rPr>
      </w:pPr>
    </w:p>
    <w:p w14:paraId="5F2719D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27)</w:t>
      </w:r>
      <w:r w:rsidRPr="00E93806">
        <w:rPr>
          <w:rFonts w:ascii="Times New Roman" w:hAnsi="Times New Roman" w:cs="Times New Roman"/>
          <w:sz w:val="24"/>
          <w:szCs w:val="24"/>
        </w:rPr>
        <w:tab/>
        <w:t>[39, 40, 46]: LANDMARK</w:t>
      </w:r>
    </w:p>
    <w:p w14:paraId="7A16A99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5274DBF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59: 1, 2→3</w:t>
      </w:r>
    </w:p>
    <w:p w14:paraId="6826C7E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32CECAF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84: 0→1</w:t>
      </w:r>
    </w:p>
    <w:p w14:paraId="424D69D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85: 1→0</w:t>
      </w:r>
    </w:p>
    <w:p w14:paraId="2EE1CCC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7798AD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7CD03BCF" w14:textId="77777777" w:rsidR="00E93806" w:rsidRPr="00E93806" w:rsidRDefault="00E93806" w:rsidP="00937439">
      <w:pPr>
        <w:spacing w:line="480" w:lineRule="auto"/>
        <w:contextualSpacing/>
        <w:rPr>
          <w:rFonts w:ascii="Times New Roman" w:hAnsi="Times New Roman" w:cs="Times New Roman"/>
          <w:sz w:val="24"/>
          <w:szCs w:val="24"/>
        </w:rPr>
      </w:pPr>
    </w:p>
    <w:p w14:paraId="5B936F0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28)</w:t>
      </w:r>
      <w:r w:rsidRPr="00E93806">
        <w:rPr>
          <w:rFonts w:ascii="Times New Roman" w:hAnsi="Times New Roman" w:cs="Times New Roman"/>
          <w:sz w:val="24"/>
          <w:szCs w:val="24"/>
        </w:rPr>
        <w:tab/>
        <w:t>2: 1→2</w:t>
      </w:r>
    </w:p>
    <w:p w14:paraId="42166E7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7199147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18B3D4E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45FB857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5D3D425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226B7FC" w14:textId="77777777" w:rsidR="00E93806" w:rsidRPr="00E93806" w:rsidRDefault="00E93806" w:rsidP="00937439">
      <w:pPr>
        <w:spacing w:line="480" w:lineRule="auto"/>
        <w:contextualSpacing/>
        <w:rPr>
          <w:rFonts w:ascii="Times New Roman" w:hAnsi="Times New Roman" w:cs="Times New Roman"/>
          <w:sz w:val="24"/>
          <w:szCs w:val="24"/>
        </w:rPr>
      </w:pPr>
    </w:p>
    <w:p w14:paraId="726CF0BF"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29)</w:t>
      </w:r>
      <w:r w:rsidRPr="00E93806">
        <w:rPr>
          <w:rFonts w:ascii="Times New Roman" w:hAnsi="Times New Roman" w:cs="Times New Roman"/>
          <w:sz w:val="24"/>
          <w:szCs w:val="24"/>
        </w:rPr>
        <w:tab/>
        <w:t>19: 0→1</w:t>
      </w:r>
    </w:p>
    <w:p w14:paraId="585CC40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79D9F98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3A46322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31FE6C3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88: 0→1</w:t>
      </w:r>
    </w:p>
    <w:p w14:paraId="088A4B5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C799F9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20EBA91D"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0BC387C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30)</w:t>
      </w:r>
      <w:r w:rsidRPr="00E93806">
        <w:rPr>
          <w:rFonts w:ascii="Times New Roman" w:hAnsi="Times New Roman" w:cs="Times New Roman"/>
          <w:sz w:val="24"/>
          <w:szCs w:val="24"/>
        </w:rPr>
        <w:tab/>
        <w:t>29: 0→1</w:t>
      </w:r>
    </w:p>
    <w:p w14:paraId="673D2A7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30923DF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7561064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65: 0→1</w:t>
      </w:r>
    </w:p>
    <w:p w14:paraId="263B875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54C33C6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60F1905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2E3C222B"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53F7920E"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31)</w:t>
      </w:r>
      <w:r w:rsidRPr="00E93806">
        <w:rPr>
          <w:rFonts w:ascii="Times New Roman" w:hAnsi="Times New Roman" w:cs="Times New Roman"/>
          <w:sz w:val="24"/>
          <w:szCs w:val="24"/>
        </w:rPr>
        <w:tab/>
        <w:t>3: 0→1</w:t>
      </w:r>
    </w:p>
    <w:p w14:paraId="5BAAF30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 0→1</w:t>
      </w:r>
    </w:p>
    <w:p w14:paraId="483A72D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7: 1→4</w:t>
      </w:r>
    </w:p>
    <w:p w14:paraId="0554826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161AF97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47: 0→1</w:t>
      </w:r>
    </w:p>
    <w:p w14:paraId="23E11A7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0DC1A8C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5974370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5A6EE5F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6B7A5029"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4E621DA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32)</w:t>
      </w:r>
      <w:r w:rsidRPr="00E93806">
        <w:rPr>
          <w:rFonts w:ascii="Times New Roman" w:hAnsi="Times New Roman" w:cs="Times New Roman"/>
          <w:sz w:val="24"/>
          <w:szCs w:val="24"/>
        </w:rPr>
        <w:tab/>
        <w:t>[39, 40, 46]: LANDMARK</w:t>
      </w:r>
    </w:p>
    <w:p w14:paraId="25181A6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48: 0→1</w:t>
      </w:r>
    </w:p>
    <w:p w14:paraId="28B8FA7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5B6D916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1570050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89: LANDMARK</w:t>
      </w:r>
    </w:p>
    <w:p w14:paraId="057D5A2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34F91D28"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53E052D5"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33)</w:t>
      </w:r>
      <w:r w:rsidRPr="00E93806">
        <w:rPr>
          <w:rFonts w:ascii="Times New Roman" w:hAnsi="Times New Roman" w:cs="Times New Roman"/>
          <w:sz w:val="24"/>
          <w:szCs w:val="24"/>
        </w:rPr>
        <w:tab/>
        <w:t>19: 0→1</w:t>
      </w:r>
    </w:p>
    <w:p w14:paraId="5FD6A44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4868E4AD"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7B19931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1F2DD0AC"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BAB2A2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307DFC6E" w14:textId="77777777" w:rsidR="00E93806" w:rsidRPr="00E93806" w:rsidRDefault="00E93806" w:rsidP="00937439">
      <w:pPr>
        <w:spacing w:line="480" w:lineRule="auto"/>
        <w:contextualSpacing/>
        <w:rPr>
          <w:rFonts w:ascii="Times New Roman" w:hAnsi="Times New Roman" w:cs="Times New Roman"/>
          <w:sz w:val="24"/>
          <w:szCs w:val="24"/>
        </w:rPr>
      </w:pPr>
    </w:p>
    <w:p w14:paraId="6C49DA0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34)</w:t>
      </w:r>
      <w:r w:rsidRPr="00E93806">
        <w:rPr>
          <w:rFonts w:ascii="Times New Roman" w:hAnsi="Times New Roman" w:cs="Times New Roman"/>
          <w:sz w:val="24"/>
          <w:szCs w:val="24"/>
        </w:rPr>
        <w:tab/>
        <w:t>30: 1→0</w:t>
      </w:r>
    </w:p>
    <w:p w14:paraId="683D549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13E32B5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0D02F74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60: 1→2</w:t>
      </w:r>
    </w:p>
    <w:p w14:paraId="45D4777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02F7FDE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7ED543F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569C3C09"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42B7FAC3"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35)</w:t>
      </w:r>
      <w:r w:rsidRPr="00E93806">
        <w:rPr>
          <w:rFonts w:ascii="Times New Roman" w:hAnsi="Times New Roman" w:cs="Times New Roman"/>
          <w:sz w:val="24"/>
          <w:szCs w:val="24"/>
        </w:rPr>
        <w:tab/>
        <w:t>3: 1→0</w:t>
      </w:r>
    </w:p>
    <w:p w14:paraId="271BEE5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 1→0</w:t>
      </w:r>
    </w:p>
    <w:p w14:paraId="7593883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37DCEB6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313F0D4E"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5AEE491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89: LANDMARK</w:t>
      </w:r>
    </w:p>
    <w:p w14:paraId="0276FCCF"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90: 0→1</w:t>
      </w:r>
    </w:p>
    <w:p w14:paraId="29CD319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3FF37380"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79A2CE9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36)</w:t>
      </w:r>
      <w:r w:rsidRPr="00E93806">
        <w:rPr>
          <w:rFonts w:ascii="Times New Roman" w:hAnsi="Times New Roman" w:cs="Times New Roman"/>
          <w:sz w:val="24"/>
          <w:szCs w:val="24"/>
        </w:rPr>
        <w:tab/>
        <w:t>7: 4→1</w:t>
      </w:r>
    </w:p>
    <w:p w14:paraId="75DC4F9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 2→1</w:t>
      </w:r>
    </w:p>
    <w:p w14:paraId="1FE5704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40111E5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6BC60BE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7C3996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15DFC67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44CDFE8D" w14:textId="77777777" w:rsidR="00E93806" w:rsidRPr="00E93806" w:rsidRDefault="00E93806" w:rsidP="00937439">
      <w:pPr>
        <w:spacing w:line="480" w:lineRule="auto"/>
        <w:ind w:firstLine="720"/>
        <w:contextualSpacing/>
        <w:rPr>
          <w:rFonts w:ascii="Times New Roman" w:hAnsi="Times New Roman" w:cs="Times New Roman"/>
          <w:sz w:val="24"/>
          <w:szCs w:val="24"/>
        </w:rPr>
      </w:pPr>
    </w:p>
    <w:p w14:paraId="2DAB44F6"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37)</w:t>
      </w:r>
      <w:r w:rsidRPr="00E93806">
        <w:rPr>
          <w:rFonts w:ascii="Times New Roman" w:hAnsi="Times New Roman" w:cs="Times New Roman"/>
          <w:sz w:val="24"/>
          <w:szCs w:val="24"/>
        </w:rPr>
        <w:tab/>
        <w:t>7: 4→2</w:t>
      </w:r>
    </w:p>
    <w:p w14:paraId="1E814DC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22: 2→3</w:t>
      </w:r>
    </w:p>
    <w:p w14:paraId="6190F4C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110A4B7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52FD9BF2"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665487F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53F06AD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493F93B8" w14:textId="77777777" w:rsidR="00E93806" w:rsidRPr="00E93806" w:rsidRDefault="00E93806" w:rsidP="00937439">
      <w:pPr>
        <w:spacing w:line="480" w:lineRule="auto"/>
        <w:contextualSpacing/>
        <w:rPr>
          <w:rFonts w:ascii="Times New Roman" w:hAnsi="Times New Roman" w:cs="Times New Roman"/>
          <w:sz w:val="24"/>
          <w:szCs w:val="24"/>
        </w:rPr>
      </w:pPr>
    </w:p>
    <w:p w14:paraId="2712DCFA"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38)</w:t>
      </w:r>
      <w:r w:rsidRPr="00E93806">
        <w:rPr>
          <w:rFonts w:ascii="Times New Roman" w:hAnsi="Times New Roman" w:cs="Times New Roman"/>
          <w:sz w:val="24"/>
          <w:szCs w:val="24"/>
        </w:rPr>
        <w:tab/>
        <w:t>11: 1→0</w:t>
      </w:r>
    </w:p>
    <w:p w14:paraId="19B4223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2E913EB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151FEF2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81: LANDMARK</w:t>
      </w:r>
    </w:p>
    <w:p w14:paraId="0526DB5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3EB8DA6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549FF77D" w14:textId="77777777" w:rsidR="00E93806" w:rsidRPr="00E93806" w:rsidRDefault="00E93806" w:rsidP="00937439">
      <w:pPr>
        <w:spacing w:line="480" w:lineRule="auto"/>
        <w:contextualSpacing/>
        <w:rPr>
          <w:rFonts w:ascii="Times New Roman" w:hAnsi="Times New Roman" w:cs="Times New Roman"/>
          <w:sz w:val="24"/>
          <w:szCs w:val="24"/>
        </w:rPr>
      </w:pPr>
    </w:p>
    <w:p w14:paraId="17E64E3B"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39)</w:t>
      </w:r>
      <w:r w:rsidRPr="00E93806">
        <w:rPr>
          <w:rFonts w:ascii="Times New Roman" w:hAnsi="Times New Roman" w:cs="Times New Roman"/>
          <w:sz w:val="24"/>
          <w:szCs w:val="24"/>
        </w:rPr>
        <w:tab/>
        <w:t>[39, 40, 46]: LANDMARK</w:t>
      </w:r>
    </w:p>
    <w:p w14:paraId="7953DC6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48: 1→0</w:t>
      </w:r>
    </w:p>
    <w:p w14:paraId="213BA414"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53: 1→0</w:t>
      </w:r>
    </w:p>
    <w:p w14:paraId="08125787"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42B49BB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5C7059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5F2D3AB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6532F478" w14:textId="77777777" w:rsidR="00E93806" w:rsidRPr="00E93806" w:rsidRDefault="00E93806" w:rsidP="00937439">
      <w:pPr>
        <w:spacing w:line="480" w:lineRule="auto"/>
        <w:contextualSpacing/>
        <w:rPr>
          <w:rFonts w:ascii="Times New Roman" w:hAnsi="Times New Roman" w:cs="Times New Roman"/>
          <w:sz w:val="24"/>
          <w:szCs w:val="24"/>
        </w:rPr>
      </w:pPr>
    </w:p>
    <w:p w14:paraId="6ED985F1"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40)</w:t>
      </w:r>
      <w:r w:rsidRPr="00E93806">
        <w:rPr>
          <w:rFonts w:ascii="Times New Roman" w:hAnsi="Times New Roman" w:cs="Times New Roman"/>
          <w:sz w:val="24"/>
          <w:szCs w:val="24"/>
        </w:rPr>
        <w:tab/>
        <w:t>19: 1→0</w:t>
      </w:r>
    </w:p>
    <w:p w14:paraId="29F4736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[39, 40, 46]: LANDMARK</w:t>
      </w:r>
    </w:p>
    <w:p w14:paraId="21FBEBD8"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[50, 54, 55]: LANDMARK</w:t>
      </w:r>
    </w:p>
    <w:p w14:paraId="5893848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57: 2→3</w:t>
      </w:r>
    </w:p>
    <w:p w14:paraId="2E4F03D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59: 2→3</w:t>
      </w:r>
    </w:p>
    <w:p w14:paraId="2852DA59"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63: 1→0</w:t>
      </w:r>
    </w:p>
    <w:p w14:paraId="0D8F4541"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4C607593"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B8B73A0"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1FDF9832" w14:textId="77777777" w:rsidR="00E93806" w:rsidRPr="00E93806" w:rsidRDefault="00E93806" w:rsidP="00937439">
      <w:pPr>
        <w:spacing w:line="480" w:lineRule="auto"/>
        <w:contextualSpacing/>
        <w:rPr>
          <w:rFonts w:ascii="Times New Roman" w:hAnsi="Times New Roman" w:cs="Times New Roman"/>
          <w:sz w:val="24"/>
          <w:szCs w:val="24"/>
        </w:rPr>
      </w:pPr>
    </w:p>
    <w:p w14:paraId="5FDE6C30" w14:textId="77777777" w:rsidR="00E93806" w:rsidRPr="00E93806" w:rsidRDefault="00E93806" w:rsidP="00937439">
      <w:pPr>
        <w:spacing w:line="480" w:lineRule="auto"/>
        <w:contextualSpacing/>
        <w:rPr>
          <w:rFonts w:ascii="Times New Roman" w:hAnsi="Times New Roman" w:cs="Times New Roman"/>
          <w:sz w:val="24"/>
          <w:szCs w:val="24"/>
        </w:rPr>
      </w:pPr>
      <w:r w:rsidRPr="00E93806">
        <w:rPr>
          <w:rFonts w:ascii="Times New Roman" w:hAnsi="Times New Roman" w:cs="Times New Roman"/>
          <w:sz w:val="24"/>
          <w:szCs w:val="24"/>
        </w:rPr>
        <w:t>41)</w:t>
      </w:r>
      <w:r w:rsidRPr="00E93806">
        <w:rPr>
          <w:rFonts w:ascii="Times New Roman" w:hAnsi="Times New Roman" w:cs="Times New Roman"/>
          <w:sz w:val="24"/>
          <w:szCs w:val="24"/>
        </w:rPr>
        <w:tab/>
        <w:t>[39, 40, 46]: LANDMARK</w:t>
      </w:r>
    </w:p>
    <w:p w14:paraId="72E945DA"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lastRenderedPageBreak/>
        <w:t>[50, 54, 55]: LANDMARK</w:t>
      </w:r>
    </w:p>
    <w:p w14:paraId="7A29A2EB"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81: LANDMARK</w:t>
      </w:r>
    </w:p>
    <w:p w14:paraId="2A5C12C6"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89: LANDMARK</w:t>
      </w:r>
    </w:p>
    <w:p w14:paraId="29490415" w14:textId="77777777" w:rsidR="00E93806" w:rsidRPr="00E93806" w:rsidRDefault="00E93806" w:rsidP="00937439">
      <w:pPr>
        <w:spacing w:line="480" w:lineRule="auto"/>
        <w:ind w:firstLine="720"/>
        <w:contextualSpacing/>
        <w:rPr>
          <w:rFonts w:ascii="Times New Roman" w:hAnsi="Times New Roman" w:cs="Times New Roman"/>
          <w:sz w:val="24"/>
          <w:szCs w:val="24"/>
        </w:rPr>
      </w:pPr>
      <w:r w:rsidRPr="00E93806">
        <w:rPr>
          <w:rFonts w:ascii="Times New Roman" w:hAnsi="Times New Roman" w:cs="Times New Roman"/>
          <w:sz w:val="24"/>
          <w:szCs w:val="24"/>
        </w:rPr>
        <w:t>91: LANDMARK</w:t>
      </w:r>
    </w:p>
    <w:p w14:paraId="7C086B85" w14:textId="7D0D6562" w:rsidR="00E93806" w:rsidRDefault="00E93806" w:rsidP="00937439">
      <w:pPr>
        <w:spacing w:line="480" w:lineRule="auto"/>
        <w:contextualSpacing/>
        <w:rPr>
          <w:rFonts w:ascii="Times New Roman" w:hAnsi="Times New Roman" w:cs="Times New Roman"/>
          <w:b/>
          <w:sz w:val="28"/>
          <w:szCs w:val="28"/>
        </w:rPr>
      </w:pPr>
    </w:p>
    <w:p w14:paraId="7E9CECC1" w14:textId="32663265" w:rsidR="005241A4" w:rsidRDefault="005241A4" w:rsidP="00937439">
      <w:pPr>
        <w:spacing w:line="480" w:lineRule="auto"/>
        <w:contextualSpacing/>
        <w:outlineLvl w:val="0"/>
        <w:rPr>
          <w:rFonts w:ascii="Times New Roman" w:hAnsi="Times New Roman" w:cs="Times New Roman"/>
          <w:b/>
          <w:sz w:val="24"/>
          <w:szCs w:val="24"/>
        </w:rPr>
      </w:pPr>
      <w:r w:rsidRPr="00E93806">
        <w:rPr>
          <w:rFonts w:ascii="Times New Roman" w:hAnsi="Times New Roman" w:cs="Times New Roman"/>
          <w:b/>
          <w:sz w:val="24"/>
          <w:szCs w:val="24"/>
        </w:rPr>
        <w:t xml:space="preserve">Discrete + </w:t>
      </w:r>
      <w:r>
        <w:rPr>
          <w:rFonts w:ascii="Times New Roman" w:hAnsi="Times New Roman" w:cs="Times New Roman"/>
          <w:b/>
          <w:sz w:val="24"/>
          <w:szCs w:val="24"/>
        </w:rPr>
        <w:t xml:space="preserve">Continuous + </w:t>
      </w:r>
      <w:r w:rsidRPr="00E93806">
        <w:rPr>
          <w:rFonts w:ascii="Times New Roman" w:hAnsi="Times New Roman" w:cs="Times New Roman"/>
          <w:b/>
          <w:sz w:val="24"/>
          <w:szCs w:val="24"/>
        </w:rPr>
        <w:t>GM tree (excluding landmark ‘state changes’)</w:t>
      </w:r>
    </w:p>
    <w:p w14:paraId="7C85AB52" w14:textId="77777777" w:rsidR="00BC7F25" w:rsidRDefault="00BC7F25" w:rsidP="00937439">
      <w:pPr>
        <w:spacing w:line="480" w:lineRule="auto"/>
        <w:contextualSpacing/>
        <w:rPr>
          <w:rFonts w:ascii="Times New Roman" w:hAnsi="Times New Roman" w:cs="Times New Roman"/>
          <w:sz w:val="24"/>
          <w:szCs w:val="24"/>
        </w:rPr>
      </w:pPr>
      <w:r w:rsidRPr="00BC7F25">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[39, 40, 46]: LANDMARK</w:t>
      </w:r>
    </w:p>
    <w:p w14:paraId="2F0A6240" w14:textId="77777777" w:rsidR="00BC7F25" w:rsidRDefault="00BC7F25"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3C67F5A9" w14:textId="77777777" w:rsidR="00BC7F25" w:rsidRDefault="00BC7F25"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7B482803" w14:textId="77777777" w:rsidR="00BC7F25" w:rsidRDefault="00BC7F25"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D772403" w14:textId="75CC35E5" w:rsidR="00BC7F25" w:rsidRDefault="00BC7F25"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590D46C8" w14:textId="77777777" w:rsidR="00BC7F25" w:rsidRPr="00BC7F25" w:rsidRDefault="00BC7F25" w:rsidP="00937439">
      <w:pPr>
        <w:spacing w:line="480" w:lineRule="auto"/>
        <w:contextualSpacing/>
        <w:rPr>
          <w:rFonts w:ascii="Times New Roman" w:hAnsi="Times New Roman" w:cs="Times New Roman"/>
          <w:sz w:val="24"/>
          <w:szCs w:val="24"/>
        </w:rPr>
      </w:pPr>
    </w:p>
    <w:p w14:paraId="353D317F" w14:textId="56FDC4EA" w:rsidR="005241A4"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241A4">
        <w:rPr>
          <w:rFonts w:ascii="Times New Roman" w:hAnsi="Times New Roman" w:cs="Times New Roman"/>
          <w:sz w:val="24"/>
          <w:szCs w:val="24"/>
        </w:rPr>
        <w:t>13</w:t>
      </w:r>
      <w:r w:rsidR="00511812">
        <w:rPr>
          <w:rFonts w:ascii="Times New Roman" w:hAnsi="Times New Roman" w:cs="Times New Roman"/>
          <w:sz w:val="24"/>
          <w:szCs w:val="24"/>
        </w:rPr>
        <w:t>:</w:t>
      </w:r>
      <w:r w:rsidR="002948F1">
        <w:rPr>
          <w:rFonts w:ascii="Times New Roman" w:hAnsi="Times New Roman" w:cs="Times New Roman"/>
          <w:sz w:val="24"/>
          <w:szCs w:val="24"/>
        </w:rPr>
        <w:t xml:space="preserve"> 0</w:t>
      </w:r>
      <w:r w:rsidR="002948F1" w:rsidRPr="00E93806">
        <w:rPr>
          <w:rFonts w:ascii="Times New Roman" w:hAnsi="Times New Roman" w:cs="Times New Roman"/>
          <w:sz w:val="24"/>
          <w:szCs w:val="24"/>
        </w:rPr>
        <w:t>→</w:t>
      </w:r>
      <w:r w:rsidR="002948F1">
        <w:rPr>
          <w:rFonts w:ascii="Times New Roman" w:hAnsi="Times New Roman" w:cs="Times New Roman"/>
          <w:sz w:val="24"/>
          <w:szCs w:val="24"/>
        </w:rPr>
        <w:t>1</w:t>
      </w:r>
    </w:p>
    <w:p w14:paraId="543B6192" w14:textId="36552D66" w:rsidR="005241A4" w:rsidRDefault="005241A4" w:rsidP="00937439">
      <w:pPr>
        <w:spacing w:line="480" w:lineRule="auto"/>
        <w:ind w:firstLine="720"/>
        <w:contextualSpacing/>
        <w:rPr>
          <w:rFonts w:ascii="Times New Roman" w:hAnsi="Times New Roman" w:cs="Times New Roman"/>
          <w:sz w:val="24"/>
          <w:szCs w:val="24"/>
        </w:rPr>
      </w:pPr>
      <w:r w:rsidRPr="005241A4">
        <w:rPr>
          <w:rFonts w:ascii="Times New Roman" w:hAnsi="Times New Roman" w:cs="Times New Roman"/>
          <w:sz w:val="24"/>
          <w:szCs w:val="24"/>
        </w:rPr>
        <w:t>22</w:t>
      </w:r>
      <w:r w:rsidR="00511812">
        <w:rPr>
          <w:rFonts w:ascii="Times New Roman" w:hAnsi="Times New Roman" w:cs="Times New Roman"/>
          <w:sz w:val="24"/>
          <w:szCs w:val="24"/>
        </w:rPr>
        <w:t>:</w:t>
      </w:r>
      <w:r w:rsidR="002948F1">
        <w:rPr>
          <w:rFonts w:ascii="Times New Roman" w:hAnsi="Times New Roman" w:cs="Times New Roman"/>
          <w:sz w:val="24"/>
          <w:szCs w:val="24"/>
        </w:rPr>
        <w:t xml:space="preserve"> 0</w:t>
      </w:r>
      <w:r w:rsidR="002948F1" w:rsidRPr="00E93806">
        <w:rPr>
          <w:rFonts w:ascii="Times New Roman" w:hAnsi="Times New Roman" w:cs="Times New Roman"/>
          <w:sz w:val="24"/>
          <w:szCs w:val="24"/>
        </w:rPr>
        <w:t>→</w:t>
      </w:r>
      <w:r w:rsidR="002948F1">
        <w:rPr>
          <w:rFonts w:ascii="Times New Roman" w:hAnsi="Times New Roman" w:cs="Times New Roman"/>
          <w:sz w:val="24"/>
          <w:szCs w:val="24"/>
        </w:rPr>
        <w:t>1</w:t>
      </w:r>
    </w:p>
    <w:p w14:paraId="765987C5" w14:textId="6144CF73"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060EB5CD" w14:textId="606C687A"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152E4AA2" w14:textId="6EED8E1A"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51192FC8" w14:textId="62C82036"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16066512" w14:textId="6FA34E66"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61F728CB" w14:textId="77777777" w:rsidR="00511812" w:rsidRDefault="00511812" w:rsidP="00937439">
      <w:pPr>
        <w:spacing w:line="480" w:lineRule="auto"/>
        <w:ind w:firstLine="720"/>
        <w:contextualSpacing/>
        <w:rPr>
          <w:rFonts w:ascii="Times New Roman" w:hAnsi="Times New Roman" w:cs="Times New Roman"/>
          <w:sz w:val="24"/>
          <w:szCs w:val="24"/>
        </w:rPr>
      </w:pPr>
    </w:p>
    <w:p w14:paraId="023B7E90" w14:textId="79742D4D"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w:t>
      </w:r>
      <w:r w:rsidR="00511812">
        <w:rPr>
          <w:rFonts w:ascii="Times New Roman" w:hAnsi="Times New Roman" w:cs="Times New Roman"/>
          <w:sz w:val="24"/>
          <w:szCs w:val="24"/>
        </w:rPr>
        <w:tab/>
      </w:r>
      <w:r w:rsidR="00511812" w:rsidRPr="00511812">
        <w:rPr>
          <w:rFonts w:ascii="Times New Roman" w:hAnsi="Times New Roman" w:cs="Times New Roman"/>
          <w:sz w:val="24"/>
          <w:szCs w:val="24"/>
        </w:rPr>
        <w:t>36</w:t>
      </w:r>
      <w:r w:rsidR="00511812">
        <w:rPr>
          <w:rFonts w:ascii="Times New Roman" w:hAnsi="Times New Roman" w:cs="Times New Roman"/>
          <w:sz w:val="24"/>
          <w:szCs w:val="24"/>
        </w:rPr>
        <w:t>:</w:t>
      </w:r>
      <w:r w:rsidR="002948F1">
        <w:rPr>
          <w:rFonts w:ascii="Times New Roman" w:hAnsi="Times New Roman" w:cs="Times New Roman"/>
          <w:sz w:val="24"/>
          <w:szCs w:val="24"/>
        </w:rPr>
        <w:t xml:space="preserve"> 0</w:t>
      </w:r>
      <w:r w:rsidR="002948F1" w:rsidRPr="00E93806">
        <w:rPr>
          <w:rFonts w:ascii="Times New Roman" w:hAnsi="Times New Roman" w:cs="Times New Roman"/>
          <w:sz w:val="24"/>
          <w:szCs w:val="24"/>
        </w:rPr>
        <w:t>→</w:t>
      </w:r>
      <w:r w:rsidR="002948F1">
        <w:rPr>
          <w:rFonts w:ascii="Times New Roman" w:hAnsi="Times New Roman" w:cs="Times New Roman"/>
          <w:sz w:val="24"/>
          <w:szCs w:val="24"/>
        </w:rPr>
        <w:t>1</w:t>
      </w:r>
    </w:p>
    <w:p w14:paraId="3E2F35AD" w14:textId="0C95FE35"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FF2B234" w14:textId="6BEC2633"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684D9053" w14:textId="4468CA8D"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lastRenderedPageBreak/>
        <w:t>69</w:t>
      </w:r>
      <w:r>
        <w:rPr>
          <w:rFonts w:ascii="Times New Roman" w:hAnsi="Times New Roman" w:cs="Times New Roman"/>
          <w:sz w:val="24"/>
          <w:szCs w:val="24"/>
        </w:rPr>
        <w:t>:</w:t>
      </w:r>
      <w:r w:rsidR="002948F1">
        <w:rPr>
          <w:rFonts w:ascii="Times New Roman" w:hAnsi="Times New Roman" w:cs="Times New Roman"/>
          <w:sz w:val="24"/>
          <w:szCs w:val="24"/>
        </w:rPr>
        <w:t xml:space="preserve"> 0</w:t>
      </w:r>
      <w:r w:rsidR="002948F1" w:rsidRPr="00E93806">
        <w:rPr>
          <w:rFonts w:ascii="Times New Roman" w:hAnsi="Times New Roman" w:cs="Times New Roman"/>
          <w:sz w:val="24"/>
          <w:szCs w:val="24"/>
        </w:rPr>
        <w:t>→</w:t>
      </w:r>
      <w:r w:rsidR="002948F1">
        <w:rPr>
          <w:rFonts w:ascii="Times New Roman" w:hAnsi="Times New Roman" w:cs="Times New Roman"/>
          <w:sz w:val="24"/>
          <w:szCs w:val="24"/>
        </w:rPr>
        <w:t>1</w:t>
      </w:r>
    </w:p>
    <w:p w14:paraId="4E4E8159" w14:textId="5A0F759C"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06DF166E" w14:textId="3FDBBDAA"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52FC9E16" w14:textId="0E4CB7F8"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4C79AEF6" w14:textId="77777777" w:rsidR="00511812" w:rsidRDefault="00511812" w:rsidP="00937439">
      <w:pPr>
        <w:spacing w:line="480" w:lineRule="auto"/>
        <w:ind w:firstLine="720"/>
        <w:contextualSpacing/>
        <w:rPr>
          <w:rFonts w:ascii="Times New Roman" w:hAnsi="Times New Roman" w:cs="Times New Roman"/>
          <w:sz w:val="24"/>
          <w:szCs w:val="24"/>
        </w:rPr>
      </w:pPr>
    </w:p>
    <w:p w14:paraId="4B063C62" w14:textId="744BEE62"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4)</w:t>
      </w:r>
      <w:r w:rsidR="00511812">
        <w:rPr>
          <w:rFonts w:ascii="Times New Roman" w:hAnsi="Times New Roman" w:cs="Times New Roman"/>
          <w:sz w:val="24"/>
          <w:szCs w:val="24"/>
        </w:rPr>
        <w:tab/>
      </w:r>
      <w:r w:rsidR="00511812" w:rsidRPr="00511812">
        <w:rPr>
          <w:rFonts w:ascii="Times New Roman" w:hAnsi="Times New Roman" w:cs="Times New Roman"/>
          <w:sz w:val="24"/>
          <w:szCs w:val="24"/>
        </w:rPr>
        <w:t>23</w:t>
      </w:r>
      <w:r w:rsidR="00511812">
        <w:rPr>
          <w:rFonts w:ascii="Times New Roman" w:hAnsi="Times New Roman" w:cs="Times New Roman"/>
          <w:sz w:val="24"/>
          <w:szCs w:val="24"/>
        </w:rPr>
        <w:t>:</w:t>
      </w:r>
      <w:r w:rsidR="002948F1">
        <w:rPr>
          <w:rFonts w:ascii="Times New Roman" w:hAnsi="Times New Roman" w:cs="Times New Roman"/>
          <w:sz w:val="24"/>
          <w:szCs w:val="24"/>
        </w:rPr>
        <w:t xml:space="preserve"> 0</w:t>
      </w:r>
      <w:r w:rsidR="002948F1" w:rsidRPr="00E93806">
        <w:rPr>
          <w:rFonts w:ascii="Times New Roman" w:hAnsi="Times New Roman" w:cs="Times New Roman"/>
          <w:sz w:val="24"/>
          <w:szCs w:val="24"/>
        </w:rPr>
        <w:t>→</w:t>
      </w:r>
      <w:r w:rsidR="002948F1">
        <w:rPr>
          <w:rFonts w:ascii="Times New Roman" w:hAnsi="Times New Roman" w:cs="Times New Roman"/>
          <w:sz w:val="24"/>
          <w:szCs w:val="24"/>
        </w:rPr>
        <w:t>1</w:t>
      </w:r>
    </w:p>
    <w:p w14:paraId="53F87B71" w14:textId="39CF863C"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26</w:t>
      </w:r>
      <w:r>
        <w:rPr>
          <w:rFonts w:ascii="Times New Roman" w:hAnsi="Times New Roman" w:cs="Times New Roman"/>
          <w:sz w:val="24"/>
          <w:szCs w:val="24"/>
        </w:rPr>
        <w:t>:</w:t>
      </w:r>
      <w:r w:rsidR="002948F1">
        <w:rPr>
          <w:rFonts w:ascii="Times New Roman" w:hAnsi="Times New Roman" w:cs="Times New Roman"/>
          <w:sz w:val="24"/>
          <w:szCs w:val="24"/>
        </w:rPr>
        <w:t xml:space="preserve"> 0</w:t>
      </w:r>
      <w:r w:rsidR="002948F1" w:rsidRPr="00E93806">
        <w:rPr>
          <w:rFonts w:ascii="Times New Roman" w:hAnsi="Times New Roman" w:cs="Times New Roman"/>
          <w:sz w:val="24"/>
          <w:szCs w:val="24"/>
        </w:rPr>
        <w:t>→</w:t>
      </w:r>
      <w:r w:rsidR="002948F1">
        <w:rPr>
          <w:rFonts w:ascii="Times New Roman" w:hAnsi="Times New Roman" w:cs="Times New Roman"/>
          <w:sz w:val="24"/>
          <w:szCs w:val="24"/>
        </w:rPr>
        <w:t>1</w:t>
      </w:r>
    </w:p>
    <w:p w14:paraId="07B1EAD4" w14:textId="228A16C3"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113066ED" w14:textId="6EF15344"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7BC7FFE9" w14:textId="467CD351"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306D91A6" w14:textId="069B0BFA"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1D93A2E4" w14:textId="4AC63ACE"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A1C95FF" w14:textId="77777777" w:rsidR="00511812" w:rsidRDefault="00511812" w:rsidP="00937439">
      <w:pPr>
        <w:spacing w:line="480" w:lineRule="auto"/>
        <w:ind w:firstLine="720"/>
        <w:contextualSpacing/>
        <w:rPr>
          <w:rFonts w:ascii="Times New Roman" w:hAnsi="Times New Roman" w:cs="Times New Roman"/>
          <w:sz w:val="24"/>
          <w:szCs w:val="24"/>
        </w:rPr>
      </w:pPr>
    </w:p>
    <w:p w14:paraId="30E65CC0" w14:textId="00B5E094"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5)</w:t>
      </w:r>
      <w:r w:rsidR="00511812">
        <w:rPr>
          <w:rFonts w:ascii="Times New Roman" w:hAnsi="Times New Roman" w:cs="Times New Roman"/>
          <w:sz w:val="24"/>
          <w:szCs w:val="24"/>
        </w:rPr>
        <w:tab/>
      </w:r>
      <w:r w:rsidR="00511812" w:rsidRPr="00511812">
        <w:rPr>
          <w:rFonts w:ascii="Times New Roman" w:hAnsi="Times New Roman" w:cs="Times New Roman"/>
          <w:sz w:val="24"/>
          <w:szCs w:val="24"/>
        </w:rPr>
        <w:t>25</w:t>
      </w:r>
      <w:r w:rsidR="00511812">
        <w:rPr>
          <w:rFonts w:ascii="Times New Roman" w:hAnsi="Times New Roman" w:cs="Times New Roman"/>
          <w:sz w:val="24"/>
          <w:szCs w:val="24"/>
        </w:rPr>
        <w:t>:</w:t>
      </w:r>
      <w:r w:rsidR="002948F1">
        <w:rPr>
          <w:rFonts w:ascii="Times New Roman" w:hAnsi="Times New Roman" w:cs="Times New Roman"/>
          <w:sz w:val="24"/>
          <w:szCs w:val="24"/>
        </w:rPr>
        <w:t xml:space="preserve"> 0.452-0.470 </w:t>
      </w:r>
      <w:r w:rsidR="002948F1" w:rsidRPr="00E93806">
        <w:rPr>
          <w:rFonts w:ascii="Times New Roman" w:hAnsi="Times New Roman" w:cs="Times New Roman"/>
          <w:sz w:val="24"/>
          <w:szCs w:val="24"/>
        </w:rPr>
        <w:t>→</w:t>
      </w:r>
      <w:r w:rsidR="002948F1">
        <w:rPr>
          <w:rFonts w:ascii="Times New Roman" w:hAnsi="Times New Roman" w:cs="Times New Roman"/>
          <w:sz w:val="24"/>
          <w:szCs w:val="24"/>
        </w:rPr>
        <w:t xml:space="preserve"> 0.409-0.446</w:t>
      </w:r>
    </w:p>
    <w:p w14:paraId="42220BF7" w14:textId="309CCDB7"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2906E645" w14:textId="15385FB8"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4A25D0C6" w14:textId="1578F6C4"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1D3BC57D" w14:textId="505BECF3"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82</w:t>
      </w:r>
      <w:r>
        <w:rPr>
          <w:rFonts w:ascii="Times New Roman" w:hAnsi="Times New Roman" w:cs="Times New Roman"/>
          <w:sz w:val="24"/>
          <w:szCs w:val="24"/>
        </w:rPr>
        <w:t>:</w:t>
      </w:r>
      <w:r w:rsidR="00BE5026">
        <w:rPr>
          <w:rFonts w:ascii="Times New Roman" w:hAnsi="Times New Roman" w:cs="Times New Roman"/>
          <w:sz w:val="24"/>
          <w:szCs w:val="24"/>
        </w:rPr>
        <w:t xml:space="preserve"> 0</w:t>
      </w:r>
      <w:r w:rsidR="00BE5026" w:rsidRPr="00E93806">
        <w:rPr>
          <w:rFonts w:ascii="Times New Roman" w:hAnsi="Times New Roman" w:cs="Times New Roman"/>
          <w:sz w:val="24"/>
          <w:szCs w:val="24"/>
        </w:rPr>
        <w:t>→</w:t>
      </w:r>
      <w:r w:rsidR="00BE5026">
        <w:rPr>
          <w:rFonts w:ascii="Times New Roman" w:hAnsi="Times New Roman" w:cs="Times New Roman"/>
          <w:sz w:val="24"/>
          <w:szCs w:val="24"/>
        </w:rPr>
        <w:t>1</w:t>
      </w:r>
    </w:p>
    <w:p w14:paraId="31AAFDDA" w14:textId="4B5F4F29"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5E32570A" w14:textId="4A838F64"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3779ADD1" w14:textId="77777777" w:rsidR="00511812" w:rsidRDefault="00511812" w:rsidP="00937439">
      <w:pPr>
        <w:spacing w:line="480" w:lineRule="auto"/>
        <w:ind w:firstLine="720"/>
        <w:contextualSpacing/>
        <w:rPr>
          <w:rFonts w:ascii="Times New Roman" w:hAnsi="Times New Roman" w:cs="Times New Roman"/>
          <w:sz w:val="24"/>
          <w:szCs w:val="24"/>
        </w:rPr>
      </w:pPr>
    </w:p>
    <w:p w14:paraId="53F2C42C" w14:textId="6F4DC4CF"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6)</w:t>
      </w:r>
      <w:r w:rsidR="00511812">
        <w:rPr>
          <w:rFonts w:ascii="Times New Roman" w:hAnsi="Times New Roman" w:cs="Times New Roman"/>
          <w:sz w:val="24"/>
          <w:szCs w:val="24"/>
        </w:rPr>
        <w:tab/>
      </w:r>
      <w:r w:rsidR="00511812" w:rsidRPr="00511812">
        <w:rPr>
          <w:rFonts w:ascii="Times New Roman" w:hAnsi="Times New Roman" w:cs="Times New Roman"/>
          <w:sz w:val="24"/>
          <w:szCs w:val="24"/>
        </w:rPr>
        <w:t>1</w:t>
      </w:r>
      <w:r w:rsidR="00511812">
        <w:rPr>
          <w:rFonts w:ascii="Times New Roman" w:hAnsi="Times New Roman" w:cs="Times New Roman"/>
          <w:sz w:val="24"/>
          <w:szCs w:val="24"/>
        </w:rPr>
        <w:t>:</w:t>
      </w:r>
      <w:r w:rsidR="00BE5026">
        <w:rPr>
          <w:rFonts w:ascii="Times New Roman" w:hAnsi="Times New Roman" w:cs="Times New Roman"/>
          <w:sz w:val="24"/>
          <w:szCs w:val="24"/>
        </w:rPr>
        <w:t xml:space="preserve"> 0</w:t>
      </w:r>
      <w:r w:rsidR="00BE5026" w:rsidRPr="00E93806">
        <w:rPr>
          <w:rFonts w:ascii="Times New Roman" w:hAnsi="Times New Roman" w:cs="Times New Roman"/>
          <w:sz w:val="24"/>
          <w:szCs w:val="24"/>
        </w:rPr>
        <w:t>→</w:t>
      </w:r>
      <w:r w:rsidR="00BE5026">
        <w:rPr>
          <w:rFonts w:ascii="Times New Roman" w:hAnsi="Times New Roman" w:cs="Times New Roman"/>
          <w:sz w:val="24"/>
          <w:szCs w:val="24"/>
        </w:rPr>
        <w:t>1</w:t>
      </w:r>
    </w:p>
    <w:p w14:paraId="3413242C" w14:textId="24C2BD7E"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11</w:t>
      </w:r>
      <w:r>
        <w:rPr>
          <w:rFonts w:ascii="Times New Roman" w:hAnsi="Times New Roman" w:cs="Times New Roman"/>
          <w:sz w:val="24"/>
          <w:szCs w:val="24"/>
        </w:rPr>
        <w:t>:</w:t>
      </w:r>
      <w:r w:rsidR="00BE5026">
        <w:rPr>
          <w:rFonts w:ascii="Times New Roman" w:hAnsi="Times New Roman" w:cs="Times New Roman"/>
          <w:sz w:val="24"/>
          <w:szCs w:val="24"/>
        </w:rPr>
        <w:t xml:space="preserve"> 0.459-0.484 </w:t>
      </w:r>
      <w:r w:rsidR="00BE5026" w:rsidRPr="00E93806">
        <w:rPr>
          <w:rFonts w:ascii="Times New Roman" w:hAnsi="Times New Roman" w:cs="Times New Roman"/>
          <w:sz w:val="24"/>
          <w:szCs w:val="24"/>
        </w:rPr>
        <w:t>→</w:t>
      </w:r>
      <w:r w:rsidR="00BE5026">
        <w:rPr>
          <w:rFonts w:ascii="Times New Roman" w:hAnsi="Times New Roman" w:cs="Times New Roman"/>
          <w:sz w:val="24"/>
          <w:szCs w:val="24"/>
        </w:rPr>
        <w:t xml:space="preserve"> 0.490</w:t>
      </w:r>
    </w:p>
    <w:p w14:paraId="30E36C43" w14:textId="424046EA"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lastRenderedPageBreak/>
        <w:t>22</w:t>
      </w:r>
      <w:r>
        <w:rPr>
          <w:rFonts w:ascii="Times New Roman" w:hAnsi="Times New Roman" w:cs="Times New Roman"/>
          <w:sz w:val="24"/>
          <w:szCs w:val="24"/>
        </w:rPr>
        <w:t>:</w:t>
      </w:r>
      <w:r w:rsidR="0031324D">
        <w:rPr>
          <w:rFonts w:ascii="Times New Roman" w:hAnsi="Times New Roman" w:cs="Times New Roman"/>
          <w:sz w:val="24"/>
          <w:szCs w:val="24"/>
        </w:rPr>
        <w:t xml:space="preserve"> 1</w:t>
      </w:r>
      <w:r w:rsidR="0031324D" w:rsidRPr="00E93806">
        <w:rPr>
          <w:rFonts w:ascii="Times New Roman" w:hAnsi="Times New Roman" w:cs="Times New Roman"/>
          <w:sz w:val="24"/>
          <w:szCs w:val="24"/>
        </w:rPr>
        <w:t>→</w:t>
      </w:r>
      <w:r w:rsidR="0031324D">
        <w:rPr>
          <w:rFonts w:ascii="Times New Roman" w:hAnsi="Times New Roman" w:cs="Times New Roman"/>
          <w:sz w:val="24"/>
          <w:szCs w:val="24"/>
        </w:rPr>
        <w:t>2</w:t>
      </w:r>
    </w:p>
    <w:p w14:paraId="3388AD67" w14:textId="4F3D4478"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25</w:t>
      </w:r>
      <w:r>
        <w:rPr>
          <w:rFonts w:ascii="Times New Roman" w:hAnsi="Times New Roman" w:cs="Times New Roman"/>
          <w:sz w:val="24"/>
          <w:szCs w:val="24"/>
        </w:rPr>
        <w:t>:</w:t>
      </w:r>
      <w:r w:rsidR="0031324D">
        <w:rPr>
          <w:rFonts w:ascii="Times New Roman" w:hAnsi="Times New Roman" w:cs="Times New Roman"/>
          <w:sz w:val="24"/>
          <w:szCs w:val="24"/>
        </w:rPr>
        <w:t xml:space="preserve"> 0.452-0.470 </w:t>
      </w:r>
      <w:r w:rsidR="0031324D" w:rsidRPr="00E93806">
        <w:rPr>
          <w:rFonts w:ascii="Times New Roman" w:hAnsi="Times New Roman" w:cs="Times New Roman"/>
          <w:sz w:val="24"/>
          <w:szCs w:val="24"/>
        </w:rPr>
        <w:t>→</w:t>
      </w:r>
      <w:r w:rsidR="0031324D">
        <w:rPr>
          <w:rFonts w:ascii="Times New Roman" w:hAnsi="Times New Roman" w:cs="Times New Roman"/>
          <w:sz w:val="24"/>
          <w:szCs w:val="24"/>
        </w:rPr>
        <w:t xml:space="preserve"> 0.514</w:t>
      </w:r>
    </w:p>
    <w:p w14:paraId="18DD0869" w14:textId="525B5811"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r w:rsidR="00511812" w:rsidRPr="00511812">
        <w:rPr>
          <w:rFonts w:ascii="Times New Roman" w:hAnsi="Times New Roman" w:cs="Times New Roman"/>
          <w:sz w:val="24"/>
          <w:szCs w:val="24"/>
        </w:rPr>
        <w:t xml:space="preserve"> </w:t>
      </w:r>
    </w:p>
    <w:p w14:paraId="593E023E" w14:textId="1E55A001"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157BC6DF" w14:textId="6D7BA051"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4C382E83" w14:textId="3210935C"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83</w:t>
      </w:r>
      <w:r>
        <w:rPr>
          <w:rFonts w:ascii="Times New Roman" w:hAnsi="Times New Roman" w:cs="Times New Roman"/>
          <w:sz w:val="24"/>
          <w:szCs w:val="24"/>
        </w:rPr>
        <w:t>:</w:t>
      </w:r>
      <w:r w:rsidR="0031324D">
        <w:rPr>
          <w:rFonts w:ascii="Times New Roman" w:hAnsi="Times New Roman" w:cs="Times New Roman"/>
          <w:sz w:val="24"/>
          <w:szCs w:val="24"/>
        </w:rPr>
        <w:t xml:space="preserve"> 1</w:t>
      </w:r>
      <w:r w:rsidR="0031324D" w:rsidRPr="00E93806">
        <w:rPr>
          <w:rFonts w:ascii="Times New Roman" w:hAnsi="Times New Roman" w:cs="Times New Roman"/>
          <w:sz w:val="24"/>
          <w:szCs w:val="24"/>
        </w:rPr>
        <w:t>→</w:t>
      </w:r>
      <w:r w:rsidR="0031324D">
        <w:rPr>
          <w:rFonts w:ascii="Times New Roman" w:hAnsi="Times New Roman" w:cs="Times New Roman"/>
          <w:sz w:val="24"/>
          <w:szCs w:val="24"/>
        </w:rPr>
        <w:t>0</w:t>
      </w:r>
    </w:p>
    <w:p w14:paraId="6F1DF986" w14:textId="3D7B5B86"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1A842BD" w14:textId="6AC951A9"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6DCDDAE2" w14:textId="77777777" w:rsidR="00511812" w:rsidRDefault="00511812" w:rsidP="00937439">
      <w:pPr>
        <w:spacing w:line="480" w:lineRule="auto"/>
        <w:ind w:firstLine="720"/>
        <w:contextualSpacing/>
        <w:rPr>
          <w:rFonts w:ascii="Times New Roman" w:hAnsi="Times New Roman" w:cs="Times New Roman"/>
          <w:sz w:val="24"/>
          <w:szCs w:val="24"/>
        </w:rPr>
      </w:pPr>
    </w:p>
    <w:p w14:paraId="01A03602" w14:textId="258533BB"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7)</w:t>
      </w:r>
      <w:r w:rsidR="00511812">
        <w:rPr>
          <w:rFonts w:ascii="Times New Roman" w:hAnsi="Times New Roman" w:cs="Times New Roman"/>
          <w:sz w:val="24"/>
          <w:szCs w:val="24"/>
        </w:rPr>
        <w:tab/>
      </w:r>
      <w:r w:rsidR="00511812" w:rsidRPr="00511812">
        <w:rPr>
          <w:rFonts w:ascii="Times New Roman" w:hAnsi="Times New Roman" w:cs="Times New Roman"/>
          <w:sz w:val="24"/>
          <w:szCs w:val="24"/>
        </w:rPr>
        <w:t>8</w:t>
      </w:r>
      <w:r w:rsidR="00511812">
        <w:rPr>
          <w:rFonts w:ascii="Times New Roman" w:hAnsi="Times New Roman" w:cs="Times New Roman"/>
          <w:sz w:val="24"/>
          <w:szCs w:val="24"/>
        </w:rPr>
        <w:t>:</w:t>
      </w:r>
      <w:r w:rsidR="0031324D">
        <w:rPr>
          <w:rFonts w:ascii="Times New Roman" w:hAnsi="Times New Roman" w:cs="Times New Roman"/>
          <w:sz w:val="24"/>
          <w:szCs w:val="24"/>
        </w:rPr>
        <w:t xml:space="preserve"> 0.178-0.219 </w:t>
      </w:r>
      <w:r w:rsidR="0031324D" w:rsidRPr="00E93806">
        <w:rPr>
          <w:rFonts w:ascii="Times New Roman" w:hAnsi="Times New Roman" w:cs="Times New Roman"/>
          <w:sz w:val="24"/>
          <w:szCs w:val="24"/>
        </w:rPr>
        <w:t>→</w:t>
      </w:r>
      <w:r w:rsidR="0031324D">
        <w:rPr>
          <w:rFonts w:ascii="Times New Roman" w:hAnsi="Times New Roman" w:cs="Times New Roman"/>
          <w:sz w:val="24"/>
          <w:szCs w:val="24"/>
        </w:rPr>
        <w:t xml:space="preserve"> 0.253-0.616</w:t>
      </w:r>
    </w:p>
    <w:p w14:paraId="362B1A6B" w14:textId="6E75D3A3"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11</w:t>
      </w:r>
      <w:r>
        <w:rPr>
          <w:rFonts w:ascii="Times New Roman" w:hAnsi="Times New Roman" w:cs="Times New Roman"/>
          <w:sz w:val="24"/>
          <w:szCs w:val="24"/>
        </w:rPr>
        <w:t>:</w:t>
      </w:r>
      <w:r w:rsidR="0031324D">
        <w:rPr>
          <w:rFonts w:ascii="Times New Roman" w:hAnsi="Times New Roman" w:cs="Times New Roman"/>
          <w:sz w:val="24"/>
          <w:szCs w:val="24"/>
        </w:rPr>
        <w:t xml:space="preserve"> 0.490 </w:t>
      </w:r>
      <w:r w:rsidR="0031324D" w:rsidRPr="00E93806">
        <w:rPr>
          <w:rFonts w:ascii="Times New Roman" w:hAnsi="Times New Roman" w:cs="Times New Roman"/>
          <w:sz w:val="24"/>
          <w:szCs w:val="24"/>
        </w:rPr>
        <w:t>→</w:t>
      </w:r>
      <w:r w:rsidR="0031324D">
        <w:rPr>
          <w:rFonts w:ascii="Times New Roman" w:hAnsi="Times New Roman" w:cs="Times New Roman"/>
          <w:sz w:val="24"/>
          <w:szCs w:val="24"/>
        </w:rPr>
        <w:t xml:space="preserve"> 0.686-0.800</w:t>
      </w:r>
    </w:p>
    <w:p w14:paraId="7B7E3B57" w14:textId="22665449"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34</w:t>
      </w:r>
      <w:r>
        <w:rPr>
          <w:rFonts w:ascii="Times New Roman" w:hAnsi="Times New Roman" w:cs="Times New Roman"/>
          <w:sz w:val="24"/>
          <w:szCs w:val="24"/>
        </w:rPr>
        <w:t>:</w:t>
      </w:r>
      <w:r w:rsidR="0031324D">
        <w:rPr>
          <w:rFonts w:ascii="Times New Roman" w:hAnsi="Times New Roman" w:cs="Times New Roman"/>
          <w:sz w:val="24"/>
          <w:szCs w:val="24"/>
        </w:rPr>
        <w:t xml:space="preserve"> 0</w:t>
      </w:r>
      <w:r w:rsidR="0031324D" w:rsidRPr="00E93806">
        <w:rPr>
          <w:rFonts w:ascii="Times New Roman" w:hAnsi="Times New Roman" w:cs="Times New Roman"/>
          <w:sz w:val="24"/>
          <w:szCs w:val="24"/>
        </w:rPr>
        <w:t>→</w:t>
      </w:r>
      <w:r w:rsidR="0031324D">
        <w:rPr>
          <w:rFonts w:ascii="Times New Roman" w:hAnsi="Times New Roman" w:cs="Times New Roman"/>
          <w:sz w:val="24"/>
          <w:szCs w:val="24"/>
        </w:rPr>
        <w:t>1</w:t>
      </w:r>
    </w:p>
    <w:p w14:paraId="7EC7A1C0" w14:textId="57B65CDA"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42</w:t>
      </w:r>
      <w:r>
        <w:rPr>
          <w:rFonts w:ascii="Times New Roman" w:hAnsi="Times New Roman" w:cs="Times New Roman"/>
          <w:sz w:val="24"/>
          <w:szCs w:val="24"/>
        </w:rPr>
        <w:t>:</w:t>
      </w:r>
      <w:r w:rsidR="0031324D">
        <w:rPr>
          <w:rFonts w:ascii="Times New Roman" w:hAnsi="Times New Roman" w:cs="Times New Roman"/>
          <w:sz w:val="24"/>
          <w:szCs w:val="24"/>
        </w:rPr>
        <w:t xml:space="preserve"> 1</w:t>
      </w:r>
      <w:r w:rsidR="0031324D" w:rsidRPr="00E93806">
        <w:rPr>
          <w:rFonts w:ascii="Times New Roman" w:hAnsi="Times New Roman" w:cs="Times New Roman"/>
          <w:sz w:val="24"/>
          <w:szCs w:val="24"/>
        </w:rPr>
        <w:t>→</w:t>
      </w:r>
      <w:r w:rsidR="0031324D">
        <w:rPr>
          <w:rFonts w:ascii="Times New Roman" w:hAnsi="Times New Roman" w:cs="Times New Roman"/>
          <w:sz w:val="24"/>
          <w:szCs w:val="24"/>
        </w:rPr>
        <w:t>0</w:t>
      </w:r>
    </w:p>
    <w:p w14:paraId="396FAE37" w14:textId="23ABDF72"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43</w:t>
      </w:r>
      <w:r>
        <w:rPr>
          <w:rFonts w:ascii="Times New Roman" w:hAnsi="Times New Roman" w:cs="Times New Roman"/>
          <w:sz w:val="24"/>
          <w:szCs w:val="24"/>
        </w:rPr>
        <w:t>:</w:t>
      </w:r>
      <w:r w:rsidR="0031324D">
        <w:rPr>
          <w:rFonts w:ascii="Times New Roman" w:hAnsi="Times New Roman" w:cs="Times New Roman"/>
          <w:sz w:val="24"/>
          <w:szCs w:val="24"/>
        </w:rPr>
        <w:t xml:space="preserve"> 0.126-0.150 </w:t>
      </w:r>
      <w:r w:rsidR="0031324D" w:rsidRPr="00E93806">
        <w:rPr>
          <w:rFonts w:ascii="Times New Roman" w:hAnsi="Times New Roman" w:cs="Times New Roman"/>
          <w:sz w:val="24"/>
          <w:szCs w:val="24"/>
        </w:rPr>
        <w:t>→</w:t>
      </w:r>
      <w:r w:rsidR="0031324D">
        <w:rPr>
          <w:rFonts w:ascii="Times New Roman" w:hAnsi="Times New Roman" w:cs="Times New Roman"/>
          <w:sz w:val="24"/>
          <w:szCs w:val="24"/>
        </w:rPr>
        <w:t xml:space="preserve"> 0.104-0.106</w:t>
      </w:r>
    </w:p>
    <w:p w14:paraId="73005077" w14:textId="7BF5000D"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r w:rsidR="0031324D">
        <w:rPr>
          <w:rFonts w:ascii="Times New Roman" w:hAnsi="Times New Roman" w:cs="Times New Roman"/>
          <w:sz w:val="24"/>
          <w:szCs w:val="24"/>
        </w:rPr>
        <w:t xml:space="preserve"> </w:t>
      </w:r>
    </w:p>
    <w:p w14:paraId="3D189DB3" w14:textId="3F8DDD19"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208777EA" w14:textId="49222F3D"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69250594" w14:textId="14F37A52"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C6FB4E1" w14:textId="0B9694ED"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4AD41F83" w14:textId="77777777" w:rsidR="00511812" w:rsidRDefault="00511812" w:rsidP="00937439">
      <w:pPr>
        <w:spacing w:line="480" w:lineRule="auto"/>
        <w:ind w:firstLine="720"/>
        <w:contextualSpacing/>
        <w:rPr>
          <w:rFonts w:ascii="Times New Roman" w:hAnsi="Times New Roman" w:cs="Times New Roman"/>
          <w:sz w:val="24"/>
          <w:szCs w:val="24"/>
        </w:rPr>
      </w:pPr>
    </w:p>
    <w:p w14:paraId="4D01D4CD" w14:textId="5ACD8C84"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8)</w:t>
      </w:r>
      <w:r w:rsidR="00511812">
        <w:rPr>
          <w:rFonts w:ascii="Times New Roman" w:hAnsi="Times New Roman" w:cs="Times New Roman"/>
          <w:sz w:val="24"/>
          <w:szCs w:val="24"/>
        </w:rPr>
        <w:tab/>
      </w:r>
      <w:r w:rsidR="004760FC">
        <w:rPr>
          <w:rFonts w:ascii="Times New Roman" w:hAnsi="Times New Roman" w:cs="Times New Roman"/>
          <w:sz w:val="24"/>
          <w:szCs w:val="24"/>
        </w:rPr>
        <w:t>[39, 40, 46]: LANDMARK</w:t>
      </w:r>
    </w:p>
    <w:p w14:paraId="6EF39C91" w14:textId="69FA276F"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7752D4A8" w14:textId="6F7E9C36"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226E5C4E" w14:textId="65291C06"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89: LANDMARK</w:t>
      </w:r>
    </w:p>
    <w:p w14:paraId="15FA5C0C" w14:textId="57938270"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6F15FDEC" w14:textId="77777777" w:rsidR="00511812" w:rsidRDefault="00511812" w:rsidP="00937439">
      <w:pPr>
        <w:spacing w:line="480" w:lineRule="auto"/>
        <w:ind w:firstLine="720"/>
        <w:contextualSpacing/>
        <w:rPr>
          <w:rFonts w:ascii="Times New Roman" w:hAnsi="Times New Roman" w:cs="Times New Roman"/>
          <w:sz w:val="24"/>
          <w:szCs w:val="24"/>
        </w:rPr>
      </w:pPr>
    </w:p>
    <w:p w14:paraId="5E80BEF5" w14:textId="5137C9DD" w:rsidR="00511812"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9)</w:t>
      </w:r>
      <w:r w:rsidR="00511812">
        <w:rPr>
          <w:rFonts w:ascii="Times New Roman" w:hAnsi="Times New Roman" w:cs="Times New Roman"/>
          <w:sz w:val="24"/>
          <w:szCs w:val="24"/>
        </w:rPr>
        <w:tab/>
      </w:r>
      <w:r w:rsidR="00511812" w:rsidRPr="00511812">
        <w:rPr>
          <w:rFonts w:ascii="Times New Roman" w:hAnsi="Times New Roman" w:cs="Times New Roman"/>
          <w:sz w:val="24"/>
          <w:szCs w:val="24"/>
        </w:rPr>
        <w:t>9</w:t>
      </w:r>
      <w:r w:rsidR="00511812">
        <w:rPr>
          <w:rFonts w:ascii="Times New Roman" w:hAnsi="Times New Roman" w:cs="Times New Roman"/>
          <w:sz w:val="24"/>
          <w:szCs w:val="24"/>
        </w:rPr>
        <w:t>:</w:t>
      </w:r>
      <w:r w:rsidR="0031324D">
        <w:rPr>
          <w:rFonts w:ascii="Times New Roman" w:hAnsi="Times New Roman" w:cs="Times New Roman"/>
          <w:sz w:val="24"/>
          <w:szCs w:val="24"/>
        </w:rPr>
        <w:t xml:space="preserve"> 0</w:t>
      </w:r>
      <w:r w:rsidR="0031324D" w:rsidRPr="00E93806">
        <w:rPr>
          <w:rFonts w:ascii="Times New Roman" w:hAnsi="Times New Roman" w:cs="Times New Roman"/>
          <w:sz w:val="24"/>
          <w:szCs w:val="24"/>
        </w:rPr>
        <w:t>→</w:t>
      </w:r>
      <w:r w:rsidR="0031324D">
        <w:rPr>
          <w:rFonts w:ascii="Times New Roman" w:hAnsi="Times New Roman" w:cs="Times New Roman"/>
          <w:sz w:val="24"/>
          <w:szCs w:val="24"/>
        </w:rPr>
        <w:t>1</w:t>
      </w:r>
    </w:p>
    <w:p w14:paraId="58EC8E03" w14:textId="46845754"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14</w:t>
      </w:r>
      <w:r>
        <w:rPr>
          <w:rFonts w:ascii="Times New Roman" w:hAnsi="Times New Roman" w:cs="Times New Roman"/>
          <w:sz w:val="24"/>
          <w:szCs w:val="24"/>
        </w:rPr>
        <w:t>:</w:t>
      </w:r>
      <w:r w:rsidR="0031324D">
        <w:rPr>
          <w:rFonts w:ascii="Times New Roman" w:hAnsi="Times New Roman" w:cs="Times New Roman"/>
          <w:sz w:val="24"/>
          <w:szCs w:val="24"/>
        </w:rPr>
        <w:t xml:space="preserve"> 1</w:t>
      </w:r>
      <w:r w:rsidR="0031324D" w:rsidRPr="00E93806">
        <w:rPr>
          <w:rFonts w:ascii="Times New Roman" w:hAnsi="Times New Roman" w:cs="Times New Roman"/>
          <w:sz w:val="24"/>
          <w:szCs w:val="24"/>
        </w:rPr>
        <w:t>→</w:t>
      </w:r>
      <w:r w:rsidR="0031324D">
        <w:rPr>
          <w:rFonts w:ascii="Times New Roman" w:hAnsi="Times New Roman" w:cs="Times New Roman"/>
          <w:sz w:val="24"/>
          <w:szCs w:val="24"/>
        </w:rPr>
        <w:t>2</w:t>
      </w:r>
    </w:p>
    <w:p w14:paraId="502F3E05" w14:textId="51ACE3B6"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0EC67DE2" w14:textId="54EB8AD5"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4D0AE20C" w14:textId="5057DD56" w:rsidR="00511812" w:rsidRDefault="00511812" w:rsidP="00937439">
      <w:pPr>
        <w:spacing w:line="480" w:lineRule="auto"/>
        <w:ind w:firstLine="720"/>
        <w:contextualSpacing/>
        <w:rPr>
          <w:rFonts w:ascii="Times New Roman" w:hAnsi="Times New Roman" w:cs="Times New Roman"/>
          <w:sz w:val="24"/>
          <w:szCs w:val="24"/>
        </w:rPr>
      </w:pPr>
      <w:r w:rsidRPr="00511812">
        <w:rPr>
          <w:rFonts w:ascii="Times New Roman" w:hAnsi="Times New Roman" w:cs="Times New Roman"/>
          <w:sz w:val="24"/>
          <w:szCs w:val="24"/>
        </w:rPr>
        <w:t>80</w:t>
      </w:r>
      <w:r>
        <w:rPr>
          <w:rFonts w:ascii="Times New Roman" w:hAnsi="Times New Roman" w:cs="Times New Roman"/>
          <w:sz w:val="24"/>
          <w:szCs w:val="24"/>
        </w:rPr>
        <w:t>:</w:t>
      </w:r>
      <w:r w:rsidR="0031324D">
        <w:rPr>
          <w:rFonts w:ascii="Times New Roman" w:hAnsi="Times New Roman" w:cs="Times New Roman"/>
          <w:sz w:val="24"/>
          <w:szCs w:val="24"/>
        </w:rPr>
        <w:t xml:space="preserve"> 0</w:t>
      </w:r>
      <w:r w:rsidR="0031324D" w:rsidRPr="00E93806">
        <w:rPr>
          <w:rFonts w:ascii="Times New Roman" w:hAnsi="Times New Roman" w:cs="Times New Roman"/>
          <w:sz w:val="24"/>
          <w:szCs w:val="24"/>
        </w:rPr>
        <w:t>→</w:t>
      </w:r>
      <w:r w:rsidR="0031324D">
        <w:rPr>
          <w:rFonts w:ascii="Times New Roman" w:hAnsi="Times New Roman" w:cs="Times New Roman"/>
          <w:sz w:val="24"/>
          <w:szCs w:val="24"/>
        </w:rPr>
        <w:t>1</w:t>
      </w:r>
    </w:p>
    <w:p w14:paraId="41A0E87E" w14:textId="7A868473"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5803CD99" w14:textId="29DD4FAC"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523D50E6" w14:textId="06EC287B" w:rsidR="00511812"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242ED312" w14:textId="77777777" w:rsidR="00511812" w:rsidRDefault="00511812" w:rsidP="00937439">
      <w:pPr>
        <w:spacing w:line="480" w:lineRule="auto"/>
        <w:ind w:firstLine="720"/>
        <w:contextualSpacing/>
        <w:rPr>
          <w:rFonts w:ascii="Times New Roman" w:hAnsi="Times New Roman" w:cs="Times New Roman"/>
          <w:sz w:val="24"/>
          <w:szCs w:val="24"/>
        </w:rPr>
      </w:pPr>
    </w:p>
    <w:p w14:paraId="795535CE" w14:textId="592CCE29"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10)</w:t>
      </w:r>
      <w:r w:rsidR="00DD5D9F">
        <w:rPr>
          <w:rFonts w:ascii="Times New Roman" w:hAnsi="Times New Roman" w:cs="Times New Roman"/>
          <w:sz w:val="24"/>
          <w:szCs w:val="24"/>
        </w:rPr>
        <w:tab/>
      </w:r>
      <w:r w:rsidR="00DD5D9F" w:rsidRPr="00DD5D9F">
        <w:rPr>
          <w:rFonts w:ascii="Times New Roman" w:hAnsi="Times New Roman" w:cs="Times New Roman"/>
          <w:sz w:val="24"/>
          <w:szCs w:val="24"/>
        </w:rPr>
        <w:t>19</w:t>
      </w:r>
      <w:r w:rsidR="00DD5D9F">
        <w:rPr>
          <w:rFonts w:ascii="Times New Roman" w:hAnsi="Times New Roman" w:cs="Times New Roman"/>
          <w:sz w:val="24"/>
          <w:szCs w:val="24"/>
        </w:rPr>
        <w:t>:</w:t>
      </w:r>
      <w:r w:rsidR="00DD5D9F" w:rsidRPr="00DD5D9F">
        <w:rPr>
          <w:rFonts w:ascii="Times New Roman" w:hAnsi="Times New Roman" w:cs="Times New Roman"/>
          <w:sz w:val="24"/>
          <w:szCs w:val="24"/>
        </w:rPr>
        <w:t xml:space="preserve"> </w:t>
      </w:r>
      <w:r w:rsidR="007837C3">
        <w:rPr>
          <w:rFonts w:ascii="Times New Roman" w:hAnsi="Times New Roman" w:cs="Times New Roman"/>
          <w:sz w:val="24"/>
          <w:szCs w:val="24"/>
        </w:rPr>
        <w:t>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30D2D767" w14:textId="5B40206A"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22</w:t>
      </w:r>
      <w:r>
        <w:rPr>
          <w:rFonts w:ascii="Times New Roman" w:hAnsi="Times New Roman" w:cs="Times New Roman"/>
          <w:sz w:val="24"/>
          <w:szCs w:val="24"/>
        </w:rPr>
        <w:t>:</w:t>
      </w:r>
      <w:r w:rsidR="007837C3">
        <w:rPr>
          <w:rFonts w:ascii="Times New Roman" w:hAnsi="Times New Roman" w:cs="Times New Roman"/>
          <w:sz w:val="24"/>
          <w:szCs w:val="24"/>
        </w:rPr>
        <w:t xml:space="preserve"> 2</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0D0BFA14" w14:textId="703C3C03"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25</w:t>
      </w:r>
      <w:r>
        <w:rPr>
          <w:rFonts w:ascii="Times New Roman" w:hAnsi="Times New Roman" w:cs="Times New Roman"/>
          <w:sz w:val="24"/>
          <w:szCs w:val="24"/>
        </w:rPr>
        <w:t>:</w:t>
      </w:r>
      <w:r w:rsidR="0031324D">
        <w:rPr>
          <w:rFonts w:ascii="Times New Roman" w:hAnsi="Times New Roman" w:cs="Times New Roman"/>
          <w:sz w:val="24"/>
          <w:szCs w:val="24"/>
        </w:rPr>
        <w:t xml:space="preserve"> 0.514 </w:t>
      </w:r>
      <w:r w:rsidR="0031324D" w:rsidRPr="00E93806">
        <w:rPr>
          <w:rFonts w:ascii="Times New Roman" w:hAnsi="Times New Roman" w:cs="Times New Roman"/>
          <w:sz w:val="24"/>
          <w:szCs w:val="24"/>
        </w:rPr>
        <w:t>→</w:t>
      </w:r>
      <w:r w:rsidR="0031324D">
        <w:rPr>
          <w:rFonts w:ascii="Times New Roman" w:hAnsi="Times New Roman" w:cs="Times New Roman"/>
          <w:sz w:val="24"/>
          <w:szCs w:val="24"/>
        </w:rPr>
        <w:t xml:space="preserve"> 0.503</w:t>
      </w:r>
    </w:p>
    <w:p w14:paraId="5E22F723" w14:textId="112C6A3A"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24C00CFD" w14:textId="705DA960"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1D1ADB75" w14:textId="64E6809E"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099A1879" w14:textId="34EBDDDF"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44B20BCE" w14:textId="2566D2FB" w:rsidR="005241A4"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92</w:t>
      </w:r>
      <w:r>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3F83E2E9" w14:textId="77777777" w:rsidR="00DD5D9F" w:rsidRDefault="00DD5D9F" w:rsidP="00937439">
      <w:pPr>
        <w:spacing w:line="480" w:lineRule="auto"/>
        <w:ind w:firstLine="720"/>
        <w:contextualSpacing/>
        <w:rPr>
          <w:rFonts w:ascii="Times New Roman" w:hAnsi="Times New Roman" w:cs="Times New Roman"/>
          <w:sz w:val="24"/>
          <w:szCs w:val="24"/>
        </w:rPr>
      </w:pPr>
    </w:p>
    <w:p w14:paraId="7006F91B" w14:textId="7CF142BB"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11)</w:t>
      </w:r>
      <w:r w:rsidR="00DD5D9F">
        <w:rPr>
          <w:rFonts w:ascii="Times New Roman" w:hAnsi="Times New Roman" w:cs="Times New Roman"/>
          <w:sz w:val="24"/>
          <w:szCs w:val="24"/>
        </w:rPr>
        <w:tab/>
      </w:r>
      <w:r w:rsidR="004760FC">
        <w:rPr>
          <w:rFonts w:ascii="Times New Roman" w:hAnsi="Times New Roman" w:cs="Times New Roman"/>
          <w:sz w:val="24"/>
          <w:szCs w:val="24"/>
        </w:rPr>
        <w:t>[39, 40, 46]: LANDMARK</w:t>
      </w:r>
    </w:p>
    <w:p w14:paraId="5A831FC4" w14:textId="43A6A571"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58</w:t>
      </w:r>
      <w:r>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404985CB" w14:textId="77FE3BDF"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81: LANDMARK</w:t>
      </w:r>
    </w:p>
    <w:p w14:paraId="63067E86" w14:textId="2C323894"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87</w:t>
      </w:r>
      <w:r>
        <w:rPr>
          <w:rFonts w:ascii="Times New Roman" w:hAnsi="Times New Roman" w:cs="Times New Roman"/>
          <w:sz w:val="24"/>
          <w:szCs w:val="24"/>
        </w:rPr>
        <w:t>:</w:t>
      </w:r>
      <w:r w:rsidR="007837C3">
        <w:rPr>
          <w:rFonts w:ascii="Times New Roman" w:hAnsi="Times New Roman" w:cs="Times New Roman"/>
          <w:sz w:val="24"/>
          <w:szCs w:val="24"/>
        </w:rPr>
        <w:t xml:space="preserve"> 0.106-0.132 </w:t>
      </w:r>
      <w:r w:rsidR="007837C3" w:rsidRPr="00E93806">
        <w:rPr>
          <w:rFonts w:ascii="Times New Roman" w:hAnsi="Times New Roman" w:cs="Times New Roman"/>
          <w:sz w:val="24"/>
          <w:szCs w:val="24"/>
        </w:rPr>
        <w:t>→</w:t>
      </w:r>
      <w:r w:rsidR="007837C3">
        <w:rPr>
          <w:rFonts w:ascii="Times New Roman" w:hAnsi="Times New Roman" w:cs="Times New Roman"/>
          <w:sz w:val="24"/>
          <w:szCs w:val="24"/>
        </w:rPr>
        <w:t xml:space="preserve"> 0.103</w:t>
      </w:r>
    </w:p>
    <w:p w14:paraId="65E32ACC" w14:textId="4D350EE9"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CD5D12E" w14:textId="67EFBE16"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8174ADC" w14:textId="77777777" w:rsidR="00DD5D9F" w:rsidRDefault="00DD5D9F" w:rsidP="00937439">
      <w:pPr>
        <w:spacing w:line="480" w:lineRule="auto"/>
        <w:ind w:firstLine="720"/>
        <w:contextualSpacing/>
        <w:rPr>
          <w:rFonts w:ascii="Times New Roman" w:hAnsi="Times New Roman" w:cs="Times New Roman"/>
          <w:sz w:val="24"/>
          <w:szCs w:val="24"/>
        </w:rPr>
      </w:pPr>
    </w:p>
    <w:p w14:paraId="28E5BE57" w14:textId="64FDD5AE"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12)</w:t>
      </w:r>
      <w:r w:rsidR="00DD5D9F">
        <w:rPr>
          <w:rFonts w:ascii="Times New Roman" w:hAnsi="Times New Roman" w:cs="Times New Roman"/>
          <w:sz w:val="24"/>
          <w:szCs w:val="24"/>
        </w:rPr>
        <w:tab/>
      </w:r>
      <w:r w:rsidR="00DD5D9F" w:rsidRPr="00DD5D9F">
        <w:rPr>
          <w:rFonts w:ascii="Times New Roman" w:hAnsi="Times New Roman" w:cs="Times New Roman"/>
          <w:sz w:val="24"/>
          <w:szCs w:val="24"/>
        </w:rPr>
        <w:t>42</w:t>
      </w:r>
      <w:r w:rsidR="00DD5D9F">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43E2EE7D" w14:textId="06518177"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0C0C84E5" w14:textId="761AD18E"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51</w:t>
      </w:r>
      <w:r>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256B062C" w14:textId="4D6C5161"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325B749E" w14:textId="5191F60F"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3EFC5613" w14:textId="3451E1CC"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E3310B1" w14:textId="77777777" w:rsidR="00DD5D9F" w:rsidRDefault="00DD5D9F" w:rsidP="00937439">
      <w:pPr>
        <w:spacing w:line="480" w:lineRule="auto"/>
        <w:ind w:firstLine="720"/>
        <w:contextualSpacing/>
        <w:rPr>
          <w:rFonts w:ascii="Times New Roman" w:hAnsi="Times New Roman" w:cs="Times New Roman"/>
          <w:sz w:val="24"/>
          <w:szCs w:val="24"/>
        </w:rPr>
      </w:pPr>
    </w:p>
    <w:p w14:paraId="402F548F" w14:textId="38063E04"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13)</w:t>
      </w:r>
      <w:r w:rsidR="00DD5D9F">
        <w:rPr>
          <w:rFonts w:ascii="Times New Roman" w:hAnsi="Times New Roman" w:cs="Times New Roman"/>
          <w:sz w:val="24"/>
          <w:szCs w:val="24"/>
        </w:rPr>
        <w:tab/>
      </w:r>
      <w:r w:rsidR="00DD5D9F" w:rsidRPr="00DD5D9F">
        <w:rPr>
          <w:rFonts w:ascii="Times New Roman" w:hAnsi="Times New Roman" w:cs="Times New Roman"/>
          <w:sz w:val="24"/>
          <w:szCs w:val="24"/>
        </w:rPr>
        <w:t>12</w:t>
      </w:r>
      <w:r w:rsidR="00DD5D9F">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107828FF" w14:textId="6004C236"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17</w:t>
      </w:r>
      <w:r>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07FA8AE6" w14:textId="3CE85BB5"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66</w:t>
      </w:r>
      <w:r>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2EA66C82" w14:textId="6AA7C550"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70</w:t>
      </w:r>
      <w:r>
        <w:rPr>
          <w:rFonts w:ascii="Times New Roman" w:hAnsi="Times New Roman" w:cs="Times New Roman"/>
          <w:sz w:val="24"/>
          <w:szCs w:val="24"/>
        </w:rPr>
        <w:t>:</w:t>
      </w:r>
      <w:r w:rsidR="007837C3">
        <w:rPr>
          <w:rFonts w:ascii="Times New Roman" w:hAnsi="Times New Roman" w:cs="Times New Roman"/>
          <w:sz w:val="24"/>
          <w:szCs w:val="24"/>
        </w:rPr>
        <w:t xml:space="preserve"> 0</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5C1FD149" w14:textId="33E3F414"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53B95785" w14:textId="77777777" w:rsidR="00DD5D9F" w:rsidRDefault="00DD5D9F" w:rsidP="00937439">
      <w:pPr>
        <w:spacing w:line="480" w:lineRule="auto"/>
        <w:ind w:firstLine="720"/>
        <w:contextualSpacing/>
        <w:rPr>
          <w:rFonts w:ascii="Times New Roman" w:hAnsi="Times New Roman" w:cs="Times New Roman"/>
          <w:sz w:val="24"/>
          <w:szCs w:val="24"/>
        </w:rPr>
      </w:pPr>
    </w:p>
    <w:p w14:paraId="11547328" w14:textId="761C027C"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14)</w:t>
      </w:r>
      <w:r w:rsidR="00DD5D9F">
        <w:rPr>
          <w:rFonts w:ascii="Times New Roman" w:hAnsi="Times New Roman" w:cs="Times New Roman"/>
          <w:sz w:val="24"/>
          <w:szCs w:val="24"/>
        </w:rPr>
        <w:tab/>
      </w:r>
      <w:r w:rsidR="00DD5D9F" w:rsidRPr="00DD5D9F">
        <w:rPr>
          <w:rFonts w:ascii="Times New Roman" w:hAnsi="Times New Roman" w:cs="Times New Roman"/>
          <w:sz w:val="24"/>
          <w:szCs w:val="24"/>
        </w:rPr>
        <w:t>69</w:t>
      </w:r>
      <w:r w:rsidR="00DD5D9F">
        <w:rPr>
          <w:rFonts w:ascii="Times New Roman" w:hAnsi="Times New Roman" w:cs="Times New Roman"/>
          <w:sz w:val="24"/>
          <w:szCs w:val="24"/>
        </w:rPr>
        <w:t>:</w:t>
      </w:r>
      <w:r w:rsidR="007837C3">
        <w:rPr>
          <w:rFonts w:ascii="Times New Roman" w:hAnsi="Times New Roman" w:cs="Times New Roman"/>
          <w:sz w:val="24"/>
          <w:szCs w:val="24"/>
        </w:rPr>
        <w:t xml:space="preserve"> 2</w:t>
      </w:r>
      <w:r w:rsidR="007837C3" w:rsidRPr="00E93806">
        <w:rPr>
          <w:rFonts w:ascii="Times New Roman" w:hAnsi="Times New Roman" w:cs="Times New Roman"/>
          <w:sz w:val="24"/>
          <w:szCs w:val="24"/>
        </w:rPr>
        <w:t>→</w:t>
      </w:r>
      <w:r w:rsidR="007837C3">
        <w:rPr>
          <w:rFonts w:ascii="Times New Roman" w:hAnsi="Times New Roman" w:cs="Times New Roman"/>
          <w:sz w:val="24"/>
          <w:szCs w:val="24"/>
        </w:rPr>
        <w:t>1</w:t>
      </w:r>
    </w:p>
    <w:p w14:paraId="4131050E" w14:textId="5E808DFB"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076A8EC5" w14:textId="77777777" w:rsidR="00DD5D9F" w:rsidRDefault="00DD5D9F" w:rsidP="00937439">
      <w:pPr>
        <w:spacing w:line="480" w:lineRule="auto"/>
        <w:ind w:firstLine="720"/>
        <w:contextualSpacing/>
        <w:rPr>
          <w:rFonts w:ascii="Times New Roman" w:hAnsi="Times New Roman" w:cs="Times New Roman"/>
          <w:sz w:val="24"/>
          <w:szCs w:val="24"/>
        </w:rPr>
      </w:pPr>
    </w:p>
    <w:p w14:paraId="5FBE5305" w14:textId="6C16F210"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15)</w:t>
      </w:r>
      <w:r w:rsidR="00DD5D9F">
        <w:rPr>
          <w:rFonts w:ascii="Times New Roman" w:hAnsi="Times New Roman" w:cs="Times New Roman"/>
          <w:sz w:val="24"/>
          <w:szCs w:val="24"/>
        </w:rPr>
        <w:tab/>
      </w:r>
      <w:r w:rsidR="00DD5D9F" w:rsidRPr="00DD5D9F">
        <w:rPr>
          <w:rFonts w:ascii="Times New Roman" w:hAnsi="Times New Roman" w:cs="Times New Roman"/>
          <w:sz w:val="24"/>
          <w:szCs w:val="24"/>
        </w:rPr>
        <w:t>5</w:t>
      </w:r>
      <w:r w:rsidR="00DD5D9F">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1054C0C7" w14:textId="797EADE5"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16</w:t>
      </w:r>
      <w:r>
        <w:rPr>
          <w:rFonts w:ascii="Times New Roman" w:hAnsi="Times New Roman" w:cs="Times New Roman"/>
          <w:sz w:val="24"/>
          <w:szCs w:val="24"/>
        </w:rPr>
        <w:t>:</w:t>
      </w:r>
      <w:r w:rsidR="00590837">
        <w:rPr>
          <w:rFonts w:ascii="Times New Roman" w:hAnsi="Times New Roman" w:cs="Times New Roman"/>
          <w:sz w:val="24"/>
          <w:szCs w:val="24"/>
        </w:rPr>
        <w:t xml:space="preserve"> 1</w:t>
      </w:r>
      <w:r w:rsidR="00590837" w:rsidRPr="00E93806">
        <w:rPr>
          <w:rFonts w:ascii="Times New Roman" w:hAnsi="Times New Roman" w:cs="Times New Roman"/>
          <w:sz w:val="24"/>
          <w:szCs w:val="24"/>
        </w:rPr>
        <w:t>→</w:t>
      </w:r>
      <w:r w:rsidR="00590837">
        <w:rPr>
          <w:rFonts w:ascii="Times New Roman" w:hAnsi="Times New Roman" w:cs="Times New Roman"/>
          <w:sz w:val="24"/>
          <w:szCs w:val="24"/>
        </w:rPr>
        <w:t>0</w:t>
      </w:r>
    </w:p>
    <w:p w14:paraId="6BF63BA3" w14:textId="4C5DEC0F"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lastRenderedPageBreak/>
        <w:t>25</w:t>
      </w:r>
      <w:r>
        <w:rPr>
          <w:rFonts w:ascii="Times New Roman" w:hAnsi="Times New Roman" w:cs="Times New Roman"/>
          <w:sz w:val="24"/>
          <w:szCs w:val="24"/>
        </w:rPr>
        <w:t>:</w:t>
      </w:r>
      <w:r w:rsidR="00590837">
        <w:rPr>
          <w:rFonts w:ascii="Times New Roman" w:hAnsi="Times New Roman" w:cs="Times New Roman"/>
          <w:sz w:val="24"/>
          <w:szCs w:val="24"/>
        </w:rPr>
        <w:t xml:space="preserve"> 0.514 </w:t>
      </w:r>
      <w:r w:rsidR="00590837" w:rsidRPr="00E93806">
        <w:rPr>
          <w:rFonts w:ascii="Times New Roman" w:hAnsi="Times New Roman" w:cs="Times New Roman"/>
          <w:sz w:val="24"/>
          <w:szCs w:val="24"/>
        </w:rPr>
        <w:t>→</w:t>
      </w:r>
      <w:r w:rsidR="00590837">
        <w:rPr>
          <w:rFonts w:ascii="Times New Roman" w:hAnsi="Times New Roman" w:cs="Times New Roman"/>
          <w:sz w:val="24"/>
          <w:szCs w:val="24"/>
        </w:rPr>
        <w:t xml:space="preserve"> 0.684-0.718</w:t>
      </w:r>
    </w:p>
    <w:p w14:paraId="139C821C" w14:textId="6B720D24"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41</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657E6E4E" w14:textId="5CFE55B2"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35F61657" w14:textId="265CCD0B"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421F9EEA" w14:textId="4956995E"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3B043AF0" w14:textId="06A7565E"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5B9D7CC" w14:textId="605E99FA"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90</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2744D340" w14:textId="534DF7CB"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E06DEC1" w14:textId="77777777" w:rsidR="00DD5D9F" w:rsidRDefault="00DD5D9F" w:rsidP="00937439">
      <w:pPr>
        <w:spacing w:line="480" w:lineRule="auto"/>
        <w:ind w:firstLine="720"/>
        <w:contextualSpacing/>
        <w:rPr>
          <w:rFonts w:ascii="Times New Roman" w:hAnsi="Times New Roman" w:cs="Times New Roman"/>
          <w:sz w:val="24"/>
          <w:szCs w:val="24"/>
        </w:rPr>
      </w:pPr>
    </w:p>
    <w:p w14:paraId="7797EFFA" w14:textId="09CBD1CC"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16)</w:t>
      </w:r>
      <w:r w:rsidR="00DD5D9F">
        <w:rPr>
          <w:rFonts w:ascii="Times New Roman" w:hAnsi="Times New Roman" w:cs="Times New Roman"/>
          <w:sz w:val="24"/>
          <w:szCs w:val="24"/>
        </w:rPr>
        <w:tab/>
      </w:r>
      <w:r w:rsidR="004760FC">
        <w:rPr>
          <w:rFonts w:ascii="Times New Roman" w:hAnsi="Times New Roman" w:cs="Times New Roman"/>
          <w:sz w:val="24"/>
          <w:szCs w:val="24"/>
        </w:rPr>
        <w:t>[39, 40, 46]: LANDMARK</w:t>
      </w:r>
    </w:p>
    <w:p w14:paraId="5D5A5375" w14:textId="2B643CB5"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647971BF" w14:textId="27BC3235"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57</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7C33AD1E" w14:textId="1E29726E"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4774F07C" w14:textId="5BC454BA"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51B9552A" w14:textId="260A5368"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21558BF9" w14:textId="77777777" w:rsidR="00DD5D9F" w:rsidRDefault="00DD5D9F" w:rsidP="00937439">
      <w:pPr>
        <w:spacing w:line="480" w:lineRule="auto"/>
        <w:ind w:firstLine="720"/>
        <w:contextualSpacing/>
        <w:rPr>
          <w:rFonts w:ascii="Times New Roman" w:hAnsi="Times New Roman" w:cs="Times New Roman"/>
          <w:sz w:val="24"/>
          <w:szCs w:val="24"/>
        </w:rPr>
      </w:pPr>
    </w:p>
    <w:p w14:paraId="6CE08F43" w14:textId="22FF8690"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17)</w:t>
      </w:r>
      <w:r w:rsidR="00DD5D9F">
        <w:rPr>
          <w:rFonts w:ascii="Times New Roman" w:hAnsi="Times New Roman" w:cs="Times New Roman"/>
          <w:sz w:val="24"/>
          <w:szCs w:val="24"/>
        </w:rPr>
        <w:tab/>
      </w:r>
      <w:r w:rsidR="00DD5D9F" w:rsidRPr="00DD5D9F">
        <w:rPr>
          <w:rFonts w:ascii="Times New Roman" w:hAnsi="Times New Roman" w:cs="Times New Roman"/>
          <w:sz w:val="24"/>
          <w:szCs w:val="24"/>
        </w:rPr>
        <w:t>10</w:t>
      </w:r>
      <w:r w:rsidR="00DD5D9F">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5480B396" w14:textId="009868B8"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1F052447" w14:textId="3DFA25C1"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6F6621B7" w14:textId="0252D08D"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79</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720157A2" w14:textId="216B9815"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686C306A" w14:textId="0DBFCFC5"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87</w:t>
      </w:r>
      <w:r>
        <w:rPr>
          <w:rFonts w:ascii="Times New Roman" w:hAnsi="Times New Roman" w:cs="Times New Roman"/>
          <w:sz w:val="24"/>
          <w:szCs w:val="24"/>
        </w:rPr>
        <w:t>:</w:t>
      </w:r>
      <w:r w:rsidR="00590837">
        <w:rPr>
          <w:rFonts w:ascii="Times New Roman" w:hAnsi="Times New Roman" w:cs="Times New Roman"/>
          <w:sz w:val="24"/>
          <w:szCs w:val="24"/>
        </w:rPr>
        <w:t xml:space="preserve"> 0.117-0.132 </w:t>
      </w:r>
      <w:r w:rsidR="00590837" w:rsidRPr="00E93806">
        <w:rPr>
          <w:rFonts w:ascii="Times New Roman" w:hAnsi="Times New Roman" w:cs="Times New Roman"/>
          <w:sz w:val="24"/>
          <w:szCs w:val="24"/>
        </w:rPr>
        <w:t>→</w:t>
      </w:r>
      <w:r w:rsidR="00590837">
        <w:rPr>
          <w:rFonts w:ascii="Times New Roman" w:hAnsi="Times New Roman" w:cs="Times New Roman"/>
          <w:sz w:val="24"/>
          <w:szCs w:val="24"/>
        </w:rPr>
        <w:t xml:space="preserve"> 0.145</w:t>
      </w:r>
    </w:p>
    <w:p w14:paraId="6A12879B" w14:textId="311464F8"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E53EAFE" w14:textId="1760A2EB"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91: LANDMARK</w:t>
      </w:r>
    </w:p>
    <w:p w14:paraId="0616F009" w14:textId="77777777" w:rsidR="00DD5D9F" w:rsidRDefault="00DD5D9F" w:rsidP="00937439">
      <w:pPr>
        <w:spacing w:line="480" w:lineRule="auto"/>
        <w:ind w:firstLine="720"/>
        <w:contextualSpacing/>
        <w:rPr>
          <w:rFonts w:ascii="Times New Roman" w:hAnsi="Times New Roman" w:cs="Times New Roman"/>
          <w:sz w:val="24"/>
          <w:szCs w:val="24"/>
        </w:rPr>
      </w:pPr>
    </w:p>
    <w:p w14:paraId="02EAF341" w14:textId="6BA849ED"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18)</w:t>
      </w:r>
      <w:r w:rsidR="00DD5D9F">
        <w:rPr>
          <w:rFonts w:ascii="Times New Roman" w:hAnsi="Times New Roman" w:cs="Times New Roman"/>
          <w:sz w:val="24"/>
          <w:szCs w:val="24"/>
        </w:rPr>
        <w:tab/>
      </w:r>
      <w:r w:rsidR="00DD5D9F" w:rsidRPr="00DD5D9F">
        <w:rPr>
          <w:rFonts w:ascii="Times New Roman" w:hAnsi="Times New Roman" w:cs="Times New Roman"/>
          <w:sz w:val="24"/>
          <w:szCs w:val="24"/>
        </w:rPr>
        <w:t>11</w:t>
      </w:r>
      <w:r w:rsidR="00DD5D9F">
        <w:rPr>
          <w:rFonts w:ascii="Times New Roman" w:hAnsi="Times New Roman" w:cs="Times New Roman"/>
          <w:sz w:val="24"/>
          <w:szCs w:val="24"/>
        </w:rPr>
        <w:t>:</w:t>
      </w:r>
      <w:r w:rsidR="00590837">
        <w:rPr>
          <w:rFonts w:ascii="Times New Roman" w:hAnsi="Times New Roman" w:cs="Times New Roman"/>
          <w:sz w:val="24"/>
          <w:szCs w:val="24"/>
        </w:rPr>
        <w:t xml:space="preserve">0.686-0.690 </w:t>
      </w:r>
      <w:r w:rsidR="00590837" w:rsidRPr="00E93806">
        <w:rPr>
          <w:rFonts w:ascii="Times New Roman" w:hAnsi="Times New Roman" w:cs="Times New Roman"/>
          <w:sz w:val="24"/>
          <w:szCs w:val="24"/>
        </w:rPr>
        <w:t>→</w:t>
      </w:r>
      <w:r w:rsidR="00590837">
        <w:rPr>
          <w:rFonts w:ascii="Times New Roman" w:hAnsi="Times New Roman" w:cs="Times New Roman"/>
          <w:sz w:val="24"/>
          <w:szCs w:val="24"/>
        </w:rPr>
        <w:t xml:space="preserve"> 0.729</w:t>
      </w:r>
    </w:p>
    <w:p w14:paraId="54363805" w14:textId="78880367"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43</w:t>
      </w:r>
      <w:r>
        <w:rPr>
          <w:rFonts w:ascii="Times New Roman" w:hAnsi="Times New Roman" w:cs="Times New Roman"/>
          <w:sz w:val="24"/>
          <w:szCs w:val="24"/>
        </w:rPr>
        <w:t>:</w:t>
      </w:r>
      <w:r w:rsidR="00590837">
        <w:rPr>
          <w:rFonts w:ascii="Times New Roman" w:hAnsi="Times New Roman" w:cs="Times New Roman"/>
          <w:sz w:val="24"/>
          <w:szCs w:val="24"/>
        </w:rPr>
        <w:t xml:space="preserve"> 0.104-0.106 </w:t>
      </w:r>
      <w:r w:rsidR="00590837" w:rsidRPr="00E93806">
        <w:rPr>
          <w:rFonts w:ascii="Times New Roman" w:hAnsi="Times New Roman" w:cs="Times New Roman"/>
          <w:sz w:val="24"/>
          <w:szCs w:val="24"/>
        </w:rPr>
        <w:t>→</w:t>
      </w:r>
      <w:r w:rsidR="00590837">
        <w:rPr>
          <w:rFonts w:ascii="Times New Roman" w:hAnsi="Times New Roman" w:cs="Times New Roman"/>
          <w:sz w:val="24"/>
          <w:szCs w:val="24"/>
        </w:rPr>
        <w:t xml:space="preserve"> 0.103</w:t>
      </w:r>
    </w:p>
    <w:p w14:paraId="63319E9E" w14:textId="0687BD5D"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4D559CE9" w14:textId="1BBEDE0F"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65F77F85" w14:textId="627B1F49"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62728DA2" w14:textId="1C95B2A3"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C4203D5" w14:textId="2C066542"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0E72EA30" w14:textId="77777777" w:rsidR="00DD5D9F" w:rsidRDefault="00DD5D9F" w:rsidP="00937439">
      <w:pPr>
        <w:spacing w:line="480" w:lineRule="auto"/>
        <w:ind w:firstLine="720"/>
        <w:contextualSpacing/>
        <w:rPr>
          <w:rFonts w:ascii="Times New Roman" w:hAnsi="Times New Roman" w:cs="Times New Roman"/>
          <w:sz w:val="24"/>
          <w:szCs w:val="24"/>
        </w:rPr>
      </w:pPr>
    </w:p>
    <w:p w14:paraId="3188F8EF" w14:textId="430F6CA2" w:rsidR="00DD5D9F"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19)</w:t>
      </w:r>
      <w:r w:rsidR="00DD5D9F">
        <w:rPr>
          <w:rFonts w:ascii="Times New Roman" w:hAnsi="Times New Roman" w:cs="Times New Roman"/>
          <w:sz w:val="24"/>
          <w:szCs w:val="24"/>
        </w:rPr>
        <w:tab/>
      </w:r>
      <w:r w:rsidR="004760FC">
        <w:rPr>
          <w:rFonts w:ascii="Times New Roman" w:hAnsi="Times New Roman" w:cs="Times New Roman"/>
          <w:sz w:val="24"/>
          <w:szCs w:val="24"/>
        </w:rPr>
        <w:t>[39, 40, 46]: LANDMARK</w:t>
      </w:r>
    </w:p>
    <w:p w14:paraId="3C5D375A" w14:textId="739A615A" w:rsidR="00DD5D9F" w:rsidRDefault="00DD5D9F" w:rsidP="00937439">
      <w:pPr>
        <w:spacing w:line="480" w:lineRule="auto"/>
        <w:ind w:firstLine="720"/>
        <w:contextualSpacing/>
        <w:rPr>
          <w:rFonts w:ascii="Times New Roman" w:hAnsi="Times New Roman" w:cs="Times New Roman"/>
          <w:sz w:val="24"/>
          <w:szCs w:val="24"/>
        </w:rPr>
      </w:pPr>
      <w:r w:rsidRPr="00DD5D9F">
        <w:rPr>
          <w:rFonts w:ascii="Times New Roman" w:hAnsi="Times New Roman" w:cs="Times New Roman"/>
          <w:sz w:val="24"/>
          <w:szCs w:val="24"/>
        </w:rPr>
        <w:t>48</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191CEAA8" w14:textId="004BDFBC"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3DFA2280" w14:textId="54EA4CDA"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6B59DF08" w14:textId="3E28BC0B" w:rsidR="00DD5D9F"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49F7B8C6" w14:textId="776395F9"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0C300241" w14:textId="77777777" w:rsidR="00DD5D9F" w:rsidRDefault="00DD5D9F" w:rsidP="00937439">
      <w:pPr>
        <w:spacing w:line="480" w:lineRule="auto"/>
        <w:ind w:firstLine="720"/>
        <w:contextualSpacing/>
        <w:rPr>
          <w:rFonts w:ascii="Times New Roman" w:hAnsi="Times New Roman" w:cs="Times New Roman"/>
          <w:sz w:val="24"/>
          <w:szCs w:val="24"/>
        </w:rPr>
      </w:pPr>
    </w:p>
    <w:p w14:paraId="355C413F" w14:textId="36E3581F"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20)</w:t>
      </w:r>
      <w:r w:rsidR="00E44C87">
        <w:rPr>
          <w:rFonts w:ascii="Times New Roman" w:hAnsi="Times New Roman" w:cs="Times New Roman"/>
          <w:sz w:val="24"/>
          <w:szCs w:val="24"/>
        </w:rPr>
        <w:tab/>
      </w:r>
      <w:r w:rsidR="00E44C87" w:rsidRPr="00E44C87">
        <w:rPr>
          <w:rFonts w:ascii="Times New Roman" w:hAnsi="Times New Roman" w:cs="Times New Roman"/>
          <w:sz w:val="24"/>
          <w:szCs w:val="24"/>
        </w:rPr>
        <w:t>21</w:t>
      </w:r>
      <w:r w:rsidR="00E44C87">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3D7C4C5A" w14:textId="7E263AA0"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29</w:t>
      </w:r>
      <w:r>
        <w:rPr>
          <w:rFonts w:ascii="Times New Roman" w:hAnsi="Times New Roman" w:cs="Times New Roman"/>
          <w:sz w:val="24"/>
          <w:szCs w:val="24"/>
        </w:rPr>
        <w:t>:</w:t>
      </w:r>
      <w:r w:rsidR="00590837">
        <w:rPr>
          <w:rFonts w:ascii="Times New Roman" w:hAnsi="Times New Roman" w:cs="Times New Roman"/>
          <w:sz w:val="24"/>
          <w:szCs w:val="24"/>
        </w:rPr>
        <w:t xml:space="preserve"> 1</w:t>
      </w:r>
      <w:r w:rsidR="00590837" w:rsidRPr="00E93806">
        <w:rPr>
          <w:rFonts w:ascii="Times New Roman" w:hAnsi="Times New Roman" w:cs="Times New Roman"/>
          <w:sz w:val="24"/>
          <w:szCs w:val="24"/>
        </w:rPr>
        <w:t>→</w:t>
      </w:r>
      <w:r w:rsidR="00590837">
        <w:rPr>
          <w:rFonts w:ascii="Times New Roman" w:hAnsi="Times New Roman" w:cs="Times New Roman"/>
          <w:sz w:val="24"/>
          <w:szCs w:val="24"/>
        </w:rPr>
        <w:t>0</w:t>
      </w:r>
    </w:p>
    <w:p w14:paraId="1ADF86CE" w14:textId="158FA2C1"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0F84DB02" w14:textId="28DCE86B"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06E94E46" w14:textId="163EE9C1"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4101C9A5" w14:textId="396375D0"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6277847" w14:textId="6161736F"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91: LANDMARK</w:t>
      </w:r>
    </w:p>
    <w:p w14:paraId="5CCB5535" w14:textId="77777777" w:rsidR="00E44C87" w:rsidRDefault="00E44C87" w:rsidP="00937439">
      <w:pPr>
        <w:spacing w:line="480" w:lineRule="auto"/>
        <w:ind w:firstLine="720"/>
        <w:contextualSpacing/>
        <w:rPr>
          <w:rFonts w:ascii="Times New Roman" w:hAnsi="Times New Roman" w:cs="Times New Roman"/>
          <w:sz w:val="24"/>
          <w:szCs w:val="24"/>
        </w:rPr>
      </w:pPr>
    </w:p>
    <w:p w14:paraId="5D14C95B" w14:textId="006CC2CE"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21)</w:t>
      </w:r>
      <w:r w:rsidR="00E44C87">
        <w:rPr>
          <w:rFonts w:ascii="Times New Roman" w:hAnsi="Times New Roman" w:cs="Times New Roman"/>
          <w:sz w:val="24"/>
          <w:szCs w:val="24"/>
        </w:rPr>
        <w:tab/>
      </w:r>
      <w:r w:rsidR="004760FC">
        <w:rPr>
          <w:rFonts w:ascii="Times New Roman" w:hAnsi="Times New Roman" w:cs="Times New Roman"/>
          <w:sz w:val="24"/>
          <w:szCs w:val="24"/>
        </w:rPr>
        <w:t>[39, 40, 46]: LANDMARK</w:t>
      </w:r>
    </w:p>
    <w:p w14:paraId="4B87B134" w14:textId="5E30933C"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49</w:t>
      </w:r>
      <w:r>
        <w:rPr>
          <w:rFonts w:ascii="Times New Roman" w:hAnsi="Times New Roman" w:cs="Times New Roman"/>
          <w:sz w:val="24"/>
          <w:szCs w:val="24"/>
        </w:rPr>
        <w:t>:</w:t>
      </w:r>
      <w:r w:rsidR="00590837">
        <w:rPr>
          <w:rFonts w:ascii="Times New Roman" w:hAnsi="Times New Roman" w:cs="Times New Roman"/>
          <w:sz w:val="24"/>
          <w:szCs w:val="24"/>
        </w:rPr>
        <w:t xml:space="preserve"> 1</w:t>
      </w:r>
      <w:r w:rsidR="00590837" w:rsidRPr="00E93806">
        <w:rPr>
          <w:rFonts w:ascii="Times New Roman" w:hAnsi="Times New Roman" w:cs="Times New Roman"/>
          <w:sz w:val="24"/>
          <w:szCs w:val="24"/>
        </w:rPr>
        <w:t>→</w:t>
      </w:r>
      <w:r w:rsidR="00590837">
        <w:rPr>
          <w:rFonts w:ascii="Times New Roman" w:hAnsi="Times New Roman" w:cs="Times New Roman"/>
          <w:sz w:val="24"/>
          <w:szCs w:val="24"/>
        </w:rPr>
        <w:t>2</w:t>
      </w:r>
    </w:p>
    <w:p w14:paraId="0BE6F3B2" w14:textId="019E321E"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53</w:t>
      </w:r>
      <w:r>
        <w:rPr>
          <w:rFonts w:ascii="Times New Roman" w:hAnsi="Times New Roman" w:cs="Times New Roman"/>
          <w:sz w:val="24"/>
          <w:szCs w:val="24"/>
        </w:rPr>
        <w:t>:</w:t>
      </w:r>
      <w:r w:rsidR="00590837">
        <w:rPr>
          <w:rFonts w:ascii="Times New Roman" w:hAnsi="Times New Roman" w:cs="Times New Roman"/>
          <w:sz w:val="24"/>
          <w:szCs w:val="24"/>
        </w:rPr>
        <w:t xml:space="preserve"> 2</w:t>
      </w:r>
      <w:r w:rsidR="00590837" w:rsidRPr="00E93806">
        <w:rPr>
          <w:rFonts w:ascii="Times New Roman" w:hAnsi="Times New Roman" w:cs="Times New Roman"/>
          <w:sz w:val="24"/>
          <w:szCs w:val="24"/>
        </w:rPr>
        <w:t>→</w:t>
      </w:r>
      <w:r w:rsidR="00590837">
        <w:rPr>
          <w:rFonts w:ascii="Times New Roman" w:hAnsi="Times New Roman" w:cs="Times New Roman"/>
          <w:sz w:val="24"/>
          <w:szCs w:val="24"/>
        </w:rPr>
        <w:t>0</w:t>
      </w:r>
    </w:p>
    <w:p w14:paraId="76228FD8" w14:textId="7F0F8646"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2A8D7934" w14:textId="2F2E80AA"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57</w:t>
      </w:r>
      <w:r>
        <w:rPr>
          <w:rFonts w:ascii="Times New Roman" w:hAnsi="Times New Roman" w:cs="Times New Roman"/>
          <w:sz w:val="24"/>
          <w:szCs w:val="24"/>
        </w:rPr>
        <w:t>:</w:t>
      </w:r>
      <w:r w:rsidR="00590837">
        <w:rPr>
          <w:rFonts w:ascii="Times New Roman" w:hAnsi="Times New Roman" w:cs="Times New Roman"/>
          <w:sz w:val="24"/>
          <w:szCs w:val="24"/>
        </w:rPr>
        <w:t xml:space="preserve"> 1</w:t>
      </w:r>
      <w:r w:rsidR="00590837" w:rsidRPr="00E93806">
        <w:rPr>
          <w:rFonts w:ascii="Times New Roman" w:hAnsi="Times New Roman" w:cs="Times New Roman"/>
          <w:sz w:val="24"/>
          <w:szCs w:val="24"/>
        </w:rPr>
        <w:t>→</w:t>
      </w:r>
      <w:r w:rsidR="00590837">
        <w:rPr>
          <w:rFonts w:ascii="Times New Roman" w:hAnsi="Times New Roman" w:cs="Times New Roman"/>
          <w:sz w:val="24"/>
          <w:szCs w:val="24"/>
        </w:rPr>
        <w:t>2</w:t>
      </w:r>
    </w:p>
    <w:p w14:paraId="2255A488" w14:textId="6629C716"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67</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2</w:t>
      </w:r>
    </w:p>
    <w:p w14:paraId="6F705EBD" w14:textId="6A1A85EF"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2FC64196" w14:textId="4AE5685D"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095C3551" w14:textId="0B02C3C4"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12415BC2" w14:textId="77777777" w:rsidR="00E44C87" w:rsidRDefault="00E44C87" w:rsidP="00937439">
      <w:pPr>
        <w:spacing w:line="480" w:lineRule="auto"/>
        <w:ind w:firstLine="720"/>
        <w:contextualSpacing/>
        <w:rPr>
          <w:rFonts w:ascii="Times New Roman" w:hAnsi="Times New Roman" w:cs="Times New Roman"/>
          <w:sz w:val="24"/>
          <w:szCs w:val="24"/>
        </w:rPr>
      </w:pPr>
    </w:p>
    <w:p w14:paraId="78B6C407" w14:textId="0C68C239"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22)</w:t>
      </w:r>
      <w:r w:rsidR="00E44C87">
        <w:rPr>
          <w:rFonts w:ascii="Times New Roman" w:hAnsi="Times New Roman" w:cs="Times New Roman"/>
          <w:sz w:val="24"/>
          <w:szCs w:val="24"/>
        </w:rPr>
        <w:tab/>
      </w:r>
      <w:r w:rsidR="00E44C87" w:rsidRPr="00E44C87">
        <w:rPr>
          <w:rFonts w:ascii="Times New Roman" w:hAnsi="Times New Roman" w:cs="Times New Roman"/>
          <w:sz w:val="24"/>
          <w:szCs w:val="24"/>
        </w:rPr>
        <w:t>38</w:t>
      </w:r>
      <w:r w:rsidR="00E44C87">
        <w:rPr>
          <w:rFonts w:ascii="Times New Roman" w:hAnsi="Times New Roman" w:cs="Times New Roman"/>
          <w:sz w:val="24"/>
          <w:szCs w:val="24"/>
        </w:rPr>
        <w:t>:</w:t>
      </w:r>
      <w:r w:rsidR="00590837">
        <w:rPr>
          <w:rFonts w:ascii="Times New Roman" w:hAnsi="Times New Roman" w:cs="Times New Roman"/>
          <w:sz w:val="24"/>
          <w:szCs w:val="24"/>
        </w:rPr>
        <w:t xml:space="preserve"> 0.251 </w:t>
      </w:r>
      <w:r w:rsidR="00590837" w:rsidRPr="00E93806">
        <w:rPr>
          <w:rFonts w:ascii="Times New Roman" w:hAnsi="Times New Roman" w:cs="Times New Roman"/>
          <w:sz w:val="24"/>
          <w:szCs w:val="24"/>
        </w:rPr>
        <w:t>→</w:t>
      </w:r>
      <w:r w:rsidR="00590837">
        <w:rPr>
          <w:rFonts w:ascii="Times New Roman" w:hAnsi="Times New Roman" w:cs="Times New Roman"/>
          <w:sz w:val="24"/>
          <w:szCs w:val="24"/>
        </w:rPr>
        <w:t xml:space="preserve"> 0.521</w:t>
      </w:r>
    </w:p>
    <w:p w14:paraId="75D2A17B" w14:textId="4D3A8D23"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400BEDBB" w14:textId="22037B7B"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7276CC7D" w14:textId="585A7DA5"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73525393" w14:textId="33EC9E28"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09F464DE" w14:textId="677964A3"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E351170" w14:textId="77777777" w:rsidR="00E44C87" w:rsidRDefault="00E44C87" w:rsidP="00937439">
      <w:pPr>
        <w:spacing w:line="480" w:lineRule="auto"/>
        <w:ind w:firstLine="720"/>
        <w:contextualSpacing/>
        <w:rPr>
          <w:rFonts w:ascii="Times New Roman" w:hAnsi="Times New Roman" w:cs="Times New Roman"/>
          <w:sz w:val="24"/>
          <w:szCs w:val="24"/>
        </w:rPr>
      </w:pPr>
    </w:p>
    <w:p w14:paraId="696C9A37" w14:textId="5A9BEA9A"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23)</w:t>
      </w:r>
      <w:r w:rsidR="00E44C87">
        <w:rPr>
          <w:rFonts w:ascii="Times New Roman" w:hAnsi="Times New Roman" w:cs="Times New Roman"/>
          <w:sz w:val="24"/>
          <w:szCs w:val="24"/>
        </w:rPr>
        <w:tab/>
      </w:r>
      <w:r w:rsidR="00E44C87" w:rsidRPr="00E44C87">
        <w:rPr>
          <w:rFonts w:ascii="Times New Roman" w:hAnsi="Times New Roman" w:cs="Times New Roman"/>
          <w:sz w:val="24"/>
          <w:szCs w:val="24"/>
        </w:rPr>
        <w:t>19</w:t>
      </w:r>
      <w:r w:rsidR="00E44C87">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6E0B5C64" w14:textId="4EA19A40"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20</w:t>
      </w:r>
      <w:r>
        <w:rPr>
          <w:rFonts w:ascii="Times New Roman" w:hAnsi="Times New Roman" w:cs="Times New Roman"/>
          <w:sz w:val="24"/>
          <w:szCs w:val="24"/>
        </w:rPr>
        <w:t>:</w:t>
      </w:r>
      <w:r w:rsidR="00590837">
        <w:rPr>
          <w:rFonts w:ascii="Times New Roman" w:hAnsi="Times New Roman" w:cs="Times New Roman"/>
          <w:sz w:val="24"/>
          <w:szCs w:val="24"/>
        </w:rPr>
        <w:t xml:space="preserve"> 1</w:t>
      </w:r>
      <w:r w:rsidR="00590837" w:rsidRPr="00E93806">
        <w:rPr>
          <w:rFonts w:ascii="Times New Roman" w:hAnsi="Times New Roman" w:cs="Times New Roman"/>
          <w:sz w:val="24"/>
          <w:szCs w:val="24"/>
        </w:rPr>
        <w:t>→</w:t>
      </w:r>
      <w:r w:rsidR="00590837">
        <w:rPr>
          <w:rFonts w:ascii="Times New Roman" w:hAnsi="Times New Roman" w:cs="Times New Roman"/>
          <w:sz w:val="24"/>
          <w:szCs w:val="24"/>
        </w:rPr>
        <w:t>0</w:t>
      </w:r>
    </w:p>
    <w:p w14:paraId="0868A84B" w14:textId="2F8A6F71"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37D6B58F" w14:textId="223AA993"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72EDE418" w14:textId="7ED83538"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81: LANDMARK</w:t>
      </w:r>
    </w:p>
    <w:p w14:paraId="61E8FFC9" w14:textId="13A29D80"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E5C7FCB" w14:textId="7991F664"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031D1272" w14:textId="77777777" w:rsidR="00E44C87" w:rsidRDefault="00E44C87" w:rsidP="00937439">
      <w:pPr>
        <w:spacing w:line="480" w:lineRule="auto"/>
        <w:ind w:firstLine="720"/>
        <w:contextualSpacing/>
        <w:rPr>
          <w:rFonts w:ascii="Times New Roman" w:hAnsi="Times New Roman" w:cs="Times New Roman"/>
          <w:sz w:val="24"/>
          <w:szCs w:val="24"/>
        </w:rPr>
      </w:pPr>
    </w:p>
    <w:p w14:paraId="579B82E2" w14:textId="716BE7E5"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24)</w:t>
      </w:r>
      <w:r w:rsidR="00E44C87">
        <w:rPr>
          <w:rFonts w:ascii="Times New Roman" w:hAnsi="Times New Roman" w:cs="Times New Roman"/>
          <w:sz w:val="24"/>
          <w:szCs w:val="24"/>
        </w:rPr>
        <w:tab/>
      </w:r>
      <w:r w:rsidR="00E44C87" w:rsidRPr="00E44C87">
        <w:rPr>
          <w:rFonts w:ascii="Times New Roman" w:hAnsi="Times New Roman" w:cs="Times New Roman"/>
          <w:sz w:val="24"/>
          <w:szCs w:val="24"/>
        </w:rPr>
        <w:t>33</w:t>
      </w:r>
      <w:r w:rsidR="00E44C87">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1</w:t>
      </w:r>
    </w:p>
    <w:p w14:paraId="7FE2422B" w14:textId="7878638C"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38</w:t>
      </w:r>
      <w:r>
        <w:rPr>
          <w:rFonts w:ascii="Times New Roman" w:hAnsi="Times New Roman" w:cs="Times New Roman"/>
          <w:sz w:val="24"/>
          <w:szCs w:val="24"/>
        </w:rPr>
        <w:t>:</w:t>
      </w:r>
      <w:r w:rsidR="00590837">
        <w:rPr>
          <w:rFonts w:ascii="Times New Roman" w:hAnsi="Times New Roman" w:cs="Times New Roman"/>
          <w:sz w:val="24"/>
          <w:szCs w:val="24"/>
        </w:rPr>
        <w:t xml:space="preserve"> 0.218 </w:t>
      </w:r>
      <w:r w:rsidR="00590837" w:rsidRPr="00E93806">
        <w:rPr>
          <w:rFonts w:ascii="Times New Roman" w:hAnsi="Times New Roman" w:cs="Times New Roman"/>
          <w:sz w:val="24"/>
          <w:szCs w:val="24"/>
        </w:rPr>
        <w:t>→</w:t>
      </w:r>
      <w:r w:rsidR="00590837">
        <w:rPr>
          <w:rFonts w:ascii="Times New Roman" w:hAnsi="Times New Roman" w:cs="Times New Roman"/>
          <w:sz w:val="24"/>
          <w:szCs w:val="24"/>
        </w:rPr>
        <w:t xml:space="preserve"> 0.442-0.457</w:t>
      </w:r>
    </w:p>
    <w:p w14:paraId="04FAD40F" w14:textId="371E84FA"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B35514F" w14:textId="66863207"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1B552A16" w14:textId="0D438188"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67</w:t>
      </w:r>
      <w:r>
        <w:rPr>
          <w:rFonts w:ascii="Times New Roman" w:hAnsi="Times New Roman" w:cs="Times New Roman"/>
          <w:sz w:val="24"/>
          <w:szCs w:val="24"/>
        </w:rPr>
        <w:t>:</w:t>
      </w:r>
      <w:r w:rsidR="00590837">
        <w:rPr>
          <w:rFonts w:ascii="Times New Roman" w:hAnsi="Times New Roman" w:cs="Times New Roman"/>
          <w:sz w:val="24"/>
          <w:szCs w:val="24"/>
        </w:rPr>
        <w:t xml:space="preserve"> 0</w:t>
      </w:r>
      <w:r w:rsidR="00590837" w:rsidRPr="00E93806">
        <w:rPr>
          <w:rFonts w:ascii="Times New Roman" w:hAnsi="Times New Roman" w:cs="Times New Roman"/>
          <w:sz w:val="24"/>
          <w:szCs w:val="24"/>
        </w:rPr>
        <w:t>→</w:t>
      </w:r>
      <w:r w:rsidR="00590837">
        <w:rPr>
          <w:rFonts w:ascii="Times New Roman" w:hAnsi="Times New Roman" w:cs="Times New Roman"/>
          <w:sz w:val="24"/>
          <w:szCs w:val="24"/>
        </w:rPr>
        <w:t>2</w:t>
      </w:r>
    </w:p>
    <w:p w14:paraId="7B077181" w14:textId="5DB09F7D"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28B6B7AA" w14:textId="4B2B1CDB"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0DB0783B" w14:textId="1F02E29A"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90</w:t>
      </w:r>
      <w:r>
        <w:rPr>
          <w:rFonts w:ascii="Times New Roman" w:hAnsi="Times New Roman" w:cs="Times New Roman"/>
          <w:sz w:val="24"/>
          <w:szCs w:val="24"/>
        </w:rPr>
        <w:t>:</w:t>
      </w:r>
      <w:r w:rsidR="00590837">
        <w:rPr>
          <w:rFonts w:ascii="Times New Roman" w:hAnsi="Times New Roman" w:cs="Times New Roman"/>
          <w:sz w:val="24"/>
          <w:szCs w:val="24"/>
        </w:rPr>
        <w:t xml:space="preserve"> 1</w:t>
      </w:r>
      <w:r w:rsidR="00590837" w:rsidRPr="00E93806">
        <w:rPr>
          <w:rFonts w:ascii="Times New Roman" w:hAnsi="Times New Roman" w:cs="Times New Roman"/>
          <w:sz w:val="24"/>
          <w:szCs w:val="24"/>
        </w:rPr>
        <w:t>→</w:t>
      </w:r>
      <w:r w:rsidR="00590837">
        <w:rPr>
          <w:rFonts w:ascii="Times New Roman" w:hAnsi="Times New Roman" w:cs="Times New Roman"/>
          <w:sz w:val="24"/>
          <w:szCs w:val="24"/>
        </w:rPr>
        <w:t>0</w:t>
      </w:r>
    </w:p>
    <w:p w14:paraId="63D567C0" w14:textId="5D0B5838"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374897ED" w14:textId="77777777" w:rsidR="00E44C87" w:rsidRDefault="00E44C87" w:rsidP="00937439">
      <w:pPr>
        <w:spacing w:line="480" w:lineRule="auto"/>
        <w:ind w:firstLine="720"/>
        <w:contextualSpacing/>
        <w:rPr>
          <w:rFonts w:ascii="Times New Roman" w:hAnsi="Times New Roman" w:cs="Times New Roman"/>
          <w:sz w:val="24"/>
          <w:szCs w:val="24"/>
        </w:rPr>
      </w:pPr>
    </w:p>
    <w:p w14:paraId="3CEBE6A0" w14:textId="64465F39"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25)</w:t>
      </w:r>
      <w:r w:rsidR="00E44C87">
        <w:rPr>
          <w:rFonts w:ascii="Times New Roman" w:hAnsi="Times New Roman" w:cs="Times New Roman"/>
          <w:sz w:val="24"/>
          <w:szCs w:val="24"/>
        </w:rPr>
        <w:tab/>
      </w:r>
      <w:r w:rsidR="00E44C87" w:rsidRPr="00E44C87">
        <w:rPr>
          <w:rFonts w:ascii="Times New Roman" w:hAnsi="Times New Roman" w:cs="Times New Roman"/>
          <w:sz w:val="24"/>
          <w:szCs w:val="24"/>
        </w:rPr>
        <w:t>3</w:t>
      </w:r>
      <w:r w:rsidR="00E44C87">
        <w:rPr>
          <w:rFonts w:ascii="Times New Roman" w:hAnsi="Times New Roman" w:cs="Times New Roman"/>
          <w:sz w:val="24"/>
          <w:szCs w:val="24"/>
        </w:rPr>
        <w:t>:</w:t>
      </w:r>
      <w:r w:rsidR="005D398D">
        <w:rPr>
          <w:rFonts w:ascii="Times New Roman" w:hAnsi="Times New Roman" w:cs="Times New Roman"/>
          <w:sz w:val="24"/>
          <w:szCs w:val="24"/>
        </w:rPr>
        <w:t xml:space="preserve"> 0</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03665AE3" w14:textId="7EF95662"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4</w:t>
      </w:r>
      <w:r>
        <w:rPr>
          <w:rFonts w:ascii="Times New Roman" w:hAnsi="Times New Roman" w:cs="Times New Roman"/>
          <w:sz w:val="24"/>
          <w:szCs w:val="24"/>
        </w:rPr>
        <w:t>:</w:t>
      </w:r>
      <w:r w:rsidR="005D398D">
        <w:rPr>
          <w:rFonts w:ascii="Times New Roman" w:hAnsi="Times New Roman" w:cs="Times New Roman"/>
          <w:sz w:val="24"/>
          <w:szCs w:val="24"/>
        </w:rPr>
        <w:t xml:space="preserve"> 0</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49E60DF5" w14:textId="3F970EFB"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9E13CF4" w14:textId="5C5D1D77"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49</w:t>
      </w:r>
      <w:r>
        <w:rPr>
          <w:rFonts w:ascii="Times New Roman" w:hAnsi="Times New Roman" w:cs="Times New Roman"/>
          <w:sz w:val="24"/>
          <w:szCs w:val="24"/>
        </w:rPr>
        <w:t>:</w:t>
      </w:r>
      <w:r w:rsidR="005D398D">
        <w:rPr>
          <w:rFonts w:ascii="Times New Roman" w:hAnsi="Times New Roman" w:cs="Times New Roman"/>
          <w:sz w:val="24"/>
          <w:szCs w:val="24"/>
        </w:rPr>
        <w:t xml:space="preserve"> 1</w:t>
      </w:r>
      <w:r w:rsidR="005D398D" w:rsidRPr="00E93806">
        <w:rPr>
          <w:rFonts w:ascii="Times New Roman" w:hAnsi="Times New Roman" w:cs="Times New Roman"/>
          <w:sz w:val="24"/>
          <w:szCs w:val="24"/>
        </w:rPr>
        <w:t>→</w:t>
      </w:r>
      <w:r w:rsidR="005D398D">
        <w:rPr>
          <w:rFonts w:ascii="Times New Roman" w:hAnsi="Times New Roman" w:cs="Times New Roman"/>
          <w:sz w:val="24"/>
          <w:szCs w:val="24"/>
        </w:rPr>
        <w:t>2</w:t>
      </w:r>
    </w:p>
    <w:p w14:paraId="062002BD" w14:textId="60008C5B"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0127DCFB" w14:textId="3D8C2C1A"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6B217A56" w14:textId="7FFEA5B0"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532B659" w14:textId="3157DE4C"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20D51EBD" w14:textId="77777777" w:rsidR="00E44C87" w:rsidRDefault="00E44C87" w:rsidP="00937439">
      <w:pPr>
        <w:spacing w:line="480" w:lineRule="auto"/>
        <w:ind w:firstLine="720"/>
        <w:contextualSpacing/>
        <w:rPr>
          <w:rFonts w:ascii="Times New Roman" w:hAnsi="Times New Roman" w:cs="Times New Roman"/>
          <w:sz w:val="24"/>
          <w:szCs w:val="24"/>
        </w:rPr>
      </w:pPr>
    </w:p>
    <w:p w14:paraId="263F9786" w14:textId="4EE5628B"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26)</w:t>
      </w:r>
      <w:r w:rsidR="00E44C87">
        <w:rPr>
          <w:rFonts w:ascii="Times New Roman" w:hAnsi="Times New Roman" w:cs="Times New Roman"/>
          <w:sz w:val="24"/>
          <w:szCs w:val="24"/>
        </w:rPr>
        <w:tab/>
      </w:r>
      <w:r w:rsidR="00E44C87" w:rsidRPr="00E44C87">
        <w:rPr>
          <w:rFonts w:ascii="Times New Roman" w:hAnsi="Times New Roman" w:cs="Times New Roman"/>
          <w:sz w:val="24"/>
          <w:szCs w:val="24"/>
        </w:rPr>
        <w:t>43</w:t>
      </w:r>
      <w:r w:rsidR="00E44C87">
        <w:rPr>
          <w:rFonts w:ascii="Times New Roman" w:hAnsi="Times New Roman" w:cs="Times New Roman"/>
          <w:sz w:val="24"/>
          <w:szCs w:val="24"/>
        </w:rPr>
        <w:t>:</w:t>
      </w:r>
      <w:r w:rsidR="005D398D">
        <w:rPr>
          <w:rFonts w:ascii="Times New Roman" w:hAnsi="Times New Roman" w:cs="Times New Roman"/>
          <w:sz w:val="24"/>
          <w:szCs w:val="24"/>
        </w:rPr>
        <w:t xml:space="preserve"> 0.106-0.118 </w:t>
      </w:r>
      <w:r w:rsidR="005D398D" w:rsidRPr="00E93806">
        <w:rPr>
          <w:rFonts w:ascii="Times New Roman" w:hAnsi="Times New Roman" w:cs="Times New Roman"/>
          <w:sz w:val="24"/>
          <w:szCs w:val="24"/>
        </w:rPr>
        <w:t>→</w:t>
      </w:r>
      <w:r w:rsidR="005D398D">
        <w:rPr>
          <w:rFonts w:ascii="Times New Roman" w:hAnsi="Times New Roman" w:cs="Times New Roman"/>
          <w:sz w:val="24"/>
          <w:szCs w:val="24"/>
        </w:rPr>
        <w:t xml:space="preserve"> 0.070</w:t>
      </w:r>
    </w:p>
    <w:p w14:paraId="7BCB50E2" w14:textId="5CBE0AB7"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C0D005B" w14:textId="23360539"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576D3030" w14:textId="4E0CCC60"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73</w:t>
      </w:r>
      <w:r>
        <w:rPr>
          <w:rFonts w:ascii="Times New Roman" w:hAnsi="Times New Roman" w:cs="Times New Roman"/>
          <w:sz w:val="24"/>
          <w:szCs w:val="24"/>
        </w:rPr>
        <w:t>:</w:t>
      </w:r>
      <w:r w:rsidR="005D398D">
        <w:rPr>
          <w:rFonts w:ascii="Times New Roman" w:hAnsi="Times New Roman" w:cs="Times New Roman"/>
          <w:sz w:val="24"/>
          <w:szCs w:val="24"/>
        </w:rPr>
        <w:t xml:space="preserve"> 1</w:t>
      </w:r>
      <w:r w:rsidR="005D398D" w:rsidRPr="00E93806">
        <w:rPr>
          <w:rFonts w:ascii="Times New Roman" w:hAnsi="Times New Roman" w:cs="Times New Roman"/>
          <w:sz w:val="24"/>
          <w:szCs w:val="24"/>
        </w:rPr>
        <w:t>→</w:t>
      </w:r>
      <w:r w:rsidR="005D398D">
        <w:rPr>
          <w:rFonts w:ascii="Times New Roman" w:hAnsi="Times New Roman" w:cs="Times New Roman"/>
          <w:sz w:val="24"/>
          <w:szCs w:val="24"/>
        </w:rPr>
        <w:t>2</w:t>
      </w:r>
    </w:p>
    <w:p w14:paraId="7B7CCC5A" w14:textId="67974AC4"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76</w:t>
      </w:r>
      <w:r>
        <w:rPr>
          <w:rFonts w:ascii="Times New Roman" w:hAnsi="Times New Roman" w:cs="Times New Roman"/>
          <w:sz w:val="24"/>
          <w:szCs w:val="24"/>
        </w:rPr>
        <w:t>:</w:t>
      </w:r>
      <w:r w:rsidR="005D398D">
        <w:rPr>
          <w:rFonts w:ascii="Times New Roman" w:hAnsi="Times New Roman" w:cs="Times New Roman"/>
          <w:sz w:val="24"/>
          <w:szCs w:val="24"/>
        </w:rPr>
        <w:t xml:space="preserve"> 0</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2B2AFF9F" w14:textId="0E4E6580"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48C32850" w14:textId="6877F9CF"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8ACFFF2" w14:textId="4728EF20"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314B4F20" w14:textId="77777777" w:rsidR="00E44C87" w:rsidRDefault="00E44C87" w:rsidP="00937439">
      <w:pPr>
        <w:spacing w:line="480" w:lineRule="auto"/>
        <w:ind w:firstLine="720"/>
        <w:contextualSpacing/>
        <w:rPr>
          <w:rFonts w:ascii="Times New Roman" w:hAnsi="Times New Roman" w:cs="Times New Roman"/>
          <w:sz w:val="24"/>
          <w:szCs w:val="24"/>
        </w:rPr>
      </w:pPr>
    </w:p>
    <w:p w14:paraId="74F8EE72" w14:textId="0A6E042B"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27)</w:t>
      </w:r>
      <w:r w:rsidR="00E44C87">
        <w:rPr>
          <w:rFonts w:ascii="Times New Roman" w:hAnsi="Times New Roman" w:cs="Times New Roman"/>
          <w:sz w:val="24"/>
          <w:szCs w:val="24"/>
        </w:rPr>
        <w:tab/>
      </w:r>
      <w:r w:rsidR="004760FC">
        <w:rPr>
          <w:rFonts w:ascii="Times New Roman" w:hAnsi="Times New Roman" w:cs="Times New Roman"/>
          <w:sz w:val="24"/>
          <w:szCs w:val="24"/>
        </w:rPr>
        <w:t>[39, 40, 46]: LANDMARK</w:t>
      </w:r>
    </w:p>
    <w:p w14:paraId="1C8A0776" w14:textId="7DBF27E2"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53</w:t>
      </w:r>
      <w:r>
        <w:rPr>
          <w:rFonts w:ascii="Times New Roman" w:hAnsi="Times New Roman" w:cs="Times New Roman"/>
          <w:sz w:val="24"/>
          <w:szCs w:val="24"/>
        </w:rPr>
        <w:t>:</w:t>
      </w:r>
      <w:r w:rsidR="005D398D">
        <w:rPr>
          <w:rFonts w:ascii="Times New Roman" w:hAnsi="Times New Roman" w:cs="Times New Roman"/>
          <w:sz w:val="24"/>
          <w:szCs w:val="24"/>
        </w:rPr>
        <w:t xml:space="preserve"> 2</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7FAD40F9" w14:textId="5BEF062D"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5D0A2454" w14:textId="71972214"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70</w:t>
      </w:r>
      <w:r>
        <w:rPr>
          <w:rFonts w:ascii="Times New Roman" w:hAnsi="Times New Roman" w:cs="Times New Roman"/>
          <w:sz w:val="24"/>
          <w:szCs w:val="24"/>
        </w:rPr>
        <w:t>:</w:t>
      </w:r>
      <w:r w:rsidR="005D398D">
        <w:rPr>
          <w:rFonts w:ascii="Times New Roman" w:hAnsi="Times New Roman" w:cs="Times New Roman"/>
          <w:sz w:val="24"/>
          <w:szCs w:val="24"/>
        </w:rPr>
        <w:t xml:space="preserve"> 0</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20B03B27" w14:textId="2773BC32"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0084CEAC" w14:textId="5F9B18B9"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1AF6DFDF" w14:textId="7A2021EE"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5474C26D" w14:textId="77777777" w:rsidR="00E44C87" w:rsidRDefault="00E44C87" w:rsidP="00937439">
      <w:pPr>
        <w:spacing w:line="480" w:lineRule="auto"/>
        <w:ind w:firstLine="720"/>
        <w:contextualSpacing/>
        <w:rPr>
          <w:rFonts w:ascii="Times New Roman" w:hAnsi="Times New Roman" w:cs="Times New Roman"/>
          <w:sz w:val="24"/>
          <w:szCs w:val="24"/>
        </w:rPr>
      </w:pPr>
    </w:p>
    <w:p w14:paraId="748E0EDD" w14:textId="13859058" w:rsidR="00E44C87"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28)</w:t>
      </w:r>
      <w:r w:rsidR="00E44C87">
        <w:rPr>
          <w:rFonts w:ascii="Times New Roman" w:hAnsi="Times New Roman" w:cs="Times New Roman"/>
          <w:sz w:val="24"/>
          <w:szCs w:val="24"/>
        </w:rPr>
        <w:tab/>
      </w:r>
      <w:r w:rsidR="00E44C87" w:rsidRPr="00E44C87">
        <w:rPr>
          <w:rFonts w:ascii="Times New Roman" w:hAnsi="Times New Roman" w:cs="Times New Roman"/>
          <w:sz w:val="24"/>
          <w:szCs w:val="24"/>
        </w:rPr>
        <w:t>[39, 40,46]</w:t>
      </w:r>
      <w:r w:rsidR="00E44C87">
        <w:rPr>
          <w:rFonts w:ascii="Times New Roman" w:hAnsi="Times New Roman" w:cs="Times New Roman"/>
          <w:sz w:val="24"/>
          <w:szCs w:val="24"/>
        </w:rPr>
        <w:t>:</w:t>
      </w:r>
    </w:p>
    <w:p w14:paraId="28F1540F" w14:textId="7A156E85"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26ACB561" w14:textId="1FD370E5"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59</w:t>
      </w:r>
      <w:r>
        <w:rPr>
          <w:rFonts w:ascii="Times New Roman" w:hAnsi="Times New Roman" w:cs="Times New Roman"/>
          <w:sz w:val="24"/>
          <w:szCs w:val="24"/>
        </w:rPr>
        <w:t>:</w:t>
      </w:r>
      <w:r w:rsidR="005D398D">
        <w:rPr>
          <w:rFonts w:ascii="Times New Roman" w:hAnsi="Times New Roman" w:cs="Times New Roman"/>
          <w:sz w:val="24"/>
          <w:szCs w:val="24"/>
        </w:rPr>
        <w:t xml:space="preserve"> 1</w:t>
      </w:r>
      <w:r w:rsidR="005D398D" w:rsidRPr="00E93806">
        <w:rPr>
          <w:rFonts w:ascii="Times New Roman" w:hAnsi="Times New Roman" w:cs="Times New Roman"/>
          <w:sz w:val="24"/>
          <w:szCs w:val="24"/>
        </w:rPr>
        <w:t>→</w:t>
      </w:r>
      <w:r w:rsidR="005D398D">
        <w:rPr>
          <w:rFonts w:ascii="Times New Roman" w:hAnsi="Times New Roman" w:cs="Times New Roman"/>
          <w:sz w:val="24"/>
          <w:szCs w:val="24"/>
        </w:rPr>
        <w:t>2</w:t>
      </w:r>
    </w:p>
    <w:p w14:paraId="6D7755E0" w14:textId="55C47651" w:rsidR="00E44C87" w:rsidRDefault="00E44C87" w:rsidP="00937439">
      <w:pPr>
        <w:spacing w:line="480" w:lineRule="auto"/>
        <w:ind w:firstLine="720"/>
        <w:contextualSpacing/>
        <w:rPr>
          <w:rFonts w:ascii="Times New Roman" w:hAnsi="Times New Roman" w:cs="Times New Roman"/>
          <w:sz w:val="24"/>
          <w:szCs w:val="24"/>
        </w:rPr>
      </w:pPr>
      <w:r w:rsidRPr="00E44C87">
        <w:rPr>
          <w:rFonts w:ascii="Times New Roman" w:hAnsi="Times New Roman" w:cs="Times New Roman"/>
          <w:sz w:val="24"/>
          <w:szCs w:val="24"/>
        </w:rPr>
        <w:t>60</w:t>
      </w:r>
      <w:r>
        <w:rPr>
          <w:rFonts w:ascii="Times New Roman" w:hAnsi="Times New Roman" w:cs="Times New Roman"/>
          <w:sz w:val="24"/>
          <w:szCs w:val="24"/>
        </w:rPr>
        <w:t>:</w:t>
      </w:r>
      <w:r w:rsidR="005D398D">
        <w:rPr>
          <w:rFonts w:ascii="Times New Roman" w:hAnsi="Times New Roman" w:cs="Times New Roman"/>
          <w:sz w:val="24"/>
          <w:szCs w:val="24"/>
        </w:rPr>
        <w:t xml:space="preserve"> 0.098-0.102 </w:t>
      </w:r>
      <w:r w:rsidR="005D398D" w:rsidRPr="00E93806">
        <w:rPr>
          <w:rFonts w:ascii="Times New Roman" w:hAnsi="Times New Roman" w:cs="Times New Roman"/>
          <w:sz w:val="24"/>
          <w:szCs w:val="24"/>
        </w:rPr>
        <w:t>→</w:t>
      </w:r>
      <w:r w:rsidR="005D398D">
        <w:rPr>
          <w:rFonts w:ascii="Times New Roman" w:hAnsi="Times New Roman" w:cs="Times New Roman"/>
          <w:sz w:val="24"/>
          <w:szCs w:val="24"/>
        </w:rPr>
        <w:t xml:space="preserve"> 0.125</w:t>
      </w:r>
    </w:p>
    <w:p w14:paraId="5C5F8594" w14:textId="20B0CB26"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7137A28E" w14:textId="7988EC9B" w:rsidR="00E44C87"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3382A92" w14:textId="6F39BB6B"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91: LANDMARK</w:t>
      </w:r>
    </w:p>
    <w:p w14:paraId="615480DB" w14:textId="77777777" w:rsidR="00E44C87" w:rsidRDefault="00E44C87" w:rsidP="00937439">
      <w:pPr>
        <w:spacing w:line="480" w:lineRule="auto"/>
        <w:ind w:firstLine="720"/>
        <w:contextualSpacing/>
        <w:rPr>
          <w:rFonts w:ascii="Times New Roman" w:hAnsi="Times New Roman" w:cs="Times New Roman"/>
          <w:sz w:val="24"/>
          <w:szCs w:val="24"/>
        </w:rPr>
      </w:pPr>
    </w:p>
    <w:p w14:paraId="5CCCC3D7" w14:textId="2DCCBD44"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29)</w:t>
      </w:r>
      <w:r w:rsidR="004A354E">
        <w:rPr>
          <w:rFonts w:ascii="Times New Roman" w:hAnsi="Times New Roman" w:cs="Times New Roman"/>
          <w:sz w:val="24"/>
          <w:szCs w:val="24"/>
        </w:rPr>
        <w:tab/>
      </w:r>
      <w:r w:rsidR="004760FC">
        <w:rPr>
          <w:rFonts w:ascii="Times New Roman" w:hAnsi="Times New Roman" w:cs="Times New Roman"/>
          <w:sz w:val="24"/>
          <w:szCs w:val="24"/>
        </w:rPr>
        <w:t>[39, 40, 46]: LANDMARK</w:t>
      </w:r>
    </w:p>
    <w:p w14:paraId="335360BF" w14:textId="178E9E69"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1BA3B58C" w14:textId="77E0C2E0"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60</w:t>
      </w:r>
      <w:r>
        <w:rPr>
          <w:rFonts w:ascii="Times New Roman" w:hAnsi="Times New Roman" w:cs="Times New Roman"/>
          <w:sz w:val="24"/>
          <w:szCs w:val="24"/>
        </w:rPr>
        <w:t>:</w:t>
      </w:r>
      <w:r w:rsidR="005D398D">
        <w:rPr>
          <w:rFonts w:ascii="Times New Roman" w:hAnsi="Times New Roman" w:cs="Times New Roman"/>
          <w:sz w:val="24"/>
          <w:szCs w:val="24"/>
        </w:rPr>
        <w:t xml:space="preserve"> 0.124 </w:t>
      </w:r>
      <w:r w:rsidR="005D398D" w:rsidRPr="00E93806">
        <w:rPr>
          <w:rFonts w:ascii="Times New Roman" w:hAnsi="Times New Roman" w:cs="Times New Roman"/>
          <w:sz w:val="24"/>
          <w:szCs w:val="24"/>
        </w:rPr>
        <w:t>→</w:t>
      </w:r>
      <w:r w:rsidR="005D398D">
        <w:rPr>
          <w:rFonts w:ascii="Times New Roman" w:hAnsi="Times New Roman" w:cs="Times New Roman"/>
          <w:sz w:val="24"/>
          <w:szCs w:val="24"/>
        </w:rPr>
        <w:t xml:space="preserve"> 0.236-0.267</w:t>
      </w:r>
    </w:p>
    <w:p w14:paraId="12429D2F" w14:textId="53CE54AB"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072578FC" w14:textId="6ADFDC95"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B22FFDB" w14:textId="3807D41B"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4786310F" w14:textId="77777777" w:rsidR="004A354E" w:rsidRDefault="004A354E" w:rsidP="00937439">
      <w:pPr>
        <w:spacing w:line="480" w:lineRule="auto"/>
        <w:ind w:firstLine="720"/>
        <w:contextualSpacing/>
        <w:rPr>
          <w:rFonts w:ascii="Times New Roman" w:hAnsi="Times New Roman" w:cs="Times New Roman"/>
          <w:sz w:val="24"/>
          <w:szCs w:val="24"/>
        </w:rPr>
      </w:pPr>
    </w:p>
    <w:p w14:paraId="64255DC7" w14:textId="7D069B85"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30)</w:t>
      </w:r>
      <w:r w:rsidR="004A354E">
        <w:rPr>
          <w:rFonts w:ascii="Times New Roman" w:hAnsi="Times New Roman" w:cs="Times New Roman"/>
          <w:sz w:val="24"/>
          <w:szCs w:val="24"/>
        </w:rPr>
        <w:tab/>
      </w:r>
      <w:r w:rsidR="004760FC">
        <w:rPr>
          <w:rFonts w:ascii="Times New Roman" w:hAnsi="Times New Roman" w:cs="Times New Roman"/>
          <w:sz w:val="24"/>
          <w:szCs w:val="24"/>
        </w:rPr>
        <w:t>[39, 40, 46]: LANDMARK</w:t>
      </w:r>
    </w:p>
    <w:p w14:paraId="6A6F7BA2" w14:textId="0AE856CB"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48</w:t>
      </w:r>
      <w:r>
        <w:rPr>
          <w:rFonts w:ascii="Times New Roman" w:hAnsi="Times New Roman" w:cs="Times New Roman"/>
          <w:sz w:val="24"/>
          <w:szCs w:val="24"/>
        </w:rPr>
        <w:t>:</w:t>
      </w:r>
      <w:r w:rsidR="005D398D">
        <w:rPr>
          <w:rFonts w:ascii="Times New Roman" w:hAnsi="Times New Roman" w:cs="Times New Roman"/>
          <w:sz w:val="24"/>
          <w:szCs w:val="24"/>
        </w:rPr>
        <w:t xml:space="preserve"> 0</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1FE85D65" w14:textId="5CF6F3DE"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1721775A" w14:textId="7D9DFB95"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7DCFA90A" w14:textId="08717063"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DA7A3AD" w14:textId="64B0EE4F"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46E7A2CC" w14:textId="77777777" w:rsidR="004A354E" w:rsidRDefault="004A354E" w:rsidP="00937439">
      <w:pPr>
        <w:spacing w:line="480" w:lineRule="auto"/>
        <w:ind w:firstLine="720"/>
        <w:contextualSpacing/>
        <w:rPr>
          <w:rFonts w:ascii="Times New Roman" w:hAnsi="Times New Roman" w:cs="Times New Roman"/>
          <w:sz w:val="24"/>
          <w:szCs w:val="24"/>
        </w:rPr>
      </w:pPr>
    </w:p>
    <w:p w14:paraId="1E9651BF" w14:textId="6EE1BA3A"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31)</w:t>
      </w:r>
      <w:r w:rsidR="004A354E">
        <w:rPr>
          <w:rFonts w:ascii="Times New Roman" w:hAnsi="Times New Roman" w:cs="Times New Roman"/>
          <w:sz w:val="24"/>
          <w:szCs w:val="24"/>
        </w:rPr>
        <w:tab/>
      </w:r>
      <w:r w:rsidR="004A354E" w:rsidRPr="004A354E">
        <w:rPr>
          <w:rFonts w:ascii="Times New Roman" w:hAnsi="Times New Roman" w:cs="Times New Roman"/>
          <w:sz w:val="24"/>
          <w:szCs w:val="24"/>
        </w:rPr>
        <w:t>35</w:t>
      </w:r>
      <w:r w:rsidR="004A354E">
        <w:rPr>
          <w:rFonts w:ascii="Times New Roman" w:hAnsi="Times New Roman" w:cs="Times New Roman"/>
          <w:sz w:val="24"/>
          <w:szCs w:val="24"/>
        </w:rPr>
        <w:t>:</w:t>
      </w:r>
      <w:r w:rsidR="005D398D">
        <w:rPr>
          <w:rFonts w:ascii="Times New Roman" w:hAnsi="Times New Roman" w:cs="Times New Roman"/>
          <w:sz w:val="24"/>
          <w:szCs w:val="24"/>
        </w:rPr>
        <w:t xml:space="preserve"> 0</w:t>
      </w:r>
      <w:r w:rsidR="005D398D" w:rsidRPr="00E93806">
        <w:rPr>
          <w:rFonts w:ascii="Times New Roman" w:hAnsi="Times New Roman" w:cs="Times New Roman"/>
          <w:sz w:val="24"/>
          <w:szCs w:val="24"/>
        </w:rPr>
        <w:t>→</w:t>
      </w:r>
      <w:r w:rsidR="005D398D">
        <w:rPr>
          <w:rFonts w:ascii="Times New Roman" w:hAnsi="Times New Roman" w:cs="Times New Roman"/>
          <w:sz w:val="24"/>
          <w:szCs w:val="24"/>
        </w:rPr>
        <w:t>1</w:t>
      </w:r>
    </w:p>
    <w:p w14:paraId="09B6415F" w14:textId="08888EF6"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22B93E7F" w14:textId="6F8C1EFC"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747F6BE0" w14:textId="3FCB4E17"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429AFB27" w14:textId="79C2A667"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300537EC" w14:textId="6266796D"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32534622" w14:textId="77777777" w:rsidR="004A354E" w:rsidRDefault="004A354E" w:rsidP="00937439">
      <w:pPr>
        <w:spacing w:line="480" w:lineRule="auto"/>
        <w:ind w:firstLine="720"/>
        <w:contextualSpacing/>
        <w:rPr>
          <w:rFonts w:ascii="Times New Roman" w:hAnsi="Times New Roman" w:cs="Times New Roman"/>
          <w:sz w:val="24"/>
          <w:szCs w:val="24"/>
        </w:rPr>
      </w:pPr>
    </w:p>
    <w:p w14:paraId="6CDDB96F" w14:textId="2BE1F60E"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32)</w:t>
      </w:r>
      <w:r w:rsidR="004A354E">
        <w:rPr>
          <w:rFonts w:ascii="Times New Roman" w:hAnsi="Times New Roman" w:cs="Times New Roman"/>
          <w:sz w:val="24"/>
          <w:szCs w:val="24"/>
        </w:rPr>
        <w:tab/>
      </w:r>
      <w:r w:rsidR="004A354E" w:rsidRPr="004A354E">
        <w:rPr>
          <w:rFonts w:ascii="Times New Roman" w:hAnsi="Times New Roman" w:cs="Times New Roman"/>
          <w:sz w:val="24"/>
          <w:szCs w:val="24"/>
        </w:rPr>
        <w:t>3</w:t>
      </w:r>
      <w:r w:rsidR="004A354E">
        <w:rPr>
          <w:rFonts w:ascii="Times New Roman" w:hAnsi="Times New Roman" w:cs="Times New Roman"/>
          <w:sz w:val="24"/>
          <w:szCs w:val="24"/>
        </w:rPr>
        <w:t>:</w:t>
      </w:r>
      <w:r w:rsidR="00B24D69">
        <w:rPr>
          <w:rFonts w:ascii="Times New Roman" w:hAnsi="Times New Roman" w:cs="Times New Roman"/>
          <w:sz w:val="24"/>
          <w:szCs w:val="24"/>
        </w:rPr>
        <w:t xml:space="preserve"> 1</w:t>
      </w:r>
      <w:r w:rsidR="00B24D69" w:rsidRPr="00E93806">
        <w:rPr>
          <w:rFonts w:ascii="Times New Roman" w:hAnsi="Times New Roman" w:cs="Times New Roman"/>
          <w:sz w:val="24"/>
          <w:szCs w:val="24"/>
        </w:rPr>
        <w:t>→</w:t>
      </w:r>
      <w:r w:rsidR="00B24D69">
        <w:rPr>
          <w:rFonts w:ascii="Times New Roman" w:hAnsi="Times New Roman" w:cs="Times New Roman"/>
          <w:sz w:val="24"/>
          <w:szCs w:val="24"/>
        </w:rPr>
        <w:t>0</w:t>
      </w:r>
    </w:p>
    <w:p w14:paraId="0D292CF7" w14:textId="0DCF3C4A"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4</w:t>
      </w:r>
      <w:r>
        <w:rPr>
          <w:rFonts w:ascii="Times New Roman" w:hAnsi="Times New Roman" w:cs="Times New Roman"/>
          <w:sz w:val="24"/>
          <w:szCs w:val="24"/>
        </w:rPr>
        <w:t>:</w:t>
      </w:r>
      <w:r w:rsidR="00B24D69">
        <w:rPr>
          <w:rFonts w:ascii="Times New Roman" w:hAnsi="Times New Roman" w:cs="Times New Roman"/>
          <w:sz w:val="24"/>
          <w:szCs w:val="24"/>
        </w:rPr>
        <w:t xml:space="preserve"> 1</w:t>
      </w:r>
      <w:r w:rsidR="00B24D69" w:rsidRPr="00E93806">
        <w:rPr>
          <w:rFonts w:ascii="Times New Roman" w:hAnsi="Times New Roman" w:cs="Times New Roman"/>
          <w:sz w:val="24"/>
          <w:szCs w:val="24"/>
        </w:rPr>
        <w:t>→</w:t>
      </w:r>
      <w:r w:rsidR="00B24D69">
        <w:rPr>
          <w:rFonts w:ascii="Times New Roman" w:hAnsi="Times New Roman" w:cs="Times New Roman"/>
          <w:sz w:val="24"/>
          <w:szCs w:val="24"/>
        </w:rPr>
        <w:t>0</w:t>
      </w:r>
    </w:p>
    <w:p w14:paraId="6ECCCB04" w14:textId="2A471597"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7</w:t>
      </w:r>
      <w:r>
        <w:rPr>
          <w:rFonts w:ascii="Times New Roman" w:hAnsi="Times New Roman" w:cs="Times New Roman"/>
          <w:sz w:val="24"/>
          <w:szCs w:val="24"/>
        </w:rPr>
        <w:t>:</w:t>
      </w:r>
      <w:r w:rsidR="00CD7D2F">
        <w:rPr>
          <w:rFonts w:ascii="Times New Roman" w:hAnsi="Times New Roman" w:cs="Times New Roman"/>
          <w:sz w:val="24"/>
          <w:szCs w:val="24"/>
        </w:rPr>
        <w:t xml:space="preserve"> 2</w:t>
      </w:r>
      <w:r w:rsidR="00CD7D2F" w:rsidRPr="00E93806">
        <w:rPr>
          <w:rFonts w:ascii="Times New Roman" w:hAnsi="Times New Roman" w:cs="Times New Roman"/>
          <w:sz w:val="24"/>
          <w:szCs w:val="24"/>
        </w:rPr>
        <w:t>→</w:t>
      </w:r>
      <w:r w:rsidR="00CD7D2F">
        <w:rPr>
          <w:rFonts w:ascii="Times New Roman" w:hAnsi="Times New Roman" w:cs="Times New Roman"/>
          <w:sz w:val="24"/>
          <w:szCs w:val="24"/>
        </w:rPr>
        <w:t>1</w:t>
      </w:r>
    </w:p>
    <w:p w14:paraId="1588E40C" w14:textId="4EAD1D5B"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29C3F9CE" w14:textId="6D37ADC5"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36BBC6A7" w14:textId="3E195D5C"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75</w:t>
      </w:r>
      <w:r>
        <w:rPr>
          <w:rFonts w:ascii="Times New Roman" w:hAnsi="Times New Roman" w:cs="Times New Roman"/>
          <w:sz w:val="24"/>
          <w:szCs w:val="24"/>
        </w:rPr>
        <w:t>:</w:t>
      </w:r>
      <w:r w:rsidR="00CD7D2F">
        <w:rPr>
          <w:rFonts w:ascii="Times New Roman" w:hAnsi="Times New Roman" w:cs="Times New Roman"/>
          <w:sz w:val="24"/>
          <w:szCs w:val="24"/>
        </w:rPr>
        <w:t xml:space="preserve"> 0</w:t>
      </w:r>
      <w:r w:rsidR="00CD7D2F" w:rsidRPr="00E93806">
        <w:rPr>
          <w:rFonts w:ascii="Times New Roman" w:hAnsi="Times New Roman" w:cs="Times New Roman"/>
          <w:sz w:val="24"/>
          <w:szCs w:val="24"/>
        </w:rPr>
        <w:t>→</w:t>
      </w:r>
      <w:r w:rsidR="00CD7D2F">
        <w:rPr>
          <w:rFonts w:ascii="Times New Roman" w:hAnsi="Times New Roman" w:cs="Times New Roman"/>
          <w:sz w:val="24"/>
          <w:szCs w:val="24"/>
        </w:rPr>
        <w:t>1</w:t>
      </w:r>
    </w:p>
    <w:p w14:paraId="6932A041" w14:textId="3A4DA30E"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27C1B61D" w14:textId="54724FBA"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83A2E64" w14:textId="7D448E48"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F314797" w14:textId="77777777" w:rsidR="004A354E" w:rsidRDefault="004A354E" w:rsidP="00937439">
      <w:pPr>
        <w:spacing w:line="480" w:lineRule="auto"/>
        <w:ind w:firstLine="720"/>
        <w:contextualSpacing/>
        <w:rPr>
          <w:rFonts w:ascii="Times New Roman" w:hAnsi="Times New Roman" w:cs="Times New Roman"/>
          <w:sz w:val="24"/>
          <w:szCs w:val="24"/>
        </w:rPr>
      </w:pPr>
    </w:p>
    <w:p w14:paraId="1D7ED9A4" w14:textId="7C8CEF8E"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33)</w:t>
      </w:r>
      <w:r w:rsidR="004A354E">
        <w:rPr>
          <w:rFonts w:ascii="Times New Roman" w:hAnsi="Times New Roman" w:cs="Times New Roman"/>
          <w:sz w:val="24"/>
          <w:szCs w:val="24"/>
        </w:rPr>
        <w:tab/>
      </w:r>
      <w:r w:rsidR="004A354E" w:rsidRPr="004A354E">
        <w:rPr>
          <w:rFonts w:ascii="Times New Roman" w:hAnsi="Times New Roman" w:cs="Times New Roman"/>
          <w:sz w:val="24"/>
          <w:szCs w:val="24"/>
        </w:rPr>
        <w:t>38</w:t>
      </w:r>
      <w:r w:rsidR="004A354E">
        <w:rPr>
          <w:rFonts w:ascii="Times New Roman" w:hAnsi="Times New Roman" w:cs="Times New Roman"/>
          <w:sz w:val="24"/>
          <w:szCs w:val="24"/>
        </w:rPr>
        <w:t>:</w:t>
      </w:r>
      <w:r w:rsidR="00CD7D2F">
        <w:rPr>
          <w:rFonts w:ascii="Times New Roman" w:hAnsi="Times New Roman" w:cs="Times New Roman"/>
          <w:sz w:val="24"/>
          <w:szCs w:val="24"/>
        </w:rPr>
        <w:t xml:space="preserve"> 0.442-0.457 </w:t>
      </w:r>
      <w:r w:rsidR="00CD7D2F" w:rsidRPr="00E93806">
        <w:rPr>
          <w:rFonts w:ascii="Times New Roman" w:hAnsi="Times New Roman" w:cs="Times New Roman"/>
          <w:sz w:val="24"/>
          <w:szCs w:val="24"/>
        </w:rPr>
        <w:t>→</w:t>
      </w:r>
      <w:r w:rsidR="00CD7D2F">
        <w:rPr>
          <w:rFonts w:ascii="Times New Roman" w:hAnsi="Times New Roman" w:cs="Times New Roman"/>
          <w:sz w:val="24"/>
          <w:szCs w:val="24"/>
        </w:rPr>
        <w:t xml:space="preserve"> 0.077-0.319</w:t>
      </w:r>
    </w:p>
    <w:p w14:paraId="39804DC3" w14:textId="1A824F1B"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09520827" w14:textId="35B9951C"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0DE50F50" w14:textId="5C7A3EE8"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5133ED2D" w14:textId="29DACE03"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47CA8A37" w14:textId="11EB5CEE"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90</w:t>
      </w:r>
      <w:r>
        <w:rPr>
          <w:rFonts w:ascii="Times New Roman" w:hAnsi="Times New Roman" w:cs="Times New Roman"/>
          <w:sz w:val="24"/>
          <w:szCs w:val="24"/>
        </w:rPr>
        <w:t>:</w:t>
      </w:r>
      <w:r w:rsidR="00CD7D2F">
        <w:rPr>
          <w:rFonts w:ascii="Times New Roman" w:hAnsi="Times New Roman" w:cs="Times New Roman"/>
          <w:sz w:val="24"/>
          <w:szCs w:val="24"/>
        </w:rPr>
        <w:t xml:space="preserve"> 0</w:t>
      </w:r>
      <w:r w:rsidR="00CD7D2F" w:rsidRPr="00E93806">
        <w:rPr>
          <w:rFonts w:ascii="Times New Roman" w:hAnsi="Times New Roman" w:cs="Times New Roman"/>
          <w:sz w:val="24"/>
          <w:szCs w:val="24"/>
        </w:rPr>
        <w:t>→</w:t>
      </w:r>
      <w:r w:rsidR="00CD7D2F">
        <w:rPr>
          <w:rFonts w:ascii="Times New Roman" w:hAnsi="Times New Roman" w:cs="Times New Roman"/>
          <w:sz w:val="24"/>
          <w:szCs w:val="24"/>
        </w:rPr>
        <w:t>1</w:t>
      </w:r>
    </w:p>
    <w:p w14:paraId="772AA956" w14:textId="66642426"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721BFCF2" w14:textId="77777777" w:rsidR="004A354E" w:rsidRDefault="004A354E" w:rsidP="00937439">
      <w:pPr>
        <w:spacing w:line="480" w:lineRule="auto"/>
        <w:ind w:firstLine="720"/>
        <w:contextualSpacing/>
        <w:rPr>
          <w:rFonts w:ascii="Times New Roman" w:hAnsi="Times New Roman" w:cs="Times New Roman"/>
          <w:sz w:val="24"/>
          <w:szCs w:val="24"/>
        </w:rPr>
      </w:pPr>
    </w:p>
    <w:p w14:paraId="255DC53D" w14:textId="0796C26B"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34)</w:t>
      </w:r>
      <w:r w:rsidR="004A354E">
        <w:rPr>
          <w:rFonts w:ascii="Times New Roman" w:hAnsi="Times New Roman" w:cs="Times New Roman"/>
          <w:sz w:val="24"/>
          <w:szCs w:val="24"/>
        </w:rPr>
        <w:tab/>
      </w:r>
      <w:r w:rsidR="004A354E" w:rsidRPr="004A354E">
        <w:rPr>
          <w:rFonts w:ascii="Times New Roman" w:hAnsi="Times New Roman" w:cs="Times New Roman"/>
          <w:sz w:val="24"/>
          <w:szCs w:val="24"/>
        </w:rPr>
        <w:t>19</w:t>
      </w:r>
      <w:r w:rsidR="004A354E">
        <w:rPr>
          <w:rFonts w:ascii="Times New Roman" w:hAnsi="Times New Roman" w:cs="Times New Roman"/>
          <w:sz w:val="24"/>
          <w:szCs w:val="24"/>
        </w:rPr>
        <w:t>:</w:t>
      </w:r>
      <w:r w:rsidR="00CD7D2F">
        <w:rPr>
          <w:rFonts w:ascii="Times New Roman" w:hAnsi="Times New Roman" w:cs="Times New Roman"/>
          <w:sz w:val="24"/>
          <w:szCs w:val="24"/>
        </w:rPr>
        <w:t xml:space="preserve"> 1</w:t>
      </w:r>
      <w:r w:rsidR="00CD7D2F" w:rsidRPr="00E93806">
        <w:rPr>
          <w:rFonts w:ascii="Times New Roman" w:hAnsi="Times New Roman" w:cs="Times New Roman"/>
          <w:sz w:val="24"/>
          <w:szCs w:val="24"/>
        </w:rPr>
        <w:t>→</w:t>
      </w:r>
      <w:r w:rsidR="00CD7D2F">
        <w:rPr>
          <w:rFonts w:ascii="Times New Roman" w:hAnsi="Times New Roman" w:cs="Times New Roman"/>
          <w:sz w:val="24"/>
          <w:szCs w:val="24"/>
        </w:rPr>
        <w:t>0</w:t>
      </w:r>
    </w:p>
    <w:p w14:paraId="3F818AAF" w14:textId="6679FA87"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3CF84B36" w14:textId="545EC207"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32E2B262" w14:textId="2D052EBE"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25643B32" w14:textId="0090BD40"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7FAC9901" w14:textId="61002B61"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91: LANDMARK</w:t>
      </w:r>
    </w:p>
    <w:p w14:paraId="364018C3" w14:textId="77777777" w:rsidR="004A354E" w:rsidRDefault="004A354E" w:rsidP="00937439">
      <w:pPr>
        <w:spacing w:line="480" w:lineRule="auto"/>
        <w:ind w:firstLine="720"/>
        <w:contextualSpacing/>
        <w:rPr>
          <w:rFonts w:ascii="Times New Roman" w:hAnsi="Times New Roman" w:cs="Times New Roman"/>
          <w:sz w:val="24"/>
          <w:szCs w:val="24"/>
        </w:rPr>
      </w:pPr>
    </w:p>
    <w:p w14:paraId="18016992" w14:textId="6CC0CCE3" w:rsidR="004A354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35)</w:t>
      </w:r>
      <w:r w:rsidR="004A354E">
        <w:rPr>
          <w:rFonts w:ascii="Times New Roman" w:hAnsi="Times New Roman" w:cs="Times New Roman"/>
          <w:sz w:val="24"/>
          <w:szCs w:val="24"/>
        </w:rPr>
        <w:tab/>
      </w:r>
      <w:r w:rsidR="004760FC">
        <w:rPr>
          <w:rFonts w:ascii="Times New Roman" w:hAnsi="Times New Roman" w:cs="Times New Roman"/>
          <w:sz w:val="24"/>
          <w:szCs w:val="24"/>
        </w:rPr>
        <w:t>[39, 40, 46]: LANDMARK</w:t>
      </w:r>
    </w:p>
    <w:p w14:paraId="55653650" w14:textId="1294C7F3"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48</w:t>
      </w:r>
      <w:r>
        <w:rPr>
          <w:rFonts w:ascii="Times New Roman" w:hAnsi="Times New Roman" w:cs="Times New Roman"/>
          <w:sz w:val="24"/>
          <w:szCs w:val="24"/>
        </w:rPr>
        <w:t>:</w:t>
      </w:r>
      <w:r w:rsidR="00CD7D2F">
        <w:rPr>
          <w:rFonts w:ascii="Times New Roman" w:hAnsi="Times New Roman" w:cs="Times New Roman"/>
          <w:sz w:val="24"/>
          <w:szCs w:val="24"/>
        </w:rPr>
        <w:t xml:space="preserve"> 1</w:t>
      </w:r>
      <w:r w:rsidR="00CD7D2F" w:rsidRPr="00E93806">
        <w:rPr>
          <w:rFonts w:ascii="Times New Roman" w:hAnsi="Times New Roman" w:cs="Times New Roman"/>
          <w:sz w:val="24"/>
          <w:szCs w:val="24"/>
        </w:rPr>
        <w:t>→</w:t>
      </w:r>
      <w:r w:rsidR="00CD7D2F">
        <w:rPr>
          <w:rFonts w:ascii="Times New Roman" w:hAnsi="Times New Roman" w:cs="Times New Roman"/>
          <w:sz w:val="24"/>
          <w:szCs w:val="24"/>
        </w:rPr>
        <w:t>0</w:t>
      </w:r>
    </w:p>
    <w:p w14:paraId="311DE14D" w14:textId="73FD1DF7"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0CB4C69F" w14:textId="16EB7469"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0F991EC8" w14:textId="0B508C2B" w:rsidR="004A354E" w:rsidRDefault="004A354E" w:rsidP="00937439">
      <w:pPr>
        <w:spacing w:line="480" w:lineRule="auto"/>
        <w:ind w:firstLine="720"/>
        <w:contextualSpacing/>
        <w:rPr>
          <w:rFonts w:ascii="Times New Roman" w:hAnsi="Times New Roman" w:cs="Times New Roman"/>
          <w:sz w:val="24"/>
          <w:szCs w:val="24"/>
        </w:rPr>
      </w:pPr>
      <w:r w:rsidRPr="004A354E">
        <w:rPr>
          <w:rFonts w:ascii="Times New Roman" w:hAnsi="Times New Roman" w:cs="Times New Roman"/>
          <w:sz w:val="24"/>
          <w:szCs w:val="24"/>
        </w:rPr>
        <w:t>86</w:t>
      </w:r>
      <w:r>
        <w:rPr>
          <w:rFonts w:ascii="Times New Roman" w:hAnsi="Times New Roman" w:cs="Times New Roman"/>
          <w:sz w:val="24"/>
          <w:szCs w:val="24"/>
        </w:rPr>
        <w:t>:</w:t>
      </w:r>
      <w:r w:rsidR="00CD7D2F">
        <w:rPr>
          <w:rFonts w:ascii="Times New Roman" w:hAnsi="Times New Roman" w:cs="Times New Roman"/>
          <w:sz w:val="24"/>
          <w:szCs w:val="24"/>
        </w:rPr>
        <w:t xml:space="preserve"> 0</w:t>
      </w:r>
      <w:r w:rsidR="00CD7D2F" w:rsidRPr="00E93806">
        <w:rPr>
          <w:rFonts w:ascii="Times New Roman" w:hAnsi="Times New Roman" w:cs="Times New Roman"/>
          <w:sz w:val="24"/>
          <w:szCs w:val="24"/>
        </w:rPr>
        <w:t>→</w:t>
      </w:r>
      <w:r w:rsidR="00CD7D2F">
        <w:rPr>
          <w:rFonts w:ascii="Times New Roman" w:hAnsi="Times New Roman" w:cs="Times New Roman"/>
          <w:sz w:val="24"/>
          <w:szCs w:val="24"/>
        </w:rPr>
        <w:t>1</w:t>
      </w:r>
    </w:p>
    <w:p w14:paraId="7B847381" w14:textId="10D29F1A"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5F0AACAD" w14:textId="645316E4"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50C7F589" w14:textId="77777777" w:rsidR="004A354E" w:rsidRDefault="004A354E" w:rsidP="00937439">
      <w:pPr>
        <w:spacing w:line="480" w:lineRule="auto"/>
        <w:ind w:firstLine="720"/>
        <w:contextualSpacing/>
        <w:rPr>
          <w:rFonts w:ascii="Times New Roman" w:hAnsi="Times New Roman" w:cs="Times New Roman"/>
          <w:sz w:val="24"/>
          <w:szCs w:val="24"/>
        </w:rPr>
      </w:pPr>
    </w:p>
    <w:p w14:paraId="4940E6B3" w14:textId="52A677D2" w:rsidR="005241A4"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36)</w:t>
      </w:r>
      <w:r w:rsidR="004A354E">
        <w:rPr>
          <w:rFonts w:ascii="Times New Roman" w:hAnsi="Times New Roman" w:cs="Times New Roman"/>
          <w:sz w:val="24"/>
          <w:szCs w:val="24"/>
        </w:rPr>
        <w:tab/>
        <w:t>25:</w:t>
      </w:r>
      <w:r w:rsidR="00CD7D2F">
        <w:rPr>
          <w:rFonts w:ascii="Times New Roman" w:hAnsi="Times New Roman" w:cs="Times New Roman"/>
          <w:sz w:val="24"/>
          <w:szCs w:val="24"/>
        </w:rPr>
        <w:t xml:space="preserve"> 0.325-0.439 </w:t>
      </w:r>
      <w:r w:rsidR="00CD7D2F" w:rsidRPr="00E93806">
        <w:rPr>
          <w:rFonts w:ascii="Times New Roman" w:hAnsi="Times New Roman" w:cs="Times New Roman"/>
          <w:sz w:val="24"/>
          <w:szCs w:val="24"/>
        </w:rPr>
        <w:t>→</w:t>
      </w:r>
      <w:r w:rsidR="00CD7D2F">
        <w:rPr>
          <w:rFonts w:ascii="Times New Roman" w:hAnsi="Times New Roman" w:cs="Times New Roman"/>
          <w:sz w:val="24"/>
          <w:szCs w:val="24"/>
        </w:rPr>
        <w:t xml:space="preserve"> 0.113</w:t>
      </w:r>
    </w:p>
    <w:p w14:paraId="3B7B4A24" w14:textId="49ED30FC" w:rsidR="004A354E" w:rsidRDefault="004A354E"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34:</w:t>
      </w:r>
      <w:r w:rsidR="00CD7D2F">
        <w:rPr>
          <w:rFonts w:ascii="Times New Roman" w:hAnsi="Times New Roman" w:cs="Times New Roman"/>
          <w:sz w:val="24"/>
          <w:szCs w:val="24"/>
        </w:rPr>
        <w:t xml:space="preserve"> 1</w:t>
      </w:r>
      <w:r w:rsidR="00CD7D2F" w:rsidRPr="00E93806">
        <w:rPr>
          <w:rFonts w:ascii="Times New Roman" w:hAnsi="Times New Roman" w:cs="Times New Roman"/>
          <w:sz w:val="24"/>
          <w:szCs w:val="24"/>
        </w:rPr>
        <w:t>→</w:t>
      </w:r>
      <w:r w:rsidR="00CD7D2F">
        <w:rPr>
          <w:rFonts w:ascii="Times New Roman" w:hAnsi="Times New Roman" w:cs="Times New Roman"/>
          <w:sz w:val="24"/>
          <w:szCs w:val="24"/>
        </w:rPr>
        <w:t>2</w:t>
      </w:r>
    </w:p>
    <w:p w14:paraId="453F1143" w14:textId="6042BABC"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1EAF1F0" w14:textId="30907F8A" w:rsidR="004A354E" w:rsidRDefault="004A354E"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53:</w:t>
      </w:r>
      <w:r w:rsidR="00CD7D2F">
        <w:rPr>
          <w:rFonts w:ascii="Times New Roman" w:hAnsi="Times New Roman" w:cs="Times New Roman"/>
          <w:sz w:val="24"/>
          <w:szCs w:val="24"/>
        </w:rPr>
        <w:t xml:space="preserve"> 1, 2</w:t>
      </w:r>
      <w:r w:rsidR="00CD7D2F" w:rsidRPr="00E93806">
        <w:rPr>
          <w:rFonts w:ascii="Times New Roman" w:hAnsi="Times New Roman" w:cs="Times New Roman"/>
          <w:sz w:val="24"/>
          <w:szCs w:val="24"/>
        </w:rPr>
        <w:t>→</w:t>
      </w:r>
      <w:r w:rsidR="00CD7D2F">
        <w:rPr>
          <w:rFonts w:ascii="Times New Roman" w:hAnsi="Times New Roman" w:cs="Times New Roman"/>
          <w:sz w:val="24"/>
          <w:szCs w:val="24"/>
        </w:rPr>
        <w:t>0</w:t>
      </w:r>
    </w:p>
    <w:p w14:paraId="1F8603B2" w14:textId="7A013504"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73487AA9" w14:textId="10072350"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3E968BAC" w14:textId="3C6C7FB3"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30791D14" w14:textId="7E3E756B" w:rsidR="004A354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4029EF25" w14:textId="23C8446C" w:rsidR="004A354E" w:rsidRDefault="004A354E" w:rsidP="00937439">
      <w:pPr>
        <w:spacing w:line="480" w:lineRule="auto"/>
        <w:contextualSpacing/>
        <w:rPr>
          <w:rFonts w:ascii="Times New Roman" w:hAnsi="Times New Roman" w:cs="Times New Roman"/>
          <w:sz w:val="24"/>
          <w:szCs w:val="24"/>
        </w:rPr>
      </w:pPr>
    </w:p>
    <w:p w14:paraId="16F04925" w14:textId="2E3CE0C2" w:rsidR="000B37B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37)</w:t>
      </w:r>
      <w:r w:rsidR="000B37BE">
        <w:rPr>
          <w:rFonts w:ascii="Times New Roman" w:hAnsi="Times New Roman" w:cs="Times New Roman"/>
          <w:sz w:val="24"/>
          <w:szCs w:val="24"/>
        </w:rPr>
        <w:tab/>
      </w:r>
      <w:r w:rsidR="004760FC">
        <w:rPr>
          <w:rFonts w:ascii="Times New Roman" w:hAnsi="Times New Roman" w:cs="Times New Roman"/>
          <w:sz w:val="24"/>
          <w:szCs w:val="24"/>
        </w:rPr>
        <w:t>[39, 40, 46]: LANDMARK</w:t>
      </w:r>
    </w:p>
    <w:p w14:paraId="04598E25" w14:textId="2D81551F"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1E6D8117" w14:textId="13ADF630"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546E4CA2" w14:textId="740ECA42"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84</w:t>
      </w:r>
      <w:r>
        <w:rPr>
          <w:rFonts w:ascii="Times New Roman" w:hAnsi="Times New Roman" w:cs="Times New Roman"/>
          <w:sz w:val="24"/>
          <w:szCs w:val="24"/>
        </w:rPr>
        <w:t>:</w:t>
      </w:r>
      <w:r w:rsidR="00CD7D2F">
        <w:rPr>
          <w:rFonts w:ascii="Times New Roman" w:hAnsi="Times New Roman" w:cs="Times New Roman"/>
          <w:sz w:val="24"/>
          <w:szCs w:val="24"/>
        </w:rPr>
        <w:t xml:space="preserve"> 0</w:t>
      </w:r>
      <w:r w:rsidR="00CD7D2F" w:rsidRPr="00E93806">
        <w:rPr>
          <w:rFonts w:ascii="Times New Roman" w:hAnsi="Times New Roman" w:cs="Times New Roman"/>
          <w:sz w:val="24"/>
          <w:szCs w:val="24"/>
        </w:rPr>
        <w:t>→</w:t>
      </w:r>
      <w:r w:rsidR="00CD7D2F">
        <w:rPr>
          <w:rFonts w:ascii="Times New Roman" w:hAnsi="Times New Roman" w:cs="Times New Roman"/>
          <w:sz w:val="24"/>
          <w:szCs w:val="24"/>
        </w:rPr>
        <w:t>1</w:t>
      </w:r>
    </w:p>
    <w:p w14:paraId="65AF7444" w14:textId="5D17D704"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lastRenderedPageBreak/>
        <w:t>87</w:t>
      </w:r>
      <w:r>
        <w:rPr>
          <w:rFonts w:ascii="Times New Roman" w:hAnsi="Times New Roman" w:cs="Times New Roman"/>
          <w:sz w:val="24"/>
          <w:szCs w:val="24"/>
        </w:rPr>
        <w:t>:</w:t>
      </w:r>
      <w:r w:rsidR="00CD7D2F">
        <w:rPr>
          <w:rFonts w:ascii="Times New Roman" w:hAnsi="Times New Roman" w:cs="Times New Roman"/>
          <w:sz w:val="24"/>
          <w:szCs w:val="24"/>
        </w:rPr>
        <w:t xml:space="preserve"> 0.338-0.401 </w:t>
      </w:r>
      <w:r w:rsidR="00CD7D2F" w:rsidRPr="00E93806">
        <w:rPr>
          <w:rFonts w:ascii="Times New Roman" w:hAnsi="Times New Roman" w:cs="Times New Roman"/>
          <w:sz w:val="24"/>
          <w:szCs w:val="24"/>
        </w:rPr>
        <w:t>→</w:t>
      </w:r>
      <w:r w:rsidR="00CD7D2F">
        <w:rPr>
          <w:rFonts w:ascii="Times New Roman" w:hAnsi="Times New Roman" w:cs="Times New Roman"/>
          <w:sz w:val="24"/>
          <w:szCs w:val="24"/>
        </w:rPr>
        <w:t xml:space="preserve"> 0.574-0.577</w:t>
      </w:r>
    </w:p>
    <w:p w14:paraId="13F62958" w14:textId="286E452F"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4C64B982" w14:textId="77777777" w:rsidR="000B37BE" w:rsidRDefault="000B37BE" w:rsidP="00937439">
      <w:pPr>
        <w:spacing w:line="480" w:lineRule="auto"/>
        <w:ind w:firstLine="720"/>
        <w:contextualSpacing/>
        <w:rPr>
          <w:rFonts w:ascii="Times New Roman" w:hAnsi="Times New Roman" w:cs="Times New Roman"/>
          <w:sz w:val="24"/>
          <w:szCs w:val="24"/>
        </w:rPr>
      </w:pPr>
    </w:p>
    <w:p w14:paraId="1D35EB34" w14:textId="3FE442B0" w:rsidR="000B37B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38)</w:t>
      </w:r>
      <w:r w:rsidR="000B37BE">
        <w:rPr>
          <w:rFonts w:ascii="Times New Roman" w:hAnsi="Times New Roman" w:cs="Times New Roman"/>
          <w:sz w:val="24"/>
          <w:szCs w:val="24"/>
        </w:rPr>
        <w:tab/>
      </w:r>
      <w:r w:rsidR="000B37BE" w:rsidRPr="000B37BE">
        <w:rPr>
          <w:rFonts w:ascii="Times New Roman" w:hAnsi="Times New Roman" w:cs="Times New Roman"/>
          <w:sz w:val="24"/>
          <w:szCs w:val="24"/>
        </w:rPr>
        <w:t>7</w:t>
      </w:r>
      <w:r w:rsidR="000B37BE">
        <w:rPr>
          <w:rFonts w:ascii="Times New Roman" w:hAnsi="Times New Roman" w:cs="Times New Roman"/>
          <w:sz w:val="24"/>
          <w:szCs w:val="24"/>
        </w:rPr>
        <w:t>:</w:t>
      </w:r>
      <w:r w:rsidR="00CD7D2F">
        <w:rPr>
          <w:rFonts w:ascii="Times New Roman" w:hAnsi="Times New Roman" w:cs="Times New Roman"/>
          <w:sz w:val="24"/>
          <w:szCs w:val="24"/>
        </w:rPr>
        <w:t xml:space="preserve"> 1</w:t>
      </w:r>
      <w:r w:rsidR="00CD7D2F" w:rsidRPr="00E93806">
        <w:rPr>
          <w:rFonts w:ascii="Times New Roman" w:hAnsi="Times New Roman" w:cs="Times New Roman"/>
          <w:sz w:val="24"/>
          <w:szCs w:val="24"/>
        </w:rPr>
        <w:t>→</w:t>
      </w:r>
      <w:r w:rsidR="00CD7D2F">
        <w:rPr>
          <w:rFonts w:ascii="Times New Roman" w:hAnsi="Times New Roman" w:cs="Times New Roman"/>
          <w:sz w:val="24"/>
          <w:szCs w:val="24"/>
        </w:rPr>
        <w:t>2</w:t>
      </w:r>
    </w:p>
    <w:p w14:paraId="1006A5F6" w14:textId="0F87E81F"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F634F77" w14:textId="29FA3DF9"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3FC7E13F" w14:textId="0792241D"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57</w:t>
      </w:r>
      <w:r>
        <w:rPr>
          <w:rFonts w:ascii="Times New Roman" w:hAnsi="Times New Roman" w:cs="Times New Roman"/>
          <w:sz w:val="24"/>
          <w:szCs w:val="24"/>
        </w:rPr>
        <w:t>:</w:t>
      </w:r>
      <w:r w:rsidR="004760FC">
        <w:rPr>
          <w:rFonts w:ascii="Times New Roman" w:hAnsi="Times New Roman" w:cs="Times New Roman"/>
          <w:sz w:val="24"/>
          <w:szCs w:val="24"/>
        </w:rPr>
        <w:t xml:space="preserve"> 2</w:t>
      </w:r>
      <w:r w:rsidR="004760FC" w:rsidRPr="00E93806">
        <w:rPr>
          <w:rFonts w:ascii="Times New Roman" w:hAnsi="Times New Roman" w:cs="Times New Roman"/>
          <w:sz w:val="24"/>
          <w:szCs w:val="24"/>
        </w:rPr>
        <w:t>→</w:t>
      </w:r>
      <w:r w:rsidR="004760FC">
        <w:rPr>
          <w:rFonts w:ascii="Times New Roman" w:hAnsi="Times New Roman" w:cs="Times New Roman"/>
          <w:sz w:val="24"/>
          <w:szCs w:val="24"/>
        </w:rPr>
        <w:t>3</w:t>
      </w:r>
    </w:p>
    <w:p w14:paraId="42397F8C" w14:textId="54053F31"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30A30AC0" w14:textId="0531C16E"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2559D9C0" w14:textId="46F0142B"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28DFAAF2" w14:textId="77777777" w:rsidR="000B37BE" w:rsidRDefault="000B37BE" w:rsidP="00937439">
      <w:pPr>
        <w:spacing w:line="480" w:lineRule="auto"/>
        <w:ind w:firstLine="720"/>
        <w:contextualSpacing/>
        <w:rPr>
          <w:rFonts w:ascii="Times New Roman" w:hAnsi="Times New Roman" w:cs="Times New Roman"/>
          <w:sz w:val="24"/>
          <w:szCs w:val="24"/>
        </w:rPr>
      </w:pPr>
    </w:p>
    <w:p w14:paraId="6C2E315B" w14:textId="24243D17" w:rsidR="000B37B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39)</w:t>
      </w:r>
      <w:r w:rsidR="000B37BE">
        <w:rPr>
          <w:rFonts w:ascii="Times New Roman" w:hAnsi="Times New Roman" w:cs="Times New Roman"/>
          <w:sz w:val="24"/>
          <w:szCs w:val="24"/>
        </w:rPr>
        <w:tab/>
      </w:r>
      <w:r w:rsidR="004760FC">
        <w:rPr>
          <w:rFonts w:ascii="Times New Roman" w:hAnsi="Times New Roman" w:cs="Times New Roman"/>
          <w:sz w:val="24"/>
          <w:szCs w:val="24"/>
        </w:rPr>
        <w:t>[39, 40, 46]: LANDMARK</w:t>
      </w:r>
    </w:p>
    <w:p w14:paraId="7F764288" w14:textId="243BD15D"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0ADF65C4" w14:textId="66E25684"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57</w:t>
      </w:r>
      <w:r>
        <w:rPr>
          <w:rFonts w:ascii="Times New Roman" w:hAnsi="Times New Roman" w:cs="Times New Roman"/>
          <w:sz w:val="24"/>
          <w:szCs w:val="24"/>
        </w:rPr>
        <w:t>:</w:t>
      </w:r>
      <w:r w:rsidR="004760FC">
        <w:rPr>
          <w:rFonts w:ascii="Times New Roman" w:hAnsi="Times New Roman" w:cs="Times New Roman"/>
          <w:sz w:val="24"/>
          <w:szCs w:val="24"/>
        </w:rPr>
        <w:t xml:space="preserve"> 2</w:t>
      </w:r>
      <w:r w:rsidR="004760FC" w:rsidRPr="00E93806">
        <w:rPr>
          <w:rFonts w:ascii="Times New Roman" w:hAnsi="Times New Roman" w:cs="Times New Roman"/>
          <w:sz w:val="24"/>
          <w:szCs w:val="24"/>
        </w:rPr>
        <w:t>→</w:t>
      </w:r>
      <w:r w:rsidR="004760FC">
        <w:rPr>
          <w:rFonts w:ascii="Times New Roman" w:hAnsi="Times New Roman" w:cs="Times New Roman"/>
          <w:sz w:val="24"/>
          <w:szCs w:val="24"/>
        </w:rPr>
        <w:t>1</w:t>
      </w:r>
    </w:p>
    <w:p w14:paraId="097D429D" w14:textId="202D27D0"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61</w:t>
      </w:r>
      <w:r>
        <w:rPr>
          <w:rFonts w:ascii="Times New Roman" w:hAnsi="Times New Roman" w:cs="Times New Roman"/>
          <w:sz w:val="24"/>
          <w:szCs w:val="24"/>
        </w:rPr>
        <w:t>:</w:t>
      </w:r>
      <w:r w:rsidR="004760FC">
        <w:rPr>
          <w:rFonts w:ascii="Times New Roman" w:hAnsi="Times New Roman" w:cs="Times New Roman"/>
          <w:sz w:val="24"/>
          <w:szCs w:val="24"/>
        </w:rPr>
        <w:t xml:space="preserve"> 2</w:t>
      </w:r>
      <w:r w:rsidR="004760FC" w:rsidRPr="00E93806">
        <w:rPr>
          <w:rFonts w:ascii="Times New Roman" w:hAnsi="Times New Roman" w:cs="Times New Roman"/>
          <w:sz w:val="24"/>
          <w:szCs w:val="24"/>
        </w:rPr>
        <w:t>→</w:t>
      </w:r>
      <w:r w:rsidR="004760FC">
        <w:rPr>
          <w:rFonts w:ascii="Times New Roman" w:hAnsi="Times New Roman" w:cs="Times New Roman"/>
          <w:sz w:val="24"/>
          <w:szCs w:val="24"/>
        </w:rPr>
        <w:t>1</w:t>
      </w:r>
    </w:p>
    <w:p w14:paraId="0085B375" w14:textId="4C3CC867"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1F664DF6" w14:textId="1CA472C6"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85</w:t>
      </w:r>
      <w:r>
        <w:rPr>
          <w:rFonts w:ascii="Times New Roman" w:hAnsi="Times New Roman" w:cs="Times New Roman"/>
          <w:sz w:val="24"/>
          <w:szCs w:val="24"/>
        </w:rPr>
        <w:t>:</w:t>
      </w:r>
      <w:r w:rsidR="004760FC">
        <w:rPr>
          <w:rFonts w:ascii="Times New Roman" w:hAnsi="Times New Roman" w:cs="Times New Roman"/>
          <w:sz w:val="24"/>
          <w:szCs w:val="24"/>
        </w:rPr>
        <w:t xml:space="preserve"> 1</w:t>
      </w:r>
      <w:r w:rsidR="004760FC" w:rsidRPr="00E93806">
        <w:rPr>
          <w:rFonts w:ascii="Times New Roman" w:hAnsi="Times New Roman" w:cs="Times New Roman"/>
          <w:sz w:val="24"/>
          <w:szCs w:val="24"/>
        </w:rPr>
        <w:t>→</w:t>
      </w:r>
      <w:r w:rsidR="004760FC">
        <w:rPr>
          <w:rFonts w:ascii="Times New Roman" w:hAnsi="Times New Roman" w:cs="Times New Roman"/>
          <w:sz w:val="24"/>
          <w:szCs w:val="24"/>
        </w:rPr>
        <w:t>0</w:t>
      </w:r>
    </w:p>
    <w:p w14:paraId="786808D3" w14:textId="167ECA89"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67E80292" w14:textId="2C300BE9"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66D6BF27" w14:textId="77777777" w:rsidR="000B37BE" w:rsidRDefault="000B37BE" w:rsidP="00937439">
      <w:pPr>
        <w:spacing w:line="480" w:lineRule="auto"/>
        <w:ind w:firstLine="720"/>
        <w:contextualSpacing/>
        <w:rPr>
          <w:rFonts w:ascii="Times New Roman" w:hAnsi="Times New Roman" w:cs="Times New Roman"/>
          <w:sz w:val="24"/>
          <w:szCs w:val="24"/>
        </w:rPr>
      </w:pPr>
    </w:p>
    <w:p w14:paraId="47F63529" w14:textId="124BB5CE" w:rsidR="000B37B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40)</w:t>
      </w:r>
      <w:r w:rsidR="000B37BE">
        <w:rPr>
          <w:rFonts w:ascii="Times New Roman" w:hAnsi="Times New Roman" w:cs="Times New Roman"/>
          <w:sz w:val="24"/>
          <w:szCs w:val="24"/>
        </w:rPr>
        <w:tab/>
      </w:r>
      <w:r w:rsidR="000B37BE" w:rsidRPr="000B37BE">
        <w:rPr>
          <w:rFonts w:ascii="Times New Roman" w:hAnsi="Times New Roman" w:cs="Times New Roman"/>
          <w:sz w:val="24"/>
          <w:szCs w:val="24"/>
        </w:rPr>
        <w:t>2</w:t>
      </w:r>
      <w:r w:rsidR="000B37BE">
        <w:rPr>
          <w:rFonts w:ascii="Times New Roman" w:hAnsi="Times New Roman" w:cs="Times New Roman"/>
          <w:sz w:val="24"/>
          <w:szCs w:val="24"/>
        </w:rPr>
        <w:t>:</w:t>
      </w:r>
      <w:r w:rsidR="004760FC">
        <w:rPr>
          <w:rFonts w:ascii="Times New Roman" w:hAnsi="Times New Roman" w:cs="Times New Roman"/>
          <w:sz w:val="24"/>
          <w:szCs w:val="24"/>
        </w:rPr>
        <w:t xml:space="preserve"> 1</w:t>
      </w:r>
      <w:r w:rsidR="004760FC" w:rsidRPr="00E93806">
        <w:rPr>
          <w:rFonts w:ascii="Times New Roman" w:hAnsi="Times New Roman" w:cs="Times New Roman"/>
          <w:sz w:val="24"/>
          <w:szCs w:val="24"/>
        </w:rPr>
        <w:t>→</w:t>
      </w:r>
      <w:r w:rsidR="004760FC">
        <w:rPr>
          <w:rFonts w:ascii="Times New Roman" w:hAnsi="Times New Roman" w:cs="Times New Roman"/>
          <w:sz w:val="24"/>
          <w:szCs w:val="24"/>
        </w:rPr>
        <w:t>2</w:t>
      </w:r>
    </w:p>
    <w:p w14:paraId="12A14791" w14:textId="0D0A9826"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20</w:t>
      </w:r>
      <w:r>
        <w:rPr>
          <w:rFonts w:ascii="Times New Roman" w:hAnsi="Times New Roman" w:cs="Times New Roman"/>
          <w:sz w:val="24"/>
          <w:szCs w:val="24"/>
        </w:rPr>
        <w:t>:</w:t>
      </w:r>
      <w:r w:rsidR="004760FC">
        <w:rPr>
          <w:rFonts w:ascii="Times New Roman" w:hAnsi="Times New Roman" w:cs="Times New Roman"/>
          <w:sz w:val="24"/>
          <w:szCs w:val="24"/>
        </w:rPr>
        <w:t xml:space="preserve"> 0</w:t>
      </w:r>
      <w:r w:rsidR="004760FC" w:rsidRPr="00E93806">
        <w:rPr>
          <w:rFonts w:ascii="Times New Roman" w:hAnsi="Times New Roman" w:cs="Times New Roman"/>
          <w:sz w:val="24"/>
          <w:szCs w:val="24"/>
        </w:rPr>
        <w:t>→</w:t>
      </w:r>
      <w:r w:rsidR="004760FC">
        <w:rPr>
          <w:rFonts w:ascii="Times New Roman" w:hAnsi="Times New Roman" w:cs="Times New Roman"/>
          <w:sz w:val="24"/>
          <w:szCs w:val="24"/>
        </w:rPr>
        <w:t>1</w:t>
      </w:r>
    </w:p>
    <w:p w14:paraId="40A35FEE" w14:textId="7FA25262"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F87B1D2" w14:textId="7617396B"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[50, 54, 55]: LANDMARK</w:t>
      </w:r>
    </w:p>
    <w:p w14:paraId="7D6CC809" w14:textId="18DF564F"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115A5F31" w14:textId="63E35A27"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3029158A" w14:textId="6F66CBDE" w:rsidR="005241A4"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p>
    <w:p w14:paraId="25411E25" w14:textId="77777777" w:rsidR="000B37BE" w:rsidRDefault="000B37BE" w:rsidP="00937439">
      <w:pPr>
        <w:spacing w:line="480" w:lineRule="auto"/>
        <w:ind w:firstLine="720"/>
        <w:contextualSpacing/>
        <w:rPr>
          <w:rFonts w:ascii="Times New Roman" w:hAnsi="Times New Roman" w:cs="Times New Roman"/>
          <w:sz w:val="24"/>
          <w:szCs w:val="24"/>
        </w:rPr>
      </w:pPr>
    </w:p>
    <w:p w14:paraId="3BC3AE69" w14:textId="4471EA5B" w:rsidR="000B37BE" w:rsidRDefault="005241A4" w:rsidP="00937439">
      <w:pPr>
        <w:spacing w:line="480" w:lineRule="auto"/>
        <w:contextualSpacing/>
        <w:rPr>
          <w:rFonts w:ascii="Times New Roman" w:hAnsi="Times New Roman" w:cs="Times New Roman"/>
          <w:sz w:val="24"/>
          <w:szCs w:val="24"/>
        </w:rPr>
      </w:pPr>
      <w:r>
        <w:rPr>
          <w:rFonts w:ascii="Times New Roman" w:hAnsi="Times New Roman" w:cs="Times New Roman"/>
          <w:sz w:val="24"/>
          <w:szCs w:val="24"/>
        </w:rPr>
        <w:t>41)</w:t>
      </w:r>
      <w:r w:rsidR="000B37BE">
        <w:rPr>
          <w:rFonts w:ascii="Times New Roman" w:hAnsi="Times New Roman" w:cs="Times New Roman"/>
          <w:sz w:val="24"/>
          <w:szCs w:val="24"/>
        </w:rPr>
        <w:tab/>
      </w:r>
      <w:r w:rsidR="000B37BE" w:rsidRPr="000B37BE">
        <w:rPr>
          <w:rFonts w:ascii="Times New Roman" w:hAnsi="Times New Roman" w:cs="Times New Roman"/>
          <w:sz w:val="24"/>
          <w:szCs w:val="24"/>
        </w:rPr>
        <w:t>19</w:t>
      </w:r>
      <w:r w:rsidR="000B37BE">
        <w:rPr>
          <w:rFonts w:ascii="Times New Roman" w:hAnsi="Times New Roman" w:cs="Times New Roman"/>
          <w:sz w:val="24"/>
          <w:szCs w:val="24"/>
        </w:rPr>
        <w:t>:</w:t>
      </w:r>
      <w:r w:rsidR="004760FC">
        <w:rPr>
          <w:rFonts w:ascii="Times New Roman" w:hAnsi="Times New Roman" w:cs="Times New Roman"/>
          <w:sz w:val="24"/>
          <w:szCs w:val="24"/>
        </w:rPr>
        <w:t xml:space="preserve"> 0</w:t>
      </w:r>
      <w:r w:rsidR="004760FC" w:rsidRPr="00E93806">
        <w:rPr>
          <w:rFonts w:ascii="Times New Roman" w:hAnsi="Times New Roman" w:cs="Times New Roman"/>
          <w:sz w:val="24"/>
          <w:szCs w:val="24"/>
        </w:rPr>
        <w:t>→</w:t>
      </w:r>
      <w:r w:rsidR="004760FC">
        <w:rPr>
          <w:rFonts w:ascii="Times New Roman" w:hAnsi="Times New Roman" w:cs="Times New Roman"/>
          <w:sz w:val="24"/>
          <w:szCs w:val="24"/>
        </w:rPr>
        <w:t>1</w:t>
      </w:r>
    </w:p>
    <w:p w14:paraId="67EC1E4E" w14:textId="4CC8D338"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[39, 40, 46]: LANDMARK</w:t>
      </w:r>
    </w:p>
    <w:p w14:paraId="661FA7B4" w14:textId="2537B3A0"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[50, 54, 55]: LANDMARK</w:t>
      </w:r>
    </w:p>
    <w:p w14:paraId="0C937A9A" w14:textId="2D23E312"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81: LANDMARK</w:t>
      </w:r>
    </w:p>
    <w:p w14:paraId="0FAAFD14" w14:textId="208323B3" w:rsidR="000B37BE" w:rsidRDefault="000B37BE" w:rsidP="00937439">
      <w:pPr>
        <w:spacing w:line="480" w:lineRule="auto"/>
        <w:ind w:firstLine="720"/>
        <w:contextualSpacing/>
        <w:rPr>
          <w:rFonts w:ascii="Times New Roman" w:hAnsi="Times New Roman" w:cs="Times New Roman"/>
          <w:sz w:val="24"/>
          <w:szCs w:val="24"/>
        </w:rPr>
      </w:pPr>
      <w:r w:rsidRPr="000B37BE">
        <w:rPr>
          <w:rFonts w:ascii="Times New Roman" w:hAnsi="Times New Roman" w:cs="Times New Roman"/>
          <w:sz w:val="24"/>
          <w:szCs w:val="24"/>
        </w:rPr>
        <w:t>88</w:t>
      </w:r>
      <w:r>
        <w:rPr>
          <w:rFonts w:ascii="Times New Roman" w:hAnsi="Times New Roman" w:cs="Times New Roman"/>
          <w:sz w:val="24"/>
          <w:szCs w:val="24"/>
        </w:rPr>
        <w:t>:</w:t>
      </w:r>
      <w:r w:rsidR="004760FC">
        <w:rPr>
          <w:rFonts w:ascii="Times New Roman" w:hAnsi="Times New Roman" w:cs="Times New Roman"/>
          <w:sz w:val="24"/>
          <w:szCs w:val="24"/>
        </w:rPr>
        <w:t xml:space="preserve"> 0</w:t>
      </w:r>
      <w:r w:rsidR="004760FC" w:rsidRPr="00E93806">
        <w:rPr>
          <w:rFonts w:ascii="Times New Roman" w:hAnsi="Times New Roman" w:cs="Times New Roman"/>
          <w:sz w:val="24"/>
          <w:szCs w:val="24"/>
        </w:rPr>
        <w:t>→</w:t>
      </w:r>
      <w:r w:rsidR="004760FC">
        <w:rPr>
          <w:rFonts w:ascii="Times New Roman" w:hAnsi="Times New Roman" w:cs="Times New Roman"/>
          <w:sz w:val="24"/>
          <w:szCs w:val="24"/>
        </w:rPr>
        <w:t>1</w:t>
      </w:r>
    </w:p>
    <w:p w14:paraId="69C46172" w14:textId="29B2334A" w:rsidR="000B37BE"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89: LANDMARK</w:t>
      </w:r>
    </w:p>
    <w:p w14:paraId="3D6A2F65" w14:textId="745A5DFB" w:rsidR="000468B0" w:rsidRPr="00BC7F25" w:rsidRDefault="004760FC" w:rsidP="009374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91: LANDMARK</w:t>
      </w:r>
      <w:r w:rsidR="000468B0">
        <w:rPr>
          <w:rFonts w:ascii="Times New Roman" w:hAnsi="Times New Roman" w:cs="Times New Roman"/>
          <w:sz w:val="24"/>
          <w:szCs w:val="24"/>
        </w:rPr>
        <w:br w:type="page"/>
      </w:r>
    </w:p>
    <w:p w14:paraId="6293FF31" w14:textId="72220CBB" w:rsidR="000468B0" w:rsidRPr="000468B0" w:rsidRDefault="000468B0" w:rsidP="00937439">
      <w:pPr>
        <w:autoSpaceDE w:val="0"/>
        <w:autoSpaceDN w:val="0"/>
        <w:adjustRightInd w:val="0"/>
        <w:spacing w:after="0" w:line="480" w:lineRule="auto"/>
        <w:ind w:hanging="284"/>
        <w:contextualSpacing/>
        <w:outlineLvl w:val="0"/>
        <w:rPr>
          <w:rFonts w:ascii="Times New Roman" w:hAnsi="Times New Roman" w:cs="Times New Roman"/>
          <w:b/>
          <w:sz w:val="28"/>
          <w:szCs w:val="28"/>
        </w:rPr>
      </w:pPr>
      <w:r>
        <w:rPr>
          <w:rFonts w:ascii="Times New Roman" w:hAnsi="Times New Roman" w:cs="Times New Roman"/>
          <w:b/>
          <w:sz w:val="28"/>
          <w:szCs w:val="28"/>
        </w:rPr>
        <w:lastRenderedPageBreak/>
        <w:t>References</w:t>
      </w:r>
    </w:p>
    <w:p w14:paraId="4225AE1C" w14:textId="77777777" w:rsidR="000468B0" w:rsidRDefault="000468B0" w:rsidP="00937439">
      <w:pPr>
        <w:autoSpaceDE w:val="0"/>
        <w:autoSpaceDN w:val="0"/>
        <w:adjustRightInd w:val="0"/>
        <w:spacing w:after="0" w:line="480" w:lineRule="auto"/>
        <w:ind w:hanging="284"/>
        <w:contextualSpacing/>
        <w:rPr>
          <w:rFonts w:ascii="Times New Roman" w:hAnsi="Times New Roman" w:cs="Times New Roman"/>
          <w:b/>
          <w:sz w:val="24"/>
          <w:szCs w:val="24"/>
        </w:rPr>
      </w:pPr>
    </w:p>
    <w:p w14:paraId="21590403" w14:textId="3F873C6B"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Ballew, K. L.</w:t>
      </w:r>
      <w:r w:rsidRPr="004A27BD">
        <w:rPr>
          <w:rFonts w:ascii="Times New Roman" w:hAnsi="Times New Roman" w:cs="Times New Roman"/>
          <w:sz w:val="24"/>
          <w:szCs w:val="24"/>
        </w:rPr>
        <w:t xml:space="preserve"> 1989. </w:t>
      </w:r>
      <w:r w:rsidRPr="004A27BD">
        <w:rPr>
          <w:rFonts w:ascii="Times New Roman" w:hAnsi="Times New Roman" w:cs="Times New Roman"/>
          <w:i/>
          <w:sz w:val="24"/>
          <w:szCs w:val="24"/>
        </w:rPr>
        <w:t>A phylogenetic analysis of Phytosauria (Reptilia: Archosauria) from the Late Triassic of the western United States</w:t>
      </w:r>
      <w:r w:rsidRPr="004A27BD">
        <w:rPr>
          <w:rFonts w:ascii="Times New Roman" w:hAnsi="Times New Roman" w:cs="Times New Roman"/>
          <w:sz w:val="24"/>
          <w:szCs w:val="24"/>
        </w:rPr>
        <w:t>. Unpublished MA thesis, University of California, Berkeley, 73 pp.</w:t>
      </w:r>
    </w:p>
    <w:p w14:paraId="6EFBB397" w14:textId="77777777" w:rsidR="000468B0"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49259327" w14:textId="77777777" w:rsidR="000468B0" w:rsidRDefault="000468B0" w:rsidP="00937439">
      <w:pPr>
        <w:autoSpaceDE w:val="0"/>
        <w:autoSpaceDN w:val="0"/>
        <w:adjustRightInd w:val="0"/>
        <w:spacing w:after="0" w:line="480" w:lineRule="auto"/>
        <w:ind w:hanging="284"/>
        <w:contextualSpacing/>
        <w:outlineLvl w:val="0"/>
        <w:rPr>
          <w:rFonts w:ascii="Times New Roman" w:hAnsi="Times New Roman" w:cs="Times New Roman"/>
          <w:sz w:val="24"/>
          <w:szCs w:val="24"/>
        </w:rPr>
      </w:pPr>
      <w:r w:rsidRPr="000645C2">
        <w:rPr>
          <w:rFonts w:ascii="Times New Roman" w:hAnsi="Times New Roman" w:cs="Times New Roman"/>
          <w:b/>
          <w:sz w:val="24"/>
          <w:szCs w:val="24"/>
        </w:rPr>
        <w:t>Buffetaut, E.</w:t>
      </w:r>
      <w:r w:rsidRPr="000645C2">
        <w:rPr>
          <w:rFonts w:ascii="Times New Roman" w:hAnsi="Times New Roman" w:cs="Times New Roman"/>
          <w:sz w:val="24"/>
          <w:szCs w:val="24"/>
        </w:rPr>
        <w:t xml:space="preserve"> 1993. Phytosaurs in time and space. </w:t>
      </w:r>
      <w:r w:rsidRPr="000645C2">
        <w:rPr>
          <w:rFonts w:ascii="Times New Roman" w:hAnsi="Times New Roman" w:cs="Times New Roman"/>
          <w:i/>
          <w:sz w:val="24"/>
          <w:szCs w:val="24"/>
        </w:rPr>
        <w:t>Paleontolol Lombarda Nuova serie</w:t>
      </w:r>
      <w:r w:rsidRPr="000645C2">
        <w:rPr>
          <w:rFonts w:ascii="Times New Roman" w:hAnsi="Times New Roman" w:cs="Times New Roman"/>
          <w:sz w:val="24"/>
          <w:szCs w:val="24"/>
        </w:rPr>
        <w:t xml:space="preserve">, </w:t>
      </w:r>
      <w:r w:rsidRPr="000645C2">
        <w:rPr>
          <w:rFonts w:ascii="Times New Roman" w:hAnsi="Times New Roman" w:cs="Times New Roman"/>
          <w:b/>
          <w:sz w:val="24"/>
          <w:szCs w:val="24"/>
        </w:rPr>
        <w:t>2</w:t>
      </w:r>
      <w:r w:rsidRPr="000645C2">
        <w:rPr>
          <w:rFonts w:ascii="Times New Roman" w:hAnsi="Times New Roman" w:cs="Times New Roman"/>
          <w:sz w:val="24"/>
          <w:szCs w:val="24"/>
        </w:rPr>
        <w:t>, 39-44.</w:t>
      </w:r>
    </w:p>
    <w:p w14:paraId="418B1D34"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10EC2C29" w14:textId="596FEF1F"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Butler, R. J., Rauhut, O. W., Stocker, M. R., &amp; Bronowicz, R.</w:t>
      </w:r>
      <w:r w:rsidRPr="004A27BD">
        <w:rPr>
          <w:rFonts w:ascii="Times New Roman" w:hAnsi="Times New Roman" w:cs="Times New Roman"/>
          <w:sz w:val="24"/>
          <w:szCs w:val="24"/>
          <w:shd w:val="clear" w:color="auto" w:fill="FFFFFF"/>
        </w:rPr>
        <w:t xml:space="preserve"> 2014. Redescription of the phytosaurs </w:t>
      </w:r>
      <w:r w:rsidRPr="000645C2">
        <w:rPr>
          <w:rFonts w:ascii="Times New Roman" w:hAnsi="Times New Roman" w:cs="Times New Roman"/>
          <w:i/>
          <w:sz w:val="24"/>
          <w:szCs w:val="24"/>
          <w:shd w:val="clear" w:color="auto" w:fill="FFFFFF"/>
        </w:rPr>
        <w:t>Paleorhinus</w:t>
      </w:r>
      <w:r w:rsidRPr="004A27BD">
        <w:rPr>
          <w:rFonts w:ascii="Times New Roman" w:hAnsi="Times New Roman" w:cs="Times New Roman"/>
          <w:sz w:val="24"/>
          <w:szCs w:val="24"/>
          <w:shd w:val="clear" w:color="auto" w:fill="FFFFFF"/>
        </w:rPr>
        <w:t xml:space="preserve"> (‘</w:t>
      </w:r>
      <w:r w:rsidRPr="000645C2">
        <w:rPr>
          <w:rFonts w:ascii="Times New Roman" w:hAnsi="Times New Roman" w:cs="Times New Roman"/>
          <w:i/>
          <w:sz w:val="24"/>
          <w:szCs w:val="24"/>
          <w:shd w:val="clear" w:color="auto" w:fill="FFFFFF"/>
        </w:rPr>
        <w:t>Francosuchus</w:t>
      </w:r>
      <w:r w:rsidRPr="004A27BD">
        <w:rPr>
          <w:rFonts w:ascii="Times New Roman" w:hAnsi="Times New Roman" w:cs="Times New Roman"/>
          <w:sz w:val="24"/>
          <w:szCs w:val="24"/>
          <w:shd w:val="clear" w:color="auto" w:fill="FFFFFF"/>
        </w:rPr>
        <w:t xml:space="preserve">’) </w:t>
      </w:r>
      <w:r w:rsidRPr="000645C2">
        <w:rPr>
          <w:rFonts w:ascii="Times New Roman" w:hAnsi="Times New Roman" w:cs="Times New Roman"/>
          <w:i/>
          <w:sz w:val="24"/>
          <w:szCs w:val="24"/>
          <w:shd w:val="clear" w:color="auto" w:fill="FFFFFF"/>
        </w:rPr>
        <w:t>angustifrons</w:t>
      </w:r>
      <w:r w:rsidRPr="004A27BD">
        <w:rPr>
          <w:rFonts w:ascii="Times New Roman" w:hAnsi="Times New Roman" w:cs="Times New Roman"/>
          <w:sz w:val="24"/>
          <w:szCs w:val="24"/>
          <w:shd w:val="clear" w:color="auto" w:fill="FFFFFF"/>
        </w:rPr>
        <w:t xml:space="preserve"> and </w:t>
      </w:r>
      <w:r w:rsidRPr="000645C2">
        <w:rPr>
          <w:rFonts w:ascii="Times New Roman" w:hAnsi="Times New Roman" w:cs="Times New Roman"/>
          <w:i/>
          <w:sz w:val="24"/>
          <w:szCs w:val="24"/>
          <w:shd w:val="clear" w:color="auto" w:fill="FFFFFF"/>
        </w:rPr>
        <w:t>Ebrachosuchus neukami</w:t>
      </w:r>
      <w:r w:rsidRPr="004A27BD">
        <w:rPr>
          <w:rFonts w:ascii="Times New Roman" w:hAnsi="Times New Roman" w:cs="Times New Roman"/>
          <w:sz w:val="24"/>
          <w:szCs w:val="24"/>
          <w:shd w:val="clear" w:color="auto" w:fill="FFFFFF"/>
        </w:rPr>
        <w:t xml:space="preserve"> from Germany, with implications for Late Triassic biochronology. </w:t>
      </w:r>
      <w:r w:rsidRPr="004A27BD">
        <w:rPr>
          <w:rFonts w:ascii="Times New Roman" w:hAnsi="Times New Roman" w:cs="Times New Roman"/>
          <w:i/>
          <w:iCs/>
          <w:sz w:val="24"/>
          <w:szCs w:val="24"/>
          <w:shd w:val="clear" w:color="auto" w:fill="FFFFFF"/>
        </w:rPr>
        <w:t>Zoological Journal of the Linnean Society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170</w:t>
      </w:r>
      <w:r w:rsidRPr="004A27BD">
        <w:rPr>
          <w:rFonts w:ascii="Times New Roman" w:hAnsi="Times New Roman" w:cs="Times New Roman"/>
          <w:sz w:val="24"/>
          <w:szCs w:val="24"/>
          <w:shd w:val="clear" w:color="auto" w:fill="FFFFFF"/>
        </w:rPr>
        <w:t>, 155-208</w:t>
      </w:r>
      <w:r w:rsidR="00503BCC">
        <w:rPr>
          <w:rFonts w:ascii="Times New Roman" w:hAnsi="Times New Roman" w:cs="Times New Roman"/>
          <w:sz w:val="24"/>
          <w:szCs w:val="24"/>
          <w:shd w:val="clear" w:color="auto" w:fill="FFFFFF"/>
        </w:rPr>
        <w:t xml:space="preserve"> DOI: </w:t>
      </w:r>
      <w:r w:rsidR="00503BCC" w:rsidRPr="004A2467">
        <w:rPr>
          <w:rFonts w:ascii="Times New Roman" w:hAnsi="Times New Roman" w:cs="Times New Roman"/>
          <w:sz w:val="24"/>
          <w:szCs w:val="24"/>
          <w:shd w:val="clear" w:color="auto" w:fill="FFFFFF"/>
        </w:rPr>
        <w:t>10.1111/zoj12094</w:t>
      </w:r>
    </w:p>
    <w:p w14:paraId="4F66D352"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36C5D3FF"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Camp, C. L.</w:t>
      </w:r>
      <w:r w:rsidRPr="004A27BD">
        <w:rPr>
          <w:rFonts w:ascii="Times New Roman" w:hAnsi="Times New Roman" w:cs="Times New Roman"/>
          <w:sz w:val="24"/>
          <w:szCs w:val="24"/>
        </w:rPr>
        <w:t xml:space="preserve"> 1930. A study of the phytosaurs with description of new material from western North America. </w:t>
      </w:r>
      <w:r w:rsidRPr="004A27BD">
        <w:rPr>
          <w:rFonts w:ascii="Times New Roman" w:hAnsi="Times New Roman" w:cs="Times New Roman"/>
          <w:i/>
          <w:sz w:val="24"/>
          <w:szCs w:val="24"/>
        </w:rPr>
        <w:t>Memoirs of the University of California</w:t>
      </w:r>
      <w:r w:rsidRPr="004A27BD">
        <w:rPr>
          <w:rFonts w:ascii="Times New Roman" w:hAnsi="Times New Roman" w:cs="Times New Roman"/>
          <w:sz w:val="24"/>
          <w:szCs w:val="24"/>
        </w:rPr>
        <w:t xml:space="preserve">, </w:t>
      </w:r>
      <w:r w:rsidRPr="004A27BD">
        <w:rPr>
          <w:rFonts w:ascii="Times New Roman" w:hAnsi="Times New Roman" w:cs="Times New Roman"/>
          <w:b/>
          <w:sz w:val="24"/>
          <w:szCs w:val="24"/>
        </w:rPr>
        <w:t>10</w:t>
      </w:r>
      <w:r w:rsidRPr="004A27BD">
        <w:rPr>
          <w:rFonts w:ascii="Times New Roman" w:hAnsi="Times New Roman" w:cs="Times New Roman"/>
          <w:sz w:val="24"/>
          <w:szCs w:val="24"/>
        </w:rPr>
        <w:t>, 1-174.</w:t>
      </w:r>
    </w:p>
    <w:p w14:paraId="5E62A3FE"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093A369F" w14:textId="3805FE8A"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Case, E. C.</w:t>
      </w:r>
      <w:r w:rsidRPr="004A27BD">
        <w:rPr>
          <w:rFonts w:ascii="Times New Roman" w:hAnsi="Times New Roman" w:cs="Times New Roman"/>
          <w:sz w:val="24"/>
          <w:szCs w:val="24"/>
          <w:shd w:val="clear" w:color="auto" w:fill="FFFFFF"/>
        </w:rPr>
        <w:t xml:space="preserve"> 1920. Preliminary description of a new suborder of phytosaurian reptiles with a description of a new species of </w:t>
      </w:r>
      <w:r w:rsidRPr="000645C2">
        <w:rPr>
          <w:rFonts w:ascii="Times New Roman" w:hAnsi="Times New Roman" w:cs="Times New Roman"/>
          <w:i/>
          <w:sz w:val="24"/>
          <w:szCs w:val="24"/>
          <w:shd w:val="clear" w:color="auto" w:fill="FFFFFF"/>
        </w:rPr>
        <w:t>Phytosaurus.</w:t>
      </w:r>
      <w:r w:rsidRPr="004A27BD">
        <w:rPr>
          <w:rFonts w:ascii="Times New Roman" w:hAnsi="Times New Roman" w:cs="Times New Roman"/>
          <w:sz w:val="24"/>
          <w:szCs w:val="24"/>
          <w:shd w:val="clear" w:color="auto" w:fill="FFFFFF"/>
        </w:rPr>
        <w:t> </w:t>
      </w:r>
      <w:r w:rsidRPr="004A27BD">
        <w:rPr>
          <w:rFonts w:ascii="Times New Roman" w:hAnsi="Times New Roman" w:cs="Times New Roman"/>
          <w:i/>
          <w:iCs/>
          <w:sz w:val="24"/>
          <w:szCs w:val="24"/>
          <w:shd w:val="clear" w:color="auto" w:fill="FFFFFF"/>
        </w:rPr>
        <w:t>The Journal of Geology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28</w:t>
      </w:r>
      <w:r w:rsidRPr="004A27BD">
        <w:rPr>
          <w:rFonts w:ascii="Times New Roman" w:hAnsi="Times New Roman" w:cs="Times New Roman"/>
          <w:sz w:val="24"/>
          <w:szCs w:val="24"/>
          <w:shd w:val="clear" w:color="auto" w:fill="FFFFFF"/>
        </w:rPr>
        <w:t>, 524-535</w:t>
      </w:r>
      <w:r w:rsidR="00DB45BA">
        <w:rPr>
          <w:rFonts w:ascii="Times New Roman" w:hAnsi="Times New Roman" w:cs="Times New Roman"/>
          <w:sz w:val="24"/>
          <w:szCs w:val="24"/>
          <w:shd w:val="clear" w:color="auto" w:fill="FFFFFF"/>
        </w:rPr>
        <w:t xml:space="preserve"> DOI: </w:t>
      </w:r>
      <w:r w:rsidR="00DB45BA" w:rsidRPr="00554468">
        <w:rPr>
          <w:rFonts w:ascii="Times New Roman" w:hAnsi="Times New Roman" w:cs="Times New Roman"/>
          <w:sz w:val="24"/>
          <w:szCs w:val="24"/>
          <w:shd w:val="clear" w:color="auto" w:fill="FFFFFF"/>
        </w:rPr>
        <w:t>10.1086/622732</w:t>
      </w:r>
    </w:p>
    <w:p w14:paraId="194E2218"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657EAC43"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Case, E. C.</w:t>
      </w:r>
      <w:r w:rsidRPr="004A27BD">
        <w:rPr>
          <w:rFonts w:ascii="Times New Roman" w:hAnsi="Times New Roman" w:cs="Times New Roman"/>
          <w:sz w:val="24"/>
          <w:szCs w:val="24"/>
          <w:shd w:val="clear" w:color="auto" w:fill="FFFFFF"/>
        </w:rPr>
        <w:t xml:space="preserve"> 1922. </w:t>
      </w:r>
      <w:r w:rsidRPr="004A27BD">
        <w:rPr>
          <w:rFonts w:ascii="Times New Roman" w:hAnsi="Times New Roman" w:cs="Times New Roman"/>
          <w:i/>
          <w:iCs/>
          <w:sz w:val="24"/>
          <w:szCs w:val="24"/>
          <w:shd w:val="clear" w:color="auto" w:fill="FFFFFF"/>
        </w:rPr>
        <w:t>New reptiles and stegocephalians from the Upper Triassic of western Texas</w:t>
      </w:r>
      <w:r w:rsidRPr="004A27BD">
        <w:rPr>
          <w:rFonts w:ascii="Times New Roman" w:hAnsi="Times New Roman" w:cs="Times New Roman"/>
          <w:sz w:val="24"/>
          <w:szCs w:val="24"/>
          <w:shd w:val="clear" w:color="auto" w:fill="FFFFFF"/>
        </w:rPr>
        <w:t> (Vol. 321). Carnegie Institution of Washington, 126 pp</w:t>
      </w:r>
    </w:p>
    <w:p w14:paraId="47A3735C"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648D7546"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Case, E. C., &amp; White, T. E.</w:t>
      </w:r>
      <w:r w:rsidRPr="004A27BD">
        <w:rPr>
          <w:rFonts w:ascii="Times New Roman" w:hAnsi="Times New Roman" w:cs="Times New Roman"/>
          <w:sz w:val="24"/>
          <w:szCs w:val="24"/>
          <w:shd w:val="clear" w:color="auto" w:fill="FFFFFF"/>
        </w:rPr>
        <w:t xml:space="preserve"> 1934. Two new specimens of phytosaurs from the Upper Triassic of western Texas. </w:t>
      </w:r>
      <w:r w:rsidRPr="004A27BD">
        <w:rPr>
          <w:rFonts w:ascii="Times New Roman" w:hAnsi="Times New Roman" w:cs="Times New Roman"/>
          <w:i/>
          <w:sz w:val="24"/>
          <w:szCs w:val="24"/>
          <w:shd w:val="clear" w:color="auto" w:fill="FFFFFF"/>
        </w:rPr>
        <w:t>Contributions from the Museum of Paleontology, University of Michigan</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4</w:t>
      </w:r>
      <w:r w:rsidRPr="004A27BD">
        <w:rPr>
          <w:rFonts w:ascii="Times New Roman" w:hAnsi="Times New Roman" w:cs="Times New Roman"/>
          <w:sz w:val="24"/>
          <w:szCs w:val="24"/>
          <w:shd w:val="clear" w:color="auto" w:fill="FFFFFF"/>
        </w:rPr>
        <w:t>, 133-142.</w:t>
      </w:r>
    </w:p>
    <w:p w14:paraId="21D8EB01"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19BC4069" w14:textId="649C1DE4" w:rsidR="000468B0"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 xml:space="preserve">Chatterjee, S. </w:t>
      </w:r>
      <w:r w:rsidRPr="004A27BD">
        <w:rPr>
          <w:rFonts w:ascii="Times New Roman" w:hAnsi="Times New Roman" w:cs="Times New Roman"/>
          <w:sz w:val="24"/>
          <w:szCs w:val="24"/>
          <w:shd w:val="clear" w:color="auto" w:fill="FFFFFF"/>
        </w:rPr>
        <w:t>1974. A Rhynchosaur from the Upper Triassic Maleri Formation of India. </w:t>
      </w:r>
      <w:r w:rsidRPr="004A27BD">
        <w:rPr>
          <w:rFonts w:ascii="Times New Roman" w:hAnsi="Times New Roman" w:cs="Times New Roman"/>
          <w:i/>
          <w:iCs/>
          <w:sz w:val="24"/>
          <w:szCs w:val="24"/>
          <w:shd w:val="clear" w:color="auto" w:fill="FFFFFF"/>
        </w:rPr>
        <w:t>Philosophical Transactions of the Royal Society of London Series B</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267</w:t>
      </w:r>
      <w:r w:rsidRPr="004A27BD">
        <w:rPr>
          <w:rFonts w:ascii="Times New Roman" w:hAnsi="Times New Roman" w:cs="Times New Roman"/>
          <w:sz w:val="24"/>
          <w:szCs w:val="24"/>
          <w:shd w:val="clear" w:color="auto" w:fill="FFFFFF"/>
        </w:rPr>
        <w:t>, 209-261</w:t>
      </w:r>
      <w:r w:rsidR="00DB45BA">
        <w:rPr>
          <w:rFonts w:ascii="Times New Roman" w:hAnsi="Times New Roman" w:cs="Times New Roman"/>
          <w:sz w:val="24"/>
          <w:szCs w:val="24"/>
          <w:shd w:val="clear" w:color="auto" w:fill="FFFFFF"/>
        </w:rPr>
        <w:t xml:space="preserve"> </w:t>
      </w:r>
      <w:r w:rsidR="00DB45BA" w:rsidRPr="00DB45BA">
        <w:rPr>
          <w:rFonts w:ascii="Times New Roman" w:hAnsi="Times New Roman" w:cs="Times New Roman"/>
          <w:sz w:val="24"/>
          <w:szCs w:val="24"/>
          <w:shd w:val="clear" w:color="auto" w:fill="FFFFFF"/>
        </w:rPr>
        <w:t>DOI: 10.1098/rstb.1974.0001</w:t>
      </w:r>
    </w:p>
    <w:p w14:paraId="65FFB4B7"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p>
    <w:p w14:paraId="1DC4AFA4"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Chatterjee, S.</w:t>
      </w:r>
      <w:r w:rsidRPr="004A27BD">
        <w:rPr>
          <w:rFonts w:ascii="Times New Roman" w:hAnsi="Times New Roman" w:cs="Times New Roman"/>
          <w:sz w:val="24"/>
          <w:szCs w:val="24"/>
          <w:shd w:val="clear" w:color="auto" w:fill="FFFFFF"/>
        </w:rPr>
        <w:t xml:space="preserve"> 1978. A primitive parasuchid (phytosaur) reptile from the Upper Triassic Maleri Formation of India. </w:t>
      </w:r>
      <w:r w:rsidRPr="004A27BD">
        <w:rPr>
          <w:rFonts w:ascii="Times New Roman" w:hAnsi="Times New Roman" w:cs="Times New Roman"/>
          <w:i/>
          <w:iCs/>
          <w:sz w:val="24"/>
          <w:szCs w:val="24"/>
          <w:shd w:val="clear" w:color="auto" w:fill="FFFFFF"/>
        </w:rPr>
        <w:t>Palaeontology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21</w:t>
      </w:r>
      <w:r w:rsidRPr="004A27BD">
        <w:rPr>
          <w:rFonts w:ascii="Times New Roman" w:hAnsi="Times New Roman" w:cs="Times New Roman"/>
          <w:sz w:val="24"/>
          <w:szCs w:val="24"/>
          <w:shd w:val="clear" w:color="auto" w:fill="FFFFFF"/>
        </w:rPr>
        <w:t>, 83-127.</w:t>
      </w:r>
    </w:p>
    <w:p w14:paraId="1D92F448"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29B22F7F" w14:textId="0422807E"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Colbert, E. H.</w:t>
      </w:r>
      <w:r w:rsidRPr="004A27BD">
        <w:rPr>
          <w:rFonts w:ascii="Times New Roman" w:hAnsi="Times New Roman" w:cs="Times New Roman"/>
          <w:sz w:val="24"/>
          <w:szCs w:val="24"/>
          <w:shd w:val="clear" w:color="auto" w:fill="FFFFFF"/>
        </w:rPr>
        <w:t xml:space="preserve"> 1947. Studies of the phytosaurs </w:t>
      </w:r>
      <w:r w:rsidRPr="000645C2">
        <w:rPr>
          <w:rFonts w:ascii="Times New Roman" w:hAnsi="Times New Roman" w:cs="Times New Roman"/>
          <w:i/>
          <w:sz w:val="24"/>
          <w:szCs w:val="24"/>
          <w:shd w:val="clear" w:color="auto" w:fill="FFFFFF"/>
        </w:rPr>
        <w:t xml:space="preserve">Machaeroprosopus </w:t>
      </w:r>
      <w:r w:rsidRPr="004A27BD">
        <w:rPr>
          <w:rFonts w:ascii="Times New Roman" w:hAnsi="Times New Roman" w:cs="Times New Roman"/>
          <w:sz w:val="24"/>
          <w:szCs w:val="24"/>
          <w:shd w:val="clear" w:color="auto" w:fill="FFFFFF"/>
        </w:rPr>
        <w:t xml:space="preserve">and </w:t>
      </w:r>
      <w:r w:rsidRPr="000645C2">
        <w:rPr>
          <w:rFonts w:ascii="Times New Roman" w:hAnsi="Times New Roman" w:cs="Times New Roman"/>
          <w:i/>
          <w:sz w:val="24"/>
          <w:szCs w:val="24"/>
          <w:shd w:val="clear" w:color="auto" w:fill="FFFFFF"/>
        </w:rPr>
        <w:t>Rutiodon</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i/>
          <w:sz w:val="24"/>
          <w:szCs w:val="24"/>
          <w:shd w:val="clear" w:color="auto" w:fill="FFFFFF"/>
        </w:rPr>
        <w:t>Bulletin of the AMNH</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88</w:t>
      </w:r>
      <w:r w:rsidRPr="004A27BD">
        <w:rPr>
          <w:rFonts w:ascii="Times New Roman" w:hAnsi="Times New Roman" w:cs="Times New Roman"/>
          <w:sz w:val="24"/>
          <w:szCs w:val="24"/>
          <w:shd w:val="clear" w:color="auto" w:fill="FFFFFF"/>
        </w:rPr>
        <w:t>, 53-96, 10 pls</w:t>
      </w:r>
    </w:p>
    <w:p w14:paraId="33D4DD99"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084614D8" w14:textId="77777777" w:rsidR="000468B0" w:rsidRPr="004A27BD" w:rsidRDefault="000468B0" w:rsidP="00937439">
      <w:pPr>
        <w:tabs>
          <w:tab w:val="left" w:pos="1140"/>
        </w:tabs>
        <w:spacing w:line="480" w:lineRule="auto"/>
        <w:ind w:hanging="284"/>
        <w:contextualSpacing/>
        <w:outlineLvl w:val="0"/>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Cope, E. D.</w:t>
      </w:r>
      <w:r w:rsidRPr="004A27BD">
        <w:rPr>
          <w:rFonts w:ascii="Times New Roman" w:hAnsi="Times New Roman" w:cs="Times New Roman"/>
          <w:sz w:val="24"/>
          <w:szCs w:val="24"/>
          <w:shd w:val="clear" w:color="auto" w:fill="FFFFFF"/>
        </w:rPr>
        <w:t xml:space="preserve"> 1881. </w:t>
      </w:r>
      <w:r w:rsidRPr="000645C2">
        <w:rPr>
          <w:rFonts w:ascii="Times New Roman" w:hAnsi="Times New Roman" w:cs="Times New Roman"/>
          <w:i/>
          <w:sz w:val="24"/>
          <w:szCs w:val="24"/>
          <w:shd w:val="clear" w:color="auto" w:fill="FFFFFF"/>
        </w:rPr>
        <w:t>Belodon</w:t>
      </w:r>
      <w:r w:rsidRPr="004A27BD">
        <w:rPr>
          <w:rFonts w:ascii="Times New Roman" w:hAnsi="Times New Roman" w:cs="Times New Roman"/>
          <w:sz w:val="24"/>
          <w:szCs w:val="24"/>
          <w:shd w:val="clear" w:color="auto" w:fill="FFFFFF"/>
        </w:rPr>
        <w:t xml:space="preserve"> in New Mexico. </w:t>
      </w:r>
      <w:r w:rsidRPr="004A27BD">
        <w:rPr>
          <w:rFonts w:ascii="Times New Roman" w:hAnsi="Times New Roman" w:cs="Times New Roman"/>
          <w:i/>
          <w:iCs/>
          <w:sz w:val="24"/>
          <w:szCs w:val="24"/>
          <w:shd w:val="clear" w:color="auto" w:fill="FFFFFF"/>
        </w:rPr>
        <w:t>American Naturalist</w:t>
      </w:r>
      <w:r w:rsidRPr="004A27BD">
        <w:rPr>
          <w:rFonts w:ascii="Times New Roman" w:hAnsi="Times New Roman" w:cs="Times New Roman"/>
          <w:sz w:val="24"/>
          <w:szCs w:val="24"/>
          <w:shd w:val="clear" w:color="auto" w:fill="FFFFFF"/>
        </w:rPr>
        <w:t>, </w:t>
      </w:r>
      <w:r w:rsidRPr="004A27BD">
        <w:rPr>
          <w:rFonts w:ascii="Times New Roman" w:hAnsi="Times New Roman" w:cs="Times New Roman"/>
          <w:iCs/>
          <w:sz w:val="24"/>
          <w:szCs w:val="24"/>
          <w:shd w:val="clear" w:color="auto" w:fill="FFFFFF"/>
        </w:rPr>
        <w:t>15</w:t>
      </w:r>
      <w:r w:rsidRPr="004A27BD">
        <w:rPr>
          <w:rFonts w:ascii="Times New Roman" w:hAnsi="Times New Roman" w:cs="Times New Roman"/>
          <w:sz w:val="24"/>
          <w:szCs w:val="24"/>
          <w:shd w:val="clear" w:color="auto" w:fill="FFFFFF"/>
        </w:rPr>
        <w:t>, 922-923.</w:t>
      </w:r>
    </w:p>
    <w:p w14:paraId="039A6948"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55C59538"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 xml:space="preserve">Drevermann, F. </w:t>
      </w:r>
      <w:r w:rsidRPr="004A27BD">
        <w:rPr>
          <w:rFonts w:ascii="Times New Roman" w:hAnsi="Times New Roman" w:cs="Times New Roman"/>
          <w:sz w:val="24"/>
          <w:szCs w:val="24"/>
          <w:shd w:val="clear" w:color="auto" w:fill="FFFFFF"/>
        </w:rPr>
        <w:t xml:space="preserve">1918. Ein Parasuchier-Schädel aus dem schwäbischen Stubensandstein. </w:t>
      </w:r>
      <w:r w:rsidRPr="004A27BD">
        <w:rPr>
          <w:rFonts w:ascii="Times New Roman" w:hAnsi="Times New Roman" w:cs="Times New Roman"/>
          <w:i/>
          <w:sz w:val="24"/>
          <w:szCs w:val="24"/>
          <w:shd w:val="clear" w:color="auto" w:fill="FFFFFF"/>
        </w:rPr>
        <w:t>Bericht der Senckenbergischen Naturforschenden Gesellschaft in Frankfurt am Main</w:t>
      </w:r>
      <w:r w:rsidRPr="004A27BD">
        <w:rPr>
          <w:rFonts w:ascii="Times New Roman" w:hAnsi="Times New Roman" w:cs="Times New Roman"/>
          <w:sz w:val="24"/>
          <w:szCs w:val="24"/>
          <w:shd w:val="clear" w:color="auto" w:fill="FFFFFF"/>
        </w:rPr>
        <w:t>,</w:t>
      </w:r>
      <w:r w:rsidRPr="004A27BD">
        <w:rPr>
          <w:rFonts w:ascii="Times New Roman" w:hAnsi="Times New Roman" w:cs="Times New Roman"/>
          <w:i/>
          <w:sz w:val="24"/>
          <w:szCs w:val="24"/>
          <w:shd w:val="clear" w:color="auto" w:fill="FFFFFF"/>
        </w:rPr>
        <w:t xml:space="preserve"> </w:t>
      </w:r>
      <w:r w:rsidRPr="004A27BD">
        <w:rPr>
          <w:rFonts w:ascii="Times New Roman" w:hAnsi="Times New Roman" w:cs="Times New Roman"/>
          <w:b/>
          <w:sz w:val="24"/>
          <w:szCs w:val="24"/>
          <w:shd w:val="clear" w:color="auto" w:fill="FFFFFF"/>
        </w:rPr>
        <w:t>47</w:t>
      </w:r>
      <w:r w:rsidRPr="004A27BD">
        <w:rPr>
          <w:rFonts w:ascii="Times New Roman" w:hAnsi="Times New Roman" w:cs="Times New Roman"/>
          <w:sz w:val="24"/>
          <w:szCs w:val="24"/>
          <w:shd w:val="clear" w:color="auto" w:fill="FFFFFF"/>
        </w:rPr>
        <w:t>, 120-123.</w:t>
      </w:r>
    </w:p>
    <w:p w14:paraId="17FA69AD"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7CB4CDA3"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Dutuit, J. M.</w:t>
      </w:r>
      <w:r w:rsidRPr="004A27BD">
        <w:rPr>
          <w:rFonts w:ascii="Times New Roman" w:hAnsi="Times New Roman" w:cs="Times New Roman"/>
          <w:sz w:val="24"/>
          <w:szCs w:val="24"/>
          <w:shd w:val="clear" w:color="auto" w:fill="FFFFFF"/>
        </w:rPr>
        <w:t xml:space="preserve"> 1977. </w:t>
      </w:r>
      <w:r w:rsidRPr="000645C2">
        <w:rPr>
          <w:rFonts w:ascii="Times New Roman" w:hAnsi="Times New Roman" w:cs="Times New Roman"/>
          <w:i/>
          <w:sz w:val="24"/>
          <w:szCs w:val="24"/>
          <w:shd w:val="clear" w:color="auto" w:fill="FFFFFF"/>
        </w:rPr>
        <w:t>Paleorhinus magnoculus</w:t>
      </w:r>
      <w:r w:rsidRPr="004A27BD">
        <w:rPr>
          <w:rFonts w:ascii="Times New Roman" w:hAnsi="Times New Roman" w:cs="Times New Roman"/>
          <w:sz w:val="24"/>
          <w:szCs w:val="24"/>
          <w:shd w:val="clear" w:color="auto" w:fill="FFFFFF"/>
        </w:rPr>
        <w:t>, phytosaure du Trias supérieur de l’Atlas marocain. </w:t>
      </w:r>
      <w:r w:rsidRPr="004A27BD">
        <w:rPr>
          <w:rFonts w:ascii="Times New Roman" w:hAnsi="Times New Roman" w:cs="Times New Roman"/>
          <w:i/>
          <w:iCs/>
          <w:sz w:val="24"/>
          <w:szCs w:val="24"/>
          <w:shd w:val="clear" w:color="auto" w:fill="FFFFFF"/>
        </w:rPr>
        <w:t>Géologie Méditerranéenne</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4</w:t>
      </w:r>
      <w:r w:rsidRPr="004A27BD">
        <w:rPr>
          <w:rFonts w:ascii="Times New Roman" w:hAnsi="Times New Roman" w:cs="Times New Roman"/>
          <w:sz w:val="24"/>
          <w:szCs w:val="24"/>
          <w:shd w:val="clear" w:color="auto" w:fill="FFFFFF"/>
        </w:rPr>
        <w:t>, 255-268.</w:t>
      </w:r>
    </w:p>
    <w:p w14:paraId="3F41E478"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5DE6ABFB" w14:textId="3A6F663C"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Emmons, E.</w:t>
      </w:r>
      <w:r w:rsidRPr="004A27BD">
        <w:rPr>
          <w:rFonts w:ascii="Times New Roman" w:hAnsi="Times New Roman" w:cs="Times New Roman"/>
          <w:sz w:val="24"/>
          <w:szCs w:val="24"/>
          <w:shd w:val="clear" w:color="auto" w:fill="FFFFFF"/>
        </w:rPr>
        <w:t xml:space="preserve"> 1856. </w:t>
      </w:r>
      <w:r w:rsidRPr="004A27BD">
        <w:rPr>
          <w:rFonts w:ascii="Times New Roman" w:hAnsi="Times New Roman" w:cs="Times New Roman"/>
          <w:i/>
          <w:iCs/>
          <w:sz w:val="24"/>
          <w:szCs w:val="24"/>
          <w:shd w:val="clear" w:color="auto" w:fill="FFFFFF"/>
        </w:rPr>
        <w:t>Geological report of the midland counties of North Carolina</w:t>
      </w:r>
      <w:r w:rsidRPr="004A27BD">
        <w:rPr>
          <w:rFonts w:ascii="Times New Roman" w:hAnsi="Times New Roman" w:cs="Times New Roman"/>
          <w:sz w:val="24"/>
          <w:szCs w:val="24"/>
          <w:shd w:val="clear" w:color="auto" w:fill="FFFFFF"/>
        </w:rPr>
        <w:t xml:space="preserve">. Putnam. 352 pp., 14 pls </w:t>
      </w:r>
      <w:r w:rsidR="00DB45BA">
        <w:rPr>
          <w:rFonts w:ascii="Times New Roman" w:hAnsi="Times New Roman" w:cs="Times New Roman"/>
          <w:sz w:val="24"/>
          <w:szCs w:val="24"/>
          <w:shd w:val="clear" w:color="auto" w:fill="FFFFFF"/>
        </w:rPr>
        <w:t xml:space="preserve">DOI: </w:t>
      </w:r>
      <w:r w:rsidR="00DB45BA" w:rsidRPr="00DB45BA">
        <w:rPr>
          <w:rFonts w:ascii="Times New Roman" w:hAnsi="Times New Roman" w:cs="Times New Roman"/>
          <w:sz w:val="24"/>
          <w:szCs w:val="24"/>
          <w:shd w:val="clear" w:color="auto" w:fill="FFFFFF"/>
        </w:rPr>
        <w:t>10.5962/bhl.title.34269</w:t>
      </w:r>
    </w:p>
    <w:p w14:paraId="75609499" w14:textId="77777777" w:rsidR="000468B0" w:rsidRPr="004A27BD" w:rsidRDefault="000468B0" w:rsidP="00937439">
      <w:pPr>
        <w:spacing w:line="480" w:lineRule="auto"/>
        <w:ind w:hanging="284"/>
        <w:contextualSpacing/>
        <w:rPr>
          <w:rStyle w:val="emphasistypesmallcaps"/>
          <w:rFonts w:ascii="Times New Roman" w:hAnsi="Times New Roman" w:cs="Times New Roman"/>
          <w:smallCaps/>
          <w:spacing w:val="2"/>
          <w:sz w:val="24"/>
          <w:szCs w:val="24"/>
          <w:shd w:val="clear" w:color="auto" w:fill="FCFCFC"/>
        </w:rPr>
      </w:pPr>
    </w:p>
    <w:p w14:paraId="15319850"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Fraas</w:t>
      </w:r>
      <w:r w:rsidRPr="004A27BD">
        <w:rPr>
          <w:rStyle w:val="emphasistypesmallcaps"/>
          <w:rFonts w:ascii="Times New Roman" w:hAnsi="Times New Roman" w:cs="Times New Roman"/>
          <w:b/>
          <w:smallCaps/>
          <w:spacing w:val="2"/>
          <w:sz w:val="24"/>
          <w:szCs w:val="24"/>
          <w:shd w:val="clear" w:color="auto" w:fill="FCFCFC"/>
        </w:rPr>
        <w:t>, E.</w:t>
      </w:r>
      <w:r w:rsidRPr="004A27BD">
        <w:rPr>
          <w:rFonts w:ascii="Times New Roman" w:hAnsi="Times New Roman" w:cs="Times New Roman"/>
          <w:spacing w:val="2"/>
          <w:sz w:val="24"/>
          <w:szCs w:val="24"/>
          <w:shd w:val="clear" w:color="auto" w:fill="FCFCFC"/>
        </w:rPr>
        <w:t xml:space="preserve"> 1896. </w:t>
      </w:r>
      <w:r w:rsidRPr="004A27BD">
        <w:rPr>
          <w:rFonts w:ascii="Times New Roman" w:hAnsi="Times New Roman" w:cs="Times New Roman"/>
          <w:i/>
          <w:spacing w:val="2"/>
          <w:sz w:val="24"/>
          <w:szCs w:val="24"/>
          <w:shd w:val="clear" w:color="auto" w:fill="FCFCFC"/>
        </w:rPr>
        <w:t>Die schwäbischen Trias-Saurier nach dem Material der Kgl.</w:t>
      </w:r>
      <w:r w:rsidRPr="004A27BD">
        <w:rPr>
          <w:rFonts w:ascii="Times New Roman" w:hAnsi="Times New Roman" w:cs="Times New Roman"/>
          <w:spacing w:val="2"/>
          <w:sz w:val="24"/>
          <w:szCs w:val="24"/>
          <w:shd w:val="clear" w:color="auto" w:fill="FCFCFC"/>
        </w:rPr>
        <w:t xml:space="preserve"> Naturalien-Sammlung in Stuttgart zusammengestellt. Stuttgart (Schweizerbart). 18 pp.</w:t>
      </w:r>
    </w:p>
    <w:p w14:paraId="2AACE9BD"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468FC5BC" w14:textId="0845B37C" w:rsidR="000468B0" w:rsidRPr="004A27BD" w:rsidRDefault="000468B0" w:rsidP="00937439">
      <w:pPr>
        <w:tabs>
          <w:tab w:val="left" w:pos="1740"/>
        </w:tabs>
        <w:spacing w:line="480" w:lineRule="auto"/>
        <w:ind w:hanging="284"/>
        <w:contextualSpacing/>
        <w:outlineLvl w:val="0"/>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Gregory, J. T.</w:t>
      </w:r>
      <w:r w:rsidRPr="004A27BD">
        <w:rPr>
          <w:rFonts w:ascii="Times New Roman" w:hAnsi="Times New Roman" w:cs="Times New Roman"/>
          <w:sz w:val="24"/>
          <w:szCs w:val="24"/>
          <w:shd w:val="clear" w:color="auto" w:fill="FFFFFF"/>
        </w:rPr>
        <w:t xml:space="preserve"> 1962. The genera of phytosaurs. </w:t>
      </w:r>
      <w:r w:rsidRPr="004A27BD">
        <w:rPr>
          <w:rFonts w:ascii="Times New Roman" w:hAnsi="Times New Roman" w:cs="Times New Roman"/>
          <w:i/>
          <w:iCs/>
          <w:sz w:val="24"/>
          <w:szCs w:val="24"/>
          <w:shd w:val="clear" w:color="auto" w:fill="FFFFFF"/>
        </w:rPr>
        <w:t>American Journal of Science</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260</w:t>
      </w:r>
      <w:r w:rsidRPr="004A27BD">
        <w:rPr>
          <w:rFonts w:ascii="Times New Roman" w:hAnsi="Times New Roman" w:cs="Times New Roman"/>
          <w:sz w:val="24"/>
          <w:szCs w:val="24"/>
          <w:shd w:val="clear" w:color="auto" w:fill="FFFFFF"/>
        </w:rPr>
        <w:t>, 652-690</w:t>
      </w:r>
      <w:r w:rsidR="005160EC">
        <w:rPr>
          <w:rFonts w:ascii="Times New Roman" w:hAnsi="Times New Roman" w:cs="Times New Roman"/>
          <w:sz w:val="24"/>
          <w:szCs w:val="24"/>
          <w:shd w:val="clear" w:color="auto" w:fill="FFFFFF"/>
        </w:rPr>
        <w:t xml:space="preserve"> DOI: </w:t>
      </w:r>
      <w:r w:rsidR="005160EC" w:rsidRPr="00D87DD0">
        <w:rPr>
          <w:rFonts w:ascii="Times New Roman" w:hAnsi="Times New Roman" w:cs="Times New Roman"/>
          <w:sz w:val="24"/>
          <w:szCs w:val="24"/>
          <w:shd w:val="clear" w:color="auto" w:fill="FFFFFF"/>
        </w:rPr>
        <w:t>10.2475/ajs.260.9.652</w:t>
      </w:r>
    </w:p>
    <w:p w14:paraId="14A1A17B"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17BC998B" w14:textId="11C78095"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rPr>
        <w:t>Gregory, J. T.</w:t>
      </w:r>
      <w:r w:rsidRPr="004A27BD">
        <w:rPr>
          <w:rFonts w:ascii="Times New Roman" w:hAnsi="Times New Roman" w:cs="Times New Roman"/>
          <w:sz w:val="24"/>
          <w:szCs w:val="24"/>
        </w:rPr>
        <w:t xml:space="preserve"> 1972. Ve</w:t>
      </w:r>
      <w:r w:rsidR="005160EC">
        <w:rPr>
          <w:rFonts w:ascii="Times New Roman" w:hAnsi="Times New Roman" w:cs="Times New Roman"/>
          <w:sz w:val="24"/>
          <w:szCs w:val="24"/>
        </w:rPr>
        <w:t>rt</w:t>
      </w:r>
      <w:r w:rsidRPr="004A27BD">
        <w:rPr>
          <w:rFonts w:ascii="Times New Roman" w:hAnsi="Times New Roman" w:cs="Times New Roman"/>
          <w:sz w:val="24"/>
          <w:szCs w:val="24"/>
        </w:rPr>
        <w:t xml:space="preserve">ebrate faunas of the Dockum Group, Triassic, eastern New Mexico and West Texas. </w:t>
      </w:r>
      <w:r w:rsidRPr="004A27BD">
        <w:rPr>
          <w:rFonts w:ascii="Times New Roman" w:hAnsi="Times New Roman" w:cs="Times New Roman"/>
          <w:i/>
          <w:sz w:val="24"/>
          <w:szCs w:val="24"/>
        </w:rPr>
        <w:t>New Mexico Geological Society 23rd Fall Field Conference, Guidebook</w:t>
      </w:r>
      <w:r w:rsidRPr="004A27BD">
        <w:rPr>
          <w:rFonts w:ascii="Times New Roman" w:hAnsi="Times New Roman" w:cs="Times New Roman"/>
          <w:sz w:val="24"/>
          <w:szCs w:val="24"/>
        </w:rPr>
        <w:t>, 120-123.</w:t>
      </w:r>
    </w:p>
    <w:p w14:paraId="395B2344"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7864C343" w14:textId="29CA57C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Griffin, C. T., Stefanic, C. M., Parker, W. G., Hungerbühler, A., &amp; Stocker, M. R.</w:t>
      </w:r>
      <w:r w:rsidRPr="004A27BD">
        <w:rPr>
          <w:rFonts w:ascii="Times New Roman" w:hAnsi="Times New Roman" w:cs="Times New Roman"/>
          <w:sz w:val="24"/>
          <w:szCs w:val="24"/>
          <w:shd w:val="clear" w:color="auto" w:fill="FFFFFF"/>
        </w:rPr>
        <w:t xml:space="preserve"> 2017. Sacral anatomy of the phytosaur </w:t>
      </w:r>
      <w:r w:rsidRPr="000645C2">
        <w:rPr>
          <w:rFonts w:ascii="Times New Roman" w:hAnsi="Times New Roman" w:cs="Times New Roman"/>
          <w:i/>
          <w:sz w:val="24"/>
          <w:szCs w:val="24"/>
          <w:shd w:val="clear" w:color="auto" w:fill="FFFFFF"/>
        </w:rPr>
        <w:t>Smilosuchus adamanensis</w:t>
      </w:r>
      <w:r w:rsidRPr="004A27BD">
        <w:rPr>
          <w:rFonts w:ascii="Times New Roman" w:hAnsi="Times New Roman" w:cs="Times New Roman"/>
          <w:sz w:val="24"/>
          <w:szCs w:val="24"/>
          <w:shd w:val="clear" w:color="auto" w:fill="FFFFFF"/>
        </w:rPr>
        <w:t>, with implications for pelvic girdle evolution among Archosauriformes. </w:t>
      </w:r>
      <w:r w:rsidRPr="004A27BD">
        <w:rPr>
          <w:rFonts w:ascii="Times New Roman" w:hAnsi="Times New Roman" w:cs="Times New Roman"/>
          <w:i/>
          <w:iCs/>
          <w:sz w:val="24"/>
          <w:szCs w:val="24"/>
          <w:shd w:val="clear" w:color="auto" w:fill="FFFFFF"/>
        </w:rPr>
        <w:t>Journal of Anatomy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231</w:t>
      </w:r>
      <w:r w:rsidRPr="004A27BD">
        <w:rPr>
          <w:rFonts w:ascii="Times New Roman" w:hAnsi="Times New Roman" w:cs="Times New Roman"/>
          <w:sz w:val="24"/>
          <w:szCs w:val="24"/>
          <w:shd w:val="clear" w:color="auto" w:fill="FFFFFF"/>
        </w:rPr>
        <w:t>, 886-905</w:t>
      </w:r>
      <w:r w:rsidR="005160EC">
        <w:rPr>
          <w:rFonts w:ascii="Times New Roman" w:hAnsi="Times New Roman" w:cs="Times New Roman"/>
          <w:sz w:val="24"/>
          <w:szCs w:val="24"/>
          <w:shd w:val="clear" w:color="auto" w:fill="FFFFFF"/>
        </w:rPr>
        <w:t xml:space="preserve"> DOI: </w:t>
      </w:r>
      <w:r w:rsidR="005160EC" w:rsidRPr="005160EC">
        <w:rPr>
          <w:rFonts w:ascii="Times New Roman" w:hAnsi="Times New Roman" w:cs="Times New Roman"/>
          <w:sz w:val="24"/>
          <w:szCs w:val="24"/>
          <w:shd w:val="clear" w:color="auto" w:fill="FFFFFF"/>
        </w:rPr>
        <w:t>10.1111/joa.12681</w:t>
      </w:r>
    </w:p>
    <w:p w14:paraId="4CA3E031"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45DCA592"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bookmarkStart w:id="5" w:name="_Hlk519517580"/>
      <w:r w:rsidRPr="004A27BD">
        <w:rPr>
          <w:rFonts w:ascii="Times New Roman" w:hAnsi="Times New Roman" w:cs="Times New Roman"/>
          <w:b/>
          <w:sz w:val="24"/>
          <w:szCs w:val="24"/>
          <w:shd w:val="clear" w:color="auto" w:fill="FFFFFF"/>
        </w:rPr>
        <w:t>Heckert, A. B., Lucas, S. G., Hunt, A. P., &amp; Harris, J. D.</w:t>
      </w:r>
      <w:r w:rsidRPr="004A27BD">
        <w:rPr>
          <w:rFonts w:ascii="Times New Roman" w:hAnsi="Times New Roman" w:cs="Times New Roman"/>
          <w:sz w:val="24"/>
          <w:szCs w:val="24"/>
          <w:shd w:val="clear" w:color="auto" w:fill="FFFFFF"/>
        </w:rPr>
        <w:t xml:space="preserve"> 2001. A giant phytosaur (Reptilia: Archosauria) skull from the Redonda Formation (Upper Triassic: Apachean) of east-central New Mexico. </w:t>
      </w:r>
      <w:r w:rsidRPr="004A27BD">
        <w:rPr>
          <w:rFonts w:ascii="Times New Roman" w:hAnsi="Times New Roman" w:cs="Times New Roman"/>
          <w:i/>
          <w:iCs/>
          <w:sz w:val="24"/>
          <w:szCs w:val="24"/>
          <w:shd w:val="clear" w:color="auto" w:fill="FFFFFF"/>
        </w:rPr>
        <w:t>New Mexico Geological Society Guidebook</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52</w:t>
      </w:r>
      <w:r w:rsidRPr="004A27BD">
        <w:rPr>
          <w:rFonts w:ascii="Times New Roman" w:hAnsi="Times New Roman" w:cs="Times New Roman"/>
          <w:sz w:val="24"/>
          <w:szCs w:val="24"/>
          <w:shd w:val="clear" w:color="auto" w:fill="FFFFFF"/>
        </w:rPr>
        <w:t>, 171-178.</w:t>
      </w:r>
    </w:p>
    <w:bookmarkEnd w:id="5"/>
    <w:p w14:paraId="3CC8AFDA"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7A0F018D"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Heckert, A. B., &amp; Lucas, S. G.</w:t>
      </w:r>
      <w:r w:rsidRPr="004A27BD">
        <w:rPr>
          <w:rFonts w:ascii="Times New Roman" w:hAnsi="Times New Roman" w:cs="Times New Roman"/>
          <w:sz w:val="24"/>
          <w:szCs w:val="24"/>
          <w:shd w:val="clear" w:color="auto" w:fill="FFFFFF"/>
        </w:rPr>
        <w:t xml:space="preserve"> 2003. Stratigraphy and paleontology of the lower Chinle Group (Adamanian; latest Carnian) </w:t>
      </w:r>
      <w:proofErr w:type="gramStart"/>
      <w:r w:rsidRPr="004A27BD">
        <w:rPr>
          <w:rFonts w:ascii="Times New Roman" w:hAnsi="Times New Roman" w:cs="Times New Roman"/>
          <w:sz w:val="24"/>
          <w:szCs w:val="24"/>
          <w:shd w:val="clear" w:color="auto" w:fill="FFFFFF"/>
        </w:rPr>
        <w:t>in the vicinity of</w:t>
      </w:r>
      <w:proofErr w:type="gramEnd"/>
      <w:r w:rsidRPr="004A27BD">
        <w:rPr>
          <w:rFonts w:ascii="Times New Roman" w:hAnsi="Times New Roman" w:cs="Times New Roman"/>
          <w:sz w:val="24"/>
          <w:szCs w:val="24"/>
          <w:shd w:val="clear" w:color="auto" w:fill="FFFFFF"/>
        </w:rPr>
        <w:t xml:space="preserve"> St. Johns, Arizona. </w:t>
      </w:r>
      <w:r w:rsidRPr="004A27BD">
        <w:rPr>
          <w:rFonts w:ascii="Times New Roman" w:hAnsi="Times New Roman" w:cs="Times New Roman"/>
          <w:i/>
          <w:iCs/>
          <w:sz w:val="24"/>
          <w:szCs w:val="24"/>
          <w:shd w:val="clear" w:color="auto" w:fill="FFFFFF"/>
        </w:rPr>
        <w:t>New Mexico Geological Society Guidebook</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54</w:t>
      </w:r>
      <w:r w:rsidRPr="004A27BD">
        <w:rPr>
          <w:rFonts w:ascii="Times New Roman" w:hAnsi="Times New Roman" w:cs="Times New Roman"/>
          <w:sz w:val="24"/>
          <w:szCs w:val="24"/>
          <w:shd w:val="clear" w:color="auto" w:fill="FFFFFF"/>
        </w:rPr>
        <w:t>, 281-288.</w:t>
      </w:r>
    </w:p>
    <w:p w14:paraId="2CBB89BE"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319FF9E4" w14:textId="77777777" w:rsidR="000468B0" w:rsidRPr="004A27BD" w:rsidRDefault="000468B0" w:rsidP="00937439">
      <w:pPr>
        <w:spacing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Heller, F.</w:t>
      </w:r>
      <w:r w:rsidRPr="004A27BD">
        <w:rPr>
          <w:rFonts w:ascii="Times New Roman" w:hAnsi="Times New Roman" w:cs="Times New Roman"/>
          <w:sz w:val="24"/>
          <w:szCs w:val="24"/>
        </w:rPr>
        <w:t xml:space="preserve"> 1954. Ein Parasuchier-Schädelrest aus dem Oberen Burgsandstein von Coburg. </w:t>
      </w:r>
      <w:r w:rsidRPr="004A27BD">
        <w:rPr>
          <w:rFonts w:ascii="Times New Roman" w:hAnsi="Times New Roman" w:cs="Times New Roman"/>
          <w:i/>
          <w:sz w:val="24"/>
          <w:szCs w:val="24"/>
        </w:rPr>
        <w:t>Geologische Blätter für Nordost-Bayern und angrenzende Gebiete</w:t>
      </w:r>
      <w:r w:rsidRPr="004A27BD">
        <w:rPr>
          <w:rFonts w:ascii="Times New Roman" w:hAnsi="Times New Roman" w:cs="Times New Roman"/>
          <w:sz w:val="24"/>
          <w:szCs w:val="24"/>
        </w:rPr>
        <w:t>, 4, 1-14.</w:t>
      </w:r>
    </w:p>
    <w:p w14:paraId="61427EB0"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4F02FE21"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lastRenderedPageBreak/>
        <w:t>Huene, F. von.</w:t>
      </w:r>
      <w:r w:rsidRPr="004A27BD">
        <w:rPr>
          <w:rFonts w:ascii="Times New Roman" w:hAnsi="Times New Roman" w:cs="Times New Roman"/>
          <w:sz w:val="24"/>
          <w:szCs w:val="24"/>
          <w:shd w:val="clear" w:color="auto" w:fill="FFFFFF"/>
        </w:rPr>
        <w:t xml:space="preserve"> 1909. Vorläufige Mitteilung über einen neuen </w:t>
      </w:r>
      <w:r w:rsidRPr="000645C2">
        <w:rPr>
          <w:rFonts w:ascii="Times New Roman" w:hAnsi="Times New Roman" w:cs="Times New Roman"/>
          <w:i/>
          <w:sz w:val="24"/>
          <w:szCs w:val="24"/>
          <w:shd w:val="clear" w:color="auto" w:fill="FFFFFF"/>
        </w:rPr>
        <w:t>Phytosaurus</w:t>
      </w:r>
      <w:r w:rsidRPr="004A27BD">
        <w:rPr>
          <w:rFonts w:ascii="Times New Roman" w:hAnsi="Times New Roman" w:cs="Times New Roman"/>
          <w:sz w:val="24"/>
          <w:szCs w:val="24"/>
          <w:shd w:val="clear" w:color="auto" w:fill="FFFFFF"/>
        </w:rPr>
        <w:t>-Schädel aus dem schwäbischen Keuper. </w:t>
      </w:r>
      <w:r w:rsidRPr="004A27BD">
        <w:rPr>
          <w:rFonts w:ascii="Times New Roman" w:hAnsi="Times New Roman" w:cs="Times New Roman"/>
          <w:i/>
          <w:iCs/>
          <w:sz w:val="24"/>
          <w:szCs w:val="24"/>
          <w:shd w:val="clear" w:color="auto" w:fill="FFFFFF"/>
        </w:rPr>
        <w:t>Centralblatt für Mineralogie, Geologie und Paläontologie</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1909</w:t>
      </w:r>
      <w:r w:rsidRPr="004A27BD">
        <w:rPr>
          <w:rFonts w:ascii="Times New Roman" w:hAnsi="Times New Roman" w:cs="Times New Roman"/>
          <w:sz w:val="24"/>
          <w:szCs w:val="24"/>
          <w:shd w:val="clear" w:color="auto" w:fill="FFFFFF"/>
        </w:rPr>
        <w:t xml:space="preserve"> 583-592.</w:t>
      </w:r>
    </w:p>
    <w:p w14:paraId="40DC09CF"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54713186" w14:textId="77777777" w:rsidR="000468B0" w:rsidRPr="004A27BD" w:rsidRDefault="000468B0" w:rsidP="00937439">
      <w:pPr>
        <w:spacing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Huene, F. von.</w:t>
      </w:r>
      <w:r w:rsidRPr="004A27BD">
        <w:rPr>
          <w:rFonts w:ascii="Times New Roman" w:hAnsi="Times New Roman" w:cs="Times New Roman"/>
          <w:sz w:val="24"/>
          <w:szCs w:val="24"/>
          <w:shd w:val="clear" w:color="auto" w:fill="FFFFFF"/>
        </w:rPr>
        <w:t xml:space="preserve"> 1911. Beiträge zur Kenntnis und Beurteilung der Parasuchier. </w:t>
      </w:r>
      <w:r w:rsidRPr="004A27BD">
        <w:rPr>
          <w:rFonts w:ascii="Times New Roman" w:hAnsi="Times New Roman" w:cs="Times New Roman"/>
          <w:i/>
          <w:iCs/>
          <w:sz w:val="24"/>
          <w:szCs w:val="24"/>
          <w:shd w:val="clear" w:color="auto" w:fill="FFFFFF"/>
        </w:rPr>
        <w:t>Geologische und Paläontologische Abhandlungen, Neue Folge</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10</w:t>
      </w:r>
      <w:r w:rsidRPr="004A27BD">
        <w:rPr>
          <w:rFonts w:ascii="Times New Roman" w:hAnsi="Times New Roman" w:cs="Times New Roman"/>
          <w:sz w:val="24"/>
          <w:szCs w:val="24"/>
          <w:shd w:val="clear" w:color="auto" w:fill="FFFFFF"/>
        </w:rPr>
        <w:t>, 67-121.</w:t>
      </w:r>
    </w:p>
    <w:p w14:paraId="1585CE07"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493DAF0B" w14:textId="77777777" w:rsidR="000468B0" w:rsidRPr="004A27BD" w:rsidRDefault="000468B0" w:rsidP="00937439">
      <w:pPr>
        <w:spacing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 xml:space="preserve">Huene, F. von. </w:t>
      </w:r>
      <w:r w:rsidRPr="004A27BD">
        <w:rPr>
          <w:rFonts w:ascii="Times New Roman" w:hAnsi="Times New Roman" w:cs="Times New Roman"/>
          <w:sz w:val="24"/>
          <w:szCs w:val="24"/>
          <w:shd w:val="clear" w:color="auto" w:fill="FFFFFF"/>
        </w:rPr>
        <w:t>1922. Neue Beiträge zur Kenntnis der Parasuchier. </w:t>
      </w:r>
      <w:r w:rsidRPr="004A27BD">
        <w:rPr>
          <w:rFonts w:ascii="Times New Roman" w:hAnsi="Times New Roman" w:cs="Times New Roman"/>
          <w:i/>
          <w:iCs/>
          <w:sz w:val="24"/>
          <w:szCs w:val="24"/>
          <w:shd w:val="clear" w:color="auto" w:fill="FFFFFF"/>
        </w:rPr>
        <w:t>Jahrbuch der Preussischen Geologischen Landesanstalt</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42</w:t>
      </w:r>
      <w:r w:rsidRPr="004A27BD">
        <w:rPr>
          <w:rFonts w:ascii="Times New Roman" w:hAnsi="Times New Roman" w:cs="Times New Roman"/>
          <w:sz w:val="24"/>
          <w:szCs w:val="24"/>
          <w:shd w:val="clear" w:color="auto" w:fill="FFFFFF"/>
        </w:rPr>
        <w:t>, 146-148.</w:t>
      </w:r>
    </w:p>
    <w:p w14:paraId="5E71244B"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358A2F48"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 xml:space="preserve">Hungerbühler, A. </w:t>
      </w:r>
      <w:r w:rsidRPr="004A27BD">
        <w:rPr>
          <w:rFonts w:ascii="Times New Roman" w:hAnsi="Times New Roman" w:cs="Times New Roman"/>
          <w:sz w:val="24"/>
          <w:szCs w:val="24"/>
          <w:shd w:val="clear" w:color="auto" w:fill="FFFFFF"/>
        </w:rPr>
        <w:t xml:space="preserve">1998. </w:t>
      </w:r>
      <w:r w:rsidRPr="004A27BD">
        <w:rPr>
          <w:rFonts w:ascii="Times New Roman" w:hAnsi="Times New Roman" w:cs="Times New Roman"/>
          <w:i/>
          <w:sz w:val="24"/>
          <w:szCs w:val="24"/>
        </w:rPr>
        <w:t>Cranial anatomy and diversity of the Norian phytosaurs of Southwestern Germany</w:t>
      </w:r>
      <w:r w:rsidRPr="004A27BD">
        <w:rPr>
          <w:rFonts w:ascii="Times New Roman" w:hAnsi="Times New Roman" w:cs="Times New Roman"/>
          <w:sz w:val="24"/>
          <w:szCs w:val="24"/>
        </w:rPr>
        <w:t>. Unpublished PhD thesis, University of Bristol, 464 pp.</w:t>
      </w:r>
    </w:p>
    <w:p w14:paraId="1144B56D"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13F0C90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Hungerbuhler, A., &amp; Hunt, A. P.</w:t>
      </w:r>
      <w:r w:rsidRPr="004A27BD">
        <w:rPr>
          <w:rFonts w:ascii="Times New Roman" w:hAnsi="Times New Roman" w:cs="Times New Roman"/>
          <w:sz w:val="24"/>
          <w:szCs w:val="24"/>
          <w:shd w:val="clear" w:color="auto" w:fill="FFFFFF"/>
        </w:rPr>
        <w:t xml:space="preserve"> 2000. Two new phytosaur species (Archosauria, Crurotarsi) from the Upper Triassic of southwest Germany. </w:t>
      </w:r>
      <w:r w:rsidRPr="004A27BD">
        <w:rPr>
          <w:rFonts w:ascii="Times New Roman" w:hAnsi="Times New Roman" w:cs="Times New Roman"/>
          <w:i/>
          <w:iCs/>
          <w:sz w:val="24"/>
          <w:szCs w:val="24"/>
          <w:shd w:val="clear" w:color="auto" w:fill="FFFFFF"/>
        </w:rPr>
        <w:t>Neues Jahrbuch fur Geologie und Palaontologie-Monatshefte</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8</w:t>
      </w:r>
      <w:r w:rsidRPr="004A27BD">
        <w:rPr>
          <w:rFonts w:ascii="Times New Roman" w:hAnsi="Times New Roman" w:cs="Times New Roman"/>
          <w:sz w:val="24"/>
          <w:szCs w:val="24"/>
          <w:shd w:val="clear" w:color="auto" w:fill="FFFFFF"/>
        </w:rPr>
        <w:t>, 467-484.</w:t>
      </w:r>
    </w:p>
    <w:p w14:paraId="175CCE63"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5E667252" w14:textId="7EDCA97B"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Hungerbühler, A.</w:t>
      </w:r>
      <w:r w:rsidRPr="004A27BD">
        <w:rPr>
          <w:rFonts w:ascii="Times New Roman" w:hAnsi="Times New Roman" w:cs="Times New Roman"/>
          <w:sz w:val="24"/>
          <w:szCs w:val="24"/>
          <w:shd w:val="clear" w:color="auto" w:fill="FFFFFF"/>
        </w:rPr>
        <w:t xml:space="preserve"> 2002. The Late Triassic phytosaur </w:t>
      </w:r>
      <w:r w:rsidRPr="000645C2">
        <w:rPr>
          <w:rFonts w:ascii="Times New Roman" w:hAnsi="Times New Roman" w:cs="Times New Roman"/>
          <w:i/>
          <w:sz w:val="24"/>
          <w:szCs w:val="24"/>
          <w:shd w:val="clear" w:color="auto" w:fill="FFFFFF"/>
        </w:rPr>
        <w:t>Mystriosuchus westphali</w:t>
      </w:r>
      <w:r w:rsidRPr="004A27BD">
        <w:rPr>
          <w:rFonts w:ascii="Times New Roman" w:hAnsi="Times New Roman" w:cs="Times New Roman"/>
          <w:sz w:val="24"/>
          <w:szCs w:val="24"/>
          <w:shd w:val="clear" w:color="auto" w:fill="FFFFFF"/>
        </w:rPr>
        <w:t>, with a revision of the genus. </w:t>
      </w:r>
      <w:r w:rsidRPr="004A27BD">
        <w:rPr>
          <w:rFonts w:ascii="Times New Roman" w:hAnsi="Times New Roman" w:cs="Times New Roman"/>
          <w:i/>
          <w:iCs/>
          <w:sz w:val="24"/>
          <w:szCs w:val="24"/>
          <w:shd w:val="clear" w:color="auto" w:fill="FFFFFF"/>
        </w:rPr>
        <w:t>Palaeontology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45</w:t>
      </w:r>
      <w:r w:rsidRPr="004A27BD">
        <w:rPr>
          <w:rFonts w:ascii="Times New Roman" w:hAnsi="Times New Roman" w:cs="Times New Roman"/>
          <w:sz w:val="24"/>
          <w:szCs w:val="24"/>
          <w:shd w:val="clear" w:color="auto" w:fill="FFFFFF"/>
        </w:rPr>
        <w:t>, 377-418</w:t>
      </w:r>
      <w:r w:rsidR="00960414">
        <w:rPr>
          <w:rFonts w:ascii="Times New Roman" w:hAnsi="Times New Roman" w:cs="Times New Roman"/>
          <w:sz w:val="24"/>
          <w:szCs w:val="24"/>
          <w:shd w:val="clear" w:color="auto" w:fill="FFFFFF"/>
        </w:rPr>
        <w:t xml:space="preserve"> DOI: </w:t>
      </w:r>
      <w:r w:rsidR="00960414" w:rsidRPr="00D87DD0">
        <w:rPr>
          <w:rFonts w:ascii="Times New Roman" w:hAnsi="Times New Roman" w:cs="Times New Roman"/>
          <w:sz w:val="24"/>
          <w:szCs w:val="24"/>
          <w:shd w:val="clear" w:color="auto" w:fill="FFFFFF"/>
        </w:rPr>
        <w:t>10.1111/1475-4983.00242</w:t>
      </w:r>
    </w:p>
    <w:p w14:paraId="1B3CA323"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004B260C" w14:textId="5E5AE8D1"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 xml:space="preserve">Hungerbühler, A., </w:t>
      </w:r>
      <w:r w:rsidRPr="004A27BD">
        <w:rPr>
          <w:rFonts w:ascii="Times New Roman" w:hAnsi="Times New Roman" w:cs="Times New Roman"/>
          <w:b/>
          <w:sz w:val="24"/>
          <w:szCs w:val="24"/>
        </w:rPr>
        <w:t>Mueller, B., Chatterjee, S. &amp; Cunningham, D. P.</w:t>
      </w:r>
      <w:r w:rsidRPr="004A27BD">
        <w:rPr>
          <w:rFonts w:ascii="Times New Roman" w:hAnsi="Times New Roman" w:cs="Times New Roman"/>
          <w:sz w:val="24"/>
          <w:szCs w:val="24"/>
        </w:rPr>
        <w:t xml:space="preserve"> 2013. Cranial anatomy of the Late Triassic phytosaur </w:t>
      </w:r>
      <w:r w:rsidRPr="000645C2">
        <w:rPr>
          <w:rFonts w:ascii="Times New Roman" w:hAnsi="Times New Roman" w:cs="Times New Roman"/>
          <w:i/>
          <w:sz w:val="24"/>
          <w:szCs w:val="24"/>
        </w:rPr>
        <w:t>Machaeroprosopus</w:t>
      </w:r>
      <w:r w:rsidRPr="004A27BD">
        <w:rPr>
          <w:rFonts w:ascii="Times New Roman" w:hAnsi="Times New Roman" w:cs="Times New Roman"/>
          <w:sz w:val="24"/>
          <w:szCs w:val="24"/>
        </w:rPr>
        <w:t xml:space="preserve">, with the description of a new species from West Texas. </w:t>
      </w:r>
      <w:r w:rsidRPr="004A27BD">
        <w:rPr>
          <w:rFonts w:ascii="Times New Roman" w:hAnsi="Times New Roman" w:cs="Times New Roman"/>
          <w:i/>
          <w:sz w:val="24"/>
          <w:szCs w:val="24"/>
        </w:rPr>
        <w:t>Earth and Environmental Science Transactions of the Royal Society of Edinburgh</w:t>
      </w:r>
      <w:r w:rsidRPr="004A27BD">
        <w:rPr>
          <w:rFonts w:ascii="Times New Roman" w:hAnsi="Times New Roman" w:cs="Times New Roman"/>
          <w:sz w:val="24"/>
          <w:szCs w:val="24"/>
        </w:rPr>
        <w:t xml:space="preserve">, </w:t>
      </w:r>
      <w:r w:rsidRPr="004A27BD">
        <w:rPr>
          <w:rFonts w:ascii="Times New Roman" w:hAnsi="Times New Roman" w:cs="Times New Roman"/>
          <w:b/>
          <w:sz w:val="24"/>
          <w:szCs w:val="24"/>
        </w:rPr>
        <w:t>103</w:t>
      </w:r>
      <w:r w:rsidRPr="004A27BD">
        <w:rPr>
          <w:rFonts w:ascii="Times New Roman" w:hAnsi="Times New Roman" w:cs="Times New Roman"/>
          <w:sz w:val="24"/>
          <w:szCs w:val="24"/>
        </w:rPr>
        <w:t>, 269–312</w:t>
      </w:r>
      <w:r w:rsidR="00960414">
        <w:rPr>
          <w:rFonts w:ascii="Times New Roman" w:hAnsi="Times New Roman" w:cs="Times New Roman"/>
          <w:sz w:val="24"/>
          <w:szCs w:val="24"/>
        </w:rPr>
        <w:t xml:space="preserve"> DOI: </w:t>
      </w:r>
      <w:r w:rsidR="00960414" w:rsidRPr="00D87DD0">
        <w:rPr>
          <w:rFonts w:ascii="Times New Roman" w:hAnsi="Times New Roman" w:cs="Times New Roman"/>
          <w:sz w:val="24"/>
          <w:szCs w:val="24"/>
        </w:rPr>
        <w:t>10.1017/S1755691013000364</w:t>
      </w:r>
    </w:p>
    <w:p w14:paraId="5DFF53E7"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2742B1F1" w14:textId="7E0FBC2A"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Hunt, A. P.</w:t>
      </w:r>
      <w:r w:rsidRPr="004A27BD">
        <w:rPr>
          <w:rFonts w:ascii="Times New Roman" w:hAnsi="Times New Roman" w:cs="Times New Roman"/>
          <w:sz w:val="24"/>
          <w:szCs w:val="24"/>
          <w:shd w:val="clear" w:color="auto" w:fill="FFFFFF"/>
        </w:rPr>
        <w:t xml:space="preserve"> 1994a. The phylogeny and biochronology of the Parasuchidae (Reptilia: Archosauria). </w:t>
      </w:r>
      <w:r w:rsidRPr="004A27BD">
        <w:rPr>
          <w:rFonts w:ascii="Times New Roman" w:hAnsi="Times New Roman" w:cs="Times New Roman"/>
          <w:i/>
          <w:iCs/>
          <w:sz w:val="24"/>
          <w:szCs w:val="24"/>
          <w:shd w:val="clear" w:color="auto" w:fill="FFFFFF"/>
        </w:rPr>
        <w:t>Journal of Vertebrate Paleont</w:t>
      </w:r>
      <w:r w:rsidRPr="004A27BD">
        <w:rPr>
          <w:rFonts w:ascii="Times New Roman" w:hAnsi="Times New Roman" w:cs="Times New Roman"/>
          <w:i/>
          <w:sz w:val="24"/>
          <w:szCs w:val="24"/>
          <w:shd w:val="clear" w:color="auto" w:fill="FFFFFF"/>
        </w:rPr>
        <w:t>ology</w:t>
      </w:r>
      <w:r w:rsidRPr="004A27BD">
        <w:rPr>
          <w:rFonts w:ascii="Times New Roman" w:hAnsi="Times New Roman" w:cs="Times New Roman"/>
          <w:sz w:val="24"/>
          <w:szCs w:val="24"/>
          <w:shd w:val="clear" w:color="auto" w:fill="FFFFFF"/>
        </w:rPr>
        <w:t>,</w:t>
      </w:r>
      <w:r w:rsidRPr="004A27BD">
        <w:rPr>
          <w:rFonts w:ascii="Times New Roman" w:hAnsi="Times New Roman" w:cs="Times New Roman"/>
          <w:b/>
          <w:sz w:val="24"/>
          <w:szCs w:val="24"/>
          <w:shd w:val="clear" w:color="auto" w:fill="FFFFFF"/>
        </w:rPr>
        <w:t> </w:t>
      </w:r>
      <w:r w:rsidRPr="004A27BD">
        <w:rPr>
          <w:rFonts w:ascii="Times New Roman" w:hAnsi="Times New Roman" w:cs="Times New Roman"/>
          <w:b/>
          <w:iCs/>
          <w:sz w:val="24"/>
          <w:szCs w:val="24"/>
          <w:shd w:val="clear" w:color="auto" w:fill="FFFFFF"/>
        </w:rPr>
        <w:t>14</w:t>
      </w:r>
      <w:r w:rsidRPr="004A27BD">
        <w:rPr>
          <w:rFonts w:ascii="Times New Roman" w:hAnsi="Times New Roman" w:cs="Times New Roman"/>
          <w:sz w:val="24"/>
          <w:szCs w:val="24"/>
          <w:shd w:val="clear" w:color="auto" w:fill="FFFFFF"/>
        </w:rPr>
        <w:t>(3), 30A</w:t>
      </w:r>
      <w:r w:rsidR="00960414">
        <w:rPr>
          <w:rFonts w:ascii="Times New Roman" w:hAnsi="Times New Roman" w:cs="Times New Roman"/>
          <w:sz w:val="24"/>
          <w:szCs w:val="24"/>
          <w:shd w:val="clear" w:color="auto" w:fill="FFFFFF"/>
        </w:rPr>
        <w:t xml:space="preserve"> DOI: </w:t>
      </w:r>
      <w:r w:rsidR="00960414" w:rsidRPr="00960414">
        <w:rPr>
          <w:rFonts w:ascii="Times New Roman" w:hAnsi="Times New Roman" w:cs="Times New Roman"/>
          <w:sz w:val="24"/>
          <w:szCs w:val="24"/>
          <w:shd w:val="clear" w:color="auto" w:fill="FFFFFF"/>
        </w:rPr>
        <w:t>10.1080/02724634.1994.10011592</w:t>
      </w:r>
    </w:p>
    <w:p w14:paraId="44B1376D"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5DA8385F"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bookmarkStart w:id="6" w:name="_Hlk519517489"/>
      <w:r w:rsidRPr="004A27BD">
        <w:rPr>
          <w:rFonts w:ascii="Times New Roman" w:hAnsi="Times New Roman" w:cs="Times New Roman"/>
          <w:b/>
          <w:sz w:val="24"/>
          <w:szCs w:val="24"/>
        </w:rPr>
        <w:t xml:space="preserve">Hunt, A P. </w:t>
      </w:r>
      <w:r w:rsidRPr="004A27BD">
        <w:rPr>
          <w:rFonts w:ascii="Times New Roman" w:hAnsi="Times New Roman" w:cs="Times New Roman"/>
          <w:sz w:val="24"/>
          <w:szCs w:val="24"/>
        </w:rPr>
        <w:t xml:space="preserve">1994b. </w:t>
      </w:r>
      <w:r w:rsidRPr="004A27BD">
        <w:rPr>
          <w:rFonts w:ascii="Times New Roman" w:hAnsi="Times New Roman" w:cs="Times New Roman"/>
          <w:i/>
          <w:sz w:val="24"/>
          <w:szCs w:val="24"/>
        </w:rPr>
        <w:t>Vertebrate paleontology and biostratigraphy of the Bull Canyon Formation (Chinle Group, Upper Triassic), east-central New Mexico with revisions of the families Metoposauridae (Amphibia: Temnospondyli) and Parasuchidae (Reptilia: Archosauria).</w:t>
      </w:r>
      <w:r w:rsidRPr="004A27BD">
        <w:rPr>
          <w:rFonts w:ascii="Times New Roman" w:hAnsi="Times New Roman" w:cs="Times New Roman"/>
          <w:sz w:val="24"/>
          <w:szCs w:val="24"/>
        </w:rPr>
        <w:t xml:space="preserve"> Unpublished PhD thesis, University of New Mexico, 404 pp.</w:t>
      </w:r>
      <w:bookmarkEnd w:id="6"/>
    </w:p>
    <w:p w14:paraId="1987844F"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7EEB7E79" w14:textId="4C90CCF2"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Hunt, A. P., &amp; Lucas, S. G.</w:t>
      </w:r>
      <w:r w:rsidRPr="004A27BD">
        <w:rPr>
          <w:rFonts w:ascii="Times New Roman" w:hAnsi="Times New Roman" w:cs="Times New Roman"/>
          <w:sz w:val="24"/>
          <w:szCs w:val="24"/>
          <w:shd w:val="clear" w:color="auto" w:fill="FFFFFF"/>
        </w:rPr>
        <w:t xml:space="preserve"> 1989. New genotype designations for the phytosaurs </w:t>
      </w:r>
      <w:r w:rsidRPr="000645C2">
        <w:rPr>
          <w:rFonts w:ascii="Times New Roman" w:hAnsi="Times New Roman" w:cs="Times New Roman"/>
          <w:i/>
          <w:sz w:val="24"/>
          <w:szCs w:val="24"/>
          <w:shd w:val="clear" w:color="auto" w:fill="FFFFFF"/>
        </w:rPr>
        <w:t>Mystriosuchus</w:t>
      </w:r>
      <w:r w:rsidRPr="004A27BD">
        <w:rPr>
          <w:rFonts w:ascii="Times New Roman" w:hAnsi="Times New Roman" w:cs="Times New Roman"/>
          <w:sz w:val="24"/>
          <w:szCs w:val="24"/>
          <w:shd w:val="clear" w:color="auto" w:fill="FFFFFF"/>
        </w:rPr>
        <w:t xml:space="preserve"> and </w:t>
      </w:r>
      <w:r w:rsidRPr="000645C2">
        <w:rPr>
          <w:rFonts w:ascii="Times New Roman" w:hAnsi="Times New Roman" w:cs="Times New Roman"/>
          <w:i/>
          <w:sz w:val="24"/>
          <w:szCs w:val="24"/>
          <w:shd w:val="clear" w:color="auto" w:fill="FFFFFF"/>
        </w:rPr>
        <w:t>Rutiodon</w:t>
      </w:r>
      <w:r w:rsidRPr="004A27BD">
        <w:rPr>
          <w:rFonts w:ascii="Times New Roman" w:hAnsi="Times New Roman" w:cs="Times New Roman"/>
          <w:sz w:val="24"/>
          <w:szCs w:val="24"/>
          <w:shd w:val="clear" w:color="auto" w:fill="FFFFFF"/>
        </w:rPr>
        <w:t xml:space="preserve"> with a discussion of the taxonomic status of </w:t>
      </w:r>
      <w:r w:rsidRPr="004A27BD">
        <w:rPr>
          <w:rFonts w:ascii="Times New Roman" w:hAnsi="Times New Roman" w:cs="Times New Roman"/>
          <w:i/>
          <w:sz w:val="24"/>
          <w:szCs w:val="24"/>
          <w:shd w:val="clear" w:color="auto" w:fill="FFFFFF"/>
        </w:rPr>
        <w:t>Mystriosuchus</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i/>
          <w:sz w:val="24"/>
          <w:szCs w:val="24"/>
          <w:shd w:val="clear" w:color="auto" w:fill="FFFFFF"/>
        </w:rPr>
        <w:t>Clepsysaurus</w:t>
      </w:r>
      <w:r w:rsidRPr="004A27BD">
        <w:rPr>
          <w:rFonts w:ascii="Times New Roman" w:hAnsi="Times New Roman" w:cs="Times New Roman"/>
          <w:sz w:val="24"/>
          <w:szCs w:val="24"/>
          <w:shd w:val="clear" w:color="auto" w:fill="FFFFFF"/>
        </w:rPr>
        <w:t xml:space="preserve"> and </w:t>
      </w:r>
      <w:r w:rsidRPr="004A27BD">
        <w:rPr>
          <w:rFonts w:ascii="Times New Roman" w:hAnsi="Times New Roman" w:cs="Times New Roman"/>
          <w:i/>
          <w:sz w:val="24"/>
          <w:szCs w:val="24"/>
          <w:shd w:val="clear" w:color="auto" w:fill="FFFFFF"/>
        </w:rPr>
        <w:t>Rutiodon</w:t>
      </w:r>
      <w:r w:rsidRPr="004A27BD">
        <w:rPr>
          <w:rFonts w:ascii="Times New Roman" w:hAnsi="Times New Roman" w:cs="Times New Roman"/>
          <w:sz w:val="24"/>
          <w:szCs w:val="24"/>
          <w:shd w:val="clear" w:color="auto" w:fill="FFFFFF"/>
        </w:rPr>
        <w:t>. </w:t>
      </w:r>
      <w:r w:rsidRPr="004A27BD">
        <w:rPr>
          <w:rFonts w:ascii="Times New Roman" w:hAnsi="Times New Roman" w:cs="Times New Roman"/>
          <w:iCs/>
          <w:sz w:val="24"/>
          <w:szCs w:val="24"/>
          <w:shd w:val="clear" w:color="auto" w:fill="FFFFFF"/>
        </w:rPr>
        <w:t>Pp.</w:t>
      </w:r>
      <w:r w:rsidRPr="004A27BD">
        <w:rPr>
          <w:rFonts w:ascii="Times New Roman" w:hAnsi="Times New Roman" w:cs="Times New Roman"/>
          <w:sz w:val="24"/>
          <w:szCs w:val="24"/>
          <w:shd w:val="clear" w:color="auto" w:fill="FFFFFF"/>
        </w:rPr>
        <w:t xml:space="preserve"> 340-348 in S. G. Lucas &amp; A. P. Hunt (eds) </w:t>
      </w:r>
      <w:r w:rsidRPr="004A27BD">
        <w:rPr>
          <w:rFonts w:ascii="Times New Roman" w:hAnsi="Times New Roman" w:cs="Times New Roman"/>
          <w:i/>
          <w:iCs/>
          <w:sz w:val="24"/>
          <w:szCs w:val="24"/>
          <w:shd w:val="clear" w:color="auto" w:fill="FFFFFF"/>
        </w:rPr>
        <w:t>Dawn of the Age of Dinosaurs in the American Southwest</w:t>
      </w:r>
      <w:r w:rsidRPr="004A27BD">
        <w:rPr>
          <w:rFonts w:ascii="Times New Roman" w:hAnsi="Times New Roman" w:cs="Times New Roman"/>
          <w:sz w:val="24"/>
          <w:szCs w:val="24"/>
          <w:shd w:val="clear" w:color="auto" w:fill="FFFFFF"/>
        </w:rPr>
        <w:t>. New Mexico Museum of Natural History and Science</w:t>
      </w:r>
      <w:r w:rsidR="00430B05">
        <w:rPr>
          <w:rFonts w:ascii="Times New Roman" w:hAnsi="Times New Roman" w:cs="Times New Roman"/>
          <w:sz w:val="24"/>
          <w:szCs w:val="24"/>
          <w:shd w:val="clear" w:color="auto" w:fill="FFFFFF"/>
        </w:rPr>
        <w:t>, Albuquerque.</w:t>
      </w:r>
    </w:p>
    <w:p w14:paraId="2B5FD581"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168E7EEC" w14:textId="32AE6603"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Hunt, A. P., &amp; Lucas, S. G.</w:t>
      </w:r>
      <w:r w:rsidRPr="004A27BD">
        <w:rPr>
          <w:rFonts w:ascii="Times New Roman" w:hAnsi="Times New Roman" w:cs="Times New Roman"/>
          <w:sz w:val="24"/>
          <w:szCs w:val="24"/>
          <w:shd w:val="clear" w:color="auto" w:fill="FFFFFF"/>
        </w:rPr>
        <w:t xml:space="preserve"> 1993. A new phytosaur (Reptilia: Archosauria) genus. </w:t>
      </w:r>
      <w:r w:rsidRPr="004A27BD">
        <w:rPr>
          <w:rFonts w:ascii="Times New Roman" w:hAnsi="Times New Roman" w:cs="Times New Roman"/>
          <w:i/>
          <w:sz w:val="24"/>
          <w:szCs w:val="24"/>
          <w:shd w:val="clear" w:color="auto" w:fill="FFFFFF"/>
        </w:rPr>
        <w:t xml:space="preserve">New Mexico Museum of Natural History &amp; Science </w:t>
      </w:r>
      <w:r w:rsidRPr="004A27BD">
        <w:rPr>
          <w:rFonts w:ascii="Times New Roman" w:hAnsi="Times New Roman" w:cs="Times New Roman"/>
          <w:i/>
          <w:iCs/>
          <w:sz w:val="24"/>
          <w:szCs w:val="24"/>
          <w:shd w:val="clear" w:color="auto" w:fill="FFFFFF"/>
        </w:rPr>
        <w:t>Bulletin</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3</w:t>
      </w:r>
      <w:r w:rsidRPr="004A27BD">
        <w:rPr>
          <w:rFonts w:ascii="Times New Roman" w:hAnsi="Times New Roman" w:cs="Times New Roman"/>
          <w:sz w:val="24"/>
          <w:szCs w:val="24"/>
          <w:shd w:val="clear" w:color="auto" w:fill="FFFFFF"/>
        </w:rPr>
        <w:t>, 193-196.</w:t>
      </w:r>
    </w:p>
    <w:p w14:paraId="73A7DB0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098A9DB2"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Hunt, A. P., Lucas, S. G., &amp; Bircheff, P.</w:t>
      </w:r>
      <w:r w:rsidRPr="004A27BD">
        <w:rPr>
          <w:rFonts w:ascii="Times New Roman" w:hAnsi="Times New Roman" w:cs="Times New Roman"/>
          <w:sz w:val="24"/>
          <w:szCs w:val="24"/>
          <w:shd w:val="clear" w:color="auto" w:fill="FFFFFF"/>
        </w:rPr>
        <w:t xml:space="preserve"> 1993. Biochronological significance of the co-occurrence of the phytosaurs (Reptilia: Archosauria) </w:t>
      </w:r>
      <w:r w:rsidRPr="000645C2">
        <w:rPr>
          <w:rFonts w:ascii="Times New Roman" w:hAnsi="Times New Roman" w:cs="Times New Roman"/>
          <w:i/>
          <w:sz w:val="24"/>
          <w:szCs w:val="24"/>
          <w:shd w:val="clear" w:color="auto" w:fill="FFFFFF"/>
        </w:rPr>
        <w:t>Angistorhinus</w:t>
      </w:r>
      <w:r w:rsidRPr="004A27BD">
        <w:rPr>
          <w:rFonts w:ascii="Times New Roman" w:hAnsi="Times New Roman" w:cs="Times New Roman"/>
          <w:sz w:val="24"/>
          <w:szCs w:val="24"/>
          <w:shd w:val="clear" w:color="auto" w:fill="FFFFFF"/>
        </w:rPr>
        <w:t xml:space="preserve"> and </w:t>
      </w:r>
      <w:r w:rsidRPr="000645C2">
        <w:rPr>
          <w:rFonts w:ascii="Times New Roman" w:hAnsi="Times New Roman" w:cs="Times New Roman"/>
          <w:i/>
          <w:sz w:val="24"/>
          <w:szCs w:val="24"/>
          <w:shd w:val="clear" w:color="auto" w:fill="FFFFFF"/>
        </w:rPr>
        <w:t>Rutiodon</w:t>
      </w:r>
      <w:r w:rsidRPr="004A27BD">
        <w:rPr>
          <w:rFonts w:ascii="Times New Roman" w:hAnsi="Times New Roman" w:cs="Times New Roman"/>
          <w:sz w:val="24"/>
          <w:szCs w:val="24"/>
          <w:shd w:val="clear" w:color="auto" w:fill="FFFFFF"/>
        </w:rPr>
        <w:t xml:space="preserve"> in the Los Esteros Member of the Santa Rosa Formation, Santa Fe County, New Mexico, USA. </w:t>
      </w:r>
      <w:r w:rsidRPr="004A27BD">
        <w:rPr>
          <w:rFonts w:ascii="Times New Roman" w:hAnsi="Times New Roman" w:cs="Times New Roman"/>
          <w:i/>
          <w:sz w:val="24"/>
          <w:szCs w:val="24"/>
          <w:shd w:val="clear" w:color="auto" w:fill="FFFFFF"/>
        </w:rPr>
        <w:t xml:space="preserve">New Mexico Museum of Natural History &amp; Science </w:t>
      </w:r>
      <w:r w:rsidRPr="004A27BD">
        <w:rPr>
          <w:rFonts w:ascii="Times New Roman" w:hAnsi="Times New Roman" w:cs="Times New Roman"/>
          <w:i/>
          <w:iCs/>
          <w:sz w:val="24"/>
          <w:szCs w:val="24"/>
          <w:shd w:val="clear" w:color="auto" w:fill="FFFFFF"/>
        </w:rPr>
        <w:t>Bulletin</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w:t>
      </w:r>
      <w:r w:rsidRPr="004A27BD">
        <w:rPr>
          <w:rFonts w:ascii="Times New Roman" w:hAnsi="Times New Roman" w:cs="Times New Roman"/>
          <w:sz w:val="24"/>
          <w:szCs w:val="24"/>
          <w:shd w:val="clear" w:color="auto" w:fill="FFFFFF"/>
        </w:rPr>
        <w:t>, 203-204.</w:t>
      </w:r>
    </w:p>
    <w:p w14:paraId="25D07CC6"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4A4F79DE"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lastRenderedPageBreak/>
        <w:t>Hunt, A. P., Lucas, S. G., &amp; Spielmann, J. A.</w:t>
      </w:r>
      <w:r w:rsidRPr="004A27BD">
        <w:rPr>
          <w:rFonts w:ascii="Times New Roman" w:hAnsi="Times New Roman" w:cs="Times New Roman"/>
          <w:sz w:val="24"/>
          <w:szCs w:val="24"/>
          <w:shd w:val="clear" w:color="auto" w:fill="FFFFFF"/>
        </w:rPr>
        <w:t xml:space="preserve"> 2006. Sexual dimorphism in a large brachyrostral phytosaur (Archosauria: Crurotarsi) from the Late Triassic of western North America. </w:t>
      </w:r>
      <w:r w:rsidRPr="004A27BD">
        <w:rPr>
          <w:rFonts w:ascii="Times New Roman" w:hAnsi="Times New Roman" w:cs="Times New Roman"/>
          <w:i/>
          <w:iCs/>
          <w:sz w:val="24"/>
          <w:szCs w:val="24"/>
          <w:shd w:val="clear" w:color="auto" w:fill="FFFFFF"/>
        </w:rPr>
        <w:t>New Mexico Museum of Natural History and Science Bulletin</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37</w:t>
      </w:r>
      <w:r w:rsidRPr="004A27BD">
        <w:rPr>
          <w:rFonts w:ascii="Times New Roman" w:hAnsi="Times New Roman" w:cs="Times New Roman"/>
          <w:sz w:val="24"/>
          <w:szCs w:val="24"/>
          <w:shd w:val="clear" w:color="auto" w:fill="FFFFFF"/>
        </w:rPr>
        <w:t>, 563-67.</w:t>
      </w:r>
    </w:p>
    <w:p w14:paraId="66030D7E"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1E297E6E"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Irmis, R. B.</w:t>
      </w:r>
      <w:r w:rsidRPr="004A27BD">
        <w:rPr>
          <w:rFonts w:ascii="Times New Roman" w:hAnsi="Times New Roman" w:cs="Times New Roman"/>
          <w:sz w:val="24"/>
          <w:szCs w:val="24"/>
          <w:shd w:val="clear" w:color="auto" w:fill="FFFFFF"/>
        </w:rPr>
        <w:t xml:space="preserve"> 2005. The vertebrate fauna of the Upper Triassic Chinle Formation in northern Arizona. </w:t>
      </w:r>
      <w:r w:rsidRPr="004A27BD">
        <w:rPr>
          <w:rFonts w:ascii="Times New Roman" w:hAnsi="Times New Roman" w:cs="Times New Roman"/>
          <w:i/>
          <w:iCs/>
          <w:sz w:val="24"/>
          <w:szCs w:val="24"/>
          <w:shd w:val="clear" w:color="auto" w:fill="FFFFFF"/>
        </w:rPr>
        <w:t>Mesa Southwest Museum Bulletin</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9</w:t>
      </w:r>
      <w:r w:rsidRPr="004A27BD">
        <w:rPr>
          <w:rFonts w:ascii="Times New Roman" w:hAnsi="Times New Roman" w:cs="Times New Roman"/>
          <w:sz w:val="24"/>
          <w:szCs w:val="24"/>
          <w:shd w:val="clear" w:color="auto" w:fill="FFFFFF"/>
        </w:rPr>
        <w:t>, 63-88.</w:t>
      </w:r>
    </w:p>
    <w:p w14:paraId="38E40BC4"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1FA434D3" w14:textId="7D11E71C"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Kammerer, C. F., Butler, R. J., Bandyopadhyay, S., &amp; Stocker, M. R.</w:t>
      </w:r>
      <w:r w:rsidRPr="004A27BD">
        <w:rPr>
          <w:rFonts w:ascii="Times New Roman" w:hAnsi="Times New Roman" w:cs="Times New Roman"/>
          <w:sz w:val="24"/>
          <w:szCs w:val="24"/>
          <w:shd w:val="clear" w:color="auto" w:fill="FFFFFF"/>
        </w:rPr>
        <w:t xml:space="preserve"> 2015. Relationships of the Indian phytosaur </w:t>
      </w:r>
      <w:r w:rsidRPr="004A27BD">
        <w:rPr>
          <w:rFonts w:ascii="Times New Roman" w:hAnsi="Times New Roman" w:cs="Times New Roman"/>
          <w:i/>
          <w:sz w:val="24"/>
          <w:szCs w:val="24"/>
          <w:shd w:val="clear" w:color="auto" w:fill="FFFFFF"/>
        </w:rPr>
        <w:t>Parasuchus hislopi</w:t>
      </w:r>
      <w:r w:rsidRPr="004A27BD">
        <w:rPr>
          <w:rFonts w:ascii="Times New Roman" w:hAnsi="Times New Roman" w:cs="Times New Roman"/>
          <w:sz w:val="24"/>
          <w:szCs w:val="24"/>
          <w:shd w:val="clear" w:color="auto" w:fill="FFFFFF"/>
        </w:rPr>
        <w:t xml:space="preserve"> Lydekker, 1885. </w:t>
      </w:r>
      <w:r w:rsidRPr="004A27BD">
        <w:rPr>
          <w:rFonts w:ascii="Times New Roman" w:hAnsi="Times New Roman" w:cs="Times New Roman"/>
          <w:i/>
          <w:iCs/>
          <w:sz w:val="24"/>
          <w:szCs w:val="24"/>
          <w:shd w:val="clear" w:color="auto" w:fill="FFFFFF"/>
        </w:rPr>
        <w:t>Papers in Palaeontology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w:t>
      </w:r>
      <w:r w:rsidRPr="004A27BD">
        <w:rPr>
          <w:rFonts w:ascii="Times New Roman" w:hAnsi="Times New Roman" w:cs="Times New Roman"/>
          <w:sz w:val="24"/>
          <w:szCs w:val="24"/>
          <w:shd w:val="clear" w:color="auto" w:fill="FFFFFF"/>
        </w:rPr>
        <w:t>, 1-23</w:t>
      </w:r>
      <w:r w:rsidR="00EA4D6D">
        <w:rPr>
          <w:rFonts w:ascii="Times New Roman" w:hAnsi="Times New Roman" w:cs="Times New Roman"/>
          <w:sz w:val="24"/>
          <w:szCs w:val="24"/>
          <w:shd w:val="clear" w:color="auto" w:fill="FFFFFF"/>
        </w:rPr>
        <w:t xml:space="preserve"> DOI: </w:t>
      </w:r>
      <w:r w:rsidR="00EA4D6D" w:rsidRPr="00156125">
        <w:rPr>
          <w:rFonts w:ascii="Times New Roman" w:hAnsi="Times New Roman" w:cs="Times New Roman"/>
          <w:sz w:val="24"/>
          <w:szCs w:val="24"/>
          <w:shd w:val="clear" w:color="auto" w:fill="FFFFFF"/>
        </w:rPr>
        <w:t>10.1002/spp2.1022</w:t>
      </w:r>
    </w:p>
    <w:p w14:paraId="798B353A"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6C85E336"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 xml:space="preserve">Kuhn, O. </w:t>
      </w:r>
      <w:r w:rsidRPr="004A27BD">
        <w:rPr>
          <w:rFonts w:ascii="Times New Roman" w:hAnsi="Times New Roman" w:cs="Times New Roman"/>
          <w:sz w:val="24"/>
          <w:szCs w:val="24"/>
        </w:rPr>
        <w:t xml:space="preserve">1936. Weitere Parasuchier und Labyrinthodonten aus dem Blasensandstein des mittleren Keuper von Ebrach. </w:t>
      </w:r>
      <w:r w:rsidRPr="004A27BD">
        <w:rPr>
          <w:rFonts w:ascii="Times New Roman" w:hAnsi="Times New Roman" w:cs="Times New Roman"/>
          <w:i/>
          <w:sz w:val="24"/>
          <w:szCs w:val="24"/>
        </w:rPr>
        <w:t>Palaeontographica Abteilung</w:t>
      </w:r>
      <w:r w:rsidRPr="004A27BD">
        <w:rPr>
          <w:rFonts w:ascii="Times New Roman" w:hAnsi="Times New Roman" w:cs="Times New Roman"/>
          <w:sz w:val="24"/>
          <w:szCs w:val="24"/>
        </w:rPr>
        <w:t xml:space="preserve"> A, </w:t>
      </w:r>
      <w:r w:rsidRPr="004A27BD">
        <w:rPr>
          <w:rFonts w:ascii="Times New Roman" w:hAnsi="Times New Roman" w:cs="Times New Roman"/>
          <w:b/>
          <w:sz w:val="24"/>
          <w:szCs w:val="24"/>
        </w:rPr>
        <w:t>83</w:t>
      </w:r>
      <w:r w:rsidRPr="004A27BD">
        <w:rPr>
          <w:rFonts w:ascii="Times New Roman" w:hAnsi="Times New Roman" w:cs="Times New Roman"/>
          <w:sz w:val="24"/>
          <w:szCs w:val="24"/>
        </w:rPr>
        <w:t>, 61–98.</w:t>
      </w:r>
    </w:p>
    <w:p w14:paraId="676A733E"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79D40FA0" w14:textId="527D792A"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Langston, W.</w:t>
      </w:r>
      <w:r w:rsidRPr="004A27BD">
        <w:rPr>
          <w:rFonts w:ascii="Times New Roman" w:hAnsi="Times New Roman" w:cs="Times New Roman"/>
          <w:sz w:val="24"/>
          <w:szCs w:val="24"/>
          <w:shd w:val="clear" w:color="auto" w:fill="FFFFFF"/>
        </w:rPr>
        <w:t xml:space="preserve"> 1949. A new species of </w:t>
      </w:r>
      <w:r w:rsidRPr="000645C2">
        <w:rPr>
          <w:rFonts w:ascii="Times New Roman" w:hAnsi="Times New Roman" w:cs="Times New Roman"/>
          <w:i/>
          <w:sz w:val="24"/>
          <w:szCs w:val="24"/>
          <w:shd w:val="clear" w:color="auto" w:fill="FFFFFF"/>
        </w:rPr>
        <w:t>Paleorhinus</w:t>
      </w:r>
      <w:r w:rsidRPr="004A27BD">
        <w:rPr>
          <w:rFonts w:ascii="Times New Roman" w:hAnsi="Times New Roman" w:cs="Times New Roman"/>
          <w:sz w:val="24"/>
          <w:szCs w:val="24"/>
          <w:shd w:val="clear" w:color="auto" w:fill="FFFFFF"/>
        </w:rPr>
        <w:t xml:space="preserve"> from the Triassic of Texas. </w:t>
      </w:r>
      <w:r w:rsidRPr="004A27BD">
        <w:rPr>
          <w:rFonts w:ascii="Times New Roman" w:hAnsi="Times New Roman" w:cs="Times New Roman"/>
          <w:i/>
          <w:iCs/>
          <w:sz w:val="24"/>
          <w:szCs w:val="24"/>
          <w:shd w:val="clear" w:color="auto" w:fill="FFFFFF"/>
        </w:rPr>
        <w:t>American Journal of Science</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247</w:t>
      </w:r>
      <w:r w:rsidRPr="004A27BD">
        <w:rPr>
          <w:rFonts w:ascii="Times New Roman" w:hAnsi="Times New Roman" w:cs="Times New Roman"/>
          <w:sz w:val="24"/>
          <w:szCs w:val="24"/>
          <w:shd w:val="clear" w:color="auto" w:fill="FFFFFF"/>
        </w:rPr>
        <w:t>, 324-341</w:t>
      </w:r>
      <w:r w:rsidR="00832466">
        <w:rPr>
          <w:rFonts w:ascii="Times New Roman" w:hAnsi="Times New Roman" w:cs="Times New Roman"/>
          <w:sz w:val="24"/>
          <w:szCs w:val="24"/>
          <w:shd w:val="clear" w:color="auto" w:fill="FFFFFF"/>
        </w:rPr>
        <w:t xml:space="preserve"> DOI: </w:t>
      </w:r>
      <w:r w:rsidR="00832466" w:rsidRPr="009E405B">
        <w:rPr>
          <w:rFonts w:ascii="Times New Roman" w:hAnsi="Times New Roman" w:cs="Times New Roman"/>
          <w:sz w:val="24"/>
          <w:szCs w:val="24"/>
          <w:shd w:val="clear" w:color="auto" w:fill="FFFFFF"/>
        </w:rPr>
        <w:t>10.2475/ajs.247.5.324</w:t>
      </w:r>
    </w:p>
    <w:p w14:paraId="576861DD"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p>
    <w:p w14:paraId="5A7F351F" w14:textId="2EC0638F"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Lees, J. H.</w:t>
      </w:r>
      <w:r w:rsidRPr="004A27BD">
        <w:rPr>
          <w:rFonts w:ascii="Times New Roman" w:hAnsi="Times New Roman" w:cs="Times New Roman"/>
          <w:sz w:val="24"/>
          <w:szCs w:val="24"/>
          <w:shd w:val="clear" w:color="auto" w:fill="FFFFFF"/>
        </w:rPr>
        <w:t xml:space="preserve"> 1907. The skull of </w:t>
      </w:r>
      <w:r w:rsidRPr="000645C2">
        <w:rPr>
          <w:rFonts w:ascii="Times New Roman" w:hAnsi="Times New Roman" w:cs="Times New Roman"/>
          <w:i/>
          <w:sz w:val="24"/>
          <w:szCs w:val="24"/>
          <w:shd w:val="clear" w:color="auto" w:fill="FFFFFF"/>
        </w:rPr>
        <w:t>Paleorhinus</w:t>
      </w:r>
      <w:r w:rsidRPr="004A27BD">
        <w:rPr>
          <w:rFonts w:ascii="Times New Roman" w:hAnsi="Times New Roman" w:cs="Times New Roman"/>
          <w:sz w:val="24"/>
          <w:szCs w:val="24"/>
          <w:shd w:val="clear" w:color="auto" w:fill="FFFFFF"/>
        </w:rPr>
        <w:t>: a Wyoming phytosaur. </w:t>
      </w:r>
      <w:r w:rsidRPr="004A27BD">
        <w:rPr>
          <w:rFonts w:ascii="Times New Roman" w:hAnsi="Times New Roman" w:cs="Times New Roman"/>
          <w:i/>
          <w:iCs/>
          <w:sz w:val="24"/>
          <w:szCs w:val="24"/>
          <w:shd w:val="clear" w:color="auto" w:fill="FFFFFF"/>
        </w:rPr>
        <w:t>The Journal of Geology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15</w:t>
      </w:r>
      <w:r w:rsidRPr="004A27BD">
        <w:rPr>
          <w:rFonts w:ascii="Times New Roman" w:hAnsi="Times New Roman" w:cs="Times New Roman"/>
          <w:sz w:val="24"/>
          <w:szCs w:val="24"/>
          <w:shd w:val="clear" w:color="auto" w:fill="FFFFFF"/>
        </w:rPr>
        <w:t>, 121-151</w:t>
      </w:r>
      <w:r w:rsidR="00832466">
        <w:rPr>
          <w:rFonts w:ascii="Times New Roman" w:hAnsi="Times New Roman" w:cs="Times New Roman"/>
          <w:sz w:val="24"/>
          <w:szCs w:val="24"/>
          <w:shd w:val="clear" w:color="auto" w:fill="FFFFFF"/>
        </w:rPr>
        <w:t xml:space="preserve"> DOI: </w:t>
      </w:r>
      <w:r w:rsidR="00832466" w:rsidRPr="00832466">
        <w:rPr>
          <w:rFonts w:ascii="Times New Roman" w:hAnsi="Times New Roman" w:cs="Times New Roman"/>
          <w:sz w:val="24"/>
          <w:szCs w:val="24"/>
          <w:shd w:val="clear" w:color="auto" w:fill="FFFFFF"/>
        </w:rPr>
        <w:t>10.1086/621382</w:t>
      </w:r>
    </w:p>
    <w:p w14:paraId="5D25DE4C"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10CDE301" w14:textId="66CD9DFC"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Li, C., Wu, X. C., Zhao, L. J., Sato, T., &amp; Wang, L. T.</w:t>
      </w:r>
      <w:r w:rsidRPr="004A27BD">
        <w:rPr>
          <w:rFonts w:ascii="Times New Roman" w:hAnsi="Times New Roman" w:cs="Times New Roman"/>
          <w:sz w:val="24"/>
          <w:szCs w:val="24"/>
          <w:shd w:val="clear" w:color="auto" w:fill="FFFFFF"/>
        </w:rPr>
        <w:t xml:space="preserve"> 2012. A new archosaur (Diapsida, Archosauriformes) from the marine Triassic of China. </w:t>
      </w:r>
      <w:r w:rsidRPr="004A27BD">
        <w:rPr>
          <w:rFonts w:ascii="Times New Roman" w:hAnsi="Times New Roman" w:cs="Times New Roman"/>
          <w:i/>
          <w:iCs/>
          <w:sz w:val="24"/>
          <w:szCs w:val="24"/>
          <w:shd w:val="clear" w:color="auto" w:fill="FFFFFF"/>
        </w:rPr>
        <w:t>Journal of Vertebrate Paleontology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32</w:t>
      </w:r>
      <w:r w:rsidRPr="004A27BD">
        <w:rPr>
          <w:rFonts w:ascii="Times New Roman" w:hAnsi="Times New Roman" w:cs="Times New Roman"/>
          <w:sz w:val="24"/>
          <w:szCs w:val="24"/>
          <w:shd w:val="clear" w:color="auto" w:fill="FFFFFF"/>
        </w:rPr>
        <w:t>, 1064-1081</w:t>
      </w:r>
      <w:r w:rsidR="00832466">
        <w:rPr>
          <w:rFonts w:ascii="Times New Roman" w:hAnsi="Times New Roman" w:cs="Times New Roman"/>
          <w:sz w:val="24"/>
          <w:szCs w:val="24"/>
          <w:shd w:val="clear" w:color="auto" w:fill="FFFFFF"/>
        </w:rPr>
        <w:t xml:space="preserve"> DOI: </w:t>
      </w:r>
      <w:r w:rsidR="00832466" w:rsidRPr="009E405B">
        <w:rPr>
          <w:rFonts w:ascii="Times New Roman" w:hAnsi="Times New Roman" w:cs="Times New Roman"/>
          <w:sz w:val="24"/>
          <w:szCs w:val="24"/>
          <w:shd w:val="clear" w:color="auto" w:fill="FFFFFF"/>
        </w:rPr>
        <w:t>10.1080/02724634.2012.694383</w:t>
      </w:r>
    </w:p>
    <w:p w14:paraId="458A453A"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648E8DD2"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lastRenderedPageBreak/>
        <w:t>Long, R. A., &amp; Murry, P. A.</w:t>
      </w:r>
      <w:r w:rsidRPr="004A27BD">
        <w:rPr>
          <w:rFonts w:ascii="Times New Roman" w:hAnsi="Times New Roman" w:cs="Times New Roman"/>
          <w:sz w:val="24"/>
          <w:szCs w:val="24"/>
          <w:shd w:val="clear" w:color="auto" w:fill="FFFFFF"/>
        </w:rPr>
        <w:t xml:space="preserve"> 1995. </w:t>
      </w:r>
      <w:r w:rsidRPr="004A27BD">
        <w:rPr>
          <w:rFonts w:ascii="Times New Roman" w:hAnsi="Times New Roman" w:cs="Times New Roman"/>
          <w:i/>
          <w:iCs/>
          <w:sz w:val="24"/>
          <w:szCs w:val="24"/>
          <w:shd w:val="clear" w:color="auto" w:fill="FFFFFF"/>
        </w:rPr>
        <w:t>Late Triassic (Carnian and Norian) Tetrapods from the Southwestern United States: Bulletin</w:t>
      </w:r>
      <w:r w:rsidRPr="004A27BD">
        <w:rPr>
          <w:rFonts w:ascii="Times New Roman" w:hAnsi="Times New Roman" w:cs="Times New Roman"/>
          <w:b/>
          <w:i/>
          <w:iCs/>
          <w:sz w:val="24"/>
          <w:szCs w:val="24"/>
          <w:shd w:val="clear" w:color="auto" w:fill="FFFFFF"/>
        </w:rPr>
        <w:t xml:space="preserve"> </w:t>
      </w:r>
      <w:r w:rsidRPr="004A27BD">
        <w:rPr>
          <w:rFonts w:ascii="Times New Roman" w:hAnsi="Times New Roman" w:cs="Times New Roman"/>
          <w:i/>
          <w:iCs/>
          <w:sz w:val="24"/>
          <w:szCs w:val="24"/>
          <w:shd w:val="clear" w:color="auto" w:fill="FFFFFF"/>
        </w:rPr>
        <w:t>4</w:t>
      </w:r>
      <w:r w:rsidRPr="004A27BD">
        <w:rPr>
          <w:rFonts w:ascii="Times New Roman" w:hAnsi="Times New Roman" w:cs="Times New Roman"/>
          <w:sz w:val="24"/>
          <w:szCs w:val="24"/>
          <w:shd w:val="clear" w:color="auto" w:fill="FFFFFF"/>
        </w:rPr>
        <w:t>. New Mexico Museum of Natural History and Science.</w:t>
      </w:r>
    </w:p>
    <w:p w14:paraId="4BE3A3A1"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7709385E"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Lucas, S. G., Heckert, A. B., Zeigler, K. E., &amp; Hunt, A. P.</w:t>
      </w:r>
      <w:r w:rsidRPr="004A27BD">
        <w:rPr>
          <w:rFonts w:ascii="Times New Roman" w:hAnsi="Times New Roman" w:cs="Times New Roman"/>
          <w:sz w:val="24"/>
          <w:szCs w:val="24"/>
          <w:shd w:val="clear" w:color="auto" w:fill="FFFFFF"/>
        </w:rPr>
        <w:t xml:space="preserve"> 2002. The type locality of</w:t>
      </w:r>
      <w:r w:rsidRPr="000645C2">
        <w:rPr>
          <w:rFonts w:ascii="Times New Roman" w:hAnsi="Times New Roman" w:cs="Times New Roman"/>
          <w:i/>
          <w:sz w:val="24"/>
          <w:szCs w:val="24"/>
          <w:shd w:val="clear" w:color="auto" w:fill="FFFFFF"/>
        </w:rPr>
        <w:t xml:space="preserve"> Belodon buceros</w:t>
      </w:r>
      <w:r w:rsidRPr="004A27BD">
        <w:rPr>
          <w:rFonts w:ascii="Times New Roman" w:hAnsi="Times New Roman" w:cs="Times New Roman"/>
          <w:sz w:val="24"/>
          <w:szCs w:val="24"/>
          <w:shd w:val="clear" w:color="auto" w:fill="FFFFFF"/>
        </w:rPr>
        <w:t xml:space="preserve"> Cope, 1881, a phytosaur (Archosauria: Parasuchidae) from the Upper Triassic of north-central New Mexico. </w:t>
      </w:r>
      <w:r w:rsidRPr="004A27BD">
        <w:rPr>
          <w:rFonts w:ascii="Times New Roman" w:hAnsi="Times New Roman" w:cs="Times New Roman"/>
          <w:i/>
          <w:sz w:val="24"/>
          <w:szCs w:val="24"/>
          <w:shd w:val="clear" w:color="auto" w:fill="FFFFFF"/>
        </w:rPr>
        <w:t>New Mexico Museum of Natural History and Science</w:t>
      </w:r>
      <w:r w:rsidRPr="004A27BD">
        <w:rPr>
          <w:rFonts w:ascii="Times New Roman" w:hAnsi="Times New Roman" w:cs="Times New Roman"/>
          <w:i/>
          <w:iCs/>
          <w:sz w:val="24"/>
          <w:szCs w:val="24"/>
          <w:shd w:val="clear" w:color="auto" w:fill="FFFFFF"/>
        </w:rPr>
        <w:t> Bulletin</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21</w:t>
      </w:r>
      <w:r w:rsidRPr="004A27BD">
        <w:rPr>
          <w:rFonts w:ascii="Times New Roman" w:hAnsi="Times New Roman" w:cs="Times New Roman"/>
          <w:sz w:val="24"/>
          <w:szCs w:val="24"/>
          <w:shd w:val="clear" w:color="auto" w:fill="FFFFFF"/>
        </w:rPr>
        <w:t>, 189-192.</w:t>
      </w:r>
    </w:p>
    <w:p w14:paraId="37C46908"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04FE2D8E"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Lydekker, R.</w:t>
      </w:r>
      <w:r w:rsidRPr="004A27BD">
        <w:rPr>
          <w:rFonts w:ascii="Times New Roman" w:hAnsi="Times New Roman" w:cs="Times New Roman"/>
          <w:sz w:val="24"/>
          <w:szCs w:val="24"/>
        </w:rPr>
        <w:t xml:space="preserve"> 1885. The Reptilia and Amphibia of the Maleri and Denwa groups. </w:t>
      </w:r>
      <w:r w:rsidRPr="004A27BD">
        <w:rPr>
          <w:rFonts w:ascii="Times New Roman" w:hAnsi="Times New Roman" w:cs="Times New Roman"/>
          <w:i/>
          <w:sz w:val="24"/>
          <w:szCs w:val="24"/>
        </w:rPr>
        <w:t>Palaeontologia Indica, Series 1</w:t>
      </w:r>
      <w:r w:rsidRPr="004A27BD">
        <w:rPr>
          <w:rFonts w:ascii="Times New Roman" w:hAnsi="Times New Roman" w:cs="Times New Roman"/>
          <w:sz w:val="24"/>
          <w:szCs w:val="24"/>
        </w:rPr>
        <w:t>,</w:t>
      </w:r>
      <w:r w:rsidRPr="004A27BD">
        <w:rPr>
          <w:rFonts w:ascii="Times New Roman" w:hAnsi="Times New Roman" w:cs="Times New Roman"/>
          <w:b/>
          <w:sz w:val="24"/>
          <w:szCs w:val="24"/>
        </w:rPr>
        <w:t xml:space="preserve"> 1</w:t>
      </w:r>
      <w:r w:rsidRPr="004A27BD">
        <w:rPr>
          <w:rFonts w:ascii="Times New Roman" w:hAnsi="Times New Roman" w:cs="Times New Roman"/>
          <w:sz w:val="24"/>
          <w:szCs w:val="24"/>
        </w:rPr>
        <w:t>, 1–38.</w:t>
      </w:r>
    </w:p>
    <w:p w14:paraId="2626454D"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253D74F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Marsh, O. C.</w:t>
      </w:r>
      <w:r w:rsidRPr="004A27BD">
        <w:rPr>
          <w:rFonts w:ascii="Times New Roman" w:hAnsi="Times New Roman" w:cs="Times New Roman"/>
          <w:sz w:val="24"/>
          <w:szCs w:val="24"/>
          <w:shd w:val="clear" w:color="auto" w:fill="FFFFFF"/>
        </w:rPr>
        <w:t xml:space="preserve"> 1896. A new belodont reptile (</w:t>
      </w:r>
      <w:r w:rsidRPr="000645C2">
        <w:rPr>
          <w:rFonts w:ascii="Times New Roman" w:hAnsi="Times New Roman" w:cs="Times New Roman"/>
          <w:i/>
          <w:sz w:val="24"/>
          <w:szCs w:val="24"/>
          <w:shd w:val="clear" w:color="auto" w:fill="FFFFFF"/>
        </w:rPr>
        <w:t>Stegomus</w:t>
      </w:r>
      <w:r w:rsidRPr="004A27BD">
        <w:rPr>
          <w:rFonts w:ascii="Times New Roman" w:hAnsi="Times New Roman" w:cs="Times New Roman"/>
          <w:sz w:val="24"/>
          <w:szCs w:val="24"/>
          <w:shd w:val="clear" w:color="auto" w:fill="FFFFFF"/>
        </w:rPr>
        <w:t>) from the Connecticut River sandstone. </w:t>
      </w:r>
      <w:r w:rsidRPr="004A27BD">
        <w:rPr>
          <w:rFonts w:ascii="Times New Roman" w:hAnsi="Times New Roman" w:cs="Times New Roman"/>
          <w:i/>
          <w:iCs/>
          <w:sz w:val="24"/>
          <w:szCs w:val="24"/>
          <w:shd w:val="clear" w:color="auto" w:fill="FFFFFF"/>
        </w:rPr>
        <w:t>American Journal of Science</w:t>
      </w:r>
      <w:r w:rsidRPr="004A27BD">
        <w:rPr>
          <w:rFonts w:ascii="Times New Roman" w:hAnsi="Times New Roman" w:cs="Times New Roman"/>
          <w:sz w:val="24"/>
          <w:szCs w:val="24"/>
          <w:shd w:val="clear" w:color="auto" w:fill="FFFFFF"/>
        </w:rPr>
        <w:t>,</w:t>
      </w:r>
      <w:r w:rsidRPr="004A27BD">
        <w:rPr>
          <w:rFonts w:ascii="Times New Roman" w:hAnsi="Times New Roman" w:cs="Times New Roman"/>
          <w:b/>
          <w:sz w:val="24"/>
          <w:szCs w:val="24"/>
          <w:shd w:val="clear" w:color="auto" w:fill="FFFFFF"/>
        </w:rPr>
        <w:t xml:space="preserve"> 7</w:t>
      </w:r>
      <w:r w:rsidRPr="004A27BD">
        <w:rPr>
          <w:rFonts w:ascii="Times New Roman" w:hAnsi="Times New Roman" w:cs="Times New Roman"/>
          <w:sz w:val="24"/>
          <w:szCs w:val="24"/>
          <w:shd w:val="clear" w:color="auto" w:fill="FFFFFF"/>
        </w:rPr>
        <w:t>, 59-62.</w:t>
      </w:r>
    </w:p>
    <w:p w14:paraId="41BCE0FA"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060FA7F9" w14:textId="7518E8D8"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 xml:space="preserve">Mateus, O., Butler, R. J., Brusatte, S. L., Whiteside, J. H., &amp; Steyer, J. S. </w:t>
      </w:r>
      <w:r w:rsidRPr="004A27BD">
        <w:rPr>
          <w:rFonts w:ascii="Times New Roman" w:hAnsi="Times New Roman" w:cs="Times New Roman"/>
          <w:sz w:val="24"/>
          <w:szCs w:val="24"/>
          <w:shd w:val="clear" w:color="auto" w:fill="FFFFFF"/>
        </w:rPr>
        <w:t>2014. The first phytosaur (Diapsida, Archosauriformes) from the Late Triassic of the Iberian Peninsula. </w:t>
      </w:r>
      <w:r w:rsidRPr="004A27BD">
        <w:rPr>
          <w:rFonts w:ascii="Times New Roman" w:hAnsi="Times New Roman" w:cs="Times New Roman"/>
          <w:i/>
          <w:iCs/>
          <w:sz w:val="24"/>
          <w:szCs w:val="24"/>
          <w:shd w:val="clear" w:color="auto" w:fill="FFFFFF"/>
        </w:rPr>
        <w:t>Journal of Vertebrate Paleontology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34</w:t>
      </w:r>
      <w:r w:rsidRPr="004A27BD">
        <w:rPr>
          <w:rFonts w:ascii="Times New Roman" w:hAnsi="Times New Roman" w:cs="Times New Roman"/>
          <w:sz w:val="24"/>
          <w:szCs w:val="24"/>
          <w:shd w:val="clear" w:color="auto" w:fill="FFFFFF"/>
        </w:rPr>
        <w:t>, 970-975</w:t>
      </w:r>
      <w:r w:rsidR="00832466">
        <w:rPr>
          <w:rFonts w:ascii="Times New Roman" w:hAnsi="Times New Roman" w:cs="Times New Roman"/>
          <w:sz w:val="24"/>
          <w:szCs w:val="24"/>
          <w:shd w:val="clear" w:color="auto" w:fill="FFFFFF"/>
        </w:rPr>
        <w:t xml:space="preserve"> DOI: </w:t>
      </w:r>
      <w:r w:rsidR="00832466" w:rsidRPr="00832466">
        <w:rPr>
          <w:rFonts w:ascii="Times New Roman" w:hAnsi="Times New Roman" w:cs="Times New Roman"/>
          <w:sz w:val="24"/>
          <w:szCs w:val="24"/>
          <w:shd w:val="clear" w:color="auto" w:fill="FFFFFF"/>
        </w:rPr>
        <w:t>10.1080/02724634.2014.840310</w:t>
      </w:r>
    </w:p>
    <w:p w14:paraId="21ABA412"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50C20B3F"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McCormack L, Parker WG.</w:t>
      </w:r>
      <w:r w:rsidRPr="004A27BD">
        <w:rPr>
          <w:rFonts w:ascii="Times New Roman" w:hAnsi="Times New Roman" w:cs="Times New Roman"/>
          <w:sz w:val="24"/>
          <w:szCs w:val="24"/>
          <w:shd w:val="clear" w:color="auto" w:fill="FFFFFF"/>
        </w:rPr>
        <w:t xml:space="preserve"> 2017. A new occurrence of the phytosaur (Archosauriformes, Phytosauria) </w:t>
      </w:r>
      <w:r w:rsidRPr="000645C2">
        <w:rPr>
          <w:rFonts w:ascii="Times New Roman" w:hAnsi="Times New Roman" w:cs="Times New Roman"/>
          <w:i/>
          <w:sz w:val="24"/>
          <w:szCs w:val="24"/>
          <w:shd w:val="clear" w:color="auto" w:fill="FFFFFF"/>
        </w:rPr>
        <w:t>Pravusuchus hortus</w:t>
      </w:r>
      <w:r w:rsidRPr="004A27BD">
        <w:rPr>
          <w:rFonts w:ascii="Times New Roman" w:hAnsi="Times New Roman" w:cs="Times New Roman"/>
          <w:sz w:val="24"/>
          <w:szCs w:val="24"/>
          <w:shd w:val="clear" w:color="auto" w:fill="FFFFFF"/>
        </w:rPr>
        <w:t xml:space="preserve"> from the Monitor Butte Memeber (Upper Triassic; Chinle Formation) of Utah. </w:t>
      </w:r>
      <w:r w:rsidRPr="004A27BD">
        <w:rPr>
          <w:rFonts w:ascii="Times New Roman" w:hAnsi="Times New Roman" w:cs="Times New Roman"/>
          <w:i/>
          <w:sz w:val="24"/>
          <w:szCs w:val="24"/>
          <w:shd w:val="clear" w:color="auto" w:fill="FFFFFF"/>
        </w:rPr>
        <w:t>Journal of Vertebrate Paleontology Program and Abstracts, 2017</w:t>
      </w:r>
      <w:r w:rsidRPr="004A27BD">
        <w:rPr>
          <w:rFonts w:ascii="Times New Roman" w:hAnsi="Times New Roman" w:cs="Times New Roman"/>
          <w:sz w:val="24"/>
          <w:szCs w:val="24"/>
          <w:shd w:val="clear" w:color="auto" w:fill="FFFFFF"/>
        </w:rPr>
        <w:t>, 161 pp</w:t>
      </w:r>
    </w:p>
    <w:p w14:paraId="3F365F61"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23F5F0DE"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McGregor, J. H.</w:t>
      </w:r>
      <w:r w:rsidRPr="004A27BD">
        <w:rPr>
          <w:rFonts w:ascii="Times New Roman" w:hAnsi="Times New Roman" w:cs="Times New Roman"/>
          <w:sz w:val="24"/>
          <w:szCs w:val="24"/>
          <w:shd w:val="clear" w:color="auto" w:fill="FFFFFF"/>
        </w:rPr>
        <w:t xml:space="preserve"> 1906. The Phytosauria, with especial reference to </w:t>
      </w:r>
      <w:r w:rsidRPr="000645C2">
        <w:rPr>
          <w:rFonts w:ascii="Times New Roman" w:hAnsi="Times New Roman" w:cs="Times New Roman"/>
          <w:i/>
          <w:sz w:val="24"/>
          <w:szCs w:val="24"/>
          <w:shd w:val="clear" w:color="auto" w:fill="FFFFFF"/>
        </w:rPr>
        <w:t>Mystriosuchus</w:t>
      </w:r>
      <w:r w:rsidRPr="004A27BD">
        <w:rPr>
          <w:rFonts w:ascii="Times New Roman" w:hAnsi="Times New Roman" w:cs="Times New Roman"/>
          <w:sz w:val="24"/>
          <w:szCs w:val="24"/>
          <w:shd w:val="clear" w:color="auto" w:fill="FFFFFF"/>
        </w:rPr>
        <w:t xml:space="preserve"> and </w:t>
      </w:r>
      <w:r w:rsidRPr="000645C2">
        <w:rPr>
          <w:rFonts w:ascii="Times New Roman" w:hAnsi="Times New Roman" w:cs="Times New Roman"/>
          <w:i/>
          <w:sz w:val="24"/>
          <w:szCs w:val="24"/>
          <w:shd w:val="clear" w:color="auto" w:fill="FFFFFF"/>
        </w:rPr>
        <w:t>Rhytidodon</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i/>
          <w:sz w:val="24"/>
          <w:szCs w:val="24"/>
          <w:shd w:val="clear" w:color="auto" w:fill="FFFFFF"/>
        </w:rPr>
        <w:t>Memoirs of the American Museum of Natural History</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9</w:t>
      </w:r>
      <w:r w:rsidRPr="004A27BD">
        <w:rPr>
          <w:rFonts w:ascii="Times New Roman" w:hAnsi="Times New Roman" w:cs="Times New Roman"/>
          <w:sz w:val="24"/>
          <w:szCs w:val="24"/>
          <w:shd w:val="clear" w:color="auto" w:fill="FFFFFF"/>
        </w:rPr>
        <w:t>, 27-101, 5 pls</w:t>
      </w:r>
    </w:p>
    <w:p w14:paraId="2D264C51"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314A86D5" w14:textId="42CD2BCA" w:rsidR="000468B0" w:rsidRPr="004A27BD" w:rsidRDefault="000468B0" w:rsidP="00937439">
      <w:pPr>
        <w:tabs>
          <w:tab w:val="left" w:pos="1740"/>
        </w:tabs>
        <w:spacing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 xml:space="preserve">Mehl, M. G. </w:t>
      </w:r>
      <w:r w:rsidRPr="004A27BD">
        <w:rPr>
          <w:rFonts w:ascii="Times New Roman" w:hAnsi="Times New Roman" w:cs="Times New Roman"/>
          <w:sz w:val="24"/>
          <w:szCs w:val="24"/>
          <w:shd w:val="clear" w:color="auto" w:fill="FFFFFF"/>
        </w:rPr>
        <w:t xml:space="preserve">1913. </w:t>
      </w:r>
      <w:r w:rsidRPr="000645C2">
        <w:rPr>
          <w:rFonts w:ascii="Times New Roman" w:hAnsi="Times New Roman" w:cs="Times New Roman"/>
          <w:i/>
          <w:sz w:val="24"/>
          <w:szCs w:val="24"/>
          <w:shd w:val="clear" w:color="auto" w:fill="FFFFFF"/>
        </w:rPr>
        <w:t>Angistorhinus</w:t>
      </w:r>
      <w:r w:rsidRPr="004A27BD">
        <w:rPr>
          <w:rFonts w:ascii="Times New Roman" w:hAnsi="Times New Roman" w:cs="Times New Roman"/>
          <w:sz w:val="24"/>
          <w:szCs w:val="24"/>
          <w:shd w:val="clear" w:color="auto" w:fill="FFFFFF"/>
        </w:rPr>
        <w:t>, a new genus of Phytosauria from the Trias of Wyoming. </w:t>
      </w:r>
      <w:r w:rsidRPr="004A27BD">
        <w:rPr>
          <w:rFonts w:ascii="Times New Roman" w:hAnsi="Times New Roman" w:cs="Times New Roman"/>
          <w:i/>
          <w:iCs/>
          <w:sz w:val="24"/>
          <w:szCs w:val="24"/>
          <w:shd w:val="clear" w:color="auto" w:fill="FFFFFF"/>
        </w:rPr>
        <w:t>The Journal of Geology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21</w:t>
      </w:r>
      <w:r w:rsidRPr="004A27BD">
        <w:rPr>
          <w:rFonts w:ascii="Times New Roman" w:hAnsi="Times New Roman" w:cs="Times New Roman"/>
          <w:sz w:val="24"/>
          <w:szCs w:val="24"/>
          <w:shd w:val="clear" w:color="auto" w:fill="FFFFFF"/>
        </w:rPr>
        <w:t>, 186-191</w:t>
      </w:r>
      <w:r w:rsidRPr="004A27BD">
        <w:rPr>
          <w:rFonts w:ascii="Times New Roman" w:hAnsi="Times New Roman" w:cs="Times New Roman"/>
          <w:sz w:val="24"/>
          <w:szCs w:val="24"/>
        </w:rPr>
        <w:t xml:space="preserve"> </w:t>
      </w:r>
      <w:r w:rsidR="00ED7C5F">
        <w:rPr>
          <w:rFonts w:ascii="Times New Roman" w:hAnsi="Times New Roman" w:cs="Times New Roman"/>
          <w:sz w:val="24"/>
          <w:szCs w:val="24"/>
          <w:shd w:val="clear" w:color="auto" w:fill="FFFFFF"/>
        </w:rPr>
        <w:t xml:space="preserve">DOI: </w:t>
      </w:r>
      <w:r w:rsidR="00ED7C5F" w:rsidRPr="009E405B">
        <w:rPr>
          <w:rFonts w:ascii="Times New Roman" w:hAnsi="Times New Roman" w:cs="Times New Roman"/>
          <w:sz w:val="24"/>
          <w:szCs w:val="24"/>
          <w:shd w:val="clear" w:color="auto" w:fill="FFFFFF"/>
        </w:rPr>
        <w:t>10.1086/622049</w:t>
      </w:r>
    </w:p>
    <w:p w14:paraId="13237731"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52A05629" w14:textId="0B182D8D"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Mehl, M. G.</w:t>
      </w:r>
      <w:r w:rsidRPr="004A27BD">
        <w:rPr>
          <w:rFonts w:ascii="Times New Roman" w:hAnsi="Times New Roman" w:cs="Times New Roman"/>
          <w:sz w:val="24"/>
          <w:szCs w:val="24"/>
          <w:shd w:val="clear" w:color="auto" w:fill="FFFFFF"/>
        </w:rPr>
        <w:t xml:space="preserve"> 1922. A new phytosaur from the Trias of Arizona. </w:t>
      </w:r>
      <w:r w:rsidRPr="004A27BD">
        <w:rPr>
          <w:rFonts w:ascii="Times New Roman" w:hAnsi="Times New Roman" w:cs="Times New Roman"/>
          <w:i/>
          <w:iCs/>
          <w:sz w:val="24"/>
          <w:szCs w:val="24"/>
          <w:shd w:val="clear" w:color="auto" w:fill="FFFFFF"/>
        </w:rPr>
        <w:t>The Journal of Geology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30</w:t>
      </w:r>
      <w:r w:rsidRPr="004A27BD">
        <w:rPr>
          <w:rFonts w:ascii="Times New Roman" w:hAnsi="Times New Roman" w:cs="Times New Roman"/>
          <w:sz w:val="24"/>
          <w:szCs w:val="24"/>
          <w:shd w:val="clear" w:color="auto" w:fill="FFFFFF"/>
        </w:rPr>
        <w:t>, 144-157</w:t>
      </w:r>
      <w:r w:rsidR="00ED7C5F">
        <w:rPr>
          <w:rFonts w:ascii="Times New Roman" w:hAnsi="Times New Roman" w:cs="Times New Roman"/>
          <w:sz w:val="24"/>
          <w:szCs w:val="24"/>
          <w:shd w:val="clear" w:color="auto" w:fill="FFFFFF"/>
        </w:rPr>
        <w:t xml:space="preserve"> DOI: </w:t>
      </w:r>
      <w:r w:rsidR="00ED7C5F" w:rsidRPr="00ED7C5F">
        <w:rPr>
          <w:rFonts w:ascii="Times New Roman" w:hAnsi="Times New Roman" w:cs="Times New Roman"/>
          <w:sz w:val="24"/>
          <w:szCs w:val="24"/>
          <w:shd w:val="clear" w:color="auto" w:fill="FFFFFF"/>
        </w:rPr>
        <w:t>10.1086/622860</w:t>
      </w:r>
    </w:p>
    <w:p w14:paraId="6C16480C"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2DD6D671"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 xml:space="preserve">Mehl, M. G. </w:t>
      </w:r>
      <w:r w:rsidRPr="004A27BD">
        <w:rPr>
          <w:rFonts w:ascii="Times New Roman" w:hAnsi="Times New Roman" w:cs="Times New Roman"/>
          <w:sz w:val="24"/>
          <w:szCs w:val="24"/>
        </w:rPr>
        <w:t xml:space="preserve">1928. The Phytosauria of the Wyoming Triassic. </w:t>
      </w:r>
      <w:r w:rsidRPr="004A27BD">
        <w:rPr>
          <w:rFonts w:ascii="Times New Roman" w:hAnsi="Times New Roman" w:cs="Times New Roman"/>
          <w:i/>
          <w:sz w:val="24"/>
          <w:szCs w:val="24"/>
        </w:rPr>
        <w:t>Journal of the Denison University Laboratories, Denison University</w:t>
      </w:r>
      <w:r w:rsidRPr="004A27BD">
        <w:rPr>
          <w:rFonts w:ascii="Times New Roman" w:hAnsi="Times New Roman" w:cs="Times New Roman"/>
          <w:sz w:val="24"/>
          <w:szCs w:val="24"/>
        </w:rPr>
        <w:t xml:space="preserve">, </w:t>
      </w:r>
      <w:r w:rsidRPr="004A27BD">
        <w:rPr>
          <w:rFonts w:ascii="Times New Roman" w:hAnsi="Times New Roman" w:cs="Times New Roman"/>
          <w:b/>
          <w:sz w:val="24"/>
          <w:szCs w:val="24"/>
        </w:rPr>
        <w:t>23</w:t>
      </w:r>
      <w:r w:rsidRPr="004A27BD">
        <w:rPr>
          <w:rFonts w:ascii="Times New Roman" w:hAnsi="Times New Roman" w:cs="Times New Roman"/>
          <w:sz w:val="24"/>
          <w:szCs w:val="24"/>
        </w:rPr>
        <w:t>, 141–172.</w:t>
      </w:r>
    </w:p>
    <w:p w14:paraId="25ED7E0D"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230979C3"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Meyer, H. von.</w:t>
      </w:r>
      <w:r w:rsidRPr="004A27BD">
        <w:rPr>
          <w:rFonts w:ascii="Times New Roman" w:hAnsi="Times New Roman" w:cs="Times New Roman"/>
          <w:sz w:val="24"/>
          <w:szCs w:val="24"/>
          <w:shd w:val="clear" w:color="auto" w:fill="FFFFFF"/>
        </w:rPr>
        <w:t xml:space="preserve"> 1860. Briefliche Mittheilung an Prof. Bronn. </w:t>
      </w:r>
      <w:r w:rsidRPr="004A27BD">
        <w:rPr>
          <w:rFonts w:ascii="Times New Roman" w:hAnsi="Times New Roman" w:cs="Times New Roman"/>
          <w:i/>
          <w:iCs/>
          <w:sz w:val="24"/>
          <w:szCs w:val="24"/>
          <w:shd w:val="clear" w:color="auto" w:fill="FFFFFF"/>
        </w:rPr>
        <w:t>Neues Jahrbuch fur Mineralogie, Geognosie, Geologie und Petrefakten-Kunde</w:t>
      </w:r>
      <w:r w:rsidRPr="004A27BD">
        <w:rPr>
          <w:rFonts w:ascii="Times New Roman" w:hAnsi="Times New Roman" w:cs="Times New Roman"/>
          <w:sz w:val="24"/>
          <w:szCs w:val="24"/>
          <w:shd w:val="clear" w:color="auto" w:fill="FFFFFF"/>
        </w:rPr>
        <w:t>, 556-560.</w:t>
      </w:r>
    </w:p>
    <w:p w14:paraId="3D90FACB"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p>
    <w:p w14:paraId="7DF20620"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Meyer, H. von.</w:t>
      </w:r>
      <w:r w:rsidRPr="004A27BD">
        <w:rPr>
          <w:rFonts w:ascii="Times New Roman" w:hAnsi="Times New Roman" w:cs="Times New Roman"/>
          <w:sz w:val="24"/>
          <w:szCs w:val="24"/>
          <w:shd w:val="clear" w:color="auto" w:fill="FFFFFF"/>
        </w:rPr>
        <w:t xml:space="preserve"> 1861. Reptilien aus dem Stubensandstein des oberen Keupers. </w:t>
      </w:r>
      <w:r w:rsidRPr="004A27BD">
        <w:rPr>
          <w:rFonts w:ascii="Times New Roman" w:hAnsi="Times New Roman" w:cs="Times New Roman"/>
          <w:i/>
          <w:iCs/>
          <w:sz w:val="24"/>
          <w:szCs w:val="24"/>
          <w:shd w:val="clear" w:color="auto" w:fill="FFFFFF"/>
        </w:rPr>
        <w:t>Palaeontographica</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7</w:t>
      </w:r>
      <w:r w:rsidRPr="004A27BD">
        <w:rPr>
          <w:rFonts w:ascii="Times New Roman" w:hAnsi="Times New Roman" w:cs="Times New Roman"/>
          <w:sz w:val="24"/>
          <w:szCs w:val="24"/>
          <w:shd w:val="clear" w:color="auto" w:fill="FFFFFF"/>
        </w:rPr>
        <w:t>, 253-351, pls 28-47.</w:t>
      </w:r>
    </w:p>
    <w:p w14:paraId="48E1E54C"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shd w:val="clear" w:color="auto" w:fill="FFFFFF"/>
        </w:rPr>
      </w:pPr>
    </w:p>
    <w:p w14:paraId="1D266F33"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shd w:val="clear" w:color="auto" w:fill="FFFFFF"/>
        </w:rPr>
        <w:t>Meyer, H. von.</w:t>
      </w:r>
      <w:r w:rsidRPr="004A27BD">
        <w:rPr>
          <w:rFonts w:ascii="Times New Roman" w:hAnsi="Times New Roman" w:cs="Times New Roman"/>
          <w:sz w:val="24"/>
          <w:szCs w:val="24"/>
        </w:rPr>
        <w:t xml:space="preserve"> 1863. Der Schädel des </w:t>
      </w:r>
      <w:r w:rsidRPr="000645C2">
        <w:rPr>
          <w:rFonts w:ascii="Times New Roman" w:hAnsi="Times New Roman" w:cs="Times New Roman"/>
          <w:i/>
          <w:sz w:val="24"/>
          <w:szCs w:val="24"/>
        </w:rPr>
        <w:t>Belodon</w:t>
      </w:r>
      <w:r w:rsidRPr="004A27BD">
        <w:rPr>
          <w:rFonts w:ascii="Times New Roman" w:hAnsi="Times New Roman" w:cs="Times New Roman"/>
          <w:sz w:val="24"/>
          <w:szCs w:val="24"/>
        </w:rPr>
        <w:t xml:space="preserve"> aus dem Stubensandstein des oberen Keupers. </w:t>
      </w:r>
      <w:r w:rsidRPr="004A27BD">
        <w:rPr>
          <w:rFonts w:ascii="Times New Roman" w:hAnsi="Times New Roman" w:cs="Times New Roman"/>
          <w:i/>
          <w:sz w:val="24"/>
          <w:szCs w:val="24"/>
        </w:rPr>
        <w:t>Palaeontographica</w:t>
      </w:r>
      <w:r w:rsidRPr="004A27BD">
        <w:rPr>
          <w:rFonts w:ascii="Times New Roman" w:hAnsi="Times New Roman" w:cs="Times New Roman"/>
          <w:sz w:val="24"/>
          <w:szCs w:val="24"/>
        </w:rPr>
        <w:t xml:space="preserve">, </w:t>
      </w:r>
      <w:r w:rsidRPr="004A27BD">
        <w:rPr>
          <w:rFonts w:ascii="Times New Roman" w:hAnsi="Times New Roman" w:cs="Times New Roman"/>
          <w:b/>
          <w:sz w:val="24"/>
          <w:szCs w:val="24"/>
        </w:rPr>
        <w:t>10</w:t>
      </w:r>
      <w:r w:rsidRPr="004A27BD">
        <w:rPr>
          <w:rFonts w:ascii="Times New Roman" w:hAnsi="Times New Roman" w:cs="Times New Roman"/>
          <w:sz w:val="24"/>
          <w:szCs w:val="24"/>
        </w:rPr>
        <w:t>, 227-246, pls 38-42.</w:t>
      </w:r>
    </w:p>
    <w:p w14:paraId="6684C227" w14:textId="77777777" w:rsidR="000468B0" w:rsidRPr="004A27BD" w:rsidRDefault="000468B0" w:rsidP="00937439">
      <w:pPr>
        <w:autoSpaceDE w:val="0"/>
        <w:autoSpaceDN w:val="0"/>
        <w:adjustRightInd w:val="0"/>
        <w:spacing w:after="0" w:line="480" w:lineRule="auto"/>
        <w:ind w:hanging="284"/>
        <w:contextualSpacing/>
        <w:rPr>
          <w:rFonts w:ascii="Times New Roman" w:hAnsi="Times New Roman" w:cs="Times New Roman"/>
          <w:sz w:val="24"/>
          <w:szCs w:val="24"/>
        </w:rPr>
      </w:pPr>
    </w:p>
    <w:p w14:paraId="0E194F14" w14:textId="77777777" w:rsidR="000468B0" w:rsidRPr="004A27BD"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Meyer, H. von.</w:t>
      </w:r>
      <w:r w:rsidRPr="004A27BD">
        <w:rPr>
          <w:rFonts w:ascii="Times New Roman" w:hAnsi="Times New Roman" w:cs="Times New Roman"/>
          <w:sz w:val="24"/>
          <w:szCs w:val="24"/>
          <w:shd w:val="clear" w:color="auto" w:fill="FFFFFF"/>
        </w:rPr>
        <w:t xml:space="preserve"> 1865. Reptilien aus dem Stubensandstein des oberen Keupers. </w:t>
      </w:r>
      <w:r w:rsidRPr="004A27BD">
        <w:rPr>
          <w:rFonts w:ascii="Times New Roman" w:hAnsi="Times New Roman" w:cs="Times New Roman"/>
          <w:i/>
          <w:iCs/>
          <w:sz w:val="24"/>
          <w:szCs w:val="24"/>
          <w:shd w:val="clear" w:color="auto" w:fill="FFFFFF"/>
        </w:rPr>
        <w:t>Palaeontographica</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14</w:t>
      </w:r>
      <w:r w:rsidRPr="004A27BD">
        <w:rPr>
          <w:rFonts w:ascii="Times New Roman" w:hAnsi="Times New Roman" w:cs="Times New Roman"/>
          <w:sz w:val="24"/>
          <w:szCs w:val="24"/>
          <w:shd w:val="clear" w:color="auto" w:fill="FFFFFF"/>
        </w:rPr>
        <w:t>, 99-124, pls 23-29.</w:t>
      </w:r>
    </w:p>
    <w:p w14:paraId="7BFB5DDF" w14:textId="7DE46223" w:rsidR="000468B0" w:rsidRDefault="000468B0"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3D95CC2E" w14:textId="6B861A80" w:rsidR="001A6F14" w:rsidRDefault="001A6F14" w:rsidP="00937439">
      <w:pPr>
        <w:tabs>
          <w:tab w:val="left" w:pos="1140"/>
        </w:tabs>
        <w:spacing w:line="480" w:lineRule="auto"/>
        <w:ind w:hanging="284"/>
        <w:contextualSpacing/>
        <w:rPr>
          <w:rFonts w:ascii="Times New Roman" w:hAnsi="Times New Roman" w:cs="Times New Roman"/>
          <w:sz w:val="24"/>
          <w:szCs w:val="24"/>
          <w:shd w:val="clear" w:color="auto" w:fill="FFFFFF"/>
        </w:rPr>
      </w:pPr>
      <w:r w:rsidRPr="00AE40C9">
        <w:rPr>
          <w:rFonts w:ascii="Times New Roman" w:hAnsi="Times New Roman" w:cs="Times New Roman"/>
          <w:b/>
          <w:sz w:val="24"/>
          <w:szCs w:val="24"/>
          <w:shd w:val="clear" w:color="auto" w:fill="FFFFFF"/>
        </w:rPr>
        <w:lastRenderedPageBreak/>
        <w:t>Parker, W. G.</w:t>
      </w:r>
      <w:r w:rsidRPr="001A6F14">
        <w:rPr>
          <w:rFonts w:ascii="Times New Roman" w:hAnsi="Times New Roman" w:cs="Times New Roman"/>
          <w:sz w:val="24"/>
          <w:szCs w:val="24"/>
          <w:shd w:val="clear" w:color="auto" w:fill="FFFFFF"/>
        </w:rPr>
        <w:t xml:space="preserve"> 2002. Correlation of locality numbers for vertebrate fossil sites in Petrified Forest National Park, Arizona. </w:t>
      </w:r>
      <w:r w:rsidRPr="00AE40C9">
        <w:rPr>
          <w:rFonts w:ascii="Times New Roman" w:hAnsi="Times New Roman" w:cs="Times New Roman"/>
          <w:i/>
          <w:sz w:val="24"/>
          <w:szCs w:val="24"/>
          <w:shd w:val="clear" w:color="auto" w:fill="FFFFFF"/>
        </w:rPr>
        <w:t>New Mexico Museum of Natural History and Science Bulletin</w:t>
      </w:r>
      <w:r>
        <w:rPr>
          <w:rFonts w:ascii="Times New Roman" w:hAnsi="Times New Roman" w:cs="Times New Roman"/>
          <w:sz w:val="24"/>
          <w:szCs w:val="24"/>
          <w:shd w:val="clear" w:color="auto" w:fill="FFFFFF"/>
        </w:rPr>
        <w:t>,</w:t>
      </w:r>
      <w:r w:rsidRPr="001A6F14">
        <w:rPr>
          <w:rFonts w:ascii="Times New Roman" w:hAnsi="Times New Roman" w:cs="Times New Roman"/>
          <w:sz w:val="24"/>
          <w:szCs w:val="24"/>
          <w:shd w:val="clear" w:color="auto" w:fill="FFFFFF"/>
        </w:rPr>
        <w:t xml:space="preserve"> </w:t>
      </w:r>
      <w:r w:rsidRPr="00AE40C9">
        <w:rPr>
          <w:rFonts w:ascii="Times New Roman" w:hAnsi="Times New Roman" w:cs="Times New Roman"/>
          <w:b/>
          <w:sz w:val="24"/>
          <w:szCs w:val="24"/>
          <w:shd w:val="clear" w:color="auto" w:fill="FFFFFF"/>
        </w:rPr>
        <w:t>21</w:t>
      </w:r>
      <w:r>
        <w:rPr>
          <w:rFonts w:ascii="Times New Roman" w:hAnsi="Times New Roman" w:cs="Times New Roman"/>
          <w:sz w:val="24"/>
          <w:szCs w:val="24"/>
          <w:shd w:val="clear" w:color="auto" w:fill="FFFFFF"/>
        </w:rPr>
        <w:t xml:space="preserve">, </w:t>
      </w:r>
      <w:r w:rsidRPr="001A6F14">
        <w:rPr>
          <w:rFonts w:ascii="Times New Roman" w:hAnsi="Times New Roman" w:cs="Times New Roman"/>
          <w:sz w:val="24"/>
          <w:szCs w:val="24"/>
          <w:shd w:val="clear" w:color="auto" w:fill="FFFFFF"/>
        </w:rPr>
        <w:t>37-42.</w:t>
      </w:r>
    </w:p>
    <w:p w14:paraId="437C5E0F" w14:textId="77777777" w:rsidR="001A6F14" w:rsidRPr="004A27BD" w:rsidRDefault="001A6F14" w:rsidP="00937439">
      <w:pPr>
        <w:tabs>
          <w:tab w:val="left" w:pos="1140"/>
        </w:tabs>
        <w:spacing w:line="480" w:lineRule="auto"/>
        <w:ind w:hanging="284"/>
        <w:contextualSpacing/>
        <w:rPr>
          <w:rFonts w:ascii="Times New Roman" w:hAnsi="Times New Roman" w:cs="Times New Roman"/>
          <w:sz w:val="24"/>
          <w:szCs w:val="24"/>
          <w:shd w:val="clear" w:color="auto" w:fill="FFFFFF"/>
        </w:rPr>
      </w:pPr>
    </w:p>
    <w:p w14:paraId="754D2946" w14:textId="64A50D07" w:rsidR="000468B0"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Parker, W. G., &amp; Irmis, R. B.</w:t>
      </w:r>
      <w:r w:rsidRPr="004A27BD">
        <w:rPr>
          <w:rFonts w:ascii="Times New Roman" w:hAnsi="Times New Roman" w:cs="Times New Roman"/>
          <w:sz w:val="24"/>
          <w:szCs w:val="24"/>
          <w:shd w:val="clear" w:color="auto" w:fill="FFFFFF"/>
        </w:rPr>
        <w:t xml:space="preserve"> 2006. A new species of the Late Triassic phytosaur </w:t>
      </w:r>
      <w:r w:rsidRPr="004A27BD">
        <w:rPr>
          <w:rFonts w:ascii="Times New Roman" w:hAnsi="Times New Roman" w:cs="Times New Roman"/>
          <w:i/>
          <w:sz w:val="24"/>
          <w:szCs w:val="24"/>
          <w:shd w:val="clear" w:color="auto" w:fill="FFFFFF"/>
        </w:rPr>
        <w:t>Pseudopalatus</w:t>
      </w:r>
      <w:r w:rsidRPr="004A27BD">
        <w:rPr>
          <w:rFonts w:ascii="Times New Roman" w:hAnsi="Times New Roman" w:cs="Times New Roman"/>
          <w:sz w:val="24"/>
          <w:szCs w:val="24"/>
          <w:shd w:val="clear" w:color="auto" w:fill="FFFFFF"/>
        </w:rPr>
        <w:t xml:space="preserve"> (Archosauria: Pseudosuchia) from Petrified Forest National Park, Arizona. </w:t>
      </w:r>
      <w:r w:rsidRPr="004A27BD">
        <w:rPr>
          <w:rFonts w:ascii="Times New Roman" w:hAnsi="Times New Roman" w:cs="Times New Roman"/>
          <w:i/>
          <w:iCs/>
          <w:sz w:val="24"/>
          <w:szCs w:val="24"/>
          <w:shd w:val="clear" w:color="auto" w:fill="FFFFFF"/>
        </w:rPr>
        <w:t>Museum of Northern Arizona Bulletin</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62</w:t>
      </w:r>
      <w:r w:rsidRPr="004A27BD">
        <w:rPr>
          <w:rFonts w:ascii="Times New Roman" w:hAnsi="Times New Roman" w:cs="Times New Roman"/>
          <w:sz w:val="24"/>
          <w:szCs w:val="24"/>
          <w:shd w:val="clear" w:color="auto" w:fill="FFFFFF"/>
        </w:rPr>
        <w:t>, 126-143.</w:t>
      </w:r>
    </w:p>
    <w:p w14:paraId="2AF1B963" w14:textId="0606BB2F" w:rsidR="00DD02BE" w:rsidRDefault="00DD02BE" w:rsidP="00937439">
      <w:pPr>
        <w:spacing w:line="480" w:lineRule="auto"/>
        <w:ind w:hanging="284"/>
        <w:contextualSpacing/>
        <w:rPr>
          <w:rFonts w:ascii="Times New Roman" w:hAnsi="Times New Roman" w:cs="Times New Roman"/>
          <w:sz w:val="24"/>
          <w:szCs w:val="24"/>
          <w:shd w:val="clear" w:color="auto" w:fill="FFFFFF"/>
        </w:rPr>
      </w:pPr>
    </w:p>
    <w:p w14:paraId="4B47BE09" w14:textId="6AAFD549" w:rsidR="00DD02BE" w:rsidRPr="004A27BD" w:rsidRDefault="00DD02BE" w:rsidP="00937439">
      <w:pPr>
        <w:spacing w:line="480" w:lineRule="auto"/>
        <w:ind w:hanging="284"/>
        <w:contextualSpacing/>
        <w:rPr>
          <w:rFonts w:ascii="Times New Roman" w:hAnsi="Times New Roman" w:cs="Times New Roman"/>
          <w:sz w:val="24"/>
          <w:szCs w:val="24"/>
          <w:shd w:val="clear" w:color="auto" w:fill="FFFFFF"/>
        </w:rPr>
      </w:pPr>
      <w:r w:rsidRPr="00AE40C9">
        <w:rPr>
          <w:rFonts w:ascii="Times New Roman" w:hAnsi="Times New Roman" w:cs="Times New Roman"/>
          <w:b/>
          <w:sz w:val="24"/>
          <w:szCs w:val="24"/>
          <w:shd w:val="clear" w:color="auto" w:fill="FFFFFF"/>
        </w:rPr>
        <w:t>Parker, W. G., &amp; Martz, J. W.</w:t>
      </w:r>
      <w:r w:rsidRPr="00DD02BE">
        <w:rPr>
          <w:rFonts w:ascii="Times New Roman" w:hAnsi="Times New Roman" w:cs="Times New Roman"/>
          <w:sz w:val="24"/>
          <w:szCs w:val="24"/>
          <w:shd w:val="clear" w:color="auto" w:fill="FFFFFF"/>
        </w:rPr>
        <w:t xml:space="preserve"> 2011. The Late Triassic (Norian) Adamanian–Revueltian tetrapod faunal transition in the Chinle Formation of Petrified Forest National Park, Arizona. </w:t>
      </w:r>
      <w:r w:rsidRPr="00AE40C9">
        <w:rPr>
          <w:rFonts w:ascii="Times New Roman" w:hAnsi="Times New Roman" w:cs="Times New Roman"/>
          <w:i/>
          <w:sz w:val="24"/>
          <w:szCs w:val="24"/>
          <w:shd w:val="clear" w:color="auto" w:fill="FFFFFF"/>
        </w:rPr>
        <w:t>Earth and Environmental Science Transactions of the Royal Society of Edinburgh</w:t>
      </w:r>
      <w:r w:rsidRPr="00DD02BE">
        <w:rPr>
          <w:rFonts w:ascii="Times New Roman" w:hAnsi="Times New Roman" w:cs="Times New Roman"/>
          <w:sz w:val="24"/>
          <w:szCs w:val="24"/>
          <w:shd w:val="clear" w:color="auto" w:fill="FFFFFF"/>
        </w:rPr>
        <w:t xml:space="preserve">, </w:t>
      </w:r>
      <w:r w:rsidRPr="00AE40C9">
        <w:rPr>
          <w:rFonts w:ascii="Times New Roman" w:hAnsi="Times New Roman" w:cs="Times New Roman"/>
          <w:b/>
          <w:sz w:val="24"/>
          <w:szCs w:val="24"/>
          <w:shd w:val="clear" w:color="auto" w:fill="FFFFFF"/>
        </w:rPr>
        <w:t>101</w:t>
      </w:r>
      <w:r w:rsidRPr="00DD02BE">
        <w:rPr>
          <w:rFonts w:ascii="Times New Roman" w:hAnsi="Times New Roman" w:cs="Times New Roman"/>
          <w:sz w:val="24"/>
          <w:szCs w:val="24"/>
          <w:shd w:val="clear" w:color="auto" w:fill="FFFFFF"/>
        </w:rPr>
        <w:t>, 231-260.</w:t>
      </w:r>
    </w:p>
    <w:p w14:paraId="2C35469C"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12E2A2F8" w14:textId="77777777" w:rsidR="000468B0" w:rsidRPr="004A27BD" w:rsidRDefault="000468B0" w:rsidP="00937439">
      <w:pPr>
        <w:spacing w:line="480" w:lineRule="auto"/>
        <w:ind w:hanging="284"/>
        <w:contextualSpacing/>
        <w:outlineLvl w:val="0"/>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Pinna, G.</w:t>
      </w:r>
      <w:r w:rsidRPr="004A27BD">
        <w:rPr>
          <w:rFonts w:ascii="Times New Roman" w:hAnsi="Times New Roman" w:cs="Times New Roman"/>
          <w:sz w:val="24"/>
          <w:szCs w:val="24"/>
          <w:shd w:val="clear" w:color="auto" w:fill="FFFFFF"/>
        </w:rPr>
        <w:t xml:space="preserve"> 1987. I nuovi Lagerstaetten fossili del Triassico Italiano. </w:t>
      </w:r>
      <w:r w:rsidRPr="004A27BD">
        <w:rPr>
          <w:rFonts w:ascii="Times New Roman" w:hAnsi="Times New Roman" w:cs="Times New Roman"/>
          <w:i/>
          <w:sz w:val="24"/>
          <w:szCs w:val="24"/>
          <w:shd w:val="clear" w:color="auto" w:fill="FFFFFF"/>
        </w:rPr>
        <w:t>Le Scienze</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224</w:t>
      </w:r>
      <w:r w:rsidRPr="004A27BD">
        <w:rPr>
          <w:rFonts w:ascii="Times New Roman" w:hAnsi="Times New Roman" w:cs="Times New Roman"/>
          <w:sz w:val="24"/>
          <w:szCs w:val="24"/>
          <w:shd w:val="clear" w:color="auto" w:fill="FFFFFF"/>
        </w:rPr>
        <w:t>, 62-70.</w:t>
      </w:r>
    </w:p>
    <w:p w14:paraId="1B92C4D6"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6895F6D1" w14:textId="1B15E4B1"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Sereno, P. C.</w:t>
      </w:r>
      <w:r w:rsidRPr="004A27BD">
        <w:rPr>
          <w:rFonts w:ascii="Times New Roman" w:hAnsi="Times New Roman" w:cs="Times New Roman"/>
          <w:sz w:val="24"/>
          <w:szCs w:val="24"/>
          <w:shd w:val="clear" w:color="auto" w:fill="FFFFFF"/>
        </w:rPr>
        <w:t xml:space="preserve"> 1991. Basal archosaurs: phylogenetic relationships and functional implications. </w:t>
      </w:r>
      <w:r w:rsidRPr="004A27BD">
        <w:rPr>
          <w:rFonts w:ascii="Times New Roman" w:hAnsi="Times New Roman" w:cs="Times New Roman"/>
          <w:i/>
          <w:iCs/>
          <w:sz w:val="24"/>
          <w:szCs w:val="24"/>
          <w:shd w:val="clear" w:color="auto" w:fill="FFFFFF"/>
        </w:rPr>
        <w:t>Journal of Vertebrate Paleontology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11</w:t>
      </w:r>
      <w:r w:rsidRPr="004A27BD">
        <w:rPr>
          <w:rFonts w:ascii="Times New Roman" w:hAnsi="Times New Roman" w:cs="Times New Roman"/>
          <w:sz w:val="24"/>
          <w:szCs w:val="24"/>
          <w:shd w:val="clear" w:color="auto" w:fill="FFFFFF"/>
        </w:rPr>
        <w:t>(S4), 1-53</w:t>
      </w:r>
      <w:r w:rsidR="003C6CB4">
        <w:rPr>
          <w:rFonts w:ascii="Times New Roman" w:hAnsi="Times New Roman" w:cs="Times New Roman"/>
          <w:sz w:val="24"/>
          <w:szCs w:val="24"/>
          <w:shd w:val="clear" w:color="auto" w:fill="FFFFFF"/>
        </w:rPr>
        <w:t xml:space="preserve"> DOI: </w:t>
      </w:r>
      <w:r w:rsidR="003C6CB4" w:rsidRPr="006D486D">
        <w:rPr>
          <w:rFonts w:ascii="Times New Roman" w:hAnsi="Times New Roman" w:cs="Times New Roman"/>
          <w:sz w:val="24"/>
          <w:szCs w:val="24"/>
          <w:shd w:val="clear" w:color="auto" w:fill="FFFFFF"/>
        </w:rPr>
        <w:t>10.1080/02724634.1991.10011426</w:t>
      </w:r>
    </w:p>
    <w:p w14:paraId="5C2AAF2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6C8E555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Spielmann, J. A., &amp; Lucas, S. G.</w:t>
      </w:r>
      <w:r w:rsidRPr="004A27BD">
        <w:rPr>
          <w:rFonts w:ascii="Times New Roman" w:hAnsi="Times New Roman" w:cs="Times New Roman"/>
          <w:sz w:val="24"/>
          <w:szCs w:val="24"/>
          <w:shd w:val="clear" w:color="auto" w:fill="FFFFFF"/>
        </w:rPr>
        <w:t xml:space="preserve"> 2012. </w:t>
      </w:r>
      <w:r w:rsidRPr="004A27BD">
        <w:rPr>
          <w:rFonts w:ascii="Times New Roman" w:hAnsi="Times New Roman" w:cs="Times New Roman"/>
          <w:iCs/>
          <w:sz w:val="24"/>
          <w:szCs w:val="24"/>
          <w:shd w:val="clear" w:color="auto" w:fill="FFFFFF"/>
        </w:rPr>
        <w:t>Tetrapod Fauna of the Upper Triassic Redona Formation East-central New Mexico: The Characteristic Assemblage of the Apachean Land-vertebrate Faunachron</w:t>
      </w:r>
      <w:r w:rsidRPr="004A27BD">
        <w:rPr>
          <w:rFonts w:ascii="Times New Roman" w:hAnsi="Times New Roman" w:cs="Times New Roman"/>
          <w:i/>
          <w:iCs/>
          <w:sz w:val="24"/>
          <w:szCs w:val="24"/>
          <w:shd w:val="clear" w:color="auto" w:fill="FFFFFF"/>
        </w:rPr>
        <w:t xml:space="preserve">. </w:t>
      </w:r>
      <w:r w:rsidRPr="004A27BD">
        <w:rPr>
          <w:rFonts w:ascii="Times New Roman" w:hAnsi="Times New Roman" w:cs="Times New Roman"/>
          <w:i/>
          <w:sz w:val="24"/>
          <w:szCs w:val="24"/>
          <w:shd w:val="clear" w:color="auto" w:fill="FFFFFF"/>
        </w:rPr>
        <w:t>New Mexico Museum of Natural History and Science</w:t>
      </w:r>
      <w:r w:rsidRPr="004A27BD">
        <w:rPr>
          <w:rFonts w:ascii="Times New Roman" w:hAnsi="Times New Roman" w:cs="Times New Roman"/>
          <w:i/>
          <w:iCs/>
          <w:sz w:val="24"/>
          <w:szCs w:val="24"/>
          <w:shd w:val="clear" w:color="auto" w:fill="FFFFFF"/>
        </w:rPr>
        <w:t xml:space="preserve"> Bulletin</w:t>
      </w:r>
      <w:r w:rsidRPr="004A27BD">
        <w:rPr>
          <w:rFonts w:ascii="Times New Roman" w:hAnsi="Times New Roman" w:cs="Times New Roman"/>
          <w:iCs/>
          <w:sz w:val="24"/>
          <w:szCs w:val="24"/>
          <w:shd w:val="clear" w:color="auto" w:fill="FFFFFF"/>
        </w:rPr>
        <w:t>,</w:t>
      </w:r>
      <w:r w:rsidRPr="004A27BD">
        <w:rPr>
          <w:rFonts w:ascii="Times New Roman" w:hAnsi="Times New Roman" w:cs="Times New Roman"/>
          <w:sz w:val="24"/>
          <w:szCs w:val="24"/>
          <w:shd w:val="clear" w:color="auto" w:fill="FFFFFF"/>
        </w:rPr>
        <w:t xml:space="preserve"> </w:t>
      </w:r>
      <w:r w:rsidRPr="004A27BD">
        <w:rPr>
          <w:rFonts w:ascii="Times New Roman" w:hAnsi="Times New Roman" w:cs="Times New Roman"/>
          <w:b/>
          <w:sz w:val="24"/>
          <w:szCs w:val="24"/>
          <w:shd w:val="clear" w:color="auto" w:fill="FFFFFF"/>
        </w:rPr>
        <w:t>55</w:t>
      </w:r>
      <w:r w:rsidRPr="004A27BD">
        <w:rPr>
          <w:rFonts w:ascii="Times New Roman" w:hAnsi="Times New Roman" w:cs="Times New Roman"/>
          <w:sz w:val="24"/>
          <w:szCs w:val="24"/>
          <w:shd w:val="clear" w:color="auto" w:fill="FFFFFF"/>
        </w:rPr>
        <w:t>, 1-119.</w:t>
      </w:r>
    </w:p>
    <w:p w14:paraId="2B6CD335"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08EF619D" w14:textId="046ED653"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Stocker, M. R.</w:t>
      </w:r>
      <w:r w:rsidRPr="004A27BD">
        <w:rPr>
          <w:rFonts w:ascii="Times New Roman" w:hAnsi="Times New Roman" w:cs="Times New Roman"/>
          <w:sz w:val="24"/>
          <w:szCs w:val="24"/>
          <w:shd w:val="clear" w:color="auto" w:fill="FFFFFF"/>
        </w:rPr>
        <w:t xml:space="preserve"> 2010. A new taxon of phytosaur (Archosauria: Pseudosuchia) from the Late Triassic (Norian) Sonsela Member (Chinle Formation) in Arizona, and a critical reevaluation of </w:t>
      </w:r>
      <w:r w:rsidRPr="000645C2">
        <w:rPr>
          <w:rFonts w:ascii="Times New Roman" w:hAnsi="Times New Roman" w:cs="Times New Roman"/>
          <w:i/>
          <w:sz w:val="24"/>
          <w:szCs w:val="24"/>
          <w:shd w:val="clear" w:color="auto" w:fill="FFFFFF"/>
        </w:rPr>
        <w:t xml:space="preserve">Leptosuchus </w:t>
      </w:r>
      <w:r w:rsidRPr="004A27BD">
        <w:rPr>
          <w:rFonts w:ascii="Times New Roman" w:hAnsi="Times New Roman" w:cs="Times New Roman"/>
          <w:sz w:val="24"/>
          <w:szCs w:val="24"/>
          <w:shd w:val="clear" w:color="auto" w:fill="FFFFFF"/>
        </w:rPr>
        <w:t>Case, 1922. </w:t>
      </w:r>
      <w:r w:rsidRPr="004A27BD">
        <w:rPr>
          <w:rFonts w:ascii="Times New Roman" w:hAnsi="Times New Roman" w:cs="Times New Roman"/>
          <w:i/>
          <w:iCs/>
          <w:sz w:val="24"/>
          <w:szCs w:val="24"/>
          <w:shd w:val="clear" w:color="auto" w:fill="FFFFFF"/>
        </w:rPr>
        <w:t>Palaeontology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53</w:t>
      </w:r>
      <w:r w:rsidRPr="004A27BD">
        <w:rPr>
          <w:rFonts w:ascii="Times New Roman" w:hAnsi="Times New Roman" w:cs="Times New Roman"/>
          <w:sz w:val="24"/>
          <w:szCs w:val="24"/>
          <w:shd w:val="clear" w:color="auto" w:fill="FFFFFF"/>
        </w:rPr>
        <w:t>, 997-1022</w:t>
      </w:r>
      <w:r w:rsidR="003C6CB4">
        <w:rPr>
          <w:rFonts w:ascii="Times New Roman" w:hAnsi="Times New Roman" w:cs="Times New Roman"/>
          <w:sz w:val="24"/>
          <w:szCs w:val="24"/>
          <w:shd w:val="clear" w:color="auto" w:fill="FFFFFF"/>
        </w:rPr>
        <w:t xml:space="preserve"> DOI: </w:t>
      </w:r>
      <w:r w:rsidR="003C6CB4" w:rsidRPr="00345828">
        <w:rPr>
          <w:rFonts w:ascii="Times New Roman" w:hAnsi="Times New Roman" w:cs="Times New Roman"/>
          <w:sz w:val="24"/>
          <w:szCs w:val="24"/>
          <w:shd w:val="clear" w:color="auto" w:fill="FFFFFF"/>
        </w:rPr>
        <w:t>10.1111/j.1475-4983.</w:t>
      </w:r>
      <w:proofErr w:type="gramStart"/>
      <w:r w:rsidR="003C6CB4" w:rsidRPr="00345828">
        <w:rPr>
          <w:rFonts w:ascii="Times New Roman" w:hAnsi="Times New Roman" w:cs="Times New Roman"/>
          <w:sz w:val="24"/>
          <w:szCs w:val="24"/>
          <w:shd w:val="clear" w:color="auto" w:fill="FFFFFF"/>
        </w:rPr>
        <w:t>2010.00983.x</w:t>
      </w:r>
      <w:proofErr w:type="gramEnd"/>
    </w:p>
    <w:p w14:paraId="628070D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7475D9C5" w14:textId="48456DF1"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Stocker, M. R.</w:t>
      </w:r>
      <w:r w:rsidRPr="004A27BD">
        <w:rPr>
          <w:rFonts w:ascii="Times New Roman" w:hAnsi="Times New Roman" w:cs="Times New Roman"/>
          <w:sz w:val="24"/>
          <w:szCs w:val="24"/>
          <w:shd w:val="clear" w:color="auto" w:fill="FFFFFF"/>
        </w:rPr>
        <w:t xml:space="preserve"> 2012. A new phytosaur (Archosauriformes, Phytosauria) from the Lot's Wife beds (Sonsela Member) within the Chinle Formation (Upper Triassic) of Petrified Forest National Park, Arizona. </w:t>
      </w:r>
      <w:r w:rsidRPr="004A27BD">
        <w:rPr>
          <w:rFonts w:ascii="Times New Roman" w:hAnsi="Times New Roman" w:cs="Times New Roman"/>
          <w:i/>
          <w:iCs/>
          <w:sz w:val="24"/>
          <w:szCs w:val="24"/>
          <w:shd w:val="clear" w:color="auto" w:fill="FFFFFF"/>
        </w:rPr>
        <w:t>Journal of Vertebrate Paleontology</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32</w:t>
      </w:r>
      <w:r w:rsidRPr="004A27BD">
        <w:rPr>
          <w:rFonts w:ascii="Times New Roman" w:hAnsi="Times New Roman" w:cs="Times New Roman"/>
          <w:sz w:val="24"/>
          <w:szCs w:val="24"/>
          <w:shd w:val="clear" w:color="auto" w:fill="FFFFFF"/>
        </w:rPr>
        <w:t>, 573-586</w:t>
      </w:r>
      <w:r w:rsidR="003C6CB4">
        <w:rPr>
          <w:rFonts w:ascii="Times New Roman" w:hAnsi="Times New Roman" w:cs="Times New Roman"/>
          <w:sz w:val="24"/>
          <w:szCs w:val="24"/>
          <w:shd w:val="clear" w:color="auto" w:fill="FFFFFF"/>
        </w:rPr>
        <w:t xml:space="preserve"> DOI: </w:t>
      </w:r>
      <w:r w:rsidR="003C6CB4" w:rsidRPr="00345828">
        <w:rPr>
          <w:rFonts w:ascii="Times New Roman" w:hAnsi="Times New Roman" w:cs="Times New Roman"/>
          <w:sz w:val="24"/>
          <w:szCs w:val="24"/>
          <w:shd w:val="clear" w:color="auto" w:fill="FFFFFF"/>
        </w:rPr>
        <w:t>10.1080/02724634.2012.649815</w:t>
      </w:r>
    </w:p>
    <w:p w14:paraId="68304975"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1F7F071D" w14:textId="5A794E70"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Stocker, M. R.</w:t>
      </w:r>
      <w:r w:rsidRPr="004A27BD">
        <w:rPr>
          <w:rFonts w:ascii="Times New Roman" w:hAnsi="Times New Roman" w:cs="Times New Roman"/>
          <w:sz w:val="24"/>
          <w:szCs w:val="24"/>
          <w:shd w:val="clear" w:color="auto" w:fill="FFFFFF"/>
        </w:rPr>
        <w:t xml:space="preserve"> 2013. A new taxonomic arrangement for </w:t>
      </w:r>
      <w:r w:rsidRPr="000645C2">
        <w:rPr>
          <w:rFonts w:ascii="Times New Roman" w:hAnsi="Times New Roman" w:cs="Times New Roman"/>
          <w:i/>
          <w:sz w:val="24"/>
          <w:szCs w:val="24"/>
          <w:shd w:val="clear" w:color="auto" w:fill="FFFFFF"/>
        </w:rPr>
        <w:t>Paleorhinus scurriensis</w:t>
      </w:r>
      <w:r w:rsidRPr="004A27BD">
        <w:rPr>
          <w:rFonts w:ascii="Times New Roman" w:hAnsi="Times New Roman" w:cs="Times New Roman"/>
          <w:sz w:val="24"/>
          <w:szCs w:val="24"/>
          <w:shd w:val="clear" w:color="auto" w:fill="FFFFFF"/>
        </w:rPr>
        <w:t>. </w:t>
      </w:r>
      <w:r w:rsidRPr="004A27BD">
        <w:rPr>
          <w:rFonts w:ascii="Times New Roman" w:hAnsi="Times New Roman" w:cs="Times New Roman"/>
          <w:i/>
          <w:iCs/>
          <w:sz w:val="24"/>
          <w:szCs w:val="24"/>
          <w:shd w:val="clear" w:color="auto" w:fill="FFFFFF"/>
        </w:rPr>
        <w:t>Earth and Environmental Science Transactions of the Royal Society of Edinburgh</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103</w:t>
      </w:r>
      <w:r w:rsidRPr="004A27BD">
        <w:rPr>
          <w:rFonts w:ascii="Times New Roman" w:hAnsi="Times New Roman" w:cs="Times New Roman"/>
          <w:sz w:val="24"/>
          <w:szCs w:val="24"/>
          <w:shd w:val="clear" w:color="auto" w:fill="FFFFFF"/>
        </w:rPr>
        <w:t>, 1-13</w:t>
      </w:r>
      <w:r w:rsidR="003C6CB4">
        <w:rPr>
          <w:rFonts w:ascii="Times New Roman" w:hAnsi="Times New Roman" w:cs="Times New Roman"/>
          <w:sz w:val="24"/>
          <w:szCs w:val="24"/>
          <w:shd w:val="clear" w:color="auto" w:fill="FFFFFF"/>
        </w:rPr>
        <w:t xml:space="preserve"> DOI: </w:t>
      </w:r>
      <w:r w:rsidR="003C6CB4" w:rsidRPr="00345828">
        <w:rPr>
          <w:rFonts w:ascii="Times New Roman" w:hAnsi="Times New Roman" w:cs="Times New Roman"/>
          <w:sz w:val="24"/>
          <w:szCs w:val="24"/>
          <w:shd w:val="clear" w:color="auto" w:fill="FFFFFF"/>
        </w:rPr>
        <w:t>10.1017/S1755691013000340</w:t>
      </w:r>
    </w:p>
    <w:p w14:paraId="6740B5CE"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388B8A9C" w14:textId="4F97B57A"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Stocker, M. R., &amp; Butler, R. J.</w:t>
      </w:r>
      <w:r w:rsidRPr="004A27BD">
        <w:rPr>
          <w:rFonts w:ascii="Times New Roman" w:hAnsi="Times New Roman" w:cs="Times New Roman"/>
          <w:sz w:val="24"/>
          <w:szCs w:val="24"/>
          <w:shd w:val="clear" w:color="auto" w:fill="FFFFFF"/>
        </w:rPr>
        <w:t xml:space="preserve"> 2013. Phytosauria. </w:t>
      </w:r>
      <w:r w:rsidRPr="004A27BD">
        <w:rPr>
          <w:rFonts w:ascii="Times New Roman" w:hAnsi="Times New Roman" w:cs="Times New Roman"/>
          <w:i/>
          <w:iCs/>
          <w:sz w:val="24"/>
          <w:szCs w:val="24"/>
          <w:shd w:val="clear" w:color="auto" w:fill="FFFFFF"/>
        </w:rPr>
        <w:t>Geological Society, London, Special Publications</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379</w:t>
      </w:r>
      <w:r w:rsidRPr="004A27BD">
        <w:rPr>
          <w:rFonts w:ascii="Times New Roman" w:hAnsi="Times New Roman" w:cs="Times New Roman"/>
          <w:sz w:val="24"/>
          <w:szCs w:val="24"/>
          <w:shd w:val="clear" w:color="auto" w:fill="FFFFFF"/>
        </w:rPr>
        <w:t>, 91-117</w:t>
      </w:r>
      <w:r w:rsidR="003C6CB4">
        <w:rPr>
          <w:rFonts w:ascii="Times New Roman" w:hAnsi="Times New Roman" w:cs="Times New Roman"/>
          <w:sz w:val="24"/>
          <w:szCs w:val="24"/>
          <w:shd w:val="clear" w:color="auto" w:fill="FFFFFF"/>
        </w:rPr>
        <w:t xml:space="preserve"> DOI: </w:t>
      </w:r>
      <w:r w:rsidR="003C6CB4" w:rsidRPr="00A24AC5">
        <w:rPr>
          <w:rFonts w:ascii="Times New Roman" w:hAnsi="Times New Roman" w:cs="Times New Roman"/>
          <w:sz w:val="24"/>
          <w:szCs w:val="24"/>
          <w:shd w:val="clear" w:color="auto" w:fill="FFFFFF"/>
        </w:rPr>
        <w:t>10.1144/SP379.5</w:t>
      </w:r>
    </w:p>
    <w:p w14:paraId="5C51564A"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376849FF" w14:textId="2EEF48D1"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Stocker, M. R., Zhao, L. J., Nesbitt, S. J., Wu, X. C., &amp; Li, C.</w:t>
      </w:r>
      <w:r w:rsidRPr="004A27BD">
        <w:rPr>
          <w:rFonts w:ascii="Times New Roman" w:hAnsi="Times New Roman" w:cs="Times New Roman"/>
          <w:sz w:val="24"/>
          <w:szCs w:val="24"/>
          <w:shd w:val="clear" w:color="auto" w:fill="FFFFFF"/>
        </w:rPr>
        <w:t xml:space="preserve"> 2017. A Short-Snouted, Middle Triassic Phytosaur and its Implications for the Morphological Evolution and Biogeography of Phytosauria. </w:t>
      </w:r>
      <w:r w:rsidRPr="004A27BD">
        <w:rPr>
          <w:rFonts w:ascii="Times New Roman" w:hAnsi="Times New Roman" w:cs="Times New Roman"/>
          <w:i/>
          <w:iCs/>
          <w:sz w:val="24"/>
          <w:szCs w:val="24"/>
          <w:shd w:val="clear" w:color="auto" w:fill="FFFFFF"/>
        </w:rPr>
        <w:t>Scientific reports</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7</w:t>
      </w:r>
      <w:r w:rsidRPr="004A27BD">
        <w:rPr>
          <w:rFonts w:ascii="Times New Roman" w:hAnsi="Times New Roman" w:cs="Times New Roman"/>
          <w:sz w:val="24"/>
          <w:szCs w:val="24"/>
          <w:shd w:val="clear" w:color="auto" w:fill="FFFFFF"/>
        </w:rPr>
        <w:t>, 46028</w:t>
      </w:r>
      <w:r w:rsidR="003C6CB4">
        <w:rPr>
          <w:rFonts w:ascii="Times New Roman" w:hAnsi="Times New Roman" w:cs="Times New Roman"/>
          <w:sz w:val="24"/>
          <w:szCs w:val="24"/>
          <w:shd w:val="clear" w:color="auto" w:fill="FFFFFF"/>
        </w:rPr>
        <w:t xml:space="preserve"> DOI: </w:t>
      </w:r>
      <w:r w:rsidR="003C6CB4" w:rsidRPr="00A24AC5">
        <w:rPr>
          <w:rFonts w:ascii="Times New Roman" w:hAnsi="Times New Roman" w:cs="Times New Roman"/>
          <w:sz w:val="24"/>
          <w:szCs w:val="24"/>
          <w:shd w:val="clear" w:color="auto" w:fill="FFFFFF"/>
        </w:rPr>
        <w:t>10.1038/srep46028</w:t>
      </w:r>
    </w:p>
    <w:p w14:paraId="36EB91CE" w14:textId="77777777" w:rsidR="000468B0" w:rsidRPr="004A27BD" w:rsidRDefault="000468B0" w:rsidP="00937439">
      <w:pPr>
        <w:tabs>
          <w:tab w:val="left" w:pos="1740"/>
        </w:tabs>
        <w:spacing w:line="480" w:lineRule="auto"/>
        <w:ind w:hanging="284"/>
        <w:contextualSpacing/>
        <w:rPr>
          <w:rFonts w:ascii="Times New Roman" w:hAnsi="Times New Roman" w:cs="Times New Roman"/>
          <w:sz w:val="24"/>
          <w:szCs w:val="24"/>
          <w:shd w:val="clear" w:color="auto" w:fill="FFFFFF"/>
        </w:rPr>
      </w:pPr>
    </w:p>
    <w:p w14:paraId="06456155" w14:textId="1FFF7E41" w:rsidR="000468B0" w:rsidRPr="004A27BD" w:rsidRDefault="000468B0" w:rsidP="00937439">
      <w:pPr>
        <w:spacing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Williston, S. W.</w:t>
      </w:r>
      <w:r w:rsidRPr="004A27BD">
        <w:rPr>
          <w:rFonts w:ascii="Times New Roman" w:hAnsi="Times New Roman" w:cs="Times New Roman"/>
          <w:sz w:val="24"/>
          <w:szCs w:val="24"/>
        </w:rPr>
        <w:t xml:space="preserve"> 1904. Notice of some new reptiles from the Upper Trias of Wyoming. </w:t>
      </w:r>
      <w:r w:rsidRPr="004A27BD">
        <w:rPr>
          <w:rFonts w:ascii="Times New Roman" w:hAnsi="Times New Roman" w:cs="Times New Roman"/>
          <w:i/>
          <w:sz w:val="24"/>
          <w:szCs w:val="24"/>
        </w:rPr>
        <w:t>The Journal of Geology</w:t>
      </w:r>
      <w:r w:rsidRPr="004A27BD">
        <w:rPr>
          <w:rFonts w:ascii="Times New Roman" w:hAnsi="Times New Roman" w:cs="Times New Roman"/>
          <w:sz w:val="24"/>
          <w:szCs w:val="24"/>
        </w:rPr>
        <w:t xml:space="preserve">, </w:t>
      </w:r>
      <w:r w:rsidRPr="004A27BD">
        <w:rPr>
          <w:rFonts w:ascii="Times New Roman" w:hAnsi="Times New Roman" w:cs="Times New Roman"/>
          <w:b/>
          <w:sz w:val="24"/>
          <w:szCs w:val="24"/>
        </w:rPr>
        <w:t>12</w:t>
      </w:r>
      <w:r w:rsidRPr="004A27BD">
        <w:rPr>
          <w:rFonts w:ascii="Times New Roman" w:hAnsi="Times New Roman" w:cs="Times New Roman"/>
          <w:sz w:val="24"/>
          <w:szCs w:val="24"/>
        </w:rPr>
        <w:t>, 688-697</w:t>
      </w:r>
      <w:r w:rsidR="003C6CB4">
        <w:rPr>
          <w:rFonts w:ascii="Times New Roman" w:hAnsi="Times New Roman" w:cs="Times New Roman"/>
          <w:sz w:val="24"/>
          <w:szCs w:val="24"/>
        </w:rPr>
        <w:t xml:space="preserve"> DOI: </w:t>
      </w:r>
      <w:r w:rsidR="003C6CB4" w:rsidRPr="003C6CB4">
        <w:rPr>
          <w:rFonts w:ascii="Times New Roman" w:hAnsi="Times New Roman" w:cs="Times New Roman"/>
          <w:sz w:val="24"/>
          <w:szCs w:val="24"/>
        </w:rPr>
        <w:t>10.1086/621190</w:t>
      </w:r>
    </w:p>
    <w:p w14:paraId="2EB3B706"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3F811D0C" w14:textId="731C196C" w:rsidR="000468B0" w:rsidRPr="004A27BD" w:rsidRDefault="000468B0" w:rsidP="00937439">
      <w:pPr>
        <w:spacing w:line="480" w:lineRule="auto"/>
        <w:ind w:hanging="284"/>
        <w:contextualSpacing/>
        <w:rPr>
          <w:rFonts w:ascii="Times New Roman" w:hAnsi="Times New Roman" w:cs="Times New Roman"/>
          <w:sz w:val="24"/>
          <w:szCs w:val="24"/>
        </w:rPr>
      </w:pPr>
      <w:r w:rsidRPr="004A27BD">
        <w:rPr>
          <w:rFonts w:ascii="Times New Roman" w:hAnsi="Times New Roman" w:cs="Times New Roman"/>
          <w:b/>
          <w:sz w:val="24"/>
          <w:szCs w:val="24"/>
        </w:rPr>
        <w:t xml:space="preserve">Witmer, L. M. </w:t>
      </w:r>
      <w:r w:rsidRPr="004A27BD">
        <w:rPr>
          <w:rFonts w:ascii="Times New Roman" w:hAnsi="Times New Roman" w:cs="Times New Roman"/>
          <w:sz w:val="24"/>
          <w:szCs w:val="24"/>
        </w:rPr>
        <w:t xml:space="preserve">1997. The evolution of the antorbital cavity of archosaurs: a study in soft-tissue reconstruction in the fossil record with an analysis of the function of pneumaticity. </w:t>
      </w:r>
      <w:r w:rsidRPr="004A27BD">
        <w:rPr>
          <w:rFonts w:ascii="Times New Roman" w:hAnsi="Times New Roman" w:cs="Times New Roman"/>
          <w:i/>
          <w:sz w:val="24"/>
          <w:szCs w:val="24"/>
        </w:rPr>
        <w:t>Journal of Vertebrate Paleontology</w:t>
      </w:r>
      <w:r w:rsidRPr="004A27BD">
        <w:rPr>
          <w:rFonts w:ascii="Times New Roman" w:hAnsi="Times New Roman" w:cs="Times New Roman"/>
          <w:sz w:val="24"/>
          <w:szCs w:val="24"/>
        </w:rPr>
        <w:t xml:space="preserve">, </w:t>
      </w:r>
      <w:r w:rsidRPr="004A27BD">
        <w:rPr>
          <w:rFonts w:ascii="Times New Roman" w:hAnsi="Times New Roman" w:cs="Times New Roman"/>
          <w:b/>
          <w:sz w:val="24"/>
          <w:szCs w:val="24"/>
        </w:rPr>
        <w:t>17</w:t>
      </w:r>
      <w:r w:rsidRPr="004A27BD">
        <w:rPr>
          <w:rFonts w:ascii="Times New Roman" w:hAnsi="Times New Roman" w:cs="Times New Roman"/>
          <w:sz w:val="24"/>
          <w:szCs w:val="24"/>
        </w:rPr>
        <w:t>(S1), 1-76</w:t>
      </w:r>
      <w:r w:rsidR="003C6CB4">
        <w:rPr>
          <w:rFonts w:ascii="Times New Roman" w:hAnsi="Times New Roman" w:cs="Times New Roman"/>
          <w:sz w:val="24"/>
          <w:szCs w:val="24"/>
        </w:rPr>
        <w:t xml:space="preserve"> DOI: </w:t>
      </w:r>
      <w:r w:rsidR="003C6CB4" w:rsidRPr="003C6CB4">
        <w:rPr>
          <w:rFonts w:ascii="Times New Roman" w:hAnsi="Times New Roman" w:cs="Times New Roman"/>
          <w:sz w:val="24"/>
          <w:szCs w:val="24"/>
        </w:rPr>
        <w:t>10.1080/02724634.1997.10011027</w:t>
      </w:r>
    </w:p>
    <w:p w14:paraId="57443438"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6E942088"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lastRenderedPageBreak/>
        <w:t>Zeigler, K. E., Lucas, S. G., &amp; Heckert, A. B.</w:t>
      </w:r>
      <w:r w:rsidRPr="004A27BD">
        <w:rPr>
          <w:rFonts w:ascii="Times New Roman" w:hAnsi="Times New Roman" w:cs="Times New Roman"/>
          <w:sz w:val="24"/>
          <w:szCs w:val="24"/>
          <w:shd w:val="clear" w:color="auto" w:fill="FFFFFF"/>
        </w:rPr>
        <w:t xml:space="preserve"> 2002. A phytosaur skull from the upper Triassic Snyder Quarry (Petrified Forest Formation, Chinle Group). </w:t>
      </w:r>
      <w:r w:rsidRPr="004A27BD">
        <w:rPr>
          <w:rFonts w:ascii="Times New Roman" w:hAnsi="Times New Roman" w:cs="Times New Roman"/>
          <w:i/>
          <w:iCs/>
          <w:sz w:val="24"/>
          <w:szCs w:val="24"/>
          <w:shd w:val="clear" w:color="auto" w:fill="FFFFFF"/>
        </w:rPr>
        <w:t>Upper Triassic Stratigraphy and Paleontology: Bulletin</w:t>
      </w:r>
      <w:r w:rsidRPr="004A27BD">
        <w:rPr>
          <w:rFonts w:ascii="Times New Roman" w:hAnsi="Times New Roman" w:cs="Times New Roman"/>
          <w:iCs/>
          <w:sz w:val="24"/>
          <w:szCs w:val="24"/>
          <w:shd w:val="clear" w:color="auto" w:fill="FFFFFF"/>
        </w:rPr>
        <w:t>,</w:t>
      </w:r>
      <w:r w:rsidRPr="004A27BD">
        <w:rPr>
          <w:rFonts w:ascii="Times New Roman" w:hAnsi="Times New Roman" w:cs="Times New Roman"/>
          <w:i/>
          <w:iCs/>
          <w:sz w:val="24"/>
          <w:szCs w:val="24"/>
          <w:shd w:val="clear" w:color="auto" w:fill="FFFFFF"/>
        </w:rPr>
        <w:t xml:space="preserve"> </w:t>
      </w:r>
      <w:r w:rsidRPr="004A27BD">
        <w:rPr>
          <w:rFonts w:ascii="Times New Roman" w:hAnsi="Times New Roman" w:cs="Times New Roman"/>
          <w:b/>
          <w:iCs/>
          <w:sz w:val="24"/>
          <w:szCs w:val="24"/>
          <w:shd w:val="clear" w:color="auto" w:fill="FFFFFF"/>
        </w:rPr>
        <w:t>21</w:t>
      </w:r>
      <w:r w:rsidRPr="004A27BD">
        <w:rPr>
          <w:rFonts w:ascii="Times New Roman" w:hAnsi="Times New Roman" w:cs="Times New Roman"/>
          <w:sz w:val="24"/>
          <w:szCs w:val="24"/>
          <w:shd w:val="clear" w:color="auto" w:fill="FFFFFF"/>
        </w:rPr>
        <w:t>, 171-178.</w:t>
      </w:r>
    </w:p>
    <w:p w14:paraId="43B0F997" w14:textId="77777777"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p>
    <w:p w14:paraId="7763FD2E" w14:textId="26A21B7B" w:rsidR="000468B0" w:rsidRPr="004A27BD"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Zeigler, K. E., Lucas, S. G., &amp; Heckert, A. B.</w:t>
      </w:r>
      <w:r w:rsidRPr="004A27BD">
        <w:rPr>
          <w:rFonts w:ascii="Times New Roman" w:hAnsi="Times New Roman" w:cs="Times New Roman"/>
          <w:sz w:val="24"/>
          <w:szCs w:val="24"/>
          <w:shd w:val="clear" w:color="auto" w:fill="FFFFFF"/>
        </w:rPr>
        <w:t xml:space="preserve"> 2003a. Variation in the Late Triassic Canjilon quarry (Upper Chinle Group, New Mexico) phytosaur skulls: a case for sexual dimorphism. </w:t>
      </w:r>
      <w:r w:rsidRPr="004A27BD">
        <w:rPr>
          <w:rFonts w:ascii="Times New Roman" w:hAnsi="Times New Roman" w:cs="Times New Roman"/>
          <w:i/>
          <w:iCs/>
          <w:sz w:val="24"/>
          <w:szCs w:val="24"/>
          <w:shd w:val="clear" w:color="auto" w:fill="FFFFFF"/>
        </w:rPr>
        <w:t>Paläontologische Zeitschrift</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77</w:t>
      </w:r>
      <w:r w:rsidRPr="004A27BD">
        <w:rPr>
          <w:rFonts w:ascii="Times New Roman" w:hAnsi="Times New Roman" w:cs="Times New Roman"/>
          <w:sz w:val="24"/>
          <w:szCs w:val="24"/>
          <w:shd w:val="clear" w:color="auto" w:fill="FFFFFF"/>
        </w:rPr>
        <w:t>, 341</w:t>
      </w:r>
      <w:r w:rsidR="003C6CB4">
        <w:rPr>
          <w:rFonts w:ascii="Times New Roman" w:hAnsi="Times New Roman" w:cs="Times New Roman"/>
          <w:sz w:val="24"/>
          <w:szCs w:val="24"/>
          <w:shd w:val="clear" w:color="auto" w:fill="FFFFFF"/>
        </w:rPr>
        <w:t xml:space="preserve"> DOI: </w:t>
      </w:r>
      <w:r w:rsidR="003C6CB4" w:rsidRPr="003C6CB4">
        <w:rPr>
          <w:rFonts w:ascii="Times New Roman" w:hAnsi="Times New Roman" w:cs="Times New Roman"/>
          <w:sz w:val="24"/>
          <w:szCs w:val="24"/>
          <w:shd w:val="clear" w:color="auto" w:fill="FFFFFF"/>
        </w:rPr>
        <w:t>10.1007/BF03006946</w:t>
      </w:r>
    </w:p>
    <w:p w14:paraId="51F4BA0E" w14:textId="77777777" w:rsidR="000468B0" w:rsidRPr="004A27BD" w:rsidRDefault="000468B0" w:rsidP="00937439">
      <w:pPr>
        <w:spacing w:line="480" w:lineRule="auto"/>
        <w:ind w:hanging="284"/>
        <w:contextualSpacing/>
        <w:rPr>
          <w:rFonts w:ascii="Times New Roman" w:hAnsi="Times New Roman" w:cs="Times New Roman"/>
          <w:sz w:val="24"/>
          <w:szCs w:val="24"/>
        </w:rPr>
      </w:pPr>
    </w:p>
    <w:p w14:paraId="105F4402" w14:textId="521B170A" w:rsidR="00103F48" w:rsidRDefault="000468B0" w:rsidP="00937439">
      <w:pPr>
        <w:spacing w:line="480" w:lineRule="auto"/>
        <w:ind w:hanging="284"/>
        <w:contextualSpacing/>
        <w:rPr>
          <w:rFonts w:ascii="Times New Roman" w:hAnsi="Times New Roman" w:cs="Times New Roman"/>
          <w:sz w:val="24"/>
          <w:szCs w:val="24"/>
          <w:shd w:val="clear" w:color="auto" w:fill="FFFFFF"/>
        </w:rPr>
      </w:pPr>
      <w:r w:rsidRPr="004A27BD">
        <w:rPr>
          <w:rFonts w:ascii="Times New Roman" w:hAnsi="Times New Roman" w:cs="Times New Roman"/>
          <w:b/>
          <w:sz w:val="24"/>
          <w:szCs w:val="24"/>
          <w:shd w:val="clear" w:color="auto" w:fill="FFFFFF"/>
        </w:rPr>
        <w:t>Zeigler, K. E., Heckert, A. B., &amp; Lucas, S. G.</w:t>
      </w:r>
      <w:r w:rsidRPr="004A27BD">
        <w:rPr>
          <w:rFonts w:ascii="Times New Roman" w:hAnsi="Times New Roman" w:cs="Times New Roman"/>
          <w:sz w:val="24"/>
          <w:szCs w:val="24"/>
          <w:shd w:val="clear" w:color="auto" w:fill="FFFFFF"/>
        </w:rPr>
        <w:t xml:space="preserve"> 2003b. Phytosaur (Archosauria: Parasuchidae) cranial and mandibular material from the Upper Triassic Snyder quarry (Petrified Forest Formation, Chinle Group). </w:t>
      </w:r>
      <w:r w:rsidRPr="004A27BD">
        <w:rPr>
          <w:rFonts w:ascii="Times New Roman" w:hAnsi="Times New Roman" w:cs="Times New Roman"/>
          <w:i/>
          <w:sz w:val="24"/>
          <w:szCs w:val="24"/>
          <w:shd w:val="clear" w:color="auto" w:fill="FFFFFF"/>
        </w:rPr>
        <w:t>New Mexico Museum of Natural History and Science</w:t>
      </w:r>
      <w:r w:rsidRPr="004A27BD">
        <w:rPr>
          <w:rFonts w:ascii="Times New Roman" w:hAnsi="Times New Roman" w:cs="Times New Roman"/>
          <w:sz w:val="24"/>
          <w:szCs w:val="24"/>
          <w:shd w:val="clear" w:color="auto" w:fill="FFFFFF"/>
        </w:rPr>
        <w:t> </w:t>
      </w:r>
      <w:r w:rsidRPr="004A27BD">
        <w:rPr>
          <w:rFonts w:ascii="Times New Roman" w:hAnsi="Times New Roman" w:cs="Times New Roman"/>
          <w:i/>
          <w:iCs/>
          <w:sz w:val="24"/>
          <w:szCs w:val="24"/>
          <w:shd w:val="clear" w:color="auto" w:fill="FFFFFF"/>
        </w:rPr>
        <w:t>Bulletin</w:t>
      </w:r>
      <w:r w:rsidRPr="004A27BD">
        <w:rPr>
          <w:rFonts w:ascii="Times New Roman" w:hAnsi="Times New Roman" w:cs="Times New Roman"/>
          <w:sz w:val="24"/>
          <w:szCs w:val="24"/>
          <w:shd w:val="clear" w:color="auto" w:fill="FFFFFF"/>
        </w:rPr>
        <w:t>, </w:t>
      </w:r>
      <w:r w:rsidRPr="004A27BD">
        <w:rPr>
          <w:rFonts w:ascii="Times New Roman" w:hAnsi="Times New Roman" w:cs="Times New Roman"/>
          <w:b/>
          <w:iCs/>
          <w:sz w:val="24"/>
          <w:szCs w:val="24"/>
          <w:shd w:val="clear" w:color="auto" w:fill="FFFFFF"/>
        </w:rPr>
        <w:t>24</w:t>
      </w:r>
      <w:r w:rsidRPr="004A27BD">
        <w:rPr>
          <w:rFonts w:ascii="Times New Roman" w:hAnsi="Times New Roman" w:cs="Times New Roman"/>
          <w:sz w:val="24"/>
          <w:szCs w:val="24"/>
          <w:shd w:val="clear" w:color="auto" w:fill="FFFFFF"/>
        </w:rPr>
        <w:t>, 81-88.</w:t>
      </w:r>
    </w:p>
    <w:sectPr w:rsidR="00103F48" w:rsidSect="00937439">
      <w:pgSz w:w="13120" w:h="15842" w:code="49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F1A3" w14:textId="77777777" w:rsidR="000D50CE" w:rsidRDefault="000D50CE" w:rsidP="00B25B36">
      <w:pPr>
        <w:spacing w:after="0" w:line="240" w:lineRule="auto"/>
      </w:pPr>
      <w:r>
        <w:separator/>
      </w:r>
    </w:p>
  </w:endnote>
  <w:endnote w:type="continuationSeparator" w:id="0">
    <w:p w14:paraId="0F91DD4D" w14:textId="77777777" w:rsidR="000D50CE" w:rsidRDefault="000D50CE" w:rsidP="00B2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1774" w14:textId="77777777" w:rsidR="000D50CE" w:rsidRDefault="000D50CE" w:rsidP="00B25B36">
      <w:pPr>
        <w:spacing w:after="0" w:line="240" w:lineRule="auto"/>
      </w:pPr>
      <w:r>
        <w:separator/>
      </w:r>
    </w:p>
  </w:footnote>
  <w:footnote w:type="continuationSeparator" w:id="0">
    <w:p w14:paraId="1FCC78B3" w14:textId="77777777" w:rsidR="000D50CE" w:rsidRDefault="000D50CE" w:rsidP="00B25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BFA"/>
    <w:multiLevelType w:val="hybridMultilevel"/>
    <w:tmpl w:val="F000E5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B246FC"/>
    <w:multiLevelType w:val="hybridMultilevel"/>
    <w:tmpl w:val="7BE68E70"/>
    <w:lvl w:ilvl="0" w:tplc="2C841F20">
      <w:start w:val="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2F2A"/>
    <w:multiLevelType w:val="hybridMultilevel"/>
    <w:tmpl w:val="1F7C4F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02140"/>
    <w:multiLevelType w:val="hybridMultilevel"/>
    <w:tmpl w:val="DD188FAE"/>
    <w:lvl w:ilvl="0" w:tplc="D8886A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33748"/>
    <w:multiLevelType w:val="hybridMultilevel"/>
    <w:tmpl w:val="B2DE95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F1D83"/>
    <w:multiLevelType w:val="hybridMultilevel"/>
    <w:tmpl w:val="8D8A7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71C94"/>
    <w:multiLevelType w:val="hybridMultilevel"/>
    <w:tmpl w:val="1054DDD2"/>
    <w:lvl w:ilvl="0" w:tplc="C19CF8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750C1"/>
    <w:multiLevelType w:val="hybridMultilevel"/>
    <w:tmpl w:val="FFAC1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C02DC"/>
    <w:multiLevelType w:val="hybridMultilevel"/>
    <w:tmpl w:val="6E72A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57259D"/>
    <w:multiLevelType w:val="hybridMultilevel"/>
    <w:tmpl w:val="8E606F1A"/>
    <w:lvl w:ilvl="0" w:tplc="D56289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86865"/>
    <w:multiLevelType w:val="hybridMultilevel"/>
    <w:tmpl w:val="33AE2084"/>
    <w:lvl w:ilvl="0" w:tplc="69204F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9125D"/>
    <w:multiLevelType w:val="hybridMultilevel"/>
    <w:tmpl w:val="26AC0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6C69FE"/>
    <w:multiLevelType w:val="hybridMultilevel"/>
    <w:tmpl w:val="851640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222632"/>
    <w:multiLevelType w:val="hybridMultilevel"/>
    <w:tmpl w:val="44C47C46"/>
    <w:lvl w:ilvl="0" w:tplc="DAB62F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3FFA"/>
    <w:multiLevelType w:val="hybridMultilevel"/>
    <w:tmpl w:val="08784A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C57EC"/>
    <w:multiLevelType w:val="hybridMultilevel"/>
    <w:tmpl w:val="81CE58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711BA"/>
    <w:multiLevelType w:val="hybridMultilevel"/>
    <w:tmpl w:val="A8FA2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5"/>
  </w:num>
  <w:num w:numId="5">
    <w:abstractNumId w:val="7"/>
  </w:num>
  <w:num w:numId="6">
    <w:abstractNumId w:val="14"/>
  </w:num>
  <w:num w:numId="7">
    <w:abstractNumId w:val="13"/>
  </w:num>
  <w:num w:numId="8">
    <w:abstractNumId w:val="3"/>
  </w:num>
  <w:num w:numId="9">
    <w:abstractNumId w:val="12"/>
  </w:num>
  <w:num w:numId="10">
    <w:abstractNumId w:val="1"/>
  </w:num>
  <w:num w:numId="11">
    <w:abstractNumId w:val="2"/>
  </w:num>
  <w:num w:numId="12">
    <w:abstractNumId w:val="5"/>
  </w:num>
  <w:num w:numId="13">
    <w:abstractNumId w:val="16"/>
  </w:num>
  <w:num w:numId="14">
    <w:abstractNumId w:val="9"/>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B0"/>
    <w:rsid w:val="00004ECC"/>
    <w:rsid w:val="000064A0"/>
    <w:rsid w:val="000179CE"/>
    <w:rsid w:val="00022AEE"/>
    <w:rsid w:val="000468B0"/>
    <w:rsid w:val="00046FCB"/>
    <w:rsid w:val="00067532"/>
    <w:rsid w:val="00076206"/>
    <w:rsid w:val="00076778"/>
    <w:rsid w:val="00091C77"/>
    <w:rsid w:val="000B37BE"/>
    <w:rsid w:val="000C306F"/>
    <w:rsid w:val="000D50CE"/>
    <w:rsid w:val="000E5BD4"/>
    <w:rsid w:val="00103F48"/>
    <w:rsid w:val="00117298"/>
    <w:rsid w:val="00131E5F"/>
    <w:rsid w:val="001361A8"/>
    <w:rsid w:val="00180DE4"/>
    <w:rsid w:val="001A6F14"/>
    <w:rsid w:val="001B1114"/>
    <w:rsid w:val="001D55D0"/>
    <w:rsid w:val="001E55EA"/>
    <w:rsid w:val="001F228F"/>
    <w:rsid w:val="001F61E1"/>
    <w:rsid w:val="00207AB8"/>
    <w:rsid w:val="00211189"/>
    <w:rsid w:val="00230A34"/>
    <w:rsid w:val="002345E7"/>
    <w:rsid w:val="00242ED2"/>
    <w:rsid w:val="00290189"/>
    <w:rsid w:val="002948F1"/>
    <w:rsid w:val="002A27DF"/>
    <w:rsid w:val="002B1295"/>
    <w:rsid w:val="002B76CD"/>
    <w:rsid w:val="002F3B4A"/>
    <w:rsid w:val="0031324D"/>
    <w:rsid w:val="00353510"/>
    <w:rsid w:val="00367438"/>
    <w:rsid w:val="00367649"/>
    <w:rsid w:val="00367810"/>
    <w:rsid w:val="0038457E"/>
    <w:rsid w:val="00385D42"/>
    <w:rsid w:val="00386299"/>
    <w:rsid w:val="00392FC6"/>
    <w:rsid w:val="003934B8"/>
    <w:rsid w:val="00396D1B"/>
    <w:rsid w:val="003A1062"/>
    <w:rsid w:val="003B4D1F"/>
    <w:rsid w:val="003C62D3"/>
    <w:rsid w:val="003C6CB4"/>
    <w:rsid w:val="003D23E0"/>
    <w:rsid w:val="00401FE9"/>
    <w:rsid w:val="00430B05"/>
    <w:rsid w:val="00436BAE"/>
    <w:rsid w:val="00447EE0"/>
    <w:rsid w:val="00471F11"/>
    <w:rsid w:val="004760FC"/>
    <w:rsid w:val="004A354E"/>
    <w:rsid w:val="004E4769"/>
    <w:rsid w:val="00501FEC"/>
    <w:rsid w:val="00503BCC"/>
    <w:rsid w:val="00511812"/>
    <w:rsid w:val="005160EC"/>
    <w:rsid w:val="005241A4"/>
    <w:rsid w:val="00574AA1"/>
    <w:rsid w:val="005810C1"/>
    <w:rsid w:val="00590837"/>
    <w:rsid w:val="005969A4"/>
    <w:rsid w:val="005B18BB"/>
    <w:rsid w:val="005B6DED"/>
    <w:rsid w:val="005C3AD4"/>
    <w:rsid w:val="005D398D"/>
    <w:rsid w:val="005E3195"/>
    <w:rsid w:val="00601677"/>
    <w:rsid w:val="00637649"/>
    <w:rsid w:val="00645608"/>
    <w:rsid w:val="006A101A"/>
    <w:rsid w:val="006C091C"/>
    <w:rsid w:val="006C7D8B"/>
    <w:rsid w:val="007008AE"/>
    <w:rsid w:val="00706EF3"/>
    <w:rsid w:val="00716EAA"/>
    <w:rsid w:val="00717A81"/>
    <w:rsid w:val="00720FFF"/>
    <w:rsid w:val="00733679"/>
    <w:rsid w:val="00736F62"/>
    <w:rsid w:val="0078048A"/>
    <w:rsid w:val="007837C3"/>
    <w:rsid w:val="00796BAF"/>
    <w:rsid w:val="007E5706"/>
    <w:rsid w:val="00820F30"/>
    <w:rsid w:val="00832466"/>
    <w:rsid w:val="008B2C04"/>
    <w:rsid w:val="008C2C7E"/>
    <w:rsid w:val="00903C78"/>
    <w:rsid w:val="009203E5"/>
    <w:rsid w:val="00937139"/>
    <w:rsid w:val="00937439"/>
    <w:rsid w:val="00960414"/>
    <w:rsid w:val="0099232E"/>
    <w:rsid w:val="009953D1"/>
    <w:rsid w:val="009D4814"/>
    <w:rsid w:val="00A33B0F"/>
    <w:rsid w:val="00A66835"/>
    <w:rsid w:val="00A71348"/>
    <w:rsid w:val="00A966C4"/>
    <w:rsid w:val="00A972F4"/>
    <w:rsid w:val="00AA63B0"/>
    <w:rsid w:val="00AC0DB1"/>
    <w:rsid w:val="00AD0859"/>
    <w:rsid w:val="00AE4040"/>
    <w:rsid w:val="00AE40C9"/>
    <w:rsid w:val="00B15C3B"/>
    <w:rsid w:val="00B21AB0"/>
    <w:rsid w:val="00B24D69"/>
    <w:rsid w:val="00B25B36"/>
    <w:rsid w:val="00B272DE"/>
    <w:rsid w:val="00B44EFF"/>
    <w:rsid w:val="00B53762"/>
    <w:rsid w:val="00B62160"/>
    <w:rsid w:val="00B83067"/>
    <w:rsid w:val="00B91376"/>
    <w:rsid w:val="00BC7F25"/>
    <w:rsid w:val="00BD0FDE"/>
    <w:rsid w:val="00BE5026"/>
    <w:rsid w:val="00C04EA5"/>
    <w:rsid w:val="00C07539"/>
    <w:rsid w:val="00C119D7"/>
    <w:rsid w:val="00C30F84"/>
    <w:rsid w:val="00C54508"/>
    <w:rsid w:val="00C574C2"/>
    <w:rsid w:val="00C636E0"/>
    <w:rsid w:val="00C72731"/>
    <w:rsid w:val="00CB4E7E"/>
    <w:rsid w:val="00CC06A5"/>
    <w:rsid w:val="00CC1598"/>
    <w:rsid w:val="00CD7D2F"/>
    <w:rsid w:val="00D13F31"/>
    <w:rsid w:val="00D2170D"/>
    <w:rsid w:val="00D23300"/>
    <w:rsid w:val="00D309E4"/>
    <w:rsid w:val="00D55009"/>
    <w:rsid w:val="00D8341B"/>
    <w:rsid w:val="00DA4A3D"/>
    <w:rsid w:val="00DB11CE"/>
    <w:rsid w:val="00DB45BA"/>
    <w:rsid w:val="00DD02BE"/>
    <w:rsid w:val="00DD5D9F"/>
    <w:rsid w:val="00DE4241"/>
    <w:rsid w:val="00DE72E2"/>
    <w:rsid w:val="00DF5D5D"/>
    <w:rsid w:val="00E41275"/>
    <w:rsid w:val="00E44C87"/>
    <w:rsid w:val="00E45133"/>
    <w:rsid w:val="00E937CA"/>
    <w:rsid w:val="00E93806"/>
    <w:rsid w:val="00EA4D6D"/>
    <w:rsid w:val="00EB59D2"/>
    <w:rsid w:val="00ED7C5F"/>
    <w:rsid w:val="00EE6A5D"/>
    <w:rsid w:val="00F05E27"/>
    <w:rsid w:val="00F07311"/>
    <w:rsid w:val="00F10DA4"/>
    <w:rsid w:val="00F144E8"/>
    <w:rsid w:val="00F1724A"/>
    <w:rsid w:val="00F305CB"/>
    <w:rsid w:val="00F46C4C"/>
    <w:rsid w:val="00F514DB"/>
    <w:rsid w:val="00F60B5E"/>
    <w:rsid w:val="00F60BC5"/>
    <w:rsid w:val="00F6615F"/>
    <w:rsid w:val="00F665B6"/>
    <w:rsid w:val="00F92F12"/>
    <w:rsid w:val="00F93653"/>
    <w:rsid w:val="00FB5E77"/>
    <w:rsid w:val="00FD1861"/>
    <w:rsid w:val="00FF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6FBB"/>
  <w15:chartTrackingRefBased/>
  <w15:docId w15:val="{BDCA78F9-88AE-4822-A9CC-3EF63D22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4A"/>
    <w:pPr>
      <w:spacing w:after="0" w:line="240" w:lineRule="auto"/>
      <w:ind w:left="720"/>
    </w:pPr>
  </w:style>
  <w:style w:type="character" w:styleId="CommentReference">
    <w:name w:val="annotation reference"/>
    <w:basedOn w:val="DefaultParagraphFont"/>
    <w:uiPriority w:val="99"/>
    <w:semiHidden/>
    <w:unhideWhenUsed/>
    <w:rsid w:val="00F1724A"/>
    <w:rPr>
      <w:sz w:val="18"/>
      <w:szCs w:val="18"/>
    </w:rPr>
  </w:style>
  <w:style w:type="paragraph" w:styleId="CommentText">
    <w:name w:val="annotation text"/>
    <w:basedOn w:val="Normal"/>
    <w:link w:val="CommentTextChar"/>
    <w:uiPriority w:val="99"/>
    <w:semiHidden/>
    <w:unhideWhenUsed/>
    <w:rsid w:val="00F1724A"/>
    <w:pPr>
      <w:spacing w:line="240" w:lineRule="auto"/>
    </w:pPr>
    <w:rPr>
      <w:sz w:val="24"/>
      <w:szCs w:val="24"/>
    </w:rPr>
  </w:style>
  <w:style w:type="character" w:customStyle="1" w:styleId="CommentTextChar">
    <w:name w:val="Comment Text Char"/>
    <w:basedOn w:val="DefaultParagraphFont"/>
    <w:link w:val="CommentText"/>
    <w:uiPriority w:val="99"/>
    <w:semiHidden/>
    <w:rsid w:val="00F1724A"/>
    <w:rPr>
      <w:sz w:val="24"/>
      <w:szCs w:val="24"/>
    </w:rPr>
  </w:style>
  <w:style w:type="paragraph" w:styleId="CommentSubject">
    <w:name w:val="annotation subject"/>
    <w:basedOn w:val="CommentText"/>
    <w:next w:val="CommentText"/>
    <w:link w:val="CommentSubjectChar"/>
    <w:uiPriority w:val="99"/>
    <w:semiHidden/>
    <w:unhideWhenUsed/>
    <w:rsid w:val="00F1724A"/>
    <w:rPr>
      <w:b/>
      <w:bCs/>
      <w:sz w:val="20"/>
      <w:szCs w:val="20"/>
    </w:rPr>
  </w:style>
  <w:style w:type="character" w:customStyle="1" w:styleId="CommentSubjectChar">
    <w:name w:val="Comment Subject Char"/>
    <w:basedOn w:val="CommentTextChar"/>
    <w:link w:val="CommentSubject"/>
    <w:uiPriority w:val="99"/>
    <w:semiHidden/>
    <w:rsid w:val="00F1724A"/>
    <w:rPr>
      <w:b/>
      <w:bCs/>
      <w:sz w:val="20"/>
      <w:szCs w:val="20"/>
    </w:rPr>
  </w:style>
  <w:style w:type="paragraph" w:styleId="BalloonText">
    <w:name w:val="Balloon Text"/>
    <w:basedOn w:val="Normal"/>
    <w:link w:val="BalloonTextChar"/>
    <w:uiPriority w:val="99"/>
    <w:semiHidden/>
    <w:unhideWhenUsed/>
    <w:rsid w:val="00F172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24A"/>
    <w:rPr>
      <w:rFonts w:ascii="Times New Roman" w:hAnsi="Times New Roman" w:cs="Times New Roman"/>
      <w:sz w:val="18"/>
      <w:szCs w:val="18"/>
    </w:rPr>
  </w:style>
  <w:style w:type="character" w:styleId="LineNumber">
    <w:name w:val="line number"/>
    <w:basedOn w:val="DefaultParagraphFont"/>
    <w:uiPriority w:val="99"/>
    <w:semiHidden/>
    <w:unhideWhenUsed/>
    <w:rsid w:val="00367438"/>
  </w:style>
  <w:style w:type="character" w:customStyle="1" w:styleId="emphasistypesmallcaps">
    <w:name w:val="emphasistypesmallcaps"/>
    <w:basedOn w:val="DefaultParagraphFont"/>
    <w:rsid w:val="000468B0"/>
  </w:style>
  <w:style w:type="paragraph" w:styleId="Header">
    <w:name w:val="header"/>
    <w:basedOn w:val="Normal"/>
    <w:link w:val="HeaderChar"/>
    <w:uiPriority w:val="99"/>
    <w:unhideWhenUsed/>
    <w:rsid w:val="00B25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B36"/>
  </w:style>
  <w:style w:type="paragraph" w:styleId="Footer">
    <w:name w:val="footer"/>
    <w:basedOn w:val="Normal"/>
    <w:link w:val="FooterChar"/>
    <w:uiPriority w:val="99"/>
    <w:unhideWhenUsed/>
    <w:rsid w:val="00B25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0067A5-77B6-43CD-989B-09BCF525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23427</Words>
  <Characters>133536</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Andy Jones</cp:lastModifiedBy>
  <cp:revision>2</cp:revision>
  <dcterms:created xsi:type="dcterms:W3CDTF">2018-10-04T18:17:00Z</dcterms:created>
  <dcterms:modified xsi:type="dcterms:W3CDTF">2018-10-04T18:17:00Z</dcterms:modified>
</cp:coreProperties>
</file>