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BA" w:rsidRDefault="00240005">
      <w:pPr>
        <w:rPr>
          <w:lang w:val="en-US"/>
        </w:rPr>
      </w:pPr>
      <w:proofErr w:type="gramStart"/>
      <w:r>
        <w:rPr>
          <w:lang w:val="en-US"/>
        </w:rPr>
        <w:t>Table 1.</w:t>
      </w:r>
      <w:proofErr w:type="gramEnd"/>
      <w:r>
        <w:rPr>
          <w:lang w:val="en-US"/>
        </w:rPr>
        <w:t xml:space="preserve"> Raw data for </w:t>
      </w:r>
      <w:proofErr w:type="spellStart"/>
      <w:proofErr w:type="gramStart"/>
      <w:r>
        <w:rPr>
          <w:lang w:val="en-US"/>
        </w:rPr>
        <w:t>Cq</w:t>
      </w:r>
      <w:proofErr w:type="spellEnd"/>
      <w:proofErr w:type="gramEnd"/>
      <w:r>
        <w:rPr>
          <w:lang w:val="en-US"/>
        </w:rPr>
        <w:t xml:space="preserve"> of the candidate reference genes</w:t>
      </w:r>
    </w:p>
    <w:tbl>
      <w:tblPr>
        <w:tblW w:w="11660" w:type="dxa"/>
        <w:tblInd w:w="-1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</w:tblGrid>
      <w:tr w:rsidR="00240005" w:rsidRPr="00240005" w:rsidTr="00125CB3"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proofErr w:type="spellStart"/>
            <w:r w:rsidRPr="00240005">
              <w:t>ACTB</w:t>
            </w:r>
            <w:proofErr w:type="spellEnd"/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proofErr w:type="spellStart"/>
            <w:r w:rsidRPr="00240005">
              <w:t>TBP</w:t>
            </w:r>
            <w:proofErr w:type="spellEnd"/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proofErr w:type="spellStart"/>
            <w:r w:rsidRPr="00240005">
              <w:t>UBC</w:t>
            </w:r>
            <w:proofErr w:type="spellEnd"/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proofErr w:type="spellStart"/>
            <w:r w:rsidRPr="00240005">
              <w:t>SDHA</w:t>
            </w:r>
            <w:proofErr w:type="spellEnd"/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proofErr w:type="spellStart"/>
            <w:r w:rsidRPr="00240005">
              <w:t>YWHAZ</w:t>
            </w:r>
            <w:proofErr w:type="spellEnd"/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HPRT1</w:t>
            </w:r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proofErr w:type="spellStart"/>
            <w:r w:rsidRPr="00240005">
              <w:t>GAPDH</w:t>
            </w:r>
            <w:proofErr w:type="spellEnd"/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RPL13A</w:t>
            </w:r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B2M</w:t>
            </w:r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ALAS1</w:t>
            </w:r>
          </w:p>
        </w:tc>
      </w:tr>
      <w:tr w:rsidR="00240005" w:rsidRPr="00240005" w:rsidTr="00125CB3"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23,30</w:t>
            </w:r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23,76</w:t>
            </w:r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16,15</w:t>
            </w:r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15,17</w:t>
            </w:r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24,48</w:t>
            </w:r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30,54667</w:t>
            </w:r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18,42</w:t>
            </w:r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25,57</w:t>
            </w:r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25,96</w:t>
            </w:r>
          </w:p>
        </w:tc>
        <w:tc>
          <w:tcPr>
            <w:tcW w:w="11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25,05</w:t>
            </w:r>
          </w:p>
        </w:tc>
      </w:tr>
      <w:tr w:rsidR="00240005" w:rsidRPr="00240005" w:rsidTr="00125CB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23,52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23,11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17,12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12,42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23,56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30,06667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18,11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23,85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20,11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20,82</w:t>
            </w:r>
          </w:p>
        </w:tc>
      </w:tr>
      <w:tr w:rsidR="00240005" w:rsidRPr="00240005" w:rsidTr="00125CB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23,79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22,02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15,72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13,10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22,89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27,69333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17,45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22,72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26,51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21,56</w:t>
            </w:r>
          </w:p>
        </w:tc>
      </w:tr>
      <w:tr w:rsidR="00240005" w:rsidRPr="00240005" w:rsidTr="00125CB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23,69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21,08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16,94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16,74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23,82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29,19333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18,96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24,41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27,33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40005" w:rsidRPr="00240005" w:rsidRDefault="00240005" w:rsidP="00240005">
            <w:pPr>
              <w:jc w:val="both"/>
            </w:pPr>
            <w:r w:rsidRPr="00240005">
              <w:t>27,59</w:t>
            </w:r>
          </w:p>
        </w:tc>
      </w:tr>
    </w:tbl>
    <w:p w:rsidR="00240005" w:rsidRPr="001D0EF7" w:rsidRDefault="00240005" w:rsidP="00240005">
      <w:pPr>
        <w:jc w:val="both"/>
        <w:rPr>
          <w:lang w:val="en-US"/>
        </w:rPr>
      </w:pPr>
    </w:p>
    <w:p w:rsidR="00240005" w:rsidRDefault="00240005">
      <w:pPr>
        <w:rPr>
          <w:lang w:val="en-US"/>
        </w:rPr>
      </w:pPr>
    </w:p>
    <w:p w:rsidR="00240005" w:rsidRDefault="00125CB3">
      <w:pPr>
        <w:rPr>
          <w:lang w:val="en-US"/>
        </w:rPr>
      </w:pPr>
      <w:proofErr w:type="gramStart"/>
      <w:r>
        <w:rPr>
          <w:lang w:val="en-US"/>
        </w:rPr>
        <w:t>Table 2.</w:t>
      </w:r>
      <w:proofErr w:type="gramEnd"/>
      <w:r>
        <w:rPr>
          <w:lang w:val="en-US"/>
        </w:rPr>
        <w:t xml:space="preserve"> Raw data for mean fluorescence intensities of </w:t>
      </w:r>
      <w:r w:rsidR="00D60B6F">
        <w:rPr>
          <w:lang w:val="en-US"/>
        </w:rPr>
        <w:t xml:space="preserve">myosin 1C isoform </w:t>
      </w:r>
      <w:proofErr w:type="gramStart"/>
      <w:r w:rsidR="00D60B6F">
        <w:rPr>
          <w:lang w:val="en-US"/>
        </w:rPr>
        <w:t>A</w:t>
      </w:r>
      <w:proofErr w:type="gramEnd"/>
      <w:r w:rsidR="00D60B6F">
        <w:rPr>
          <w:lang w:val="en-US"/>
        </w:rPr>
        <w:t xml:space="preserve"> staining in nucleus and cytoplasm of PC3 and RWPE-1 cells</w:t>
      </w:r>
    </w:p>
    <w:tbl>
      <w:tblPr>
        <w:tblW w:w="5940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460"/>
        <w:gridCol w:w="1520"/>
        <w:gridCol w:w="1620"/>
      </w:tblGrid>
      <w:tr w:rsidR="00F565F6" w:rsidRPr="00F565F6" w:rsidTr="00F565F6"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bookmarkStart w:id="0" w:name="_GoBack"/>
            <w:r w:rsidRPr="00F565F6">
              <w:t xml:space="preserve">PC3 </w:t>
            </w:r>
            <w:proofErr w:type="spellStart"/>
            <w:r w:rsidRPr="00F565F6">
              <w:t>nucleus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 xml:space="preserve">PC3 </w:t>
            </w:r>
            <w:proofErr w:type="spellStart"/>
            <w:r w:rsidRPr="00F565F6">
              <w:t>cytoplasm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proofErr w:type="spellStart"/>
            <w:r w:rsidRPr="00F565F6">
              <w:t>RWPE</w:t>
            </w:r>
            <w:proofErr w:type="spellEnd"/>
            <w:r w:rsidRPr="00F565F6">
              <w:t xml:space="preserve"> </w:t>
            </w:r>
            <w:proofErr w:type="spellStart"/>
            <w:r w:rsidRPr="00F565F6">
              <w:t>nucleus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proofErr w:type="spellStart"/>
            <w:r w:rsidRPr="00F565F6">
              <w:t>RWPE</w:t>
            </w:r>
            <w:proofErr w:type="spellEnd"/>
            <w:r w:rsidRPr="00F565F6">
              <w:t xml:space="preserve"> </w:t>
            </w:r>
            <w:proofErr w:type="spellStart"/>
            <w:r w:rsidRPr="00F565F6">
              <w:t>cytoplasm</w:t>
            </w:r>
            <w:proofErr w:type="spellEnd"/>
          </w:p>
        </w:tc>
      </w:tr>
      <w:tr w:rsidR="00F565F6" w:rsidRPr="00F565F6" w:rsidTr="00F565F6">
        <w:tc>
          <w:tcPr>
            <w:tcW w:w="13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1497,994000</w:t>
            </w:r>
          </w:p>
        </w:tc>
        <w:tc>
          <w:tcPr>
            <w:tcW w:w="14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580,85200</w:t>
            </w:r>
          </w:p>
        </w:tc>
        <w:tc>
          <w:tcPr>
            <w:tcW w:w="15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1066,824000</w:t>
            </w: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701,861000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1333,578000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649,95300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1053,482000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596,047000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1570,478000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802,78400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1014,733000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652,072000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1063,441000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593,10700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949,436000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877,091000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1247,657000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640,90700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942,193000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721,469000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1260,646000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717,84300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882,214000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664,954000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1315,457000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593,53300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1253,680000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929,814000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1184,130000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692,91700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977,991000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751,617000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1350,176000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828,05300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1095,722000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819,547000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2612,671000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1275,57200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1201,378000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651,159000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2466,319000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958,32800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1031,193000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588,975000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2140,447000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925,65600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926,588000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633,160000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1836,120000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722,90000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1051,862000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791,831000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2388,557000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1380,83700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1117,170000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677,509000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2313,491000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898,36200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1165,947000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708,542000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2229,499000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1172,26900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884,531000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595,808000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lastRenderedPageBreak/>
              <w:t>2093,976000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960,40000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1194,209000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654,037000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1891,161000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1056,89400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1152,460000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687,137000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1968,152000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797,38700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751,731000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658,811000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1871,273000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829,72900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611,268000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556,324000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1959,436000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884,73600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865,418000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580,259000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1189,904000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742,05400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637,109000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500,344000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1339,884000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793,82600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678,137000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505,502000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1375,339000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654,57100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648,583000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668,728000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1569,567000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794,96400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923,307000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686,489000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2251,428000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753,35800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971,758000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602,761000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1831,641000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820,73300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1103,428000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591,098000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1740,091000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1005,79300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996,471000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692,851000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1629,339000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756,75900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1047,280000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711,470000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1612,664000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851,26000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1043,780000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659,936000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1934,138000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706,96200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946,142000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976,956000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2202,981000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1252,78600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952,890000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601,431000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1653,852000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917,28100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903,503000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575,854000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1690,379000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874,51400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825,042000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621,608000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2077,166000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688,74600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1074,370000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600,692000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1760,014000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769,37100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854,069000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619,372000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1605,903000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799,26200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928,948000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710,210000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1861,683000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945,25700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711,066000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510,644000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1605,951000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793,55700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701,100000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386,206000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2087,833000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834,29700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617,773000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323,280000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1943,288000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953,91600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722,257000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529,747000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1678,624000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944,94600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871,551000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543,440000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1555,519000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806,26200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986,781000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636,830000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lastRenderedPageBreak/>
              <w:t>1558,712000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821,17200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686,752000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463,760000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1699,722000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960,86600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941,229000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566,319000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1688,254000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799,09800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862,600000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715,316000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1563,478000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974,45200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758,414000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499,722000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1712,137000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848,39800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719,049000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445,340000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1645,730000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782,44600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651,122000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582,758000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1807,180000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790,41300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916,208000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528,797000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2160,848000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675,83300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851,608000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531,687000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1837,702000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603,08600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937,097000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516,940000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1757,413000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662,04700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874,364000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475,406000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2118,510000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836,06700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826,448000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478,598000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1550,726000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861,98800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679,022000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437,609000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2231,372000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769,57900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503,749000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443,456000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2225,354000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992,97700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 </w:t>
            </w:r>
          </w:p>
        </w:tc>
      </w:tr>
      <w:tr w:rsidR="00F565F6" w:rsidRPr="00F565F6" w:rsidTr="00F565F6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1999,063000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925,33600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65F6" w:rsidRPr="00F565F6" w:rsidRDefault="00F565F6" w:rsidP="00F565F6">
            <w:r w:rsidRPr="00F565F6">
              <w:t> </w:t>
            </w:r>
          </w:p>
        </w:tc>
      </w:tr>
      <w:bookmarkEnd w:id="0"/>
    </w:tbl>
    <w:p w:rsidR="00D60B6F" w:rsidRPr="00240005" w:rsidRDefault="00D60B6F">
      <w:pPr>
        <w:rPr>
          <w:lang w:val="en-US"/>
        </w:rPr>
      </w:pPr>
    </w:p>
    <w:sectPr w:rsidR="00D60B6F" w:rsidRPr="0024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NLUwMzY3MTMxMjNU0lEKTi0uzszPAykwrAUAMWeYjSwAAAA="/>
  </w:docVars>
  <w:rsids>
    <w:rsidRoot w:val="00240005"/>
    <w:rsid w:val="00125CB3"/>
    <w:rsid w:val="00240005"/>
    <w:rsid w:val="005279BA"/>
    <w:rsid w:val="00D60B6F"/>
    <w:rsid w:val="00F5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2018-09-07T12:11:00Z</dcterms:created>
  <dcterms:modified xsi:type="dcterms:W3CDTF">2018-09-07T12:17:00Z</dcterms:modified>
</cp:coreProperties>
</file>