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pPr w:leftFromText="141" w:rightFromText="141" w:vertAnchor="page" w:horzAnchor="page" w:tblpX="604" w:tblpY="2657"/>
        <w:tblW w:w="10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tblPr>
      <w:tblGrid>
        <w:gridCol w:w="565"/>
        <w:gridCol w:w="3585"/>
        <w:gridCol w:w="4560"/>
        <w:gridCol w:w="840"/>
        <w:gridCol w:w="1108"/>
      </w:tblGrid>
      <w:tr xmlns:wp14="http://schemas.microsoft.com/office/word/2010/wordml" w:rsidRPr="005870DF" w:rsidR="002536AB" w:rsidTr="4AA50D2D" w14:paraId="3E0E2D2D" wp14:textId="77777777">
        <w:trPr>
          <w:trHeight w:val="1317"/>
        </w:trPr>
        <w:tc>
          <w:tcPr>
            <w:tcW w:w="10630" w:type="dxa"/>
            <w:gridSpan w:val="5"/>
            <w:tcBorders>
              <w:top w:val="nil"/>
              <w:left w:val="nil"/>
              <w:bottom w:val="single" w:color="auto" w:sz="4" w:space="0"/>
              <w:right w:val="nil"/>
            </w:tcBorders>
            <w:shd w:val="clear" w:color="auto" w:fill="auto"/>
            <w:noWrap/>
            <w:tcMar/>
            <w:vAlign w:val="center"/>
            <w:hideMark/>
          </w:tcPr>
          <w:p w:rsidRPr="005870DF" w:rsidR="002536AB" w:rsidP="0CC8FE51" w:rsidRDefault="002F1E54" w14:paraId="2EA06377" wp14:textId="77777777">
            <w:pPr>
              <w:jc w:val="center"/>
              <w:rPr>
                <w:rFonts w:ascii="Calibri" w:hAnsi="Calibri"/>
                <w:b/>
                <w:bCs/>
                <w:smallCaps/>
                <w:color w:val="2E025E"/>
                <w:sz w:val="32"/>
                <w:szCs w:val="32"/>
                <w:lang w:val="en-GB"/>
              </w:rPr>
            </w:pPr>
            <w:r>
              <w:rPr>
                <w:noProof/>
                <w:color w:val="2E025E"/>
                <w:lang w:val="en-GB" w:eastAsia="en-GB"/>
              </w:rPr>
              <w:drawing>
                <wp:anchor xmlns:wp14="http://schemas.microsoft.com/office/word/2010/wordprocessingDrawing" distT="0" distB="0" distL="114300" distR="114300" simplePos="0" relativeHeight="251657728" behindDoc="0" locked="0" layoutInCell="1" allowOverlap="1" wp14:anchorId="4D66A69A" wp14:editId="7777777">
                  <wp:simplePos x="0" y="0"/>
                  <wp:positionH relativeFrom="column">
                    <wp:posOffset>5830570</wp:posOffset>
                  </wp:positionH>
                  <wp:positionV relativeFrom="paragraph">
                    <wp:posOffset>-959485</wp:posOffset>
                  </wp:positionV>
                  <wp:extent cx="819150" cy="819150"/>
                  <wp:effectExtent l="0" t="0" r="0" b="0"/>
                  <wp:wrapNone/>
                  <wp:docPr id="2" name="Picture 2" descr="logo%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klein"/>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anchor>
              </w:drawing>
            </w:r>
            <w:r w:rsidRPr="0CC8FE51" w:rsidR="002536AB">
              <w:rPr>
                <w:rFonts w:ascii="Calibri" w:hAnsi="Calibri"/>
                <w:b/>
                <w:bCs/>
                <w:smallCaps/>
                <w:color w:val="2E025E"/>
                <w:sz w:val="32"/>
                <w:szCs w:val="32"/>
                <w:lang w:val="en-GB"/>
              </w:rPr>
              <w:t xml:space="preserve"> Systematic Review Protocol for Animal Intervention Studies</w:t>
            </w:r>
          </w:p>
          <w:p w:rsidRPr="005870DF" w:rsidR="002536AB" w:rsidP="00142737" w:rsidRDefault="002536AB" w14:paraId="1FD8065D" wp14:textId="77777777">
            <w:pPr>
              <w:jc w:val="center"/>
              <w:rPr>
                <w:rFonts w:ascii="Calibri" w:hAnsi="Calibri"/>
                <w:b/>
                <w:smallCaps/>
                <w:color w:val="2E025E"/>
                <w:sz w:val="24"/>
                <w:szCs w:val="22"/>
                <w:lang w:val="en-GB"/>
              </w:rPr>
            </w:pPr>
          </w:p>
          <w:p w:rsidRPr="005870DF" w:rsidR="002536AB" w:rsidP="0CC8FE51" w:rsidRDefault="0CC8FE51" w14:paraId="64545389" wp14:textId="77777777">
            <w:pPr>
              <w:jc w:val="center"/>
              <w:rPr>
                <w:rFonts w:ascii="Calibri" w:hAnsi="Calibri"/>
                <w:b/>
                <w:bCs/>
                <w:smallCaps/>
                <w:color w:val="2E025E"/>
                <w:sz w:val="24"/>
                <w:lang w:val="en-GB"/>
              </w:rPr>
            </w:pPr>
            <w:r w:rsidRPr="0CC8FE51">
              <w:rPr>
                <w:rFonts w:ascii="Calibri" w:hAnsi="Calibri"/>
                <w:b/>
                <w:bCs/>
                <w:smallCaps/>
                <w:color w:val="2E025E"/>
                <w:sz w:val="24"/>
                <w:lang w:val="en-GB"/>
              </w:rPr>
              <w:t>Format by SYRCLE (</w:t>
            </w:r>
            <w:hyperlink r:id="rId9">
              <w:r w:rsidRPr="0CC8FE51">
                <w:rPr>
                  <w:rStyle w:val="Hyperlink"/>
                  <w:rFonts w:ascii="Calibri" w:hAnsi="Calibri"/>
                  <w:b/>
                  <w:bCs/>
                  <w:smallCaps/>
                  <w:sz w:val="24"/>
                  <w:lang w:val="en-GB"/>
                </w:rPr>
                <w:t>www.syrcle.nl</w:t>
              </w:r>
            </w:hyperlink>
            <w:r w:rsidRPr="0CC8FE51">
              <w:rPr>
                <w:rFonts w:ascii="Calibri" w:hAnsi="Calibri"/>
                <w:b/>
                <w:bCs/>
                <w:smallCaps/>
                <w:color w:val="2E025E"/>
                <w:sz w:val="24"/>
                <w:lang w:val="en-GB"/>
              </w:rPr>
              <w:t>)</w:t>
            </w:r>
          </w:p>
          <w:p w:rsidRPr="005870DF" w:rsidR="002536AB" w:rsidP="0CC8FE51" w:rsidRDefault="0CC8FE51" w14:paraId="5A50DB76" wp14:textId="77777777">
            <w:pPr>
              <w:jc w:val="center"/>
              <w:rPr>
                <w:rFonts w:ascii="Calibri" w:hAnsi="Calibri"/>
                <w:color w:val="FFFFFF" w:themeColor="background1"/>
                <w:lang w:val="en-GB"/>
              </w:rPr>
            </w:pPr>
            <w:r w:rsidRPr="0CC8FE51">
              <w:rPr>
                <w:rFonts w:ascii="Calibri" w:hAnsi="Calibri"/>
                <w:b/>
                <w:bCs/>
                <w:smallCaps/>
                <w:color w:val="2E025E"/>
                <w:sz w:val="24"/>
                <w:lang w:val="en-GB"/>
              </w:rPr>
              <w:t>Version 2.0 (December 2014)</w:t>
            </w:r>
          </w:p>
        </w:tc>
      </w:tr>
      <w:tr xmlns:wp14="http://schemas.microsoft.com/office/word/2010/wordml" w:rsidRPr="005870DF" w:rsidR="002536AB" w:rsidTr="4AA50D2D" w14:paraId="02E097FD" wp14:textId="77777777">
        <w:trPr>
          <w:trHeight w:val="240"/>
        </w:trPr>
        <w:tc>
          <w:tcPr>
            <w:tcW w:w="565" w:type="dxa"/>
            <w:tcBorders>
              <w:top w:val="single" w:color="auto" w:sz="4" w:space="0"/>
              <w:left w:val="single" w:color="auto" w:sz="4" w:space="0"/>
            </w:tcBorders>
            <w:shd w:val="clear" w:color="auto" w:fill="auto"/>
            <w:noWrap/>
            <w:tcMar/>
            <w:vAlign w:val="center"/>
            <w:hideMark/>
          </w:tcPr>
          <w:p w:rsidRPr="005870DF" w:rsidR="002536AB" w:rsidP="0CC8FE51" w:rsidRDefault="0CC8FE51" w14:paraId="663DC8DD" wp14:textId="77777777">
            <w:pPr>
              <w:jc w:val="center"/>
              <w:rPr>
                <w:rFonts w:ascii="Calibri" w:hAnsi="Calibri"/>
                <w:b/>
                <w:bCs/>
                <w:color w:val="000000" w:themeColor="text1"/>
                <w:lang w:val="en-GB"/>
              </w:rPr>
            </w:pPr>
            <w:r w:rsidRPr="0CC8FE51">
              <w:rPr>
                <w:rFonts w:ascii="Calibri" w:hAnsi="Calibri"/>
                <w:b/>
                <w:bCs/>
                <w:color w:val="000000" w:themeColor="text1"/>
                <w:lang w:val="en-GB"/>
              </w:rPr>
              <w:t>Item #</w:t>
            </w:r>
          </w:p>
        </w:tc>
        <w:tc>
          <w:tcPr>
            <w:tcW w:w="3585" w:type="dxa"/>
            <w:tcBorders>
              <w:top w:val="single" w:color="auto" w:sz="4" w:space="0"/>
            </w:tcBorders>
            <w:shd w:val="clear" w:color="auto" w:fill="auto"/>
            <w:tcMar/>
            <w:vAlign w:val="center"/>
            <w:hideMark/>
          </w:tcPr>
          <w:p w:rsidRPr="00602568" w:rsidR="002536AB" w:rsidP="0CC8FE51" w:rsidRDefault="0CC8FE51" w14:paraId="6CBC4DCE" wp14:textId="77777777">
            <w:pPr>
              <w:rPr>
                <w:rFonts w:ascii="Calibri" w:hAnsi="Calibri"/>
                <w:b/>
                <w:bCs/>
                <w:color w:val="000000" w:themeColor="text1"/>
                <w:lang w:val="en-GB"/>
              </w:rPr>
            </w:pPr>
            <w:r w:rsidRPr="0CC8FE51">
              <w:rPr>
                <w:rFonts w:ascii="Calibri" w:hAnsi="Calibri"/>
                <w:b/>
                <w:bCs/>
                <w:color w:val="000000" w:themeColor="text1"/>
                <w:lang w:val="en-GB"/>
              </w:rPr>
              <w:t>Section/Subsection/Item</w:t>
            </w:r>
          </w:p>
        </w:tc>
        <w:tc>
          <w:tcPr>
            <w:tcW w:w="5400" w:type="dxa"/>
            <w:gridSpan w:val="2"/>
            <w:tcBorders>
              <w:top w:val="single" w:color="auto" w:sz="4" w:space="0"/>
            </w:tcBorders>
            <w:shd w:val="clear" w:color="auto" w:fill="auto"/>
            <w:noWrap/>
            <w:tcMar/>
            <w:vAlign w:val="center"/>
            <w:hideMark/>
          </w:tcPr>
          <w:p w:rsidRPr="005870DF" w:rsidR="002536AB" w:rsidP="0CC8FE51" w:rsidRDefault="0CC8FE51" w14:paraId="3A537D23" wp14:textId="77777777">
            <w:pPr>
              <w:rPr>
                <w:rFonts w:ascii="Calibri" w:hAnsi="Calibri"/>
                <w:b/>
                <w:bCs/>
                <w:color w:val="000000" w:themeColor="text1"/>
                <w:lang w:val="en-GB"/>
              </w:rPr>
            </w:pPr>
            <w:r w:rsidRPr="0CC8FE51">
              <w:rPr>
                <w:rFonts w:ascii="Calibri" w:hAnsi="Calibri"/>
                <w:b/>
                <w:bCs/>
                <w:color w:val="000000" w:themeColor="text1"/>
                <w:lang w:val="en-GB"/>
              </w:rPr>
              <w:t>Description</w:t>
            </w:r>
          </w:p>
        </w:tc>
        <w:tc>
          <w:tcPr>
            <w:tcW w:w="1080" w:type="dxa"/>
            <w:tcBorders>
              <w:top w:val="single" w:color="auto" w:sz="4" w:space="0"/>
              <w:right w:val="single" w:color="auto" w:sz="4" w:space="0"/>
            </w:tcBorders>
            <w:shd w:val="clear" w:color="auto" w:fill="auto"/>
            <w:noWrap/>
            <w:tcMar/>
            <w:vAlign w:val="center"/>
            <w:hideMark/>
          </w:tcPr>
          <w:p w:rsidRPr="005870DF" w:rsidR="002536AB" w:rsidP="0CC8FE51" w:rsidRDefault="0CC8FE51" w14:paraId="17EAAC30" wp14:textId="77777777">
            <w:pPr>
              <w:jc w:val="center"/>
              <w:rPr>
                <w:rFonts w:ascii="Calibri" w:hAnsi="Calibri"/>
                <w:b/>
                <w:bCs/>
                <w:color w:val="000000" w:themeColor="text1"/>
                <w:lang w:val="en-GB"/>
              </w:rPr>
            </w:pPr>
            <w:r w:rsidRPr="0CC8FE51">
              <w:rPr>
                <w:rFonts w:ascii="Calibri" w:hAnsi="Calibri"/>
                <w:b/>
                <w:bCs/>
                <w:color w:val="000000" w:themeColor="text1"/>
                <w:lang w:val="en-GB"/>
              </w:rPr>
              <w:t>Check for approval</w:t>
            </w:r>
          </w:p>
        </w:tc>
      </w:tr>
      <w:tr xmlns:wp14="http://schemas.microsoft.com/office/word/2010/wordml" w:rsidRPr="005870DF" w:rsidR="003954DA" w:rsidTr="4AA50D2D" w14:paraId="081E4258" wp14:textId="77777777">
        <w:trPr>
          <w:trHeight w:val="240"/>
        </w:trPr>
        <w:tc>
          <w:tcPr>
            <w:tcW w:w="565" w:type="dxa"/>
            <w:shd w:val="clear" w:color="auto" w:fill="2E025E"/>
            <w:noWrap/>
            <w:tcMar/>
            <w:hideMark/>
          </w:tcPr>
          <w:p w:rsidRPr="005870DF" w:rsidR="003954DA" w:rsidP="00142737" w:rsidRDefault="003954DA" w14:paraId="02674357" wp14:textId="77777777">
            <w:pPr>
              <w:rPr>
                <w:rFonts w:ascii="Calibri" w:hAnsi="Calibri"/>
                <w:color w:val="FFFFFF"/>
                <w:szCs w:val="22"/>
                <w:lang w:val="en-GB"/>
              </w:rPr>
            </w:pPr>
          </w:p>
        </w:tc>
        <w:tc>
          <w:tcPr>
            <w:tcW w:w="10065" w:type="dxa"/>
            <w:gridSpan w:val="4"/>
            <w:shd w:val="clear" w:color="auto" w:fill="2E025E"/>
            <w:tcMar/>
            <w:vAlign w:val="center"/>
            <w:hideMark/>
          </w:tcPr>
          <w:p w:rsidRPr="00602568" w:rsidR="003954DA" w:rsidP="0CC8FE51" w:rsidRDefault="0CC8FE51" w14:paraId="76DDBBBD" wp14:textId="77777777">
            <w:pPr>
              <w:rPr>
                <w:rFonts w:ascii="Calibri" w:hAnsi="Calibri"/>
                <w:color w:val="FFFFFF" w:themeColor="background1"/>
                <w:lang w:val="en-GB"/>
              </w:rPr>
            </w:pPr>
            <w:r w:rsidRPr="0CC8FE51">
              <w:rPr>
                <w:rFonts w:ascii="Calibri" w:hAnsi="Calibri"/>
                <w:color w:val="FFFFFF" w:themeColor="background1"/>
                <w:lang w:val="en-GB"/>
              </w:rPr>
              <w:t xml:space="preserve">A. General </w:t>
            </w:r>
          </w:p>
        </w:tc>
      </w:tr>
      <w:tr xmlns:wp14="http://schemas.microsoft.com/office/word/2010/wordml" w:rsidRPr="005870DF" w:rsidR="002536AB" w:rsidTr="4AA50D2D" w14:paraId="0E3ED0E1" wp14:textId="77777777">
        <w:trPr>
          <w:trHeight w:val="240"/>
        </w:trPr>
        <w:tc>
          <w:tcPr>
            <w:tcW w:w="565" w:type="dxa"/>
            <w:shd w:val="clear" w:color="auto" w:fill="auto"/>
            <w:noWrap/>
            <w:tcMar/>
            <w:vAlign w:val="center"/>
            <w:hideMark/>
          </w:tcPr>
          <w:p w:rsidRPr="005870DF" w:rsidR="002536AB" w:rsidP="0CC8FE51" w:rsidRDefault="0CC8FE51" w14:paraId="2CC0A83C" wp14:textId="77777777">
            <w:pPr>
              <w:rPr>
                <w:rFonts w:ascii="Calibri" w:hAnsi="Calibri"/>
                <w:color w:val="000000" w:themeColor="text1"/>
                <w:lang w:val="en-GB"/>
              </w:rPr>
            </w:pPr>
            <w:r w:rsidRPr="0CC8FE51">
              <w:rPr>
                <w:rFonts w:ascii="Calibri" w:hAnsi="Calibri"/>
                <w:color w:val="000000" w:themeColor="text1"/>
                <w:lang w:val="en-GB"/>
              </w:rPr>
              <w:t>1.</w:t>
            </w:r>
          </w:p>
        </w:tc>
        <w:tc>
          <w:tcPr>
            <w:tcW w:w="3585" w:type="dxa"/>
            <w:shd w:val="clear" w:color="auto" w:fill="auto"/>
            <w:tcMar/>
            <w:vAlign w:val="center"/>
            <w:hideMark/>
          </w:tcPr>
          <w:p w:rsidRPr="00602568" w:rsidR="002536AB" w:rsidP="0CC8FE51" w:rsidRDefault="0CC8FE51" w14:paraId="581595CF" wp14:textId="77777777">
            <w:pPr>
              <w:rPr>
                <w:rFonts w:ascii="Calibri" w:hAnsi="Calibri"/>
                <w:color w:val="000000" w:themeColor="text1"/>
                <w:lang w:val="en-GB"/>
              </w:rPr>
            </w:pPr>
            <w:r w:rsidRPr="0CC8FE51">
              <w:rPr>
                <w:rFonts w:ascii="Calibri" w:hAnsi="Calibri"/>
                <w:color w:val="000000" w:themeColor="text1"/>
                <w:lang w:val="en-GB"/>
              </w:rPr>
              <w:t>Title of the review</w:t>
            </w:r>
          </w:p>
        </w:tc>
        <w:tc>
          <w:tcPr>
            <w:tcW w:w="5400" w:type="dxa"/>
            <w:gridSpan w:val="2"/>
            <w:shd w:val="clear" w:color="auto" w:fill="auto"/>
            <w:noWrap/>
            <w:tcMar/>
            <w:vAlign w:val="bottom"/>
            <w:hideMark/>
          </w:tcPr>
          <w:p w:rsidRPr="005870DF" w:rsidR="002536AB" w:rsidP="0CC8FE51" w:rsidRDefault="008E5B46" w14:paraId="25232A42" wp14:textId="77777777">
            <w:pPr>
              <w:rPr>
                <w:rFonts w:ascii="Calibri" w:hAnsi="Calibri"/>
                <w:color w:val="000000" w:themeColor="text1"/>
                <w:lang w:val="en-GB"/>
              </w:rPr>
            </w:pPr>
            <w:r>
              <w:rPr>
                <w:rFonts w:ascii="Segoe UI" w:hAnsi="Segoe UI" w:cs="Segoe UI"/>
                <w:b/>
                <w:bCs/>
                <w:color w:val="212121"/>
                <w:sz w:val="18"/>
                <w:szCs w:val="18"/>
                <w:shd w:val="clear" w:color="auto" w:fill="FFFFFF"/>
              </w:rPr>
              <w:t>A critique of the validation of patient derived xenograft (PDX) models: a systematic review</w:t>
            </w:r>
          </w:p>
        </w:tc>
        <w:tc>
          <w:tcPr>
            <w:tcW w:w="1080" w:type="dxa"/>
            <w:shd w:val="clear" w:color="auto" w:fill="auto"/>
            <w:noWrap/>
            <w:tcMar/>
            <w:vAlign w:val="center"/>
            <w:hideMark/>
          </w:tcPr>
          <w:p w:rsidRPr="005870DF" w:rsidR="002536AB" w:rsidP="00142737" w:rsidRDefault="002536AB" w14:paraId="2790812A" wp14:textId="77777777">
            <w:pPr>
              <w:jc w:val="center"/>
              <w:rPr>
                <w:rFonts w:ascii="Calibri" w:hAnsi="Calibri"/>
                <w:color w:val="000000"/>
                <w:szCs w:val="22"/>
                <w:lang w:val="en-GB"/>
              </w:rPr>
            </w:pPr>
          </w:p>
        </w:tc>
      </w:tr>
      <w:tr xmlns:wp14="http://schemas.microsoft.com/office/word/2010/wordml" w:rsidRPr="005870DF" w:rsidR="008E5B46" w:rsidTr="4AA50D2D" w14:paraId="1E05C72F" wp14:textId="77777777">
        <w:trPr>
          <w:trHeight w:val="240"/>
        </w:trPr>
        <w:tc>
          <w:tcPr>
            <w:tcW w:w="565" w:type="dxa"/>
            <w:shd w:val="clear" w:color="auto" w:fill="auto"/>
            <w:noWrap/>
            <w:tcMar/>
            <w:vAlign w:val="center"/>
            <w:hideMark/>
          </w:tcPr>
          <w:p w:rsidRPr="005870DF" w:rsidR="008E5B46" w:rsidP="0CC8FE51" w:rsidRDefault="0CC8FE51" w14:paraId="7F16C8AA" wp14:textId="77777777">
            <w:pPr>
              <w:rPr>
                <w:rFonts w:ascii="Calibri" w:hAnsi="Calibri"/>
                <w:color w:val="000000" w:themeColor="text1"/>
                <w:lang w:val="en-GB"/>
              </w:rPr>
            </w:pPr>
            <w:r w:rsidRPr="0CC8FE51">
              <w:rPr>
                <w:rFonts w:ascii="Calibri" w:hAnsi="Calibri"/>
                <w:color w:val="000000" w:themeColor="text1"/>
                <w:lang w:val="en-GB"/>
              </w:rPr>
              <w:t>2.</w:t>
            </w:r>
          </w:p>
        </w:tc>
        <w:tc>
          <w:tcPr>
            <w:tcW w:w="3585" w:type="dxa"/>
            <w:shd w:val="clear" w:color="auto" w:fill="auto"/>
            <w:tcMar/>
            <w:vAlign w:val="center"/>
            <w:hideMark/>
          </w:tcPr>
          <w:p w:rsidRPr="00602568" w:rsidR="008E5B46" w:rsidP="0CC8FE51" w:rsidRDefault="0CC8FE51" w14:paraId="6B99908B" wp14:textId="77777777">
            <w:pPr>
              <w:rPr>
                <w:rFonts w:ascii="Calibri" w:hAnsi="Calibri"/>
                <w:color w:val="000000" w:themeColor="text1"/>
                <w:lang w:val="en-GB"/>
              </w:rPr>
            </w:pPr>
            <w:r w:rsidRPr="0CC8FE51">
              <w:rPr>
                <w:rFonts w:ascii="Calibri" w:hAnsi="Calibri"/>
                <w:color w:val="000000" w:themeColor="text1"/>
                <w:lang w:val="en-GB"/>
              </w:rPr>
              <w:t>Authors (names, affiliations, contributions)</w:t>
            </w:r>
          </w:p>
        </w:tc>
        <w:tc>
          <w:tcPr>
            <w:tcW w:w="5400" w:type="dxa"/>
            <w:gridSpan w:val="2"/>
            <w:shd w:val="clear" w:color="auto" w:fill="auto"/>
            <w:noWrap/>
            <w:tcMar/>
            <w:vAlign w:val="center"/>
            <w:hideMark/>
          </w:tcPr>
          <w:p w:rsidR="008E5B46" w:rsidP="0CC8FE51" w:rsidRDefault="0CC8FE51" w14:paraId="69B1A31C" wp14:textId="77777777">
            <w:pPr>
              <w:rPr>
                <w:rFonts w:ascii="Calibri" w:hAnsi="Calibri"/>
                <w:color w:val="000000" w:themeColor="text1"/>
                <w:lang w:val="en-GB"/>
              </w:rPr>
            </w:pPr>
            <w:r w:rsidRPr="0CC8FE51">
              <w:rPr>
                <w:rFonts w:ascii="Calibri" w:hAnsi="Calibri"/>
                <w:color w:val="000000" w:themeColor="text1"/>
                <w:lang w:val="en-GB"/>
              </w:rPr>
              <w:t>Dr SH Lang (Independent) review design and screening, extraction, synthesis)</w:t>
            </w:r>
          </w:p>
          <w:p w:rsidRPr="005870DF" w:rsidR="008E5B46" w:rsidP="0CC8FE51" w:rsidRDefault="0CC8FE51" w14:paraId="60D07B75" wp14:textId="77777777">
            <w:pPr>
              <w:rPr>
                <w:rFonts w:ascii="Calibri" w:hAnsi="Calibri"/>
                <w:color w:val="000000" w:themeColor="text1"/>
                <w:lang w:val="en-GB"/>
              </w:rPr>
            </w:pPr>
            <w:r w:rsidRPr="0CC8FE51">
              <w:rPr>
                <w:rFonts w:ascii="Calibri" w:hAnsi="Calibri"/>
                <w:color w:val="000000" w:themeColor="text1"/>
                <w:lang w:val="en-GB"/>
              </w:rPr>
              <w:t xml:space="preserve">Dr A Collins (Dept. Biology, University of York) </w:t>
            </w:r>
            <w:r w:rsidR="00426F4A">
              <w:rPr>
                <w:rFonts w:ascii="Calibri" w:hAnsi="Calibri"/>
                <w:color w:val="000000" w:themeColor="text1"/>
                <w:lang w:val="en-GB"/>
              </w:rPr>
              <w:t xml:space="preserve">searching, </w:t>
            </w:r>
            <w:r w:rsidRPr="0CC8FE51">
              <w:rPr>
                <w:rFonts w:ascii="Calibri" w:hAnsi="Calibri"/>
                <w:color w:val="000000" w:themeColor="text1"/>
                <w:lang w:val="en-GB"/>
              </w:rPr>
              <w:t>screening, extraction, synthesis)</w:t>
            </w:r>
          </w:p>
        </w:tc>
        <w:tc>
          <w:tcPr>
            <w:tcW w:w="1080" w:type="dxa"/>
            <w:shd w:val="clear" w:color="auto" w:fill="auto"/>
            <w:noWrap/>
            <w:tcMar/>
            <w:vAlign w:val="center"/>
            <w:hideMark/>
          </w:tcPr>
          <w:p w:rsidRPr="005870DF" w:rsidR="008E5B46" w:rsidP="008E5B46" w:rsidRDefault="008E5B46" w14:paraId="7FBE8469" wp14:textId="77777777">
            <w:pPr>
              <w:rPr>
                <w:rFonts w:ascii="Calibri" w:hAnsi="Calibri"/>
                <w:color w:val="000000"/>
                <w:szCs w:val="22"/>
                <w:lang w:val="en-GB"/>
              </w:rPr>
            </w:pPr>
          </w:p>
        </w:tc>
      </w:tr>
      <w:tr xmlns:wp14="http://schemas.microsoft.com/office/word/2010/wordml" w:rsidRPr="00603ED6" w:rsidR="008E5B46" w:rsidTr="4AA50D2D" w14:paraId="643DD97B" wp14:textId="77777777">
        <w:trPr>
          <w:trHeight w:val="240"/>
        </w:trPr>
        <w:tc>
          <w:tcPr>
            <w:tcW w:w="565" w:type="dxa"/>
            <w:shd w:val="clear" w:color="auto" w:fill="auto"/>
            <w:noWrap/>
            <w:tcMar/>
            <w:vAlign w:val="center"/>
            <w:hideMark/>
          </w:tcPr>
          <w:p w:rsidRPr="005870DF" w:rsidR="008E5B46" w:rsidP="0CC8FE51" w:rsidRDefault="0CC8FE51" w14:paraId="2B9CE4A9" wp14:textId="77777777">
            <w:pPr>
              <w:rPr>
                <w:rFonts w:ascii="Calibri" w:hAnsi="Calibri"/>
                <w:color w:val="000000" w:themeColor="text1"/>
                <w:lang w:val="en-GB"/>
              </w:rPr>
            </w:pPr>
            <w:r w:rsidRPr="0CC8FE51">
              <w:rPr>
                <w:rFonts w:ascii="Calibri" w:hAnsi="Calibri"/>
                <w:color w:val="000000" w:themeColor="text1"/>
                <w:lang w:val="en-GB"/>
              </w:rPr>
              <w:t>3.</w:t>
            </w:r>
          </w:p>
        </w:tc>
        <w:tc>
          <w:tcPr>
            <w:tcW w:w="3585" w:type="dxa"/>
            <w:shd w:val="clear" w:color="auto" w:fill="auto"/>
            <w:tcMar/>
            <w:vAlign w:val="center"/>
            <w:hideMark/>
          </w:tcPr>
          <w:p w:rsidRPr="00602568" w:rsidR="008E5B46" w:rsidP="0CC8FE51" w:rsidRDefault="0CC8FE51" w14:paraId="34739F6E" wp14:textId="77777777">
            <w:pPr>
              <w:rPr>
                <w:rFonts w:ascii="Calibri" w:hAnsi="Calibri"/>
                <w:color w:val="000000" w:themeColor="text1"/>
                <w:lang w:val="en-GB"/>
              </w:rPr>
            </w:pPr>
            <w:r w:rsidRPr="0CC8FE51">
              <w:rPr>
                <w:rFonts w:ascii="Calibri" w:hAnsi="Calibri"/>
                <w:color w:val="000000" w:themeColor="text1"/>
                <w:lang w:val="en-GB"/>
              </w:rPr>
              <w:t>Other contributors (names, affiliations, contributions)</w:t>
            </w:r>
          </w:p>
        </w:tc>
        <w:tc>
          <w:tcPr>
            <w:tcW w:w="5400" w:type="dxa"/>
            <w:gridSpan w:val="2"/>
            <w:shd w:val="clear" w:color="auto" w:fill="auto"/>
            <w:noWrap/>
            <w:tcMar/>
            <w:vAlign w:val="bottom"/>
            <w:hideMark/>
          </w:tcPr>
          <w:p w:rsidR="008E5B46" w:rsidP="0CC8FE51" w:rsidRDefault="0CC8FE51" w14:paraId="0B94EF43" wp14:textId="77777777">
            <w:pPr>
              <w:rPr>
                <w:rFonts w:ascii="Calibri" w:hAnsi="Calibri"/>
                <w:color w:val="000000" w:themeColor="text1"/>
                <w:lang w:val="en-GB"/>
              </w:rPr>
            </w:pPr>
            <w:r w:rsidRPr="0CC8FE51">
              <w:rPr>
                <w:rFonts w:ascii="Calibri" w:hAnsi="Calibri"/>
                <w:color w:val="000000" w:themeColor="text1"/>
                <w:lang w:val="en-GB"/>
              </w:rPr>
              <w:t>None</w:t>
            </w:r>
          </w:p>
        </w:tc>
        <w:tc>
          <w:tcPr>
            <w:tcW w:w="1080" w:type="dxa"/>
            <w:shd w:val="clear" w:color="auto" w:fill="auto"/>
            <w:noWrap/>
            <w:tcMar/>
            <w:vAlign w:val="center"/>
            <w:hideMark/>
          </w:tcPr>
          <w:p w:rsidR="008E5B46" w:rsidP="008E5B46" w:rsidRDefault="008E5B46" w14:paraId="2FE8CF09" wp14:textId="77777777">
            <w:pPr>
              <w:jc w:val="center"/>
              <w:rPr>
                <w:rFonts w:ascii="Calibri" w:hAnsi="Calibri"/>
                <w:color w:val="000000"/>
                <w:szCs w:val="22"/>
                <w:lang w:val="en-GB"/>
              </w:rPr>
            </w:pPr>
          </w:p>
        </w:tc>
      </w:tr>
      <w:tr xmlns:wp14="http://schemas.microsoft.com/office/word/2010/wordml" w:rsidRPr="00603ED6" w:rsidR="008E5B46" w:rsidTr="4AA50D2D" w14:paraId="6D924BC6" wp14:textId="77777777">
        <w:trPr>
          <w:trHeight w:val="240"/>
        </w:trPr>
        <w:tc>
          <w:tcPr>
            <w:tcW w:w="565" w:type="dxa"/>
            <w:shd w:val="clear" w:color="auto" w:fill="auto"/>
            <w:noWrap/>
            <w:tcMar/>
            <w:vAlign w:val="center"/>
            <w:hideMark/>
          </w:tcPr>
          <w:p w:rsidRPr="005870DF" w:rsidR="008E5B46" w:rsidP="0CC8FE51" w:rsidRDefault="0CC8FE51" w14:paraId="2434B8EB" wp14:textId="77777777">
            <w:pPr>
              <w:rPr>
                <w:rFonts w:ascii="Calibri" w:hAnsi="Calibri"/>
                <w:color w:val="000000" w:themeColor="text1"/>
                <w:lang w:val="en-GB"/>
              </w:rPr>
            </w:pPr>
            <w:r w:rsidRPr="0CC8FE51">
              <w:rPr>
                <w:rFonts w:ascii="Calibri" w:hAnsi="Calibri"/>
                <w:color w:val="000000" w:themeColor="text1"/>
                <w:lang w:val="en-GB"/>
              </w:rPr>
              <w:t>4.</w:t>
            </w:r>
          </w:p>
        </w:tc>
        <w:tc>
          <w:tcPr>
            <w:tcW w:w="3585" w:type="dxa"/>
            <w:shd w:val="clear" w:color="auto" w:fill="auto"/>
            <w:tcMar/>
            <w:vAlign w:val="center"/>
            <w:hideMark/>
          </w:tcPr>
          <w:p w:rsidRPr="00602568" w:rsidR="008E5B46" w:rsidP="0CC8FE51" w:rsidRDefault="0CC8FE51" w14:paraId="70E32053" wp14:textId="77777777">
            <w:pPr>
              <w:rPr>
                <w:rFonts w:ascii="Calibri" w:hAnsi="Calibri"/>
                <w:color w:val="000000" w:themeColor="text1"/>
                <w:lang w:val="en-GB"/>
              </w:rPr>
            </w:pPr>
            <w:r w:rsidRPr="0CC8FE51">
              <w:rPr>
                <w:rFonts w:ascii="Calibri" w:hAnsi="Calibri"/>
                <w:color w:val="000000" w:themeColor="text1"/>
                <w:lang w:val="en-GB"/>
              </w:rPr>
              <w:t>Contact person + e-mail address</w:t>
            </w:r>
          </w:p>
        </w:tc>
        <w:tc>
          <w:tcPr>
            <w:tcW w:w="5400" w:type="dxa"/>
            <w:gridSpan w:val="2"/>
            <w:shd w:val="clear" w:color="auto" w:fill="auto"/>
            <w:noWrap/>
            <w:tcMar/>
            <w:vAlign w:val="bottom"/>
            <w:hideMark/>
          </w:tcPr>
          <w:p w:rsidRPr="005870DF" w:rsidR="008E5B46" w:rsidP="0CC8FE51" w:rsidRDefault="0CC8FE51" w14:paraId="081D4217" wp14:textId="77777777">
            <w:pPr>
              <w:rPr>
                <w:rFonts w:ascii="Calibri" w:hAnsi="Calibri"/>
                <w:color w:val="000000" w:themeColor="text1"/>
                <w:lang w:val="en-GB"/>
              </w:rPr>
            </w:pPr>
            <w:r w:rsidRPr="0CC8FE51">
              <w:rPr>
                <w:rFonts w:ascii="Calibri" w:hAnsi="Calibri"/>
                <w:color w:val="000000" w:themeColor="text1"/>
                <w:lang w:val="en-GB"/>
              </w:rPr>
              <w:t>Dr SH Lang, shlang@hotmail.co.uk</w:t>
            </w:r>
          </w:p>
        </w:tc>
        <w:tc>
          <w:tcPr>
            <w:tcW w:w="1080" w:type="dxa"/>
            <w:shd w:val="clear" w:color="auto" w:fill="auto"/>
            <w:noWrap/>
            <w:tcMar/>
            <w:vAlign w:val="center"/>
            <w:hideMark/>
          </w:tcPr>
          <w:p w:rsidRPr="005870DF" w:rsidR="008E5B46" w:rsidP="008E5B46" w:rsidRDefault="008E5B46" w14:paraId="7A3A6151" wp14:textId="77777777">
            <w:pPr>
              <w:jc w:val="center"/>
              <w:rPr>
                <w:rFonts w:ascii="Calibri" w:hAnsi="Calibri"/>
                <w:color w:val="000000"/>
                <w:szCs w:val="22"/>
                <w:lang w:val="en-GB"/>
              </w:rPr>
            </w:pPr>
          </w:p>
        </w:tc>
      </w:tr>
      <w:tr xmlns:wp14="http://schemas.microsoft.com/office/word/2010/wordml" w:rsidRPr="00603ED6" w:rsidR="008E5B46" w:rsidTr="4AA50D2D" w14:paraId="0D795540" wp14:textId="77777777">
        <w:trPr>
          <w:trHeight w:val="240"/>
        </w:trPr>
        <w:tc>
          <w:tcPr>
            <w:tcW w:w="565" w:type="dxa"/>
            <w:shd w:val="clear" w:color="auto" w:fill="auto"/>
            <w:noWrap/>
            <w:tcMar/>
            <w:vAlign w:val="center"/>
            <w:hideMark/>
          </w:tcPr>
          <w:p w:rsidR="008E5B46" w:rsidP="0CC8FE51" w:rsidRDefault="0CC8FE51" w14:paraId="36227379" wp14:textId="77777777">
            <w:pPr>
              <w:rPr>
                <w:rFonts w:ascii="Calibri" w:hAnsi="Calibri"/>
                <w:color w:val="000000" w:themeColor="text1"/>
                <w:lang w:val="en-GB"/>
              </w:rPr>
            </w:pPr>
            <w:r w:rsidRPr="0CC8FE51">
              <w:rPr>
                <w:rFonts w:ascii="Calibri" w:hAnsi="Calibri"/>
                <w:color w:val="000000" w:themeColor="text1"/>
                <w:lang w:val="en-GB"/>
              </w:rPr>
              <w:t>5.</w:t>
            </w:r>
          </w:p>
        </w:tc>
        <w:tc>
          <w:tcPr>
            <w:tcW w:w="3585" w:type="dxa"/>
            <w:shd w:val="clear" w:color="auto" w:fill="auto"/>
            <w:tcMar/>
            <w:vAlign w:val="center"/>
            <w:hideMark/>
          </w:tcPr>
          <w:p w:rsidRPr="00602568" w:rsidR="008E5B46" w:rsidP="0CC8FE51" w:rsidRDefault="0CC8FE51" w14:paraId="4302EDE2" wp14:textId="77777777">
            <w:pPr>
              <w:rPr>
                <w:rFonts w:ascii="Calibri" w:hAnsi="Calibri"/>
                <w:color w:val="000000" w:themeColor="text1"/>
                <w:lang w:val="en-GB"/>
              </w:rPr>
            </w:pPr>
            <w:r w:rsidRPr="0CC8FE51">
              <w:rPr>
                <w:rFonts w:ascii="Calibri" w:hAnsi="Calibri"/>
                <w:color w:val="000000" w:themeColor="text1"/>
                <w:lang w:val="en-GB"/>
              </w:rPr>
              <w:t>Funding sources/sponsors</w:t>
            </w:r>
          </w:p>
        </w:tc>
        <w:tc>
          <w:tcPr>
            <w:tcW w:w="5400" w:type="dxa"/>
            <w:gridSpan w:val="2"/>
            <w:shd w:val="clear" w:color="auto" w:fill="auto"/>
            <w:noWrap/>
            <w:tcMar/>
            <w:vAlign w:val="bottom"/>
            <w:hideMark/>
          </w:tcPr>
          <w:p w:rsidRPr="005870DF" w:rsidR="008E5B46" w:rsidP="0CC8FE51" w:rsidRDefault="0CC8FE51" w14:paraId="3829880C" wp14:textId="77777777">
            <w:pPr>
              <w:rPr>
                <w:rFonts w:ascii="Calibri" w:hAnsi="Calibri"/>
                <w:color w:val="000000" w:themeColor="text1"/>
                <w:lang w:val="en-GB"/>
              </w:rPr>
            </w:pPr>
            <w:r w:rsidRPr="0CC8FE51">
              <w:rPr>
                <w:rFonts w:ascii="Calibri" w:hAnsi="Calibri"/>
                <w:color w:val="000000" w:themeColor="text1"/>
                <w:lang w:val="en-GB"/>
              </w:rPr>
              <w:t>None</w:t>
            </w:r>
          </w:p>
        </w:tc>
        <w:tc>
          <w:tcPr>
            <w:tcW w:w="1080" w:type="dxa"/>
            <w:shd w:val="clear" w:color="auto" w:fill="auto"/>
            <w:noWrap/>
            <w:tcMar/>
            <w:vAlign w:val="center"/>
            <w:hideMark/>
          </w:tcPr>
          <w:p w:rsidRPr="005870DF" w:rsidR="008E5B46" w:rsidP="008E5B46" w:rsidRDefault="008E5B46" w14:paraId="7431BF69" wp14:textId="77777777">
            <w:pPr>
              <w:jc w:val="center"/>
              <w:rPr>
                <w:rFonts w:ascii="Calibri" w:hAnsi="Calibri"/>
                <w:color w:val="000000"/>
                <w:szCs w:val="22"/>
                <w:lang w:val="en-GB"/>
              </w:rPr>
            </w:pPr>
          </w:p>
        </w:tc>
      </w:tr>
      <w:tr xmlns:wp14="http://schemas.microsoft.com/office/word/2010/wordml" w:rsidRPr="00603ED6" w:rsidR="008E5B46" w:rsidTr="4AA50D2D" w14:paraId="0C9C7C4B" wp14:textId="77777777">
        <w:trPr>
          <w:trHeight w:val="240"/>
        </w:trPr>
        <w:tc>
          <w:tcPr>
            <w:tcW w:w="565" w:type="dxa"/>
            <w:shd w:val="clear" w:color="auto" w:fill="auto"/>
            <w:noWrap/>
            <w:tcMar/>
            <w:vAlign w:val="center"/>
            <w:hideMark/>
          </w:tcPr>
          <w:p w:rsidR="008E5B46" w:rsidP="0CC8FE51" w:rsidRDefault="0CC8FE51" w14:paraId="6B397355" wp14:textId="77777777">
            <w:pPr>
              <w:rPr>
                <w:rFonts w:ascii="Calibri" w:hAnsi="Calibri"/>
                <w:color w:val="000000" w:themeColor="text1"/>
                <w:lang w:val="en-GB"/>
              </w:rPr>
            </w:pPr>
            <w:r w:rsidRPr="0CC8FE51">
              <w:rPr>
                <w:rFonts w:ascii="Calibri" w:hAnsi="Calibri"/>
                <w:color w:val="000000" w:themeColor="text1"/>
                <w:lang w:val="en-GB"/>
              </w:rPr>
              <w:t>6.</w:t>
            </w:r>
          </w:p>
        </w:tc>
        <w:tc>
          <w:tcPr>
            <w:tcW w:w="3585" w:type="dxa"/>
            <w:shd w:val="clear" w:color="auto" w:fill="auto"/>
            <w:tcMar/>
            <w:vAlign w:val="center"/>
            <w:hideMark/>
          </w:tcPr>
          <w:p w:rsidRPr="00602568" w:rsidR="008E5B46" w:rsidP="0CC8FE51" w:rsidRDefault="0CC8FE51" w14:paraId="32958C75" wp14:textId="77777777">
            <w:pPr>
              <w:rPr>
                <w:rFonts w:ascii="Calibri" w:hAnsi="Calibri"/>
                <w:color w:val="000000" w:themeColor="text1"/>
                <w:lang w:val="en-GB"/>
              </w:rPr>
            </w:pPr>
            <w:r w:rsidRPr="0CC8FE51">
              <w:rPr>
                <w:rFonts w:ascii="Calibri" w:hAnsi="Calibri"/>
                <w:color w:val="000000" w:themeColor="text1"/>
                <w:lang w:val="en-GB"/>
              </w:rPr>
              <w:t>Conflicts of interest</w:t>
            </w:r>
          </w:p>
        </w:tc>
        <w:tc>
          <w:tcPr>
            <w:tcW w:w="5400" w:type="dxa"/>
            <w:gridSpan w:val="2"/>
            <w:shd w:val="clear" w:color="auto" w:fill="auto"/>
            <w:noWrap/>
            <w:tcMar/>
            <w:vAlign w:val="bottom"/>
            <w:hideMark/>
          </w:tcPr>
          <w:p w:rsidRPr="005870DF" w:rsidR="008E5B46" w:rsidP="0CC8FE51" w:rsidRDefault="0CC8FE51" w14:paraId="2B08948D" wp14:textId="77777777">
            <w:pPr>
              <w:rPr>
                <w:rFonts w:ascii="Calibri" w:hAnsi="Calibri"/>
                <w:color w:val="000000" w:themeColor="text1"/>
                <w:lang w:val="en-GB"/>
              </w:rPr>
            </w:pPr>
            <w:r w:rsidRPr="0CC8FE51">
              <w:rPr>
                <w:rFonts w:ascii="Calibri" w:hAnsi="Calibri"/>
                <w:color w:val="000000" w:themeColor="text1"/>
                <w:lang w:val="en-GB"/>
              </w:rPr>
              <w:t>None</w:t>
            </w:r>
          </w:p>
        </w:tc>
        <w:tc>
          <w:tcPr>
            <w:tcW w:w="1080" w:type="dxa"/>
            <w:shd w:val="clear" w:color="auto" w:fill="auto"/>
            <w:noWrap/>
            <w:tcMar/>
            <w:vAlign w:val="center"/>
            <w:hideMark/>
          </w:tcPr>
          <w:p w:rsidRPr="005870DF" w:rsidR="008E5B46" w:rsidP="008E5B46" w:rsidRDefault="008E5B46" w14:paraId="0181A8A1" wp14:textId="77777777">
            <w:pPr>
              <w:jc w:val="center"/>
              <w:rPr>
                <w:rFonts w:ascii="Calibri" w:hAnsi="Calibri"/>
                <w:color w:val="000000"/>
                <w:szCs w:val="22"/>
                <w:lang w:val="en-GB"/>
              </w:rPr>
            </w:pPr>
          </w:p>
        </w:tc>
      </w:tr>
      <w:tr xmlns:wp14="http://schemas.microsoft.com/office/word/2010/wordml" w:rsidRPr="005870DF" w:rsidR="008E5B46" w:rsidTr="4AA50D2D" w14:paraId="1538B7E1" wp14:textId="77777777">
        <w:trPr>
          <w:trHeight w:val="240"/>
        </w:trPr>
        <w:tc>
          <w:tcPr>
            <w:tcW w:w="565" w:type="dxa"/>
            <w:shd w:val="clear" w:color="auto" w:fill="auto"/>
            <w:noWrap/>
            <w:tcMar/>
            <w:vAlign w:val="center"/>
            <w:hideMark/>
          </w:tcPr>
          <w:p w:rsidRPr="005870DF" w:rsidR="008E5B46" w:rsidP="0CC8FE51" w:rsidRDefault="0CC8FE51" w14:paraId="15E00170" wp14:textId="77777777">
            <w:pPr>
              <w:rPr>
                <w:rFonts w:ascii="Calibri" w:hAnsi="Calibri"/>
                <w:color w:val="000000" w:themeColor="text1"/>
                <w:lang w:val="en-GB"/>
              </w:rPr>
            </w:pPr>
            <w:r w:rsidRPr="0CC8FE51">
              <w:rPr>
                <w:rFonts w:ascii="Calibri" w:hAnsi="Calibri"/>
                <w:color w:val="000000" w:themeColor="text1"/>
                <w:lang w:val="en-GB"/>
              </w:rPr>
              <w:t>7.</w:t>
            </w:r>
          </w:p>
        </w:tc>
        <w:tc>
          <w:tcPr>
            <w:tcW w:w="3585" w:type="dxa"/>
            <w:shd w:val="clear" w:color="auto" w:fill="auto"/>
            <w:tcMar/>
            <w:vAlign w:val="center"/>
            <w:hideMark/>
          </w:tcPr>
          <w:p w:rsidRPr="00602568" w:rsidR="008E5B46" w:rsidP="0CC8FE51" w:rsidRDefault="0CC8FE51" w14:paraId="7FE7139A" wp14:textId="77777777">
            <w:pPr>
              <w:rPr>
                <w:rFonts w:ascii="Calibri" w:hAnsi="Calibri"/>
                <w:color w:val="000000" w:themeColor="text1"/>
                <w:lang w:val="en-GB"/>
              </w:rPr>
            </w:pPr>
            <w:r w:rsidRPr="0CC8FE51">
              <w:rPr>
                <w:rFonts w:ascii="Calibri" w:hAnsi="Calibri"/>
                <w:color w:val="000000" w:themeColor="text1"/>
                <w:lang w:val="en-GB"/>
              </w:rPr>
              <w:t>Date and location of protocol registration</w:t>
            </w:r>
          </w:p>
        </w:tc>
        <w:tc>
          <w:tcPr>
            <w:tcW w:w="5400" w:type="dxa"/>
            <w:gridSpan w:val="2"/>
            <w:shd w:val="clear" w:color="auto" w:fill="auto"/>
            <w:noWrap/>
            <w:tcMar/>
            <w:vAlign w:val="bottom"/>
            <w:hideMark/>
          </w:tcPr>
          <w:p w:rsidRPr="005870DF" w:rsidR="008E5B46" w:rsidP="00426F4A" w:rsidRDefault="0CC8FE51" w14:paraId="7A3AF187" wp14:textId="77777777">
            <w:pPr>
              <w:rPr>
                <w:rFonts w:ascii="Calibri" w:hAnsi="Calibri"/>
                <w:color w:val="000000" w:themeColor="text1"/>
                <w:lang w:val="en-GB"/>
              </w:rPr>
            </w:pPr>
            <w:r w:rsidRPr="00426F4A">
              <w:rPr>
                <w:rFonts w:ascii="Calibri" w:hAnsi="Calibri"/>
                <w:color w:val="000000" w:themeColor="text1"/>
                <w:lang w:val="en-GB"/>
              </w:rPr>
              <w:t>1</w:t>
            </w:r>
            <w:r w:rsidRPr="00426F4A" w:rsidR="00426F4A">
              <w:rPr>
                <w:rFonts w:ascii="Calibri" w:hAnsi="Calibri"/>
                <w:color w:val="000000" w:themeColor="text1"/>
                <w:lang w:val="en-GB"/>
              </w:rPr>
              <w:t>7</w:t>
            </w:r>
            <w:r w:rsidRPr="00426F4A">
              <w:rPr>
                <w:rFonts w:ascii="Calibri" w:hAnsi="Calibri"/>
                <w:color w:val="000000" w:themeColor="text1"/>
                <w:lang w:val="en-GB"/>
              </w:rPr>
              <w:t>.</w:t>
            </w:r>
            <w:r w:rsidRPr="00426F4A" w:rsidR="00426F4A">
              <w:rPr>
                <w:rFonts w:ascii="Calibri" w:hAnsi="Calibri"/>
                <w:color w:val="000000" w:themeColor="text1"/>
                <w:lang w:val="en-GB"/>
              </w:rPr>
              <w:t>7</w:t>
            </w:r>
            <w:r w:rsidRPr="00426F4A">
              <w:rPr>
                <w:rFonts w:ascii="Calibri" w:hAnsi="Calibri"/>
                <w:color w:val="000000" w:themeColor="text1"/>
                <w:lang w:val="en-GB"/>
              </w:rPr>
              <w:t>.1</w:t>
            </w:r>
            <w:r w:rsidRPr="00426F4A" w:rsidR="00426F4A">
              <w:rPr>
                <w:rFonts w:ascii="Calibri" w:hAnsi="Calibri"/>
                <w:color w:val="000000" w:themeColor="text1"/>
                <w:lang w:val="en-GB"/>
              </w:rPr>
              <w:t>7</w:t>
            </w:r>
            <w:r w:rsidRPr="0CC8FE51">
              <w:rPr>
                <w:rFonts w:ascii="Calibri" w:hAnsi="Calibri"/>
                <w:color w:val="000000" w:themeColor="text1"/>
                <w:lang w:val="en-GB"/>
              </w:rPr>
              <w:t xml:space="preserve"> York, UK</w:t>
            </w:r>
          </w:p>
        </w:tc>
        <w:tc>
          <w:tcPr>
            <w:tcW w:w="1080" w:type="dxa"/>
            <w:shd w:val="clear" w:color="auto" w:fill="auto"/>
            <w:noWrap/>
            <w:tcMar/>
            <w:vAlign w:val="center"/>
            <w:hideMark/>
          </w:tcPr>
          <w:p w:rsidRPr="005870DF" w:rsidR="008E5B46" w:rsidP="008E5B46" w:rsidRDefault="008E5B46" w14:paraId="1D140286" wp14:textId="77777777">
            <w:pPr>
              <w:jc w:val="center"/>
              <w:rPr>
                <w:rFonts w:ascii="Calibri" w:hAnsi="Calibri"/>
                <w:color w:val="000000"/>
                <w:szCs w:val="22"/>
                <w:lang w:val="en-GB"/>
              </w:rPr>
            </w:pPr>
          </w:p>
        </w:tc>
      </w:tr>
      <w:tr xmlns:wp14="http://schemas.microsoft.com/office/word/2010/wordml" w:rsidRPr="005870DF" w:rsidR="008E5B46" w:rsidTr="4AA50D2D" w14:paraId="07C12FED" wp14:textId="77777777">
        <w:trPr>
          <w:trHeight w:val="240"/>
        </w:trPr>
        <w:tc>
          <w:tcPr>
            <w:tcW w:w="565" w:type="dxa"/>
            <w:shd w:val="clear" w:color="auto" w:fill="auto"/>
            <w:noWrap/>
            <w:tcMar/>
            <w:vAlign w:val="center"/>
            <w:hideMark/>
          </w:tcPr>
          <w:p w:rsidR="008E5B46" w:rsidP="0CC8FE51" w:rsidRDefault="0CC8FE51" w14:paraId="7413F6A3" wp14:textId="77777777">
            <w:pPr>
              <w:rPr>
                <w:rFonts w:ascii="Calibri" w:hAnsi="Calibri"/>
                <w:color w:val="000000" w:themeColor="text1"/>
                <w:lang w:val="en-GB"/>
              </w:rPr>
            </w:pPr>
            <w:r w:rsidRPr="0CC8FE51">
              <w:rPr>
                <w:rFonts w:ascii="Calibri" w:hAnsi="Calibri"/>
                <w:color w:val="000000" w:themeColor="text1"/>
                <w:lang w:val="en-GB"/>
              </w:rPr>
              <w:t>8.</w:t>
            </w:r>
          </w:p>
        </w:tc>
        <w:tc>
          <w:tcPr>
            <w:tcW w:w="3585" w:type="dxa"/>
            <w:shd w:val="clear" w:color="auto" w:fill="auto"/>
            <w:tcMar/>
            <w:vAlign w:val="center"/>
            <w:hideMark/>
          </w:tcPr>
          <w:p w:rsidRPr="00602568" w:rsidR="008E5B46" w:rsidP="0CC8FE51" w:rsidRDefault="0CC8FE51" w14:paraId="563BAB27" wp14:textId="77777777">
            <w:pPr>
              <w:rPr>
                <w:rFonts w:ascii="Calibri" w:hAnsi="Calibri"/>
                <w:color w:val="000000" w:themeColor="text1"/>
                <w:lang w:val="en-GB"/>
              </w:rPr>
            </w:pPr>
            <w:r w:rsidRPr="0CC8FE51">
              <w:rPr>
                <w:rFonts w:ascii="Calibri" w:hAnsi="Calibri"/>
                <w:color w:val="000000" w:themeColor="text1"/>
                <w:lang w:val="en-GB"/>
              </w:rPr>
              <w:t>Registration number (if applicable)</w:t>
            </w:r>
          </w:p>
        </w:tc>
        <w:tc>
          <w:tcPr>
            <w:tcW w:w="5400" w:type="dxa"/>
            <w:gridSpan w:val="2"/>
            <w:shd w:val="clear" w:color="auto" w:fill="auto"/>
            <w:noWrap/>
            <w:tcMar/>
            <w:vAlign w:val="bottom"/>
            <w:hideMark/>
          </w:tcPr>
          <w:p w:rsidRPr="005870DF" w:rsidR="008E5B46" w:rsidP="008E5B46" w:rsidRDefault="008E5B46" w14:paraId="1021E93B" wp14:textId="77777777">
            <w:pPr>
              <w:rPr>
                <w:rFonts w:ascii="Calibri" w:hAnsi="Calibri"/>
                <w:color w:val="000000"/>
                <w:szCs w:val="22"/>
                <w:lang w:val="en-GB"/>
              </w:rPr>
            </w:pPr>
          </w:p>
        </w:tc>
        <w:tc>
          <w:tcPr>
            <w:tcW w:w="1080" w:type="dxa"/>
            <w:shd w:val="clear" w:color="auto" w:fill="auto"/>
            <w:noWrap/>
            <w:tcMar/>
            <w:vAlign w:val="center"/>
            <w:hideMark/>
          </w:tcPr>
          <w:p w:rsidRPr="005870DF" w:rsidR="008E5B46" w:rsidP="008E5B46" w:rsidRDefault="008E5B46" w14:paraId="7DFF2045" wp14:textId="77777777">
            <w:pPr>
              <w:jc w:val="center"/>
              <w:rPr>
                <w:rFonts w:ascii="Calibri" w:hAnsi="Calibri"/>
                <w:color w:val="000000"/>
                <w:szCs w:val="22"/>
                <w:lang w:val="en-GB"/>
              </w:rPr>
            </w:pPr>
          </w:p>
        </w:tc>
      </w:tr>
      <w:tr xmlns:wp14="http://schemas.microsoft.com/office/word/2010/wordml" w:rsidRPr="005870DF" w:rsidR="008E5B46" w:rsidTr="4AA50D2D" w14:paraId="52749CA1" wp14:textId="77777777">
        <w:trPr>
          <w:trHeight w:val="240"/>
        </w:trPr>
        <w:tc>
          <w:tcPr>
            <w:tcW w:w="565" w:type="dxa"/>
            <w:shd w:val="clear" w:color="auto" w:fill="auto"/>
            <w:noWrap/>
            <w:tcMar/>
            <w:vAlign w:val="center"/>
            <w:hideMark/>
          </w:tcPr>
          <w:p w:rsidR="008E5B46" w:rsidP="0CC8FE51" w:rsidRDefault="0CC8FE51" w14:paraId="44EEC05A" wp14:textId="77777777">
            <w:pPr>
              <w:rPr>
                <w:rFonts w:ascii="Calibri" w:hAnsi="Calibri"/>
                <w:color w:val="000000" w:themeColor="text1"/>
                <w:lang w:val="en-GB"/>
              </w:rPr>
            </w:pPr>
            <w:r w:rsidRPr="0CC8FE51">
              <w:rPr>
                <w:rFonts w:ascii="Calibri" w:hAnsi="Calibri"/>
                <w:color w:val="000000" w:themeColor="text1"/>
                <w:lang w:val="en-GB"/>
              </w:rPr>
              <w:t>9.</w:t>
            </w:r>
          </w:p>
        </w:tc>
        <w:tc>
          <w:tcPr>
            <w:tcW w:w="3585" w:type="dxa"/>
            <w:shd w:val="clear" w:color="auto" w:fill="auto"/>
            <w:tcMar/>
            <w:vAlign w:val="center"/>
            <w:hideMark/>
          </w:tcPr>
          <w:p w:rsidRPr="00602568" w:rsidR="008E5B46" w:rsidP="0CC8FE51" w:rsidRDefault="0CC8FE51" w14:paraId="6C962B24" wp14:textId="77777777">
            <w:pPr>
              <w:rPr>
                <w:rFonts w:ascii="Calibri" w:hAnsi="Calibri"/>
                <w:color w:val="000000" w:themeColor="text1"/>
                <w:lang w:val="en-GB"/>
              </w:rPr>
            </w:pPr>
            <w:r w:rsidRPr="0CC8FE51">
              <w:rPr>
                <w:rFonts w:ascii="Calibri" w:hAnsi="Calibri"/>
                <w:color w:val="000000" w:themeColor="text1"/>
                <w:lang w:val="en-GB"/>
              </w:rPr>
              <w:t>Stage of review at time of registration</w:t>
            </w:r>
          </w:p>
        </w:tc>
        <w:tc>
          <w:tcPr>
            <w:tcW w:w="5400" w:type="dxa"/>
            <w:gridSpan w:val="2"/>
            <w:shd w:val="clear" w:color="auto" w:fill="auto"/>
            <w:noWrap/>
            <w:tcMar/>
            <w:vAlign w:val="bottom"/>
            <w:hideMark/>
          </w:tcPr>
          <w:p w:rsidRPr="005870DF" w:rsidR="008E5B46" w:rsidP="00A63C51" w:rsidRDefault="0CC8FE51" w14:paraId="201981F3" wp14:textId="77777777">
            <w:pPr>
              <w:rPr>
                <w:rFonts w:ascii="Calibri" w:hAnsi="Calibri"/>
                <w:color w:val="000000" w:themeColor="text1"/>
                <w:lang w:val="en-GB"/>
              </w:rPr>
            </w:pPr>
            <w:r w:rsidRPr="0CC8FE51">
              <w:rPr>
                <w:rFonts w:ascii="Calibri" w:hAnsi="Calibri"/>
                <w:color w:val="000000" w:themeColor="text1"/>
                <w:lang w:val="en-GB"/>
              </w:rPr>
              <w:t>Scoping searche</w:t>
            </w:r>
            <w:r w:rsidR="00A63C51">
              <w:rPr>
                <w:rFonts w:ascii="Calibri" w:hAnsi="Calibri"/>
                <w:color w:val="000000" w:themeColor="text1"/>
                <w:lang w:val="en-GB"/>
              </w:rPr>
              <w:t>s</w:t>
            </w:r>
            <w:r w:rsidRPr="0CC8FE51">
              <w:rPr>
                <w:rFonts w:ascii="Calibri" w:hAnsi="Calibri"/>
                <w:color w:val="000000" w:themeColor="text1"/>
                <w:lang w:val="en-GB"/>
              </w:rPr>
              <w:t xml:space="preserve"> performed. No other tasks have commenced.</w:t>
            </w:r>
          </w:p>
        </w:tc>
        <w:tc>
          <w:tcPr>
            <w:tcW w:w="1080" w:type="dxa"/>
            <w:shd w:val="clear" w:color="auto" w:fill="auto"/>
            <w:noWrap/>
            <w:tcMar/>
            <w:vAlign w:val="center"/>
            <w:hideMark/>
          </w:tcPr>
          <w:p w:rsidRPr="005870DF" w:rsidR="008E5B46" w:rsidP="008E5B46" w:rsidRDefault="008E5B46" w14:paraId="00167A0E" wp14:textId="77777777">
            <w:pPr>
              <w:jc w:val="center"/>
              <w:rPr>
                <w:rFonts w:ascii="Calibri" w:hAnsi="Calibri"/>
                <w:color w:val="000000"/>
                <w:szCs w:val="22"/>
                <w:lang w:val="en-GB"/>
              </w:rPr>
            </w:pPr>
          </w:p>
        </w:tc>
      </w:tr>
      <w:tr xmlns:wp14="http://schemas.microsoft.com/office/word/2010/wordml" w:rsidRPr="005870DF" w:rsidR="003954DA" w:rsidTr="4AA50D2D" w14:paraId="2EB3F6CD" wp14:textId="77777777">
        <w:trPr>
          <w:trHeight w:val="240"/>
        </w:trPr>
        <w:tc>
          <w:tcPr>
            <w:tcW w:w="565" w:type="dxa"/>
            <w:shd w:val="clear" w:color="auto" w:fill="2E025E"/>
            <w:noWrap/>
            <w:tcMar/>
            <w:vAlign w:val="center"/>
            <w:hideMark/>
          </w:tcPr>
          <w:p w:rsidRPr="005870DF" w:rsidR="003954DA" w:rsidP="00142737" w:rsidRDefault="003954DA" w14:paraId="4E6CF88E" wp14:textId="77777777">
            <w:pPr>
              <w:rPr>
                <w:rFonts w:ascii="Calibri" w:hAnsi="Calibri"/>
                <w:color w:val="FFFFFF"/>
                <w:szCs w:val="22"/>
                <w:lang w:val="en-GB"/>
              </w:rPr>
            </w:pPr>
          </w:p>
        </w:tc>
        <w:tc>
          <w:tcPr>
            <w:tcW w:w="10065" w:type="dxa"/>
            <w:gridSpan w:val="4"/>
            <w:shd w:val="clear" w:color="auto" w:fill="2E025E"/>
            <w:tcMar/>
            <w:vAlign w:val="center"/>
            <w:hideMark/>
          </w:tcPr>
          <w:p w:rsidRPr="00602568" w:rsidR="003954DA" w:rsidP="0CC8FE51" w:rsidRDefault="0CC8FE51" w14:paraId="5AA8D99A" wp14:textId="77777777">
            <w:pPr>
              <w:rPr>
                <w:rFonts w:ascii="Calibri" w:hAnsi="Calibri"/>
                <w:color w:val="FFFFFF" w:themeColor="background1"/>
                <w:lang w:val="en-GB"/>
              </w:rPr>
            </w:pPr>
            <w:r w:rsidRPr="0CC8FE51">
              <w:rPr>
                <w:rFonts w:ascii="Calibri" w:hAnsi="Calibri"/>
                <w:color w:val="FFFFFF" w:themeColor="background1"/>
                <w:lang w:val="en-GB"/>
              </w:rPr>
              <w:t>B. Objectives</w:t>
            </w:r>
          </w:p>
        </w:tc>
      </w:tr>
      <w:tr xmlns:wp14="http://schemas.microsoft.com/office/word/2010/wordml" w:rsidRPr="005870DF" w:rsidR="00EB3A0E" w:rsidTr="4AA50D2D" w14:paraId="3CD37EC5"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4CC1315C" wp14:textId="77777777">
            <w:pPr>
              <w:rPr>
                <w:rFonts w:ascii="Calibri" w:hAnsi="Calibri"/>
                <w:color w:val="FFFFFF"/>
                <w:szCs w:val="22"/>
                <w:lang w:val="en-GB"/>
              </w:rPr>
            </w:pPr>
          </w:p>
        </w:tc>
        <w:tc>
          <w:tcPr>
            <w:tcW w:w="10065" w:type="dxa"/>
            <w:gridSpan w:val="4"/>
            <w:shd w:val="clear" w:color="auto" w:fill="BFBFBF" w:themeFill="background1" w:themeFillShade="BF"/>
            <w:tcMar/>
            <w:vAlign w:val="center"/>
            <w:hideMark/>
          </w:tcPr>
          <w:p w:rsidRPr="00602568" w:rsidR="00EB3A0E" w:rsidP="0CC8FE51" w:rsidRDefault="0CC8FE51" w14:paraId="73B5F344" wp14:textId="77777777">
            <w:pPr>
              <w:rPr>
                <w:rFonts w:ascii="Calibri" w:hAnsi="Calibri"/>
                <w:color w:val="FFFFFF" w:themeColor="background1"/>
                <w:lang w:val="en-GB"/>
              </w:rPr>
            </w:pPr>
            <w:r w:rsidRPr="0CC8FE51">
              <w:rPr>
                <w:rFonts w:ascii="Calibri" w:hAnsi="Calibri"/>
                <w:lang w:val="en-GB"/>
              </w:rPr>
              <w:t>Background</w:t>
            </w:r>
          </w:p>
        </w:tc>
      </w:tr>
      <w:tr xmlns:wp14="http://schemas.microsoft.com/office/word/2010/wordml" w:rsidRPr="00603ED6" w:rsidR="002536AB" w:rsidTr="4AA50D2D" w14:paraId="173B2204" wp14:textId="77777777">
        <w:trPr>
          <w:trHeight w:val="240"/>
        </w:trPr>
        <w:tc>
          <w:tcPr>
            <w:tcW w:w="565" w:type="dxa"/>
            <w:shd w:val="clear" w:color="auto" w:fill="auto"/>
            <w:noWrap/>
            <w:tcMar/>
            <w:vAlign w:val="center"/>
            <w:hideMark/>
          </w:tcPr>
          <w:p w:rsidRPr="005870DF" w:rsidR="002536AB" w:rsidP="0CC8FE51" w:rsidRDefault="0CC8FE51" w14:paraId="7A4A013F" wp14:textId="77777777">
            <w:pPr>
              <w:rPr>
                <w:rFonts w:ascii="Calibri" w:hAnsi="Calibri"/>
                <w:color w:val="000000" w:themeColor="text1"/>
                <w:lang w:val="en-GB"/>
              </w:rPr>
            </w:pPr>
            <w:r w:rsidRPr="0CC8FE51">
              <w:rPr>
                <w:rFonts w:ascii="Calibri" w:hAnsi="Calibri"/>
                <w:color w:val="000000" w:themeColor="text1"/>
                <w:lang w:val="en-GB"/>
              </w:rPr>
              <w:t>10.</w:t>
            </w:r>
          </w:p>
        </w:tc>
        <w:tc>
          <w:tcPr>
            <w:tcW w:w="3585" w:type="dxa"/>
            <w:shd w:val="clear" w:color="auto" w:fill="auto"/>
            <w:tcMar/>
            <w:vAlign w:val="center"/>
            <w:hideMark/>
          </w:tcPr>
          <w:p w:rsidRPr="00602568" w:rsidR="002536AB" w:rsidP="0CC8FE51" w:rsidRDefault="0CC8FE51" w14:paraId="7CA35A6B" wp14:textId="77777777">
            <w:pPr>
              <w:rPr>
                <w:rFonts w:ascii="Calibri" w:hAnsi="Calibri"/>
                <w:color w:val="000000" w:themeColor="text1"/>
                <w:lang w:val="en-GB"/>
              </w:rPr>
            </w:pPr>
            <w:r w:rsidRPr="0CC8FE51">
              <w:rPr>
                <w:rFonts w:ascii="Calibri" w:hAnsi="Calibri"/>
                <w:color w:val="000000" w:themeColor="text1"/>
                <w:lang w:val="en-GB"/>
              </w:rPr>
              <w:t>What is already known about this disease/model/intervention? Why is it important to do this review?</w:t>
            </w:r>
          </w:p>
        </w:tc>
        <w:tc>
          <w:tcPr>
            <w:tcW w:w="5400" w:type="dxa"/>
            <w:gridSpan w:val="2"/>
            <w:shd w:val="clear" w:color="auto" w:fill="auto"/>
            <w:noWrap/>
            <w:tcMar/>
            <w:vAlign w:val="center"/>
            <w:hideMark/>
          </w:tcPr>
          <w:p w:rsidRPr="005870DF" w:rsidR="002536AB" w:rsidP="04F8EF3C" w:rsidRDefault="04F8EF3C" w14:paraId="00C57BA1" wp14:textId="77777777">
            <w:pPr>
              <w:rPr>
                <w:rFonts w:ascii="Calibri" w:hAnsi="Calibri"/>
                <w:color w:val="000000" w:themeColor="text1"/>
                <w:lang w:val="en-GB"/>
              </w:rPr>
            </w:pPr>
            <w:r w:rsidRPr="04F8EF3C">
              <w:rPr>
                <w:rFonts w:ascii="Calibri" w:hAnsi="Calibri"/>
                <w:color w:val="000000" w:themeColor="text1"/>
                <w:lang w:val="en-GB"/>
              </w:rPr>
              <w:t>Patient derived xenografts are models which allow preclinical testing of human tissue within a mouse. Cells or tissue are derived from a human tumour and inoculated into mice (usually immunocompromised). The tumour outgrowth from these models can be used to test the effects of potential drugs and represent an important preclinical test for personalised medicine. However recent evidence suggests that the models are not always fully validated to ensure the outgrowth within the mouse are a) human b) tumour c) not lymphomas d) derived from the tissue of interest. We aim to review how well validated current published models of patient derived xenografts are.</w:t>
            </w:r>
          </w:p>
        </w:tc>
        <w:tc>
          <w:tcPr>
            <w:tcW w:w="1080" w:type="dxa"/>
            <w:shd w:val="clear" w:color="auto" w:fill="auto"/>
            <w:noWrap/>
            <w:tcMar/>
            <w:vAlign w:val="center"/>
            <w:hideMark/>
          </w:tcPr>
          <w:p w:rsidRPr="005870DF" w:rsidR="002536AB" w:rsidP="00142737" w:rsidRDefault="002536AB" w14:paraId="769E34C2" wp14:textId="77777777">
            <w:pPr>
              <w:jc w:val="center"/>
              <w:rPr>
                <w:rFonts w:ascii="Calibri" w:hAnsi="Calibri"/>
                <w:color w:val="000000"/>
                <w:szCs w:val="22"/>
                <w:lang w:val="en-GB"/>
              </w:rPr>
            </w:pPr>
          </w:p>
        </w:tc>
      </w:tr>
      <w:tr xmlns:wp14="http://schemas.microsoft.com/office/word/2010/wordml" w:rsidRPr="005870DF" w:rsidR="00EB3A0E" w:rsidTr="4AA50D2D" w14:paraId="1512A7ED"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6CF9A235" wp14:textId="77777777">
            <w:pPr>
              <w:rPr>
                <w:rFonts w:ascii="Calibri" w:hAnsi="Calibri"/>
                <w:color w:val="FFFFFF"/>
                <w:szCs w:val="22"/>
                <w:lang w:val="en-GB"/>
              </w:rPr>
            </w:pPr>
          </w:p>
        </w:tc>
        <w:tc>
          <w:tcPr>
            <w:tcW w:w="10065" w:type="dxa"/>
            <w:gridSpan w:val="4"/>
            <w:shd w:val="clear" w:color="auto" w:fill="BFBFBF" w:themeFill="background1" w:themeFillShade="BF"/>
            <w:tcMar/>
            <w:vAlign w:val="center"/>
            <w:hideMark/>
          </w:tcPr>
          <w:p w:rsidRPr="00602568" w:rsidR="00EB3A0E" w:rsidP="0CC8FE51" w:rsidRDefault="0CC8FE51" w14:paraId="335EC1C0" wp14:textId="77777777">
            <w:pPr>
              <w:rPr>
                <w:rFonts w:ascii="Calibri" w:hAnsi="Calibri"/>
                <w:color w:val="FFFFFF" w:themeColor="background1"/>
                <w:lang w:val="en-GB"/>
              </w:rPr>
            </w:pPr>
            <w:r w:rsidRPr="0CC8FE51">
              <w:rPr>
                <w:rFonts w:ascii="Calibri" w:hAnsi="Calibri"/>
                <w:lang w:val="en-GB"/>
              </w:rPr>
              <w:t>Research question</w:t>
            </w:r>
          </w:p>
        </w:tc>
      </w:tr>
      <w:tr xmlns:wp14="http://schemas.microsoft.com/office/word/2010/wordml" w:rsidRPr="00603ED6" w:rsidR="002536AB" w:rsidTr="4AA50D2D" w14:paraId="11694AE4" wp14:textId="77777777">
        <w:trPr>
          <w:trHeight w:val="240"/>
        </w:trPr>
        <w:tc>
          <w:tcPr>
            <w:tcW w:w="565" w:type="dxa"/>
            <w:shd w:val="clear" w:color="auto" w:fill="auto"/>
            <w:noWrap/>
            <w:tcMar/>
            <w:vAlign w:val="center"/>
            <w:hideMark/>
          </w:tcPr>
          <w:p w:rsidRPr="005870DF" w:rsidR="002536AB" w:rsidP="0CC8FE51" w:rsidRDefault="0CC8FE51" w14:paraId="13DD5555" wp14:textId="77777777">
            <w:pPr>
              <w:rPr>
                <w:rFonts w:ascii="Calibri" w:hAnsi="Calibri"/>
                <w:color w:val="000000" w:themeColor="text1"/>
                <w:lang w:val="en-GB"/>
              </w:rPr>
            </w:pPr>
            <w:r w:rsidRPr="0CC8FE51">
              <w:rPr>
                <w:rFonts w:ascii="Calibri" w:hAnsi="Calibri"/>
                <w:color w:val="000000" w:themeColor="text1"/>
                <w:lang w:val="en-GB"/>
              </w:rPr>
              <w:t>11.</w:t>
            </w:r>
          </w:p>
        </w:tc>
        <w:tc>
          <w:tcPr>
            <w:tcW w:w="3585" w:type="dxa"/>
            <w:shd w:val="clear" w:color="auto" w:fill="auto"/>
            <w:tcMar/>
            <w:vAlign w:val="center"/>
            <w:hideMark/>
          </w:tcPr>
          <w:p w:rsidRPr="00602568" w:rsidR="002536AB" w:rsidP="0CC8FE51" w:rsidRDefault="0CC8FE51" w14:paraId="39040416" wp14:textId="77777777">
            <w:pPr>
              <w:rPr>
                <w:rFonts w:ascii="Calibri" w:hAnsi="Calibri"/>
                <w:color w:val="000000" w:themeColor="text1"/>
                <w:lang w:val="en-GB"/>
              </w:rPr>
            </w:pPr>
            <w:r w:rsidRPr="0CC8FE51">
              <w:rPr>
                <w:rFonts w:ascii="Calibri" w:hAnsi="Calibri"/>
                <w:color w:val="000000" w:themeColor="text1"/>
                <w:lang w:val="en-GB"/>
              </w:rPr>
              <w:t>Specify the disease/health problem of interest</w:t>
            </w:r>
          </w:p>
        </w:tc>
        <w:tc>
          <w:tcPr>
            <w:tcW w:w="5400" w:type="dxa"/>
            <w:gridSpan w:val="2"/>
            <w:shd w:val="clear" w:color="auto" w:fill="auto"/>
            <w:noWrap/>
            <w:tcMar/>
            <w:vAlign w:val="bottom"/>
            <w:hideMark/>
          </w:tcPr>
          <w:p w:rsidRPr="005870DF" w:rsidR="002536AB" w:rsidP="00A63C51" w:rsidRDefault="04F8EF3C" w14:paraId="3EA90E8F" wp14:textId="77777777">
            <w:pPr>
              <w:rPr>
                <w:rFonts w:ascii="Calibri" w:hAnsi="Calibri"/>
                <w:color w:val="000000" w:themeColor="text1"/>
                <w:lang w:val="en-GB"/>
              </w:rPr>
            </w:pPr>
            <w:r w:rsidRPr="04F8EF3C">
              <w:rPr>
                <w:rFonts w:ascii="Calibri" w:hAnsi="Calibri"/>
                <w:color w:val="000000" w:themeColor="text1"/>
                <w:lang w:val="en-GB"/>
              </w:rPr>
              <w:t xml:space="preserve">Human </w:t>
            </w:r>
            <w:r w:rsidR="00A63C51">
              <w:rPr>
                <w:rFonts w:ascii="Calibri" w:hAnsi="Calibri"/>
                <w:color w:val="000000" w:themeColor="text1"/>
                <w:lang w:val="en-GB"/>
              </w:rPr>
              <w:t>carcinoma</w:t>
            </w:r>
            <w:r w:rsidRPr="04F8EF3C">
              <w:rPr>
                <w:rFonts w:ascii="Calibri" w:hAnsi="Calibri"/>
                <w:color w:val="000000" w:themeColor="text1"/>
                <w:lang w:val="en-GB"/>
              </w:rPr>
              <w:t xml:space="preserve"> tumours.</w:t>
            </w:r>
          </w:p>
        </w:tc>
        <w:tc>
          <w:tcPr>
            <w:tcW w:w="1080" w:type="dxa"/>
            <w:shd w:val="clear" w:color="auto" w:fill="auto"/>
            <w:noWrap/>
            <w:tcMar/>
            <w:vAlign w:val="center"/>
            <w:hideMark/>
          </w:tcPr>
          <w:p w:rsidRPr="005870DF" w:rsidR="002536AB" w:rsidP="00142737" w:rsidRDefault="002536AB" w14:paraId="5F4ED2D4" wp14:textId="77777777">
            <w:pPr>
              <w:jc w:val="center"/>
              <w:rPr>
                <w:rFonts w:ascii="Calibri" w:hAnsi="Calibri"/>
                <w:color w:val="000000"/>
                <w:szCs w:val="22"/>
                <w:lang w:val="en-GB"/>
              </w:rPr>
            </w:pPr>
          </w:p>
        </w:tc>
      </w:tr>
      <w:tr xmlns:wp14="http://schemas.microsoft.com/office/word/2010/wordml" w:rsidRPr="00603ED6" w:rsidR="002536AB" w:rsidTr="4AA50D2D" w14:paraId="6A85CC88" wp14:textId="77777777">
        <w:trPr>
          <w:trHeight w:val="240"/>
        </w:trPr>
        <w:tc>
          <w:tcPr>
            <w:tcW w:w="565" w:type="dxa"/>
            <w:shd w:val="clear" w:color="auto" w:fill="auto"/>
            <w:noWrap/>
            <w:tcMar/>
            <w:vAlign w:val="center"/>
            <w:hideMark/>
          </w:tcPr>
          <w:p w:rsidRPr="005870DF" w:rsidR="002536AB" w:rsidP="0CC8FE51" w:rsidRDefault="0CC8FE51" w14:paraId="4E5DD80B" wp14:textId="77777777">
            <w:pPr>
              <w:rPr>
                <w:rFonts w:ascii="Calibri" w:hAnsi="Calibri"/>
                <w:color w:val="000000" w:themeColor="text1"/>
                <w:lang w:val="en-GB"/>
              </w:rPr>
            </w:pPr>
            <w:r w:rsidRPr="0CC8FE51">
              <w:rPr>
                <w:rFonts w:ascii="Calibri" w:hAnsi="Calibri"/>
                <w:color w:val="000000" w:themeColor="text1"/>
                <w:lang w:val="en-GB"/>
              </w:rPr>
              <w:t>12.</w:t>
            </w:r>
          </w:p>
        </w:tc>
        <w:tc>
          <w:tcPr>
            <w:tcW w:w="3585" w:type="dxa"/>
            <w:shd w:val="clear" w:color="auto" w:fill="auto"/>
            <w:tcMar/>
            <w:vAlign w:val="center"/>
            <w:hideMark/>
          </w:tcPr>
          <w:p w:rsidRPr="00602568" w:rsidR="002536AB" w:rsidP="0CC8FE51" w:rsidRDefault="0CC8FE51" w14:paraId="2BB5D10E" wp14:textId="77777777">
            <w:pPr>
              <w:rPr>
                <w:rFonts w:ascii="Calibri" w:hAnsi="Calibri"/>
                <w:color w:val="000000" w:themeColor="text1"/>
                <w:lang w:val="en-GB"/>
              </w:rPr>
            </w:pPr>
            <w:r w:rsidRPr="0CC8FE51">
              <w:rPr>
                <w:rFonts w:ascii="Calibri" w:hAnsi="Calibri"/>
                <w:color w:val="000000" w:themeColor="text1"/>
                <w:lang w:val="en-GB"/>
              </w:rPr>
              <w:t>Specify the  population/species studied</w:t>
            </w:r>
          </w:p>
        </w:tc>
        <w:tc>
          <w:tcPr>
            <w:tcW w:w="5400" w:type="dxa"/>
            <w:gridSpan w:val="2"/>
            <w:shd w:val="clear" w:color="auto" w:fill="auto"/>
            <w:noWrap/>
            <w:tcMar/>
            <w:vAlign w:val="center"/>
            <w:hideMark/>
          </w:tcPr>
          <w:p w:rsidRPr="00A63C51" w:rsidR="002536AB" w:rsidP="00A63C51" w:rsidRDefault="0CC8FE51" w14:paraId="3A38ADE6" wp14:textId="77777777">
            <w:pPr>
              <w:spacing w:line="285" w:lineRule="exact"/>
              <w:rPr>
                <w:rFonts w:ascii="Calibri" w:hAnsi="Calibri" w:eastAsia="Calibri" w:cs="Calibri"/>
                <w:szCs w:val="22"/>
                <w:lang w:val="en-GB"/>
              </w:rPr>
            </w:pPr>
            <w:r w:rsidRPr="00A63C51">
              <w:rPr>
                <w:rFonts w:ascii="Calibri" w:hAnsi="Calibri" w:eastAsia="Calibri" w:cs="Calibri"/>
                <w:szCs w:val="22"/>
                <w:lang w:val="en-US"/>
              </w:rPr>
              <w:t xml:space="preserve">Mouse xenografts derived from human </w:t>
            </w:r>
            <w:r w:rsidR="00A63C51">
              <w:rPr>
                <w:rFonts w:ascii="Calibri" w:hAnsi="Calibri" w:eastAsia="Calibri" w:cs="Calibri"/>
                <w:szCs w:val="22"/>
                <w:lang w:val="en-US"/>
              </w:rPr>
              <w:t>carcinoma</w:t>
            </w:r>
            <w:r w:rsidRPr="00A63C51">
              <w:rPr>
                <w:rFonts w:ascii="Calibri" w:hAnsi="Calibri" w:eastAsia="Calibri" w:cs="Calibri"/>
                <w:szCs w:val="22"/>
                <w:lang w:val="en-US"/>
              </w:rPr>
              <w:t xml:space="preserve"> tissues (fragments or freshly isolated primary cells ≤3 passages) </w:t>
            </w:r>
          </w:p>
        </w:tc>
        <w:tc>
          <w:tcPr>
            <w:tcW w:w="1080" w:type="dxa"/>
            <w:shd w:val="clear" w:color="auto" w:fill="auto"/>
            <w:noWrap/>
            <w:tcMar/>
            <w:vAlign w:val="center"/>
            <w:hideMark/>
          </w:tcPr>
          <w:p w:rsidRPr="005870DF" w:rsidR="002536AB" w:rsidP="00142737" w:rsidRDefault="002536AB" w14:paraId="6E80ECBC" wp14:textId="77777777">
            <w:pPr>
              <w:jc w:val="center"/>
              <w:rPr>
                <w:rFonts w:ascii="Calibri" w:hAnsi="Calibri"/>
                <w:color w:val="000000"/>
                <w:szCs w:val="22"/>
                <w:lang w:val="en-GB"/>
              </w:rPr>
            </w:pPr>
          </w:p>
        </w:tc>
      </w:tr>
      <w:tr xmlns:wp14="http://schemas.microsoft.com/office/word/2010/wordml" w:rsidRPr="005870DF" w:rsidR="002536AB" w:rsidTr="4AA50D2D" w14:paraId="28279F1C" wp14:textId="77777777">
        <w:trPr>
          <w:trHeight w:val="240"/>
        </w:trPr>
        <w:tc>
          <w:tcPr>
            <w:tcW w:w="565" w:type="dxa"/>
            <w:shd w:val="clear" w:color="auto" w:fill="auto"/>
            <w:noWrap/>
            <w:tcMar/>
            <w:vAlign w:val="center"/>
            <w:hideMark/>
          </w:tcPr>
          <w:p w:rsidRPr="005870DF" w:rsidR="002536AB" w:rsidP="0CC8FE51" w:rsidRDefault="0CC8FE51" w14:paraId="797E5522" wp14:textId="77777777">
            <w:pPr>
              <w:rPr>
                <w:rFonts w:ascii="Calibri" w:hAnsi="Calibri"/>
                <w:color w:val="000000" w:themeColor="text1"/>
                <w:lang w:val="en-GB"/>
              </w:rPr>
            </w:pPr>
            <w:r w:rsidRPr="0CC8FE51">
              <w:rPr>
                <w:rFonts w:ascii="Calibri" w:hAnsi="Calibri"/>
                <w:color w:val="000000" w:themeColor="text1"/>
                <w:lang w:val="en-GB"/>
              </w:rPr>
              <w:t>13.</w:t>
            </w:r>
          </w:p>
        </w:tc>
        <w:tc>
          <w:tcPr>
            <w:tcW w:w="3585" w:type="dxa"/>
            <w:shd w:val="clear" w:color="auto" w:fill="auto"/>
            <w:tcMar/>
            <w:vAlign w:val="center"/>
            <w:hideMark/>
          </w:tcPr>
          <w:p w:rsidRPr="00602568" w:rsidR="002536AB" w:rsidP="0CC8FE51" w:rsidRDefault="0CC8FE51" w14:paraId="4DF90DC3" wp14:textId="77777777">
            <w:pPr>
              <w:rPr>
                <w:rFonts w:ascii="Calibri" w:hAnsi="Calibri"/>
                <w:color w:val="000000" w:themeColor="text1"/>
                <w:lang w:val="en-GB"/>
              </w:rPr>
            </w:pPr>
            <w:r w:rsidRPr="0CC8FE51">
              <w:rPr>
                <w:rFonts w:ascii="Calibri" w:hAnsi="Calibri"/>
                <w:color w:val="000000" w:themeColor="text1"/>
                <w:lang w:val="en-GB"/>
              </w:rPr>
              <w:t>Specify the intervention/exposure</w:t>
            </w:r>
          </w:p>
        </w:tc>
        <w:tc>
          <w:tcPr>
            <w:tcW w:w="5400" w:type="dxa"/>
            <w:gridSpan w:val="2"/>
            <w:shd w:val="clear" w:color="auto" w:fill="auto"/>
            <w:noWrap/>
            <w:tcMar/>
            <w:vAlign w:val="center"/>
            <w:hideMark/>
          </w:tcPr>
          <w:p w:rsidRPr="005870DF" w:rsidR="002536AB" w:rsidP="04F8EF3C" w:rsidRDefault="04F8EF3C" w14:paraId="60C13718" wp14:textId="77777777">
            <w:pPr>
              <w:rPr>
                <w:rFonts w:ascii="Calibri" w:hAnsi="Calibri"/>
                <w:color w:val="000000" w:themeColor="text1"/>
                <w:lang w:val="en-GB"/>
              </w:rPr>
            </w:pPr>
            <w:r w:rsidRPr="04F8EF3C">
              <w:rPr>
                <w:rFonts w:ascii="Calibri" w:hAnsi="Calibri"/>
                <w:color w:val="000000" w:themeColor="text1"/>
                <w:lang w:val="en-GB"/>
              </w:rPr>
              <w:t>NA</w:t>
            </w:r>
          </w:p>
        </w:tc>
        <w:tc>
          <w:tcPr>
            <w:tcW w:w="1080" w:type="dxa"/>
            <w:shd w:val="clear" w:color="auto" w:fill="auto"/>
            <w:noWrap/>
            <w:tcMar/>
            <w:vAlign w:val="center"/>
            <w:hideMark/>
          </w:tcPr>
          <w:p w:rsidRPr="005870DF" w:rsidR="002536AB" w:rsidP="00142737" w:rsidRDefault="002536AB" w14:paraId="0A1E21D1" wp14:textId="77777777">
            <w:pPr>
              <w:jc w:val="center"/>
              <w:rPr>
                <w:rFonts w:ascii="Calibri" w:hAnsi="Calibri"/>
                <w:color w:val="000000"/>
                <w:szCs w:val="22"/>
                <w:lang w:val="en-GB"/>
              </w:rPr>
            </w:pPr>
          </w:p>
        </w:tc>
      </w:tr>
      <w:tr xmlns:wp14="http://schemas.microsoft.com/office/word/2010/wordml" w:rsidRPr="005870DF" w:rsidR="002536AB" w:rsidTr="4AA50D2D" w14:paraId="27C5C4B0" wp14:textId="77777777">
        <w:trPr>
          <w:trHeight w:val="240"/>
        </w:trPr>
        <w:tc>
          <w:tcPr>
            <w:tcW w:w="565" w:type="dxa"/>
            <w:shd w:val="clear" w:color="auto" w:fill="auto"/>
            <w:noWrap/>
            <w:tcMar/>
            <w:vAlign w:val="center"/>
            <w:hideMark/>
          </w:tcPr>
          <w:p w:rsidRPr="005870DF" w:rsidR="002536AB" w:rsidP="0CC8FE51" w:rsidRDefault="0CC8FE51" w14:paraId="488A94E5" wp14:textId="77777777">
            <w:pPr>
              <w:rPr>
                <w:rFonts w:ascii="Calibri" w:hAnsi="Calibri"/>
                <w:color w:val="000000" w:themeColor="text1"/>
                <w:lang w:val="en-GB"/>
              </w:rPr>
            </w:pPr>
            <w:r w:rsidRPr="0CC8FE51">
              <w:rPr>
                <w:rFonts w:ascii="Calibri" w:hAnsi="Calibri"/>
                <w:color w:val="000000" w:themeColor="text1"/>
                <w:lang w:val="en-GB"/>
              </w:rPr>
              <w:t>14.</w:t>
            </w:r>
          </w:p>
        </w:tc>
        <w:tc>
          <w:tcPr>
            <w:tcW w:w="3585" w:type="dxa"/>
            <w:shd w:val="clear" w:color="auto" w:fill="auto"/>
            <w:tcMar/>
            <w:vAlign w:val="center"/>
            <w:hideMark/>
          </w:tcPr>
          <w:p w:rsidRPr="00602568" w:rsidR="002536AB" w:rsidP="0CC8FE51" w:rsidRDefault="0CC8FE51" w14:paraId="498C4854" wp14:textId="77777777">
            <w:pPr>
              <w:rPr>
                <w:rFonts w:ascii="Calibri" w:hAnsi="Calibri"/>
                <w:lang w:val="en-GB"/>
              </w:rPr>
            </w:pPr>
            <w:r w:rsidRPr="0CC8FE51">
              <w:rPr>
                <w:rFonts w:ascii="Calibri" w:hAnsi="Calibri"/>
                <w:color w:val="000000" w:themeColor="text1"/>
                <w:lang w:val="en-GB"/>
              </w:rPr>
              <w:t>Specify the</w:t>
            </w:r>
            <w:r w:rsidRPr="0CC8FE51">
              <w:rPr>
                <w:rFonts w:ascii="Calibri" w:hAnsi="Calibri"/>
                <w:lang w:val="en-GB"/>
              </w:rPr>
              <w:t xml:space="preserve"> control population</w:t>
            </w:r>
          </w:p>
        </w:tc>
        <w:tc>
          <w:tcPr>
            <w:tcW w:w="5400" w:type="dxa"/>
            <w:gridSpan w:val="2"/>
            <w:shd w:val="clear" w:color="auto" w:fill="auto"/>
            <w:noWrap/>
            <w:tcMar/>
            <w:vAlign w:val="bottom"/>
            <w:hideMark/>
          </w:tcPr>
          <w:p w:rsidRPr="005870DF" w:rsidR="002536AB" w:rsidP="04F8EF3C" w:rsidRDefault="04F8EF3C" w14:paraId="22E96BEF" wp14:textId="77777777">
            <w:pPr>
              <w:rPr>
                <w:rFonts w:ascii="Calibri" w:hAnsi="Calibri"/>
                <w:color w:val="000000" w:themeColor="text1"/>
                <w:lang w:val="en-GB"/>
              </w:rPr>
            </w:pPr>
            <w:r w:rsidRPr="04F8EF3C">
              <w:rPr>
                <w:rFonts w:ascii="Calibri" w:hAnsi="Calibri"/>
                <w:color w:val="000000" w:themeColor="text1"/>
                <w:lang w:val="en-GB"/>
              </w:rPr>
              <w:t>NA</w:t>
            </w:r>
          </w:p>
        </w:tc>
        <w:tc>
          <w:tcPr>
            <w:tcW w:w="1080" w:type="dxa"/>
            <w:shd w:val="clear" w:color="auto" w:fill="auto"/>
            <w:noWrap/>
            <w:tcMar/>
            <w:vAlign w:val="center"/>
            <w:hideMark/>
          </w:tcPr>
          <w:p w:rsidRPr="005870DF" w:rsidR="002536AB" w:rsidP="00142737" w:rsidRDefault="002536AB" w14:paraId="38130DFE" wp14:textId="77777777">
            <w:pPr>
              <w:jc w:val="center"/>
              <w:rPr>
                <w:rFonts w:ascii="Calibri" w:hAnsi="Calibri"/>
                <w:color w:val="000000"/>
                <w:szCs w:val="22"/>
                <w:lang w:val="en-GB"/>
              </w:rPr>
            </w:pPr>
          </w:p>
        </w:tc>
      </w:tr>
      <w:tr xmlns:wp14="http://schemas.microsoft.com/office/word/2010/wordml" w:rsidRPr="005870DF" w:rsidR="002536AB" w:rsidTr="4AA50D2D" w14:paraId="457DC89C" wp14:textId="77777777">
        <w:trPr>
          <w:trHeight w:val="240"/>
        </w:trPr>
        <w:tc>
          <w:tcPr>
            <w:tcW w:w="565" w:type="dxa"/>
            <w:shd w:val="clear" w:color="auto" w:fill="auto"/>
            <w:noWrap/>
            <w:tcMar/>
            <w:vAlign w:val="center"/>
            <w:hideMark/>
          </w:tcPr>
          <w:p w:rsidRPr="005870DF" w:rsidR="002536AB" w:rsidP="0CC8FE51" w:rsidRDefault="0CC8FE51" w14:paraId="3E2F83BC" wp14:textId="77777777">
            <w:pPr>
              <w:rPr>
                <w:rFonts w:ascii="Calibri" w:hAnsi="Calibri"/>
                <w:color w:val="000000" w:themeColor="text1"/>
                <w:lang w:val="en-GB"/>
              </w:rPr>
            </w:pPr>
            <w:r w:rsidRPr="0CC8FE51">
              <w:rPr>
                <w:rFonts w:ascii="Calibri" w:hAnsi="Calibri"/>
                <w:color w:val="000000" w:themeColor="text1"/>
                <w:lang w:val="en-GB"/>
              </w:rPr>
              <w:t>15.</w:t>
            </w:r>
          </w:p>
        </w:tc>
        <w:tc>
          <w:tcPr>
            <w:tcW w:w="3585" w:type="dxa"/>
            <w:shd w:val="clear" w:color="auto" w:fill="auto"/>
            <w:tcMar/>
            <w:vAlign w:val="center"/>
            <w:hideMark/>
          </w:tcPr>
          <w:p w:rsidRPr="00602568" w:rsidR="002536AB" w:rsidP="0CC8FE51" w:rsidRDefault="0CC8FE51" w14:paraId="109099BB" wp14:textId="77777777">
            <w:pPr>
              <w:rPr>
                <w:rFonts w:ascii="Calibri" w:hAnsi="Calibri"/>
                <w:lang w:val="en-GB"/>
              </w:rPr>
            </w:pPr>
            <w:r w:rsidRPr="0CC8FE51">
              <w:rPr>
                <w:rFonts w:ascii="Calibri" w:hAnsi="Calibri"/>
                <w:color w:val="000000" w:themeColor="text1"/>
                <w:lang w:val="en-GB"/>
              </w:rPr>
              <w:t>Specify the</w:t>
            </w:r>
            <w:r w:rsidRPr="0CC8FE51">
              <w:rPr>
                <w:rFonts w:ascii="Calibri" w:hAnsi="Calibri"/>
                <w:lang w:val="en-GB"/>
              </w:rPr>
              <w:t xml:space="preserve"> outcome measures</w:t>
            </w:r>
          </w:p>
        </w:tc>
        <w:tc>
          <w:tcPr>
            <w:tcW w:w="5400" w:type="dxa"/>
            <w:gridSpan w:val="2"/>
            <w:shd w:val="clear" w:color="auto" w:fill="auto"/>
            <w:noWrap/>
            <w:tcMar/>
            <w:vAlign w:val="bottom"/>
            <w:hideMark/>
          </w:tcPr>
          <w:p w:rsidR="5B2D1EAA" w:rsidP="5B2D1EAA" w:rsidRDefault="5B2D1EAA" wp14:noSpellErr="1" w14:paraId="403481FD" w14:textId="0281186B">
            <w:pPr>
              <w:pStyle w:val="ListParagraph"/>
              <w:numPr>
                <w:ilvl w:val="0"/>
                <w:numId w:val="1"/>
              </w:numPr>
              <w:spacing w:line="285" w:lineRule="exact"/>
              <w:rPr>
                <w:sz w:val="22"/>
                <w:szCs w:val="22"/>
                <w:lang w:val="en-GB"/>
              </w:rPr>
            </w:pPr>
            <w:r w:rsidRPr="5B2D1EAA" w:rsidR="5B2D1EAA">
              <w:rPr>
                <w:rFonts w:ascii="Calibri" w:hAnsi="Calibri" w:eastAsia="Calibri" w:cs="Calibri" w:asciiTheme="minorAscii" w:hAnsiTheme="minorAscii" w:eastAsiaTheme="minorAscii" w:cstheme="minorAscii"/>
                <w:noProof w:val="0"/>
                <w:color w:val="212121"/>
                <w:sz w:val="22"/>
                <w:szCs w:val="22"/>
                <w:lang w:val="en-US"/>
              </w:rPr>
              <w:t xml:space="preserve"> Engraftment rate (primary outgrowth); percentage of biopsies which develop xenografts.</w:t>
            </w:r>
          </w:p>
          <w:p w:rsidRPr="00A63C51" w:rsidR="002536AB" w:rsidP="5B2D1EAA" w:rsidRDefault="04F8EF3C" w14:paraId="5E476330" wp14:textId="77777777" wp14:noSpellErr="1">
            <w:pPr>
              <w:pStyle w:val="ListParagraph"/>
              <w:numPr>
                <w:ilvl w:val="0"/>
                <w:numId w:val="1"/>
              </w:numPr>
              <w:spacing w:line="285" w:lineRule="exact"/>
              <w:rPr>
                <w:lang w:val="en-GB"/>
              </w:rPr>
            </w:pPr>
            <w:r w:rsidRPr="5B2D1EAA" w:rsidR="5B2D1EAA">
              <w:rPr>
                <w:rFonts w:ascii="Calibri" w:hAnsi="Calibri" w:eastAsia="Calibri" w:cs="Calibri" w:asciiTheme="minorAscii" w:hAnsiTheme="minorAscii" w:eastAsiaTheme="minorAscii" w:cstheme="minorAscii"/>
                <w:lang w:val="en-US"/>
              </w:rPr>
              <w:t>Latency</w:t>
            </w:r>
          </w:p>
          <w:p w:rsidRPr="00A63C51" w:rsidR="002536AB" w:rsidP="5B2D1EAA" w:rsidRDefault="04F8EF3C" w14:paraId="0DCBB55C" wp14:textId="77777777" wp14:noSpellErr="1">
            <w:pPr>
              <w:pStyle w:val="ListParagraph"/>
              <w:numPr>
                <w:ilvl w:val="0"/>
                <w:numId w:val="1"/>
              </w:numPr>
              <w:spacing w:line="285" w:lineRule="exact"/>
              <w:rPr>
                <w:lang w:val="en-GB"/>
              </w:rPr>
            </w:pPr>
            <w:r w:rsidRPr="5B2D1EAA" w:rsidR="5B2D1EAA">
              <w:rPr>
                <w:rFonts w:ascii="Calibri" w:hAnsi="Calibri" w:eastAsia="Calibri" w:cs="Calibri" w:asciiTheme="minorAscii" w:hAnsiTheme="minorAscii" w:eastAsiaTheme="minorAscii" w:cstheme="minorAscii"/>
                <w:lang w:val="en-US"/>
              </w:rPr>
              <w:t>Percentage of biopsies resulting in stable lines</w:t>
            </w:r>
          </w:p>
          <w:p w:rsidRPr="00A63C51" w:rsidR="002536AB" w:rsidP="5B2D1EAA" w:rsidRDefault="04F8EF3C" w14:paraId="7DFD95DC" wp14:textId="77777777">
            <w:pPr>
              <w:pStyle w:val="ListParagraph"/>
              <w:numPr>
                <w:ilvl w:val="0"/>
                <w:numId w:val="1"/>
              </w:numPr>
              <w:spacing w:line="285" w:lineRule="exact"/>
              <w:rPr>
                <w:lang w:val="en-GB"/>
              </w:rPr>
            </w:pPr>
            <w:r w:rsidRPr="5B2D1EAA" w:rsidR="5B2D1EAA">
              <w:rPr>
                <w:rFonts w:ascii="Calibri" w:hAnsi="Calibri" w:eastAsia="Calibri" w:cs="Calibri"/>
                <w:lang w:val="en-US"/>
              </w:rPr>
              <w:t>Percentage of biopsies resulting in lymphomas.</w:t>
            </w:r>
          </w:p>
          <w:p w:rsidRPr="00A63C51" w:rsidR="002536AB" w:rsidP="6F74176A" w:rsidRDefault="0CC8FE51" w14:paraId="1B960030" wp14:textId="77777777">
            <w:pPr>
              <w:pStyle w:val="ListParagraph"/>
              <w:numPr>
                <w:ilvl w:val="0"/>
                <w:numId w:val="1"/>
              </w:numPr>
              <w:spacing w:line="285" w:lineRule="exact"/>
              <w:rPr>
                <w:lang w:val="en-GB"/>
              </w:rPr>
            </w:pPr>
            <w:r w:rsidRPr="5B2D1EAA" w:rsidR="5B2D1EAA">
              <w:rPr>
                <w:rFonts w:ascii="Calibri" w:hAnsi="Calibri" w:eastAsia="Calibri" w:cs="Calibri"/>
                <w:lang w:val="en-US"/>
              </w:rPr>
              <w:t xml:space="preserve">Clinical characteristics of patient </w:t>
            </w:r>
            <w:proofErr w:type="spellStart"/>
            <w:r w:rsidRPr="5B2D1EAA" w:rsidR="5B2D1EAA">
              <w:rPr>
                <w:rFonts w:ascii="Calibri" w:hAnsi="Calibri" w:eastAsia="Calibri" w:cs="Calibri"/>
                <w:lang w:val="en-US"/>
              </w:rPr>
              <w:t>tumour</w:t>
            </w:r>
            <w:proofErr w:type="spellEnd"/>
            <w:r w:rsidRPr="5B2D1EAA" w:rsidR="5B2D1EAA">
              <w:rPr>
                <w:rFonts w:ascii="Calibri" w:hAnsi="Calibri" w:eastAsia="Calibri" w:cs="Calibri"/>
                <w:lang w:val="en-US"/>
              </w:rPr>
              <w:t xml:space="preserve">   tissue</w:t>
            </w:r>
          </w:p>
          <w:p w:rsidR="6F74176A" w:rsidP="6F74176A" w:rsidRDefault="6F74176A" wp14:noSpellErr="1" w14:paraId="60D98A80" w14:textId="004759FA">
            <w:pPr>
              <w:pStyle w:val="Normal"/>
              <w:spacing w:line="285" w:lineRule="exact"/>
              <w:ind w:left="360"/>
              <w:rPr>
                <w:rFonts w:ascii="Calibri" w:hAnsi="Calibri" w:eastAsia="Calibri" w:cs="Calibri"/>
                <w:lang w:val="en-US"/>
              </w:rPr>
            </w:pPr>
            <w:r w:rsidRPr="6F74176A" w:rsidR="6F74176A">
              <w:rPr>
                <w:rFonts w:ascii="Calibri" w:hAnsi="Calibri" w:eastAsia="Calibri" w:cs="Calibri"/>
                <w:lang w:val="en-US"/>
              </w:rPr>
              <w:t>Val</w:t>
            </w:r>
            <w:r w:rsidRPr="6F74176A" w:rsidR="6F74176A">
              <w:rPr>
                <w:rFonts w:ascii="Calibri" w:hAnsi="Calibri" w:eastAsia="Calibri" w:cs="Calibri"/>
                <w:lang w:val="en-US"/>
              </w:rPr>
              <w:t>idation</w:t>
            </w:r>
          </w:p>
          <w:p w:rsidRPr="00A63C51" w:rsidR="002536AB" w:rsidP="6F74176A" w:rsidRDefault="0CC8FE51" w14:paraId="0343B92F" wp14:textId="689EB8F6">
            <w:pPr>
              <w:pStyle w:val="ListParagraph"/>
              <w:numPr>
                <w:ilvl w:val="0"/>
                <w:numId w:val="1"/>
              </w:numPr>
              <w:spacing w:line="285" w:lineRule="exact"/>
              <w:rPr>
                <w:lang w:val="en-GB"/>
              </w:rPr>
            </w:pPr>
            <w:r w:rsidRPr="5B2D1EAA" w:rsidR="5B2D1EAA">
              <w:rPr>
                <w:rFonts w:ascii="Calibri" w:hAnsi="Calibri" w:eastAsia="Calibri" w:cs="Calibri"/>
                <w:lang w:val="en-US"/>
              </w:rPr>
              <w:t>Comparison of x</w:t>
            </w:r>
            <w:r w:rsidRPr="5B2D1EAA" w:rsidR="5B2D1EAA">
              <w:rPr>
                <w:rFonts w:ascii="Calibri" w:hAnsi="Calibri" w:eastAsia="Calibri" w:cs="Calibri"/>
                <w:lang w:val="en-US"/>
              </w:rPr>
              <w:t>enograft</w:t>
            </w:r>
            <w:r w:rsidRPr="5B2D1EAA" w:rsidR="5B2D1EAA">
              <w:rPr>
                <w:rFonts w:ascii="Calibri" w:hAnsi="Calibri" w:eastAsia="Calibri" w:cs="Calibri"/>
                <w:lang w:val="en-US"/>
              </w:rPr>
              <w:t xml:space="preserve"> and </w:t>
            </w:r>
            <w:proofErr w:type="spellStart"/>
            <w:r w:rsidRPr="5B2D1EAA" w:rsidR="5B2D1EAA">
              <w:rPr>
                <w:rFonts w:ascii="Calibri" w:hAnsi="Calibri" w:eastAsia="Calibri" w:cs="Calibri"/>
                <w:lang w:val="en-US"/>
              </w:rPr>
              <w:t>tumour</w:t>
            </w:r>
            <w:proofErr w:type="spellEnd"/>
            <w:r w:rsidRPr="5B2D1EAA" w:rsidR="5B2D1EAA">
              <w:rPr>
                <w:rFonts w:ascii="Calibri" w:hAnsi="Calibri" w:eastAsia="Calibri" w:cs="Calibri"/>
                <w:lang w:val="en-US"/>
              </w:rPr>
              <w:t xml:space="preserve"> histology</w:t>
            </w:r>
          </w:p>
          <w:p w:rsidRPr="00A63C51" w:rsidR="002536AB" w:rsidP="6F74176A" w:rsidRDefault="0CC8FE51" w14:paraId="797575E6" wp14:textId="77777777">
            <w:pPr>
              <w:pStyle w:val="ListParagraph"/>
              <w:numPr>
                <w:ilvl w:val="0"/>
                <w:numId w:val="1"/>
              </w:numPr>
              <w:spacing w:line="285" w:lineRule="exact"/>
              <w:rPr>
                <w:lang w:val="en-GB"/>
              </w:rPr>
            </w:pPr>
            <w:r w:rsidRPr="5B2D1EAA" w:rsidR="5B2D1EAA">
              <w:rPr>
                <w:rFonts w:ascii="Calibri" w:hAnsi="Calibri" w:eastAsia="Calibri" w:cs="Calibri"/>
                <w:lang w:val="en-US"/>
              </w:rPr>
              <w:t xml:space="preserve">Confirmation of human </w:t>
            </w:r>
            <w:proofErr w:type="spellStart"/>
            <w:r w:rsidRPr="5B2D1EAA" w:rsidR="5B2D1EAA">
              <w:rPr>
                <w:rFonts w:ascii="Calibri" w:hAnsi="Calibri" w:eastAsia="Calibri" w:cs="Calibri"/>
                <w:lang w:val="en-US"/>
              </w:rPr>
              <w:t>tumour</w:t>
            </w:r>
            <w:proofErr w:type="spellEnd"/>
            <w:r w:rsidRPr="5B2D1EAA" w:rsidR="5B2D1EAA">
              <w:rPr>
                <w:rFonts w:ascii="Calibri" w:hAnsi="Calibri" w:eastAsia="Calibri" w:cs="Calibri"/>
                <w:lang w:val="en-US"/>
              </w:rPr>
              <w:t xml:space="preserve"> cells  exclusion of mouse cells and normal human cells for primary outgrowth only) </w:t>
            </w:r>
          </w:p>
          <w:p w:rsidRPr="00A63C51" w:rsidR="002536AB" w:rsidP="6F74176A" w:rsidRDefault="04F8EF3C" w14:paraId="2675CDC3" wp14:textId="77777777">
            <w:pPr>
              <w:pStyle w:val="ListParagraph"/>
              <w:numPr>
                <w:ilvl w:val="0"/>
                <w:numId w:val="1"/>
              </w:numPr>
              <w:spacing w:line="285" w:lineRule="exact"/>
              <w:rPr>
                <w:lang w:val="en-GB"/>
              </w:rPr>
            </w:pPr>
            <w:r w:rsidRPr="5B2D1EAA" w:rsidR="5B2D1EAA">
              <w:rPr>
                <w:rFonts w:ascii="Calibri" w:hAnsi="Calibri" w:eastAsia="Calibri" w:cs="Calibri"/>
                <w:lang w:val="en-US"/>
              </w:rPr>
              <w:t xml:space="preserve">Confirmation of tissue type </w:t>
            </w:r>
          </w:p>
          <w:p w:rsidRPr="00A63C51" w:rsidR="002536AB" w:rsidP="6F74176A" w:rsidRDefault="04F8EF3C" w14:paraId="72AE87FF" wp14:textId="77777777">
            <w:pPr>
              <w:pStyle w:val="ListParagraph"/>
              <w:numPr>
                <w:ilvl w:val="0"/>
                <w:numId w:val="1"/>
              </w:numPr>
              <w:spacing w:line="285" w:lineRule="exact"/>
              <w:rPr>
                <w:lang w:val="en-GB"/>
              </w:rPr>
            </w:pPr>
            <w:r w:rsidRPr="5B2D1EAA" w:rsidR="5B2D1EAA">
              <w:rPr>
                <w:rFonts w:ascii="Calibri" w:hAnsi="Calibri" w:eastAsia="Calibri" w:cs="Calibri"/>
                <w:lang w:val="en-US"/>
              </w:rPr>
              <w:t>Confirmation of cellular type</w:t>
            </w:r>
          </w:p>
          <w:p w:rsidRPr="00A63C51" w:rsidR="002536AB" w:rsidP="6F74176A" w:rsidRDefault="0CC8FE51" w14:paraId="071A546E" wp14:textId="77777777">
            <w:pPr>
              <w:pStyle w:val="ListParagraph"/>
              <w:numPr>
                <w:ilvl w:val="0"/>
                <w:numId w:val="1"/>
              </w:numPr>
              <w:spacing w:line="285" w:lineRule="exact"/>
              <w:rPr>
                <w:lang w:val="en-GB"/>
              </w:rPr>
            </w:pPr>
            <w:r w:rsidRPr="5B2D1EAA" w:rsidR="5B2D1EAA">
              <w:rPr>
                <w:rFonts w:ascii="Calibri" w:hAnsi="Calibri" w:eastAsia="Calibri" w:cs="Calibri"/>
                <w:lang w:val="en-US"/>
              </w:rPr>
              <w:t xml:space="preserve">Confirmation of </w:t>
            </w:r>
            <w:proofErr w:type="spellStart"/>
            <w:r w:rsidRPr="5B2D1EAA" w:rsidR="5B2D1EAA">
              <w:rPr>
                <w:rFonts w:ascii="Calibri" w:hAnsi="Calibri" w:eastAsia="Calibri" w:cs="Calibri"/>
                <w:lang w:val="en-US"/>
              </w:rPr>
              <w:t>tumour</w:t>
            </w:r>
            <w:proofErr w:type="spellEnd"/>
            <w:r w:rsidRPr="5B2D1EAA" w:rsidR="5B2D1EAA">
              <w:rPr>
                <w:rFonts w:ascii="Calibri" w:hAnsi="Calibri" w:eastAsia="Calibri" w:cs="Calibri"/>
                <w:lang w:val="en-US"/>
              </w:rPr>
              <w:t xml:space="preserve"> markers</w:t>
            </w:r>
          </w:p>
          <w:p w:rsidRPr="00A63C51" w:rsidR="002536AB" w:rsidP="6F74176A" w:rsidRDefault="04F8EF3C" w14:paraId="22DCE967" wp14:textId="77777777">
            <w:pPr>
              <w:pStyle w:val="ListParagraph"/>
              <w:numPr>
                <w:ilvl w:val="0"/>
                <w:numId w:val="1"/>
              </w:numPr>
              <w:spacing w:line="285" w:lineRule="exact"/>
              <w:rPr>
                <w:lang w:val="en-GB"/>
              </w:rPr>
            </w:pPr>
            <w:r w:rsidRPr="5B2D1EAA" w:rsidR="5B2D1EAA">
              <w:rPr>
                <w:rFonts w:ascii="Calibri" w:hAnsi="Calibri" w:eastAsia="Calibri" w:cs="Calibri"/>
                <w:lang w:val="en-US"/>
              </w:rPr>
              <w:t>Confirmation of lymphoma or EBV (T cell, B cell, NK cell)</w:t>
            </w:r>
          </w:p>
        </w:tc>
        <w:tc>
          <w:tcPr>
            <w:tcW w:w="1080" w:type="dxa"/>
            <w:shd w:val="clear" w:color="auto" w:fill="auto"/>
            <w:noWrap/>
            <w:tcMar/>
            <w:vAlign w:val="center"/>
            <w:hideMark/>
          </w:tcPr>
          <w:p w:rsidRPr="005870DF" w:rsidR="002536AB" w:rsidP="00142737" w:rsidRDefault="002536AB" w14:paraId="7EB89E56" wp14:textId="77777777">
            <w:pPr>
              <w:jc w:val="center"/>
              <w:rPr>
                <w:rFonts w:ascii="Calibri" w:hAnsi="Calibri"/>
                <w:color w:val="000000"/>
                <w:szCs w:val="22"/>
                <w:lang w:val="en-GB"/>
              </w:rPr>
            </w:pPr>
          </w:p>
        </w:tc>
      </w:tr>
      <w:tr xmlns:wp14="http://schemas.microsoft.com/office/word/2010/wordml" w:rsidRPr="00603ED6" w:rsidR="002536AB" w:rsidTr="4AA50D2D" w14:paraId="6A21CAF0" wp14:textId="77777777">
        <w:trPr>
          <w:trHeight w:val="240"/>
        </w:trPr>
        <w:tc>
          <w:tcPr>
            <w:tcW w:w="565" w:type="dxa"/>
            <w:shd w:val="clear" w:color="auto" w:fill="auto"/>
            <w:noWrap/>
            <w:tcMar/>
            <w:vAlign w:val="center"/>
            <w:hideMark/>
          </w:tcPr>
          <w:p w:rsidRPr="005870DF" w:rsidR="002536AB" w:rsidP="0CC8FE51" w:rsidRDefault="0CC8FE51" w14:paraId="1970988B" wp14:textId="77777777">
            <w:pPr>
              <w:rPr>
                <w:rFonts w:ascii="Calibri" w:hAnsi="Calibri"/>
                <w:color w:val="000000" w:themeColor="text1"/>
                <w:lang w:val="en-GB"/>
              </w:rPr>
            </w:pPr>
            <w:r w:rsidRPr="0CC8FE51">
              <w:rPr>
                <w:rFonts w:ascii="Calibri" w:hAnsi="Calibri"/>
                <w:color w:val="000000" w:themeColor="text1"/>
                <w:lang w:val="en-GB"/>
              </w:rPr>
              <w:lastRenderedPageBreak/>
              <w:t>16.</w:t>
            </w:r>
          </w:p>
        </w:tc>
        <w:tc>
          <w:tcPr>
            <w:tcW w:w="3585" w:type="dxa"/>
            <w:shd w:val="clear" w:color="auto" w:fill="auto"/>
            <w:tcMar/>
            <w:vAlign w:val="center"/>
            <w:hideMark/>
          </w:tcPr>
          <w:p w:rsidRPr="00602568" w:rsidR="002536AB" w:rsidP="0CC8FE51" w:rsidRDefault="0CC8FE51" w14:paraId="0645B1CB" wp14:textId="77777777">
            <w:pPr>
              <w:rPr>
                <w:rFonts w:ascii="Calibri" w:hAnsi="Calibri"/>
                <w:color w:val="000000" w:themeColor="text1"/>
                <w:lang w:val="en-GB"/>
              </w:rPr>
            </w:pPr>
            <w:r w:rsidRPr="0CC8FE51">
              <w:rPr>
                <w:rFonts w:ascii="Calibri" w:hAnsi="Calibri"/>
                <w:color w:val="000000" w:themeColor="text1"/>
                <w:lang w:val="en-GB"/>
              </w:rPr>
              <w:t>State your research question (based on items 11-15)</w:t>
            </w:r>
          </w:p>
        </w:tc>
        <w:tc>
          <w:tcPr>
            <w:tcW w:w="5400" w:type="dxa"/>
            <w:gridSpan w:val="2"/>
            <w:shd w:val="clear" w:color="auto" w:fill="auto"/>
            <w:noWrap/>
            <w:tcMar/>
            <w:vAlign w:val="bottom"/>
            <w:hideMark/>
          </w:tcPr>
          <w:p w:rsidRPr="00A63C51" w:rsidR="002536AB" w:rsidP="00A63C51" w:rsidRDefault="0CC8FE51" w14:paraId="0D475850" wp14:textId="77777777">
            <w:pPr>
              <w:rPr>
                <w:rFonts w:ascii="Calibri" w:hAnsi="Calibri" w:eastAsia="Calibri" w:cs="Calibri"/>
                <w:szCs w:val="22"/>
                <w:lang w:val="en-US"/>
              </w:rPr>
            </w:pPr>
            <w:r w:rsidRPr="00A63C51">
              <w:rPr>
                <w:rFonts w:ascii="Calibri" w:hAnsi="Calibri"/>
                <w:color w:val="000000" w:themeColor="text1"/>
                <w:szCs w:val="22"/>
                <w:lang w:val="en-GB"/>
              </w:rPr>
              <w:t>How well validated are m</w:t>
            </w:r>
            <w:proofErr w:type="spellStart"/>
            <w:r w:rsidRPr="00A63C51">
              <w:rPr>
                <w:rFonts w:ascii="Calibri" w:hAnsi="Calibri" w:eastAsia="Calibri" w:cs="Calibri"/>
                <w:szCs w:val="22"/>
                <w:lang w:val="en-US"/>
              </w:rPr>
              <w:t>ouse</w:t>
            </w:r>
            <w:proofErr w:type="spellEnd"/>
            <w:r w:rsidRPr="00A63C51">
              <w:rPr>
                <w:rFonts w:ascii="Calibri" w:hAnsi="Calibri" w:eastAsia="Calibri" w:cs="Calibri"/>
                <w:szCs w:val="22"/>
                <w:lang w:val="en-US"/>
              </w:rPr>
              <w:t xml:space="preserve"> </w:t>
            </w:r>
            <w:proofErr w:type="spellStart"/>
            <w:r w:rsidRPr="00A63C51">
              <w:rPr>
                <w:rFonts w:ascii="Calibri" w:hAnsi="Calibri" w:eastAsia="Calibri" w:cs="Calibri"/>
                <w:szCs w:val="22"/>
                <w:lang w:val="en-US"/>
              </w:rPr>
              <w:t>xenografts</w:t>
            </w:r>
            <w:proofErr w:type="spellEnd"/>
            <w:r w:rsidRPr="00A63C51">
              <w:rPr>
                <w:rFonts w:ascii="Calibri" w:hAnsi="Calibri" w:eastAsia="Calibri" w:cs="Calibri"/>
                <w:szCs w:val="22"/>
                <w:lang w:val="en-US"/>
              </w:rPr>
              <w:t xml:space="preserve"> derived from human </w:t>
            </w:r>
            <w:r w:rsidRPr="00A63C51" w:rsidR="00A63C51">
              <w:rPr>
                <w:rFonts w:ascii="Calibri" w:hAnsi="Calibri" w:eastAsia="Calibri" w:cs="Calibri"/>
                <w:szCs w:val="22"/>
                <w:lang w:val="en-US"/>
              </w:rPr>
              <w:t>carcinoma</w:t>
            </w:r>
            <w:r w:rsidRPr="00A63C51">
              <w:rPr>
                <w:rFonts w:ascii="Calibri" w:hAnsi="Calibri" w:eastAsia="Calibri" w:cs="Calibri"/>
                <w:szCs w:val="22"/>
                <w:lang w:val="en-US"/>
              </w:rPr>
              <w:t xml:space="preserve"> tissues </w:t>
            </w:r>
          </w:p>
        </w:tc>
        <w:tc>
          <w:tcPr>
            <w:tcW w:w="1080" w:type="dxa"/>
            <w:shd w:val="clear" w:color="auto" w:fill="auto"/>
            <w:noWrap/>
            <w:tcMar/>
            <w:vAlign w:val="center"/>
            <w:hideMark/>
          </w:tcPr>
          <w:p w:rsidRPr="005870DF" w:rsidR="002536AB" w:rsidP="00142737" w:rsidRDefault="002536AB" w14:paraId="3593B56A" wp14:textId="77777777">
            <w:pPr>
              <w:jc w:val="center"/>
              <w:rPr>
                <w:rFonts w:ascii="Calibri" w:hAnsi="Calibri"/>
                <w:color w:val="000000"/>
                <w:szCs w:val="22"/>
                <w:lang w:val="en-GB"/>
              </w:rPr>
            </w:pPr>
          </w:p>
        </w:tc>
      </w:tr>
      <w:tr xmlns:wp14="http://schemas.microsoft.com/office/word/2010/wordml" w:rsidRPr="005870DF" w:rsidR="00AC2BBF" w:rsidTr="4AA50D2D" w14:paraId="31B8A202" wp14:textId="77777777">
        <w:trPr>
          <w:trHeight w:val="240"/>
        </w:trPr>
        <w:tc>
          <w:tcPr>
            <w:tcW w:w="565" w:type="dxa"/>
            <w:shd w:val="clear" w:color="auto" w:fill="2E025E"/>
            <w:noWrap/>
            <w:tcMar/>
            <w:vAlign w:val="center"/>
            <w:hideMark/>
          </w:tcPr>
          <w:p w:rsidRPr="005870DF" w:rsidR="00AC2BBF" w:rsidP="00142737" w:rsidRDefault="00AC2BBF" w14:paraId="02FE25BF" wp14:textId="77777777">
            <w:pPr>
              <w:rPr>
                <w:rFonts w:ascii="Calibri" w:hAnsi="Calibri"/>
                <w:color w:val="FFFFFF"/>
                <w:szCs w:val="22"/>
                <w:lang w:val="en-GB"/>
              </w:rPr>
            </w:pPr>
          </w:p>
        </w:tc>
        <w:tc>
          <w:tcPr>
            <w:tcW w:w="10065" w:type="dxa"/>
            <w:gridSpan w:val="4"/>
            <w:shd w:val="clear" w:color="auto" w:fill="2E025E"/>
            <w:tcMar/>
            <w:vAlign w:val="center"/>
            <w:hideMark/>
          </w:tcPr>
          <w:p w:rsidRPr="005870DF" w:rsidR="00AC2BBF" w:rsidP="0CC8FE51" w:rsidRDefault="0CC8FE51" w14:paraId="14344AA8" wp14:textId="77777777">
            <w:pPr>
              <w:rPr>
                <w:rFonts w:ascii="Calibri" w:hAnsi="Calibri"/>
                <w:color w:val="FFFFFF" w:themeColor="background1"/>
                <w:lang w:val="en-GB"/>
              </w:rPr>
            </w:pPr>
            <w:r w:rsidRPr="0CC8FE51">
              <w:rPr>
                <w:rFonts w:ascii="Calibri" w:hAnsi="Calibri"/>
                <w:color w:val="FFFFFF" w:themeColor="background1"/>
                <w:lang w:val="en-GB"/>
              </w:rPr>
              <w:t>C. Methods</w:t>
            </w:r>
          </w:p>
        </w:tc>
      </w:tr>
      <w:tr xmlns:wp14="http://schemas.microsoft.com/office/word/2010/wordml" w:rsidRPr="005F311A" w:rsidR="00EB3A0E" w:rsidTr="4AA50D2D" w14:paraId="6C27ECDD"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14ABDFA9" wp14:textId="77777777">
            <w:pPr>
              <w:rPr>
                <w:rFonts w:ascii="Calibri" w:hAnsi="Calibri"/>
                <w:color w:val="000000"/>
                <w:szCs w:val="22"/>
                <w:lang w:val="en-GB"/>
              </w:rPr>
            </w:pPr>
          </w:p>
        </w:tc>
        <w:tc>
          <w:tcPr>
            <w:tcW w:w="10065" w:type="dxa"/>
            <w:gridSpan w:val="4"/>
            <w:shd w:val="clear" w:color="auto" w:fill="BFBFBF" w:themeFill="background1" w:themeFillShade="BF"/>
            <w:tcMar/>
            <w:vAlign w:val="center"/>
            <w:hideMark/>
          </w:tcPr>
          <w:p w:rsidRPr="005870DF" w:rsidR="00EB3A0E" w:rsidP="0CC8FE51" w:rsidRDefault="0CC8FE51" w14:paraId="5342DC39" wp14:textId="77777777">
            <w:pPr>
              <w:rPr>
                <w:rFonts w:ascii="Calibri" w:hAnsi="Calibri"/>
                <w:color w:val="000000" w:themeColor="text1"/>
                <w:lang w:val="en-GB"/>
              </w:rPr>
            </w:pPr>
            <w:r w:rsidRPr="0CC8FE51">
              <w:rPr>
                <w:rFonts w:ascii="Calibri" w:hAnsi="Calibri"/>
                <w:color w:val="000000" w:themeColor="text1"/>
                <w:lang w:val="en-GB"/>
              </w:rPr>
              <w:t>Search and study identification</w:t>
            </w:r>
          </w:p>
        </w:tc>
      </w:tr>
      <w:tr xmlns:wp14="http://schemas.microsoft.com/office/word/2010/wordml" w:rsidRPr="00603ED6" w:rsidR="002536AB" w:rsidTr="4AA50D2D" w14:paraId="25BCE581" wp14:textId="77777777">
        <w:trPr>
          <w:trHeight w:val="1019"/>
        </w:trPr>
        <w:tc>
          <w:tcPr>
            <w:tcW w:w="565" w:type="dxa"/>
            <w:shd w:val="clear" w:color="auto" w:fill="auto"/>
            <w:noWrap/>
            <w:tcMar/>
            <w:vAlign w:val="center"/>
            <w:hideMark/>
          </w:tcPr>
          <w:p w:rsidRPr="005870DF" w:rsidR="002536AB" w:rsidP="0CC8FE51" w:rsidRDefault="0CC8FE51" w14:paraId="3679EAEB" wp14:textId="77777777">
            <w:pPr>
              <w:rPr>
                <w:rFonts w:ascii="Calibri" w:hAnsi="Calibri"/>
                <w:color w:val="000000" w:themeColor="text1"/>
                <w:lang w:val="en-GB"/>
              </w:rPr>
            </w:pPr>
            <w:r w:rsidRPr="0CC8FE51">
              <w:rPr>
                <w:rFonts w:ascii="Calibri" w:hAnsi="Calibri"/>
                <w:color w:val="000000" w:themeColor="text1"/>
                <w:lang w:val="en-GB"/>
              </w:rPr>
              <w:t>17.</w:t>
            </w:r>
          </w:p>
        </w:tc>
        <w:tc>
          <w:tcPr>
            <w:tcW w:w="3585" w:type="dxa"/>
            <w:shd w:val="clear" w:color="auto" w:fill="auto"/>
            <w:tcMar/>
            <w:vAlign w:val="center"/>
            <w:hideMark/>
          </w:tcPr>
          <w:p w:rsidRPr="005870DF" w:rsidR="002536AB" w:rsidP="0CC8FE51" w:rsidRDefault="0CC8FE51" w14:paraId="702BDF6E" wp14:textId="77777777">
            <w:pPr>
              <w:rPr>
                <w:rFonts w:ascii="Calibri" w:hAnsi="Calibri"/>
                <w:lang w:val="en-GB"/>
              </w:rPr>
            </w:pPr>
            <w:r w:rsidRPr="0CC8FE51">
              <w:rPr>
                <w:rFonts w:ascii="Calibri" w:hAnsi="Calibri"/>
                <w:lang w:val="en-GB"/>
              </w:rPr>
              <w:t>Identify literature databases to search (</w:t>
            </w:r>
            <w:r w:rsidRPr="0CC8FE51">
              <w:rPr>
                <w:rFonts w:ascii="Calibri" w:hAnsi="Calibri"/>
                <w:i/>
                <w:iCs/>
                <w:lang w:val="en-GB"/>
              </w:rPr>
              <w:t>e.g.</w:t>
            </w:r>
            <w:r w:rsidRPr="0CC8FE51">
              <w:rPr>
                <w:rFonts w:ascii="Calibri" w:hAnsi="Calibri"/>
                <w:lang w:val="en-GB"/>
              </w:rPr>
              <w:t xml:space="preserve"> </w:t>
            </w:r>
            <w:proofErr w:type="spellStart"/>
            <w:r w:rsidRPr="0CC8FE51">
              <w:rPr>
                <w:rFonts w:ascii="Calibri" w:hAnsi="Calibri"/>
                <w:lang w:val="en-GB"/>
              </w:rPr>
              <w:t>Pubmed</w:t>
            </w:r>
            <w:proofErr w:type="spellEnd"/>
            <w:r w:rsidRPr="0CC8FE51">
              <w:rPr>
                <w:rFonts w:ascii="Calibri" w:hAnsi="Calibri"/>
                <w:lang w:val="en-GB"/>
              </w:rPr>
              <w:t>, Embase, Web of science)</w:t>
            </w:r>
          </w:p>
        </w:tc>
        <w:tc>
          <w:tcPr>
            <w:tcW w:w="5400" w:type="dxa"/>
            <w:gridSpan w:val="2"/>
            <w:shd w:val="clear" w:color="auto" w:fill="auto"/>
            <w:noWrap/>
            <w:tcMar/>
            <w:vAlign w:val="center"/>
            <w:hideMark/>
          </w:tcPr>
          <w:p w:rsidR="002536AB" w:rsidP="0CC8FE51" w:rsidRDefault="0CC8FE51" w14:paraId="54DD95BB" wp14:textId="77777777">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X</w:t>
            </w:r>
            <w:r w:rsidRPr="0CC8FE51">
              <w:rPr>
                <w:rFonts w:ascii="Calibri" w:hAnsi="Calibri"/>
                <w:color w:val="000000" w:themeColor="text1"/>
                <w:lang w:val="en-GB"/>
              </w:rPr>
              <w:t xml:space="preserve">MEDLINE via PubMed       </w:t>
            </w: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Web of Science     </w:t>
            </w:r>
          </w:p>
          <w:p w:rsidR="002536AB" w:rsidP="0CC8FE51" w:rsidRDefault="0CC8FE51" w14:paraId="383AE6BB" wp14:textId="77777777">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SCOPUS                               </w:t>
            </w:r>
            <w:r w:rsidRPr="0CC8FE51">
              <w:rPr>
                <w:rFonts w:ascii="Calibri" w:hAnsi="Calibri"/>
                <w:color w:val="000000" w:themeColor="text1"/>
                <w:sz w:val="40"/>
                <w:szCs w:val="40"/>
                <w:lang w:val="en-GB"/>
              </w:rPr>
              <w:t>X</w:t>
            </w:r>
            <w:r w:rsidRPr="0CC8FE51">
              <w:rPr>
                <w:rFonts w:ascii="Calibri" w:hAnsi="Calibri"/>
                <w:color w:val="000000" w:themeColor="text1"/>
                <w:lang w:val="en-GB"/>
              </w:rPr>
              <w:t xml:space="preserve">EMBASE        </w:t>
            </w:r>
          </w:p>
          <w:p w:rsidR="002536AB" w:rsidP="0CC8FE51" w:rsidRDefault="0CC8FE51" w14:paraId="2D11EC6E" wp14:textId="77777777">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Other, namely:           </w:t>
            </w:r>
          </w:p>
          <w:p w:rsidRPr="005870DF" w:rsidR="002536AB" w:rsidP="0CC8FE51" w:rsidRDefault="0CC8FE51" w14:paraId="72293BFD" wp14:textId="77777777">
            <w:pPr>
              <w:spacing w:line="192" w:lineRule="auto"/>
              <w:contextualSpacing/>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Specific journal(s), namely: </w:t>
            </w:r>
          </w:p>
        </w:tc>
        <w:tc>
          <w:tcPr>
            <w:tcW w:w="1080" w:type="dxa"/>
            <w:shd w:val="clear" w:color="auto" w:fill="auto"/>
            <w:noWrap/>
            <w:tcMar/>
            <w:vAlign w:val="center"/>
            <w:hideMark/>
          </w:tcPr>
          <w:p w:rsidRPr="005870DF" w:rsidR="002536AB" w:rsidP="00142737" w:rsidRDefault="002536AB" w14:paraId="34E69437" wp14:textId="77777777">
            <w:pPr>
              <w:jc w:val="center"/>
              <w:rPr>
                <w:rFonts w:ascii="Calibri" w:hAnsi="Calibri"/>
                <w:color w:val="000000"/>
                <w:szCs w:val="22"/>
                <w:lang w:val="en-GB"/>
              </w:rPr>
            </w:pPr>
          </w:p>
        </w:tc>
      </w:tr>
      <w:tr xmlns:wp14="http://schemas.microsoft.com/office/word/2010/wordml" w:rsidRPr="00603ED6" w:rsidR="002536AB" w:rsidTr="4AA50D2D" w14:paraId="6DE0F923" wp14:textId="77777777">
        <w:trPr>
          <w:trHeight w:val="240"/>
        </w:trPr>
        <w:tc>
          <w:tcPr>
            <w:tcW w:w="565" w:type="dxa"/>
            <w:shd w:val="clear" w:color="auto" w:fill="auto"/>
            <w:noWrap/>
            <w:tcMar/>
            <w:vAlign w:val="center"/>
            <w:hideMark/>
          </w:tcPr>
          <w:p w:rsidRPr="005870DF" w:rsidR="002536AB" w:rsidP="0CC8FE51" w:rsidRDefault="0CC8FE51" w14:paraId="5339C727" wp14:textId="77777777">
            <w:pPr>
              <w:rPr>
                <w:rFonts w:ascii="Calibri" w:hAnsi="Calibri"/>
                <w:color w:val="000000" w:themeColor="text1"/>
                <w:lang w:val="en-GB"/>
              </w:rPr>
            </w:pPr>
            <w:r w:rsidRPr="0CC8FE51">
              <w:rPr>
                <w:rFonts w:ascii="Calibri" w:hAnsi="Calibri"/>
                <w:color w:val="000000" w:themeColor="text1"/>
                <w:lang w:val="en-GB"/>
              </w:rPr>
              <w:t>18.</w:t>
            </w:r>
          </w:p>
        </w:tc>
        <w:tc>
          <w:tcPr>
            <w:tcW w:w="3585" w:type="dxa"/>
            <w:shd w:val="clear" w:color="auto" w:fill="auto"/>
            <w:tcMar/>
            <w:vAlign w:val="center"/>
            <w:hideMark/>
          </w:tcPr>
          <w:p w:rsidRPr="005870DF" w:rsidR="002536AB" w:rsidP="0CC8FE51" w:rsidRDefault="0CC8FE51" w14:paraId="034CBB9A" wp14:textId="77777777">
            <w:pPr>
              <w:rPr>
                <w:rFonts w:ascii="Calibri" w:hAnsi="Calibri"/>
                <w:lang w:val="en-GB"/>
              </w:rPr>
            </w:pPr>
            <w:r w:rsidRPr="0CC8FE51">
              <w:rPr>
                <w:rFonts w:ascii="Calibri" w:hAnsi="Calibri"/>
                <w:lang w:val="en-GB"/>
              </w:rPr>
              <w:t>Define electronic search strategies (</w:t>
            </w:r>
            <w:r w:rsidRPr="0CC8FE51">
              <w:rPr>
                <w:rFonts w:ascii="Calibri" w:hAnsi="Calibri"/>
                <w:i/>
                <w:iCs/>
                <w:lang w:val="en-GB"/>
              </w:rPr>
              <w:t>e.g.</w:t>
            </w:r>
            <w:r w:rsidRPr="0CC8FE51">
              <w:rPr>
                <w:rFonts w:ascii="Calibri" w:hAnsi="Calibri"/>
                <w:lang w:val="en-GB"/>
              </w:rPr>
              <w:t xml:space="preserve"> use the </w:t>
            </w:r>
            <w:hyperlink r:id="rId10">
              <w:r w:rsidRPr="0CC8FE51">
                <w:rPr>
                  <w:rStyle w:val="Hyperlink"/>
                  <w:rFonts w:ascii="Calibri" w:hAnsi="Calibri"/>
                  <w:lang w:val="en-GB"/>
                </w:rPr>
                <w:t>step by step search guide</w:t>
              </w:r>
              <w:r w:rsidRPr="0CC8FE51">
                <w:rPr>
                  <w:rStyle w:val="Hyperlink"/>
                  <w:rFonts w:ascii="Calibri" w:hAnsi="Calibri"/>
                  <w:vertAlign w:val="superscript"/>
                  <w:lang w:val="en-GB"/>
                </w:rPr>
                <w:t>15</w:t>
              </w:r>
              <w:r w:rsidRPr="0CC8FE51">
                <w:rPr>
                  <w:rStyle w:val="Hyperlink"/>
                  <w:rFonts w:ascii="Calibri" w:hAnsi="Calibri"/>
                  <w:lang w:val="en-GB"/>
                </w:rPr>
                <w:t xml:space="preserve"> </w:t>
              </w:r>
            </w:hyperlink>
            <w:r w:rsidRPr="0CC8FE51">
              <w:rPr>
                <w:rFonts w:ascii="Calibri" w:hAnsi="Calibri"/>
                <w:lang w:val="en-GB"/>
              </w:rPr>
              <w:t>and animal search filters</w:t>
            </w:r>
            <w:hyperlink r:id="rId11">
              <w:r w:rsidRPr="0CC8FE51">
                <w:rPr>
                  <w:rStyle w:val="Hyperlink"/>
                  <w:rFonts w:ascii="Calibri" w:hAnsi="Calibri"/>
                  <w:vertAlign w:val="superscript"/>
                  <w:lang w:val="en-GB"/>
                </w:rPr>
                <w:t>20,</w:t>
              </w:r>
            </w:hyperlink>
            <w:r w:rsidRPr="0CC8FE51">
              <w:rPr>
                <w:rFonts w:ascii="Calibri" w:hAnsi="Calibri"/>
                <w:vertAlign w:val="superscript"/>
                <w:lang w:val="en-GB"/>
              </w:rPr>
              <w:t xml:space="preserve"> </w:t>
            </w:r>
            <w:hyperlink r:id="rId12">
              <w:r w:rsidRPr="0CC8FE51">
                <w:rPr>
                  <w:rStyle w:val="Hyperlink"/>
                  <w:rFonts w:ascii="Calibri" w:hAnsi="Calibri"/>
                  <w:vertAlign w:val="superscript"/>
                  <w:lang w:val="en-GB"/>
                </w:rPr>
                <w:t>21</w:t>
              </w:r>
            </w:hyperlink>
            <w:r w:rsidRPr="0CC8FE51">
              <w:rPr>
                <w:rFonts w:ascii="Calibri" w:hAnsi="Calibri"/>
                <w:lang w:val="en-GB"/>
              </w:rPr>
              <w:t>)</w:t>
            </w:r>
          </w:p>
        </w:tc>
        <w:tc>
          <w:tcPr>
            <w:tcW w:w="5400" w:type="dxa"/>
            <w:gridSpan w:val="2"/>
            <w:shd w:val="clear" w:color="auto" w:fill="auto"/>
            <w:noWrap/>
            <w:tcMar/>
            <w:vAlign w:val="center"/>
            <w:hideMark/>
          </w:tcPr>
          <w:p w:rsidRPr="005870DF" w:rsidR="002536AB" w:rsidP="0CC8FE51" w:rsidRDefault="0CC8FE51" w14:paraId="4341F666" wp14:textId="77777777">
            <w:pPr>
              <w:rPr>
                <w:rFonts w:ascii="Calibri" w:hAnsi="Calibri"/>
                <w:color w:val="000000" w:themeColor="text1"/>
                <w:lang w:val="en-GB"/>
              </w:rPr>
            </w:pPr>
            <w:r w:rsidRPr="0CC8FE51">
              <w:rPr>
                <w:rFonts w:ascii="Calibri" w:hAnsi="Calibri"/>
                <w:color w:val="000000" w:themeColor="text1"/>
                <w:lang w:val="en-GB"/>
              </w:rPr>
              <w:t>When available, please add a supplementary file containing your search strategy: [insert file name]</w:t>
            </w:r>
          </w:p>
        </w:tc>
        <w:tc>
          <w:tcPr>
            <w:tcW w:w="1080" w:type="dxa"/>
            <w:shd w:val="clear" w:color="auto" w:fill="auto"/>
            <w:noWrap/>
            <w:tcMar/>
            <w:vAlign w:val="center"/>
            <w:hideMark/>
          </w:tcPr>
          <w:p w:rsidRPr="005870DF" w:rsidR="002536AB" w:rsidP="00142737" w:rsidRDefault="002536AB" w14:paraId="6061AB5E" wp14:textId="77777777">
            <w:pPr>
              <w:jc w:val="center"/>
              <w:rPr>
                <w:rFonts w:ascii="Calibri" w:hAnsi="Calibri"/>
                <w:color w:val="000000"/>
                <w:szCs w:val="22"/>
                <w:lang w:val="en-GB"/>
              </w:rPr>
            </w:pPr>
          </w:p>
        </w:tc>
      </w:tr>
      <w:tr xmlns:wp14="http://schemas.microsoft.com/office/word/2010/wordml" w:rsidRPr="00603ED6" w:rsidR="002536AB" w:rsidTr="4AA50D2D" w14:paraId="51831D78" wp14:textId="77777777">
        <w:trPr>
          <w:trHeight w:val="1463"/>
        </w:trPr>
        <w:tc>
          <w:tcPr>
            <w:tcW w:w="565" w:type="dxa"/>
            <w:shd w:val="clear" w:color="auto" w:fill="auto"/>
            <w:noWrap/>
            <w:tcMar/>
            <w:vAlign w:val="center"/>
            <w:hideMark/>
          </w:tcPr>
          <w:p w:rsidRPr="005870DF" w:rsidR="002536AB" w:rsidP="0CC8FE51" w:rsidRDefault="0CC8FE51" w14:paraId="6C8836AB" wp14:textId="77777777">
            <w:pPr>
              <w:rPr>
                <w:rFonts w:ascii="Calibri" w:hAnsi="Calibri"/>
                <w:color w:val="000000" w:themeColor="text1"/>
                <w:lang w:val="en-GB"/>
              </w:rPr>
            </w:pPr>
            <w:r w:rsidRPr="0CC8FE51">
              <w:rPr>
                <w:rFonts w:ascii="Calibri" w:hAnsi="Calibri"/>
                <w:color w:val="000000" w:themeColor="text1"/>
                <w:lang w:val="en-GB"/>
              </w:rPr>
              <w:t>19.</w:t>
            </w:r>
          </w:p>
        </w:tc>
        <w:tc>
          <w:tcPr>
            <w:tcW w:w="3585" w:type="dxa"/>
            <w:shd w:val="clear" w:color="auto" w:fill="auto"/>
            <w:tcMar/>
            <w:vAlign w:val="center"/>
            <w:hideMark/>
          </w:tcPr>
          <w:p w:rsidRPr="005870DF" w:rsidR="002536AB" w:rsidP="0CC8FE51" w:rsidRDefault="0CC8FE51" w14:paraId="32C7D7DB" wp14:textId="77777777">
            <w:pPr>
              <w:rPr>
                <w:rFonts w:ascii="Calibri" w:hAnsi="Calibri"/>
                <w:color w:val="000000" w:themeColor="text1"/>
                <w:lang w:val="en-GB"/>
              </w:rPr>
            </w:pPr>
            <w:r w:rsidRPr="0CC8FE51">
              <w:rPr>
                <w:rFonts w:ascii="Calibri" w:hAnsi="Calibri"/>
                <w:color w:val="000000" w:themeColor="text1"/>
                <w:lang w:val="en-GB"/>
              </w:rPr>
              <w:t xml:space="preserve">Identify other sources for study identification </w:t>
            </w:r>
          </w:p>
        </w:tc>
        <w:tc>
          <w:tcPr>
            <w:tcW w:w="5400" w:type="dxa"/>
            <w:gridSpan w:val="2"/>
            <w:shd w:val="clear" w:color="auto" w:fill="auto"/>
            <w:noWrap/>
            <w:tcMar/>
            <w:vAlign w:val="center"/>
            <w:hideMark/>
          </w:tcPr>
          <w:p w:rsidR="002536AB" w:rsidP="0CC8FE51" w:rsidRDefault="0CC8FE51" w14:paraId="287217DF" wp14:textId="77777777">
            <w:pPr>
              <w:spacing w:line="192" w:lineRule="auto"/>
              <w:rPr>
                <w:rFonts w:ascii="Calibri" w:hAnsi="Calibri"/>
                <w:color w:val="000000" w:themeColor="text1"/>
                <w:lang w:val="en-GB"/>
              </w:rPr>
            </w:pPr>
            <w:proofErr w:type="spellStart"/>
            <w:r w:rsidRPr="0CC8FE51">
              <w:rPr>
                <w:rFonts w:ascii="Calibri" w:hAnsi="Calibri"/>
                <w:color w:val="000000" w:themeColor="text1"/>
                <w:sz w:val="40"/>
                <w:szCs w:val="40"/>
                <w:lang w:val="en-GB"/>
              </w:rPr>
              <w:t>X</w:t>
            </w:r>
            <w:r w:rsidRPr="0CC8FE51">
              <w:rPr>
                <w:rFonts w:ascii="Calibri" w:hAnsi="Calibri"/>
                <w:color w:val="000000" w:themeColor="text1"/>
                <w:lang w:val="en-GB"/>
              </w:rPr>
              <w:t>Reference</w:t>
            </w:r>
            <w:proofErr w:type="spellEnd"/>
            <w:r w:rsidRPr="0CC8FE51">
              <w:rPr>
                <w:rFonts w:ascii="Calibri" w:hAnsi="Calibri"/>
                <w:color w:val="000000" w:themeColor="text1"/>
                <w:lang w:val="en-GB"/>
              </w:rPr>
              <w:t xml:space="preserve"> lists of included studies           </w:t>
            </w: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Books </w:t>
            </w:r>
          </w:p>
          <w:p w:rsidR="002536AB" w:rsidP="0CC8FE51" w:rsidRDefault="0CC8FE51" w14:paraId="40C337FF"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Reference lists of relevant reviews</w:t>
            </w:r>
          </w:p>
          <w:p w:rsidR="002536AB" w:rsidP="0CC8FE51" w:rsidRDefault="0CC8FE51" w14:paraId="480B1EF9"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Conference proceedings, namely:</w:t>
            </w:r>
          </w:p>
          <w:p w:rsidR="002536AB" w:rsidP="0CC8FE51" w:rsidRDefault="0CC8FE51" w14:paraId="3579171C"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Contacting authors/ organisations, namely:</w:t>
            </w:r>
          </w:p>
          <w:p w:rsidRPr="005870DF" w:rsidR="002536AB" w:rsidP="0CC8FE51" w:rsidRDefault="0CC8FE51" w14:paraId="726400B4"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Other, namely:</w:t>
            </w:r>
          </w:p>
        </w:tc>
        <w:tc>
          <w:tcPr>
            <w:tcW w:w="1080" w:type="dxa"/>
            <w:shd w:val="clear" w:color="auto" w:fill="auto"/>
            <w:noWrap/>
            <w:tcMar/>
            <w:vAlign w:val="center"/>
            <w:hideMark/>
          </w:tcPr>
          <w:p w:rsidRPr="005870DF" w:rsidR="002536AB" w:rsidP="00142737" w:rsidRDefault="002536AB" w14:paraId="2B1C245C" wp14:textId="77777777">
            <w:pPr>
              <w:jc w:val="center"/>
              <w:rPr>
                <w:rFonts w:ascii="Calibri" w:hAnsi="Calibri"/>
                <w:color w:val="000000"/>
                <w:szCs w:val="22"/>
                <w:lang w:val="en-GB"/>
              </w:rPr>
            </w:pPr>
          </w:p>
        </w:tc>
      </w:tr>
      <w:tr xmlns:wp14="http://schemas.microsoft.com/office/word/2010/wordml" w:rsidRPr="00603ED6" w:rsidR="002536AB" w:rsidTr="4AA50D2D" w14:paraId="620898C1" wp14:textId="77777777">
        <w:trPr>
          <w:trHeight w:val="240"/>
        </w:trPr>
        <w:tc>
          <w:tcPr>
            <w:tcW w:w="565" w:type="dxa"/>
            <w:shd w:val="clear" w:color="auto" w:fill="auto"/>
            <w:noWrap/>
            <w:tcMar/>
            <w:vAlign w:val="center"/>
            <w:hideMark/>
          </w:tcPr>
          <w:p w:rsidRPr="005870DF" w:rsidR="002536AB" w:rsidP="0CC8FE51" w:rsidRDefault="0CC8FE51" w14:paraId="1FFC56E0" wp14:textId="77777777">
            <w:pPr>
              <w:rPr>
                <w:rFonts w:ascii="Calibri" w:hAnsi="Calibri"/>
                <w:color w:val="000000" w:themeColor="text1"/>
                <w:lang w:val="en-GB"/>
              </w:rPr>
            </w:pPr>
            <w:r w:rsidRPr="0CC8FE51">
              <w:rPr>
                <w:rFonts w:ascii="Calibri" w:hAnsi="Calibri"/>
                <w:color w:val="000000" w:themeColor="text1"/>
                <w:lang w:val="en-GB"/>
              </w:rPr>
              <w:t>20.</w:t>
            </w:r>
          </w:p>
        </w:tc>
        <w:tc>
          <w:tcPr>
            <w:tcW w:w="3585" w:type="dxa"/>
            <w:shd w:val="clear" w:color="auto" w:fill="auto"/>
            <w:tcMar/>
            <w:vAlign w:val="center"/>
            <w:hideMark/>
          </w:tcPr>
          <w:p w:rsidRPr="005870DF" w:rsidR="002536AB" w:rsidP="0CC8FE51" w:rsidRDefault="0CC8FE51" w14:paraId="0E552C25" wp14:textId="77777777">
            <w:pPr>
              <w:rPr>
                <w:rFonts w:ascii="Calibri" w:hAnsi="Calibri"/>
                <w:color w:val="000000" w:themeColor="text1"/>
                <w:lang w:val="en-GB"/>
              </w:rPr>
            </w:pPr>
            <w:r w:rsidRPr="0CC8FE51">
              <w:rPr>
                <w:rFonts w:ascii="Calibri" w:hAnsi="Calibri"/>
                <w:color w:val="000000" w:themeColor="text1"/>
                <w:lang w:val="en-GB"/>
              </w:rPr>
              <w:t>Define search strategy for these other sources</w:t>
            </w:r>
          </w:p>
        </w:tc>
        <w:tc>
          <w:tcPr>
            <w:tcW w:w="5400" w:type="dxa"/>
            <w:gridSpan w:val="2"/>
            <w:shd w:val="clear" w:color="auto" w:fill="auto"/>
            <w:noWrap/>
            <w:tcMar/>
            <w:vAlign w:val="center"/>
            <w:hideMark/>
          </w:tcPr>
          <w:p w:rsidRPr="005870DF" w:rsidR="002536AB" w:rsidP="0CC8FE51" w:rsidRDefault="0CC8FE51" w14:paraId="4244E31A" wp14:textId="77777777">
            <w:pPr>
              <w:rPr>
                <w:rFonts w:ascii="Calibri" w:hAnsi="Calibri"/>
                <w:color w:val="000000" w:themeColor="text1"/>
                <w:lang w:val="en-GB"/>
              </w:rPr>
            </w:pPr>
            <w:r w:rsidRPr="0CC8FE51">
              <w:rPr>
                <w:rFonts w:ascii="Calibri" w:hAnsi="Calibri"/>
                <w:color w:val="000000" w:themeColor="text1"/>
                <w:lang w:val="en-GB"/>
              </w:rPr>
              <w:t>NA</w:t>
            </w:r>
          </w:p>
        </w:tc>
        <w:tc>
          <w:tcPr>
            <w:tcW w:w="1080" w:type="dxa"/>
            <w:shd w:val="clear" w:color="auto" w:fill="auto"/>
            <w:noWrap/>
            <w:tcMar/>
            <w:vAlign w:val="center"/>
            <w:hideMark/>
          </w:tcPr>
          <w:p w:rsidRPr="005870DF" w:rsidR="002536AB" w:rsidP="00142737" w:rsidRDefault="002536AB" w14:paraId="3C44F004" wp14:textId="77777777">
            <w:pPr>
              <w:jc w:val="center"/>
              <w:rPr>
                <w:rFonts w:ascii="Calibri" w:hAnsi="Calibri"/>
                <w:color w:val="000000"/>
                <w:szCs w:val="22"/>
                <w:lang w:val="en-GB"/>
              </w:rPr>
            </w:pPr>
          </w:p>
        </w:tc>
      </w:tr>
      <w:tr xmlns:wp14="http://schemas.microsoft.com/office/word/2010/wordml" w:rsidRPr="005870DF" w:rsidR="00EB3A0E" w:rsidTr="4AA50D2D" w14:paraId="6D55B684"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065A6BFC" wp14:textId="77777777">
            <w:pPr>
              <w:rPr>
                <w:rFonts w:ascii="Calibri" w:hAnsi="Calibri"/>
                <w:color w:val="000000"/>
                <w:szCs w:val="22"/>
                <w:lang w:val="en-GB"/>
              </w:rPr>
            </w:pPr>
          </w:p>
        </w:tc>
        <w:tc>
          <w:tcPr>
            <w:tcW w:w="10065" w:type="dxa"/>
            <w:gridSpan w:val="4"/>
            <w:shd w:val="clear" w:color="auto" w:fill="BFBFBF" w:themeFill="background1" w:themeFillShade="BF"/>
            <w:tcMar/>
            <w:vAlign w:val="center"/>
            <w:hideMark/>
          </w:tcPr>
          <w:p w:rsidRPr="005870DF" w:rsidR="00EB3A0E" w:rsidP="0CC8FE51" w:rsidRDefault="0CC8FE51" w14:paraId="427FA2DD" wp14:textId="77777777">
            <w:pPr>
              <w:rPr>
                <w:rFonts w:ascii="Calibri" w:hAnsi="Calibri"/>
                <w:color w:val="000000" w:themeColor="text1"/>
                <w:lang w:val="en-GB"/>
              </w:rPr>
            </w:pPr>
            <w:r w:rsidRPr="0CC8FE51">
              <w:rPr>
                <w:rFonts w:ascii="Calibri" w:hAnsi="Calibri"/>
                <w:color w:val="000000" w:themeColor="text1"/>
                <w:lang w:val="en-GB"/>
              </w:rPr>
              <w:t>Study selection</w:t>
            </w:r>
          </w:p>
        </w:tc>
      </w:tr>
      <w:tr xmlns:wp14="http://schemas.microsoft.com/office/word/2010/wordml" w:rsidRPr="00603ED6" w:rsidR="008E5B46" w:rsidTr="4AA50D2D" w14:paraId="29FB3914" wp14:textId="77777777">
        <w:trPr>
          <w:trHeight w:val="240"/>
        </w:trPr>
        <w:tc>
          <w:tcPr>
            <w:tcW w:w="565" w:type="dxa"/>
            <w:shd w:val="clear" w:color="auto" w:fill="auto"/>
            <w:noWrap/>
            <w:tcMar/>
            <w:vAlign w:val="center"/>
            <w:hideMark/>
          </w:tcPr>
          <w:p w:rsidRPr="005870DF" w:rsidR="008E5B46" w:rsidP="0CC8FE51" w:rsidRDefault="0CC8FE51" w14:paraId="2468ACDD" wp14:textId="77777777">
            <w:pPr>
              <w:rPr>
                <w:rFonts w:ascii="Calibri" w:hAnsi="Calibri"/>
                <w:color w:val="000000" w:themeColor="text1"/>
                <w:lang w:val="en-GB"/>
              </w:rPr>
            </w:pPr>
            <w:r w:rsidRPr="0CC8FE51">
              <w:rPr>
                <w:rFonts w:ascii="Calibri" w:hAnsi="Calibri"/>
                <w:color w:val="000000" w:themeColor="text1"/>
                <w:lang w:val="en-GB"/>
              </w:rPr>
              <w:t>21.</w:t>
            </w:r>
          </w:p>
        </w:tc>
        <w:tc>
          <w:tcPr>
            <w:tcW w:w="3585" w:type="dxa"/>
            <w:shd w:val="clear" w:color="auto" w:fill="auto"/>
            <w:tcMar/>
            <w:vAlign w:val="center"/>
            <w:hideMark/>
          </w:tcPr>
          <w:p w:rsidRPr="005870DF" w:rsidR="008E5B46" w:rsidP="0CC8FE51" w:rsidRDefault="0CC8FE51" w14:paraId="61162E06" wp14:textId="77777777">
            <w:pPr>
              <w:rPr>
                <w:rFonts w:ascii="Calibri" w:hAnsi="Calibri"/>
                <w:lang w:val="en-GB"/>
              </w:rPr>
            </w:pPr>
            <w:r w:rsidRPr="0CC8FE51">
              <w:rPr>
                <w:rFonts w:ascii="Calibri" w:hAnsi="Calibri"/>
                <w:lang w:val="en-GB"/>
              </w:rPr>
              <w:t>Define screening phases (</w:t>
            </w:r>
            <w:r w:rsidRPr="0CC8FE51">
              <w:rPr>
                <w:rFonts w:ascii="Calibri" w:hAnsi="Calibri"/>
                <w:i/>
                <w:iCs/>
                <w:lang w:val="en-GB"/>
              </w:rPr>
              <w:t>e.g.</w:t>
            </w:r>
            <w:r w:rsidRPr="0CC8FE51">
              <w:rPr>
                <w:rFonts w:ascii="Calibri" w:hAnsi="Calibri"/>
                <w:lang w:val="en-GB"/>
              </w:rPr>
              <w:t xml:space="preserve"> pre-screening based on title/abstract, full text screening, both)</w:t>
            </w:r>
          </w:p>
        </w:tc>
        <w:tc>
          <w:tcPr>
            <w:tcW w:w="5400" w:type="dxa"/>
            <w:gridSpan w:val="2"/>
            <w:shd w:val="clear" w:color="auto" w:fill="auto"/>
            <w:noWrap/>
            <w:tcMar/>
            <w:vAlign w:val="center"/>
            <w:hideMark/>
          </w:tcPr>
          <w:p w:rsidRPr="00AE01B1" w:rsidR="008E5B46" w:rsidP="0CC8FE51" w:rsidRDefault="0CC8FE51" w14:paraId="0B0486F7" wp14:textId="77777777">
            <w:pPr>
              <w:rPr>
                <w:rFonts w:ascii="Calibri" w:hAnsi="Calibri"/>
                <w:color w:val="000000" w:themeColor="text1"/>
                <w:lang w:val="en-GB"/>
              </w:rPr>
            </w:pPr>
            <w:r w:rsidRPr="0CC8FE51">
              <w:rPr>
                <w:rFonts w:ascii="Calibri" w:hAnsi="Calibri"/>
                <w:color w:val="000000" w:themeColor="text1"/>
              </w:rPr>
              <w:t>Search results will be loaded onto the systematic review web app, Rayyan, to allow title and abstract screening. Titles and abstracts identified through electronic database and web searching will be independently screened by two reviewers.  Title and abstract screening will be based on population, language and publication type only.</w:t>
            </w:r>
          </w:p>
          <w:p w:rsidRPr="00AE01B1" w:rsidR="008E5B46" w:rsidP="0CC8FE51" w:rsidRDefault="0CC8FE51" w14:paraId="680ECFDA" wp14:textId="77777777">
            <w:pPr>
              <w:rPr>
                <w:rFonts w:ascii="Calibri" w:hAnsi="Calibri"/>
                <w:color w:val="000000" w:themeColor="text1"/>
                <w:lang w:val="en-GB"/>
              </w:rPr>
            </w:pPr>
            <w:r w:rsidRPr="0CC8FE51">
              <w:rPr>
                <w:rFonts w:ascii="Calibri" w:hAnsi="Calibri"/>
                <w:color w:val="000000" w:themeColor="text1"/>
              </w:rPr>
              <w:t xml:space="preserve">Articles meeting the inclusion criteria will be obtained as full paper copies and examined independently by two reviewers to determine whether the full paper meets the inclusion criteria of the review. All papers excluded at this second stage of the screening process will be documented along with the reasons for exclusion. </w:t>
            </w:r>
          </w:p>
        </w:tc>
        <w:tc>
          <w:tcPr>
            <w:tcW w:w="1080" w:type="dxa"/>
            <w:shd w:val="clear" w:color="auto" w:fill="auto"/>
            <w:noWrap/>
            <w:tcMar/>
            <w:vAlign w:val="center"/>
            <w:hideMark/>
          </w:tcPr>
          <w:p w:rsidRPr="005870DF" w:rsidR="008E5B46" w:rsidP="008E5B46" w:rsidRDefault="008E5B46" w14:paraId="4783AAF1" wp14:textId="77777777">
            <w:pPr>
              <w:jc w:val="center"/>
              <w:rPr>
                <w:rFonts w:ascii="Calibri" w:hAnsi="Calibri"/>
                <w:color w:val="000000"/>
                <w:szCs w:val="22"/>
                <w:lang w:val="en-GB"/>
              </w:rPr>
            </w:pPr>
          </w:p>
        </w:tc>
      </w:tr>
      <w:tr xmlns:wp14="http://schemas.microsoft.com/office/word/2010/wordml" w:rsidRPr="00603ED6" w:rsidR="008E5B46" w:rsidTr="4AA50D2D" w14:paraId="2B6A20C1" wp14:textId="77777777">
        <w:trPr>
          <w:trHeight w:val="240"/>
        </w:trPr>
        <w:tc>
          <w:tcPr>
            <w:tcW w:w="565" w:type="dxa"/>
            <w:shd w:val="clear" w:color="auto" w:fill="auto"/>
            <w:noWrap/>
            <w:tcMar/>
            <w:vAlign w:val="center"/>
            <w:hideMark/>
          </w:tcPr>
          <w:p w:rsidRPr="005870DF" w:rsidR="008E5B46" w:rsidP="0CC8FE51" w:rsidRDefault="0CC8FE51" w14:paraId="2E662373" wp14:textId="77777777">
            <w:pPr>
              <w:rPr>
                <w:rFonts w:ascii="Calibri" w:hAnsi="Calibri"/>
                <w:color w:val="000000" w:themeColor="text1"/>
                <w:lang w:val="en-GB"/>
              </w:rPr>
            </w:pPr>
            <w:r w:rsidRPr="0CC8FE51">
              <w:rPr>
                <w:rFonts w:ascii="Calibri" w:hAnsi="Calibri"/>
                <w:color w:val="000000" w:themeColor="text1"/>
                <w:lang w:val="en-GB"/>
              </w:rPr>
              <w:t>22.</w:t>
            </w:r>
          </w:p>
        </w:tc>
        <w:tc>
          <w:tcPr>
            <w:tcW w:w="3585" w:type="dxa"/>
            <w:shd w:val="clear" w:color="auto" w:fill="auto"/>
            <w:tcMar/>
            <w:vAlign w:val="center"/>
            <w:hideMark/>
          </w:tcPr>
          <w:p w:rsidRPr="00602568" w:rsidR="008E5B46" w:rsidP="0CC8FE51" w:rsidRDefault="0CC8FE51" w14:paraId="413A8F2B" wp14:textId="77777777">
            <w:pPr>
              <w:rPr>
                <w:rFonts w:ascii="Calibri" w:hAnsi="Calibri"/>
                <w:lang w:val="en-GB"/>
              </w:rPr>
            </w:pPr>
            <w:r w:rsidRPr="0CC8FE51">
              <w:rPr>
                <w:rFonts w:ascii="Calibri" w:hAnsi="Calibri"/>
                <w:lang w:val="en-GB"/>
              </w:rPr>
              <w:t>Specify (a) the number of reviewers per screening phase and (b) how discrepancies will be resolved</w:t>
            </w:r>
          </w:p>
        </w:tc>
        <w:tc>
          <w:tcPr>
            <w:tcW w:w="5400" w:type="dxa"/>
            <w:gridSpan w:val="2"/>
            <w:shd w:val="clear" w:color="auto" w:fill="auto"/>
            <w:noWrap/>
            <w:tcMar/>
            <w:vAlign w:val="center"/>
            <w:hideMark/>
          </w:tcPr>
          <w:p w:rsidRPr="005870DF" w:rsidR="008E5B46" w:rsidP="00A63C51" w:rsidRDefault="0CC8FE51" w14:paraId="7963E154" wp14:textId="77777777">
            <w:pPr>
              <w:rPr>
                <w:rFonts w:ascii="Calibri" w:hAnsi="Calibri"/>
                <w:color w:val="000000" w:themeColor="text1"/>
                <w:lang w:val="en-GB"/>
              </w:rPr>
            </w:pPr>
            <w:r w:rsidRPr="0CC8FE51">
              <w:rPr>
                <w:rFonts w:ascii="Calibri" w:hAnsi="Calibri"/>
                <w:color w:val="000000" w:themeColor="text1"/>
                <w:lang w:val="en-GB"/>
              </w:rPr>
              <w:t xml:space="preserve">Two independent reviewers </w:t>
            </w:r>
            <w:r w:rsidRPr="0CC8FE51">
              <w:rPr>
                <w:rFonts w:ascii="Calibri" w:hAnsi="Calibri"/>
                <w:color w:val="000000" w:themeColor="text1"/>
              </w:rPr>
              <w:t>will be</w:t>
            </w:r>
            <w:r w:rsidRPr="0CC8FE51">
              <w:rPr>
                <w:rFonts w:ascii="Calibri" w:hAnsi="Calibri"/>
                <w:color w:val="000000" w:themeColor="text1"/>
                <w:lang w:val="en-GB"/>
              </w:rPr>
              <w:t xml:space="preserve"> used at all stages of the review process. Discrepancies </w:t>
            </w:r>
            <w:r w:rsidRPr="0CC8FE51">
              <w:rPr>
                <w:rFonts w:ascii="Calibri" w:hAnsi="Calibri"/>
                <w:color w:val="000000" w:themeColor="text1"/>
              </w:rPr>
              <w:t>will be</w:t>
            </w:r>
            <w:r w:rsidRPr="0CC8FE51">
              <w:rPr>
                <w:rFonts w:ascii="Calibri" w:hAnsi="Calibri"/>
                <w:color w:val="000000" w:themeColor="text1"/>
                <w:lang w:val="en-GB"/>
              </w:rPr>
              <w:t xml:space="preserve"> resolved by consensus.</w:t>
            </w:r>
          </w:p>
        </w:tc>
        <w:tc>
          <w:tcPr>
            <w:tcW w:w="1080" w:type="dxa"/>
            <w:shd w:val="clear" w:color="auto" w:fill="auto"/>
            <w:noWrap/>
            <w:tcMar/>
            <w:vAlign w:val="center"/>
            <w:hideMark/>
          </w:tcPr>
          <w:p w:rsidRPr="005870DF" w:rsidR="008E5B46" w:rsidP="008E5B46" w:rsidRDefault="008E5B46" w14:paraId="00854C02" wp14:textId="77777777">
            <w:pPr>
              <w:jc w:val="center"/>
              <w:rPr>
                <w:rFonts w:ascii="Calibri" w:hAnsi="Calibri"/>
                <w:color w:val="000000"/>
                <w:szCs w:val="22"/>
                <w:lang w:val="en-GB"/>
              </w:rPr>
            </w:pPr>
          </w:p>
        </w:tc>
      </w:tr>
      <w:tr xmlns:wp14="http://schemas.microsoft.com/office/word/2010/wordml" w:rsidRPr="00603ED6" w:rsidR="003954DA" w:rsidTr="4AA50D2D" w14:paraId="5233C036" wp14:textId="77777777">
        <w:trPr>
          <w:trHeight w:val="240"/>
        </w:trPr>
        <w:tc>
          <w:tcPr>
            <w:tcW w:w="565" w:type="dxa"/>
            <w:shd w:val="clear" w:color="auto" w:fill="auto"/>
            <w:noWrap/>
            <w:tcMar/>
            <w:vAlign w:val="center"/>
            <w:hideMark/>
          </w:tcPr>
          <w:p w:rsidRPr="005870DF" w:rsidR="003954DA" w:rsidP="00142737" w:rsidRDefault="003954DA" w14:paraId="34FBF043" wp14:textId="77777777">
            <w:pPr>
              <w:rPr>
                <w:rFonts w:ascii="Calibri" w:hAnsi="Calibri"/>
                <w:color w:val="000000"/>
                <w:szCs w:val="22"/>
                <w:lang w:val="en-GB"/>
              </w:rPr>
            </w:pPr>
          </w:p>
        </w:tc>
        <w:tc>
          <w:tcPr>
            <w:tcW w:w="10065" w:type="dxa"/>
            <w:gridSpan w:val="4"/>
            <w:shd w:val="clear" w:color="auto" w:fill="auto"/>
            <w:tcMar/>
            <w:vAlign w:val="center"/>
            <w:hideMark/>
          </w:tcPr>
          <w:p w:rsidRPr="00602568" w:rsidR="003954DA" w:rsidP="0CC8FE51" w:rsidRDefault="0CC8FE51" w14:paraId="2B7ED72F" wp14:textId="77777777">
            <w:pPr>
              <w:rPr>
                <w:rFonts w:ascii="Calibri" w:hAnsi="Calibri"/>
                <w:i/>
                <w:iCs/>
                <w:color w:val="000000" w:themeColor="text1"/>
                <w:lang w:val="en-GB"/>
              </w:rPr>
            </w:pPr>
            <w:r w:rsidRPr="0CC8FE51">
              <w:rPr>
                <w:rFonts w:ascii="Calibri" w:hAnsi="Calibri"/>
                <w:i/>
                <w:iCs/>
                <w:color w:val="000000" w:themeColor="text1"/>
                <w:lang w:val="en-GB"/>
              </w:rPr>
              <w:t>Define all inclusion and exclusion criteria based on:</w:t>
            </w:r>
          </w:p>
        </w:tc>
      </w:tr>
      <w:tr xmlns:wp14="http://schemas.microsoft.com/office/word/2010/wordml" w:rsidRPr="002B6FBA" w:rsidR="002536AB" w:rsidTr="4AA50D2D" w14:paraId="66D50F56" wp14:textId="77777777">
        <w:trPr>
          <w:trHeight w:val="240"/>
        </w:trPr>
        <w:tc>
          <w:tcPr>
            <w:tcW w:w="565" w:type="dxa"/>
            <w:shd w:val="clear" w:color="auto" w:fill="auto"/>
            <w:noWrap/>
            <w:tcMar/>
            <w:vAlign w:val="center"/>
            <w:hideMark/>
          </w:tcPr>
          <w:p w:rsidRPr="005870DF" w:rsidR="002536AB" w:rsidP="0CC8FE51" w:rsidRDefault="0CC8FE51" w14:paraId="562EA224" wp14:textId="77777777">
            <w:pPr>
              <w:rPr>
                <w:rFonts w:ascii="Calibri" w:hAnsi="Calibri"/>
                <w:color w:val="000000" w:themeColor="text1"/>
                <w:lang w:val="en-GB"/>
              </w:rPr>
            </w:pPr>
            <w:r w:rsidRPr="0CC8FE51">
              <w:rPr>
                <w:rFonts w:ascii="Calibri" w:hAnsi="Calibri"/>
                <w:color w:val="000000" w:themeColor="text1"/>
                <w:lang w:val="en-GB"/>
              </w:rPr>
              <w:t>23.</w:t>
            </w:r>
          </w:p>
        </w:tc>
        <w:tc>
          <w:tcPr>
            <w:tcW w:w="3585" w:type="dxa"/>
            <w:shd w:val="clear" w:color="auto" w:fill="auto"/>
            <w:tcMar/>
            <w:vAlign w:val="center"/>
            <w:hideMark/>
          </w:tcPr>
          <w:p w:rsidRPr="00602568" w:rsidR="002536AB" w:rsidP="0CC8FE51" w:rsidRDefault="0CC8FE51" w14:paraId="25E4066C" wp14:textId="77777777">
            <w:pPr>
              <w:rPr>
                <w:rFonts w:ascii="Calibri" w:hAnsi="Calibri"/>
                <w:lang w:val="en-GB"/>
              </w:rPr>
            </w:pPr>
            <w:r w:rsidRPr="0CC8FE51">
              <w:rPr>
                <w:rFonts w:ascii="Calibri" w:hAnsi="Calibri"/>
                <w:lang w:val="en-GB"/>
              </w:rPr>
              <w:t>Type of study (design)</w:t>
            </w:r>
          </w:p>
        </w:tc>
        <w:tc>
          <w:tcPr>
            <w:tcW w:w="5400" w:type="dxa"/>
            <w:gridSpan w:val="2"/>
            <w:shd w:val="clear" w:color="auto" w:fill="auto"/>
            <w:noWrap/>
            <w:tcMar/>
            <w:vAlign w:val="bottom"/>
            <w:hideMark/>
          </w:tcPr>
          <w:p w:rsidR="002536AB" w:rsidP="0CC8FE51" w:rsidRDefault="0CC8FE51" w14:paraId="3BC43AD7" wp14:textId="77777777">
            <w:pPr>
              <w:rPr>
                <w:rFonts w:ascii="Calibri" w:hAnsi="Calibri"/>
                <w:color w:val="000000" w:themeColor="text1"/>
                <w:lang w:val="en-GB"/>
              </w:rPr>
            </w:pPr>
            <w:r w:rsidRPr="0CC8FE51">
              <w:rPr>
                <w:rFonts w:ascii="Calibri" w:hAnsi="Calibri"/>
                <w:color w:val="000000" w:themeColor="text1"/>
                <w:lang w:val="en-GB"/>
              </w:rPr>
              <w:t>Inclusion criteria:  Original research papers</w:t>
            </w:r>
          </w:p>
          <w:p w:rsidRPr="005870DF" w:rsidR="002536AB" w:rsidP="0CC8FE51" w:rsidRDefault="0CC8FE51" w14:paraId="490B7EBE" wp14:textId="77777777">
            <w:pPr>
              <w:rPr>
                <w:rFonts w:ascii="Calibri" w:hAnsi="Calibri"/>
                <w:color w:val="000000" w:themeColor="text1"/>
                <w:lang w:val="en-GB"/>
              </w:rPr>
            </w:pPr>
            <w:r w:rsidRPr="0CC8FE51">
              <w:rPr>
                <w:rFonts w:ascii="Calibri" w:hAnsi="Calibri"/>
                <w:color w:val="000000" w:themeColor="text1"/>
                <w:lang w:val="en-GB"/>
              </w:rPr>
              <w:t xml:space="preserve">Exclusion criteria:  Reviews, conference abstracts, </w:t>
            </w:r>
            <w:r w:rsidRPr="0CC8FE51">
              <w:rPr>
                <w:rFonts w:ascii="Calibri" w:hAnsi="Calibri"/>
                <w:color w:val="000000" w:themeColor="text1"/>
                <w:lang w:val="en-GB"/>
              </w:rPr>
              <w:lastRenderedPageBreak/>
              <w:t>commentaries.</w:t>
            </w:r>
          </w:p>
        </w:tc>
        <w:tc>
          <w:tcPr>
            <w:tcW w:w="1080" w:type="dxa"/>
            <w:shd w:val="clear" w:color="auto" w:fill="auto"/>
            <w:noWrap/>
            <w:tcMar/>
            <w:vAlign w:val="center"/>
            <w:hideMark/>
          </w:tcPr>
          <w:p w:rsidRPr="005870DF" w:rsidR="002536AB" w:rsidP="00142737" w:rsidRDefault="002536AB" w14:paraId="7EF0CA26" wp14:textId="77777777">
            <w:pPr>
              <w:jc w:val="center"/>
              <w:rPr>
                <w:rFonts w:ascii="Calibri" w:hAnsi="Calibri"/>
                <w:color w:val="000000"/>
                <w:szCs w:val="22"/>
                <w:lang w:val="en-GB"/>
              </w:rPr>
            </w:pPr>
          </w:p>
        </w:tc>
      </w:tr>
      <w:tr xmlns:wp14="http://schemas.microsoft.com/office/word/2010/wordml" w:rsidRPr="002B6FBA" w:rsidR="002536AB" w:rsidTr="4AA50D2D" w14:paraId="5A8C0DDF" wp14:textId="77777777">
        <w:trPr>
          <w:trHeight w:val="240"/>
        </w:trPr>
        <w:tc>
          <w:tcPr>
            <w:tcW w:w="565" w:type="dxa"/>
            <w:shd w:val="clear" w:color="auto" w:fill="auto"/>
            <w:noWrap/>
            <w:tcMar/>
            <w:vAlign w:val="center"/>
            <w:hideMark/>
          </w:tcPr>
          <w:p w:rsidRPr="005870DF" w:rsidR="002536AB" w:rsidP="0CC8FE51" w:rsidRDefault="0CC8FE51" w14:paraId="537112A8" wp14:textId="77777777">
            <w:pPr>
              <w:rPr>
                <w:rFonts w:ascii="Calibri" w:hAnsi="Calibri"/>
                <w:color w:val="000000" w:themeColor="text1"/>
                <w:lang w:val="en-GB"/>
              </w:rPr>
            </w:pPr>
            <w:r w:rsidRPr="0CC8FE51">
              <w:rPr>
                <w:rFonts w:ascii="Calibri" w:hAnsi="Calibri"/>
                <w:color w:val="000000" w:themeColor="text1"/>
                <w:lang w:val="en-GB"/>
              </w:rPr>
              <w:lastRenderedPageBreak/>
              <w:t>24.</w:t>
            </w:r>
          </w:p>
        </w:tc>
        <w:tc>
          <w:tcPr>
            <w:tcW w:w="3585" w:type="dxa"/>
            <w:shd w:val="clear" w:color="auto" w:fill="auto"/>
            <w:tcMar/>
            <w:vAlign w:val="center"/>
            <w:hideMark/>
          </w:tcPr>
          <w:p w:rsidRPr="005870DF" w:rsidR="002536AB" w:rsidP="0CC8FE51" w:rsidRDefault="0CC8FE51" w14:paraId="241CCDE4" wp14:textId="77777777">
            <w:pPr>
              <w:rPr>
                <w:rFonts w:ascii="Calibri" w:hAnsi="Calibri"/>
                <w:lang w:val="en-GB"/>
              </w:rPr>
            </w:pPr>
            <w:r w:rsidRPr="0CC8FE51">
              <w:rPr>
                <w:rFonts w:ascii="Calibri" w:hAnsi="Calibri"/>
                <w:lang w:val="en-GB"/>
              </w:rPr>
              <w:t>Type of animals/population (</w:t>
            </w:r>
            <w:r w:rsidRPr="0CC8FE51">
              <w:rPr>
                <w:rFonts w:ascii="Calibri" w:hAnsi="Calibri"/>
                <w:i/>
                <w:iCs/>
                <w:lang w:val="en-GB"/>
              </w:rPr>
              <w:t>e.g.</w:t>
            </w:r>
            <w:r w:rsidRPr="0CC8FE51">
              <w:rPr>
                <w:rFonts w:ascii="Calibri" w:hAnsi="Calibri"/>
                <w:lang w:val="en-GB"/>
              </w:rPr>
              <w:t xml:space="preserve"> age, gender, disease model)</w:t>
            </w:r>
          </w:p>
        </w:tc>
        <w:tc>
          <w:tcPr>
            <w:tcW w:w="5400" w:type="dxa"/>
            <w:gridSpan w:val="2"/>
            <w:shd w:val="clear" w:color="auto" w:fill="auto"/>
            <w:noWrap/>
            <w:tcMar/>
            <w:vAlign w:val="center"/>
            <w:hideMark/>
          </w:tcPr>
          <w:p w:rsidRPr="00A63C51" w:rsidR="04F8EF3C" w:rsidP="0CC8FE51" w:rsidRDefault="0CC8FE51" w14:paraId="5F32C88C" wp14:textId="77777777">
            <w:pPr>
              <w:rPr>
                <w:rFonts w:ascii="Calibri" w:hAnsi="Calibri"/>
                <w:color w:val="000000" w:themeColor="text1"/>
                <w:szCs w:val="22"/>
                <w:lang w:val="en-GB"/>
              </w:rPr>
            </w:pPr>
            <w:r w:rsidRPr="00A63C51">
              <w:rPr>
                <w:rFonts w:ascii="Calibri" w:hAnsi="Calibri"/>
                <w:color w:val="000000" w:themeColor="text1"/>
                <w:szCs w:val="22"/>
                <w:lang w:val="en-GB"/>
              </w:rPr>
              <w:t xml:space="preserve">Inclusion criteria: </w:t>
            </w:r>
            <w:r w:rsidRPr="00A63C51">
              <w:rPr>
                <w:rFonts w:ascii="Calibri" w:hAnsi="Calibri" w:eastAsia="Calibri" w:cs="Calibri"/>
                <w:szCs w:val="22"/>
                <w:lang w:val="en-US"/>
              </w:rPr>
              <w:t xml:space="preserve">Mouse xenografts derived from human </w:t>
            </w:r>
            <w:r w:rsidR="00A63C51">
              <w:rPr>
                <w:rFonts w:ascii="Calibri" w:hAnsi="Calibri" w:eastAsia="Calibri" w:cs="Calibri"/>
                <w:szCs w:val="22"/>
                <w:lang w:val="en-US"/>
              </w:rPr>
              <w:t>carcinoma</w:t>
            </w:r>
            <w:r w:rsidRPr="00A63C51">
              <w:rPr>
                <w:rFonts w:ascii="Calibri" w:hAnsi="Calibri" w:eastAsia="Calibri" w:cs="Calibri"/>
                <w:szCs w:val="22"/>
                <w:lang w:val="en-US"/>
              </w:rPr>
              <w:t xml:space="preserve"> tissues (fragments or freshly isolated primary cells ≤3 passages)</w:t>
            </w:r>
          </w:p>
          <w:p w:rsidRPr="00A63C51" w:rsidR="002536AB" w:rsidP="04F8EF3C" w:rsidRDefault="04F8EF3C" w14:paraId="60DEDB84" wp14:textId="77777777">
            <w:pPr>
              <w:rPr>
                <w:rFonts w:ascii="Calibri" w:hAnsi="Calibri" w:eastAsia="Calibri" w:cs="Calibri"/>
                <w:szCs w:val="22"/>
                <w:lang w:val="en-GB"/>
              </w:rPr>
            </w:pPr>
            <w:r w:rsidRPr="00A63C51">
              <w:rPr>
                <w:rFonts w:ascii="Calibri" w:hAnsi="Calibri"/>
                <w:color w:val="000000" w:themeColor="text1"/>
                <w:szCs w:val="22"/>
                <w:lang w:val="en-GB"/>
              </w:rPr>
              <w:t xml:space="preserve">Exclusion criteria: </w:t>
            </w:r>
            <w:r w:rsidRPr="00A63C51">
              <w:rPr>
                <w:rFonts w:ascii="Calibri" w:hAnsi="Calibri" w:eastAsia="Calibri" w:cs="Calibri"/>
                <w:szCs w:val="22"/>
                <w:lang w:val="en-US"/>
              </w:rPr>
              <w:t xml:space="preserve">Metastatic </w:t>
            </w:r>
            <w:r w:rsidRPr="00A63C51">
              <w:rPr>
                <w:rFonts w:ascii="Calibri" w:hAnsi="Calibri" w:eastAsia="Calibri" w:cs="Calibri"/>
                <w:szCs w:val="22"/>
                <w:lang w:val="en-GB"/>
              </w:rPr>
              <w:t>tumours</w:t>
            </w:r>
            <w:r w:rsidRPr="00A63C51">
              <w:rPr>
                <w:rFonts w:ascii="Calibri" w:hAnsi="Calibri" w:eastAsia="Calibri" w:cs="Calibri"/>
                <w:szCs w:val="22"/>
                <w:lang w:val="en-US"/>
              </w:rPr>
              <w:t>.</w:t>
            </w:r>
          </w:p>
          <w:p w:rsidRPr="00A63C51" w:rsidR="002536AB" w:rsidP="4AA50D2D" w:rsidRDefault="0CC8FE51" w14:paraId="502F888E" wp14:textId="08C1DD4A">
            <w:pPr>
              <w:pStyle w:val="Normal"/>
              <w:spacing w:line="285" w:lineRule="exact"/>
              <w:rPr>
                <w:rFonts w:ascii="Calibri" w:hAnsi="Calibri" w:eastAsia="Calibri" w:cs="Calibri"/>
                <w:lang w:val="en-GB"/>
              </w:rPr>
            </w:pPr>
            <w:r w:rsidRPr="086F227F">
              <w:rPr>
                <w:rFonts w:ascii="Calibri" w:hAnsi="Calibri" w:eastAsia="Calibri" w:cs="Calibri"/>
                <w:lang w:val="en-US"/>
              </w:rPr>
              <w:t xml:space="preserve">Lymphoma, </w:t>
            </w:r>
            <w:proofErr w:type="spellStart"/>
            <w:r w:rsidRPr="086F227F">
              <w:rPr>
                <w:rFonts w:ascii="Calibri" w:hAnsi="Calibri" w:eastAsia="Calibri" w:cs="Calibri"/>
                <w:lang w:val="en-US"/>
              </w:rPr>
              <w:t>leukaemia</w:t>
            </w:r>
            <w:proofErr w:type="spellEnd"/>
            <w:r w:rsidRPr="086F227F" w:rsidR="00A63C51">
              <w:rPr>
                <w:rFonts w:ascii="Calibri" w:hAnsi="Calibri" w:eastAsia="Calibri" w:cs="Calibri"/>
                <w:lang w:val="en-US"/>
              </w:rPr>
              <w:t xml:space="preserve">, </w:t>
            </w:r>
            <w:proofErr w:type="spellStart"/>
            <w:r w:rsidRPr="086F227F" w:rsidR="00A63C51">
              <w:rPr>
                <w:rFonts w:ascii="Calibri" w:hAnsi="Calibri" w:cs="Calibri"/>
                <w:color w:val="000000"/>
                <w:shd w:val="clear" w:color="auto" w:fill="FFFFFF"/>
              </w:rPr>
              <w:t>sarcomas</w:t>
            </w:r>
            <w:proofErr w:type="spellEnd"/>
            <w:r w:rsidRPr="086F227F" w:rsidR="00A63C51">
              <w:rPr>
                <w:rFonts w:ascii="Calibri" w:hAnsi="Calibri" w:cs="Calibri"/>
                <w:color w:val="000000"/>
                <w:shd w:val="clear" w:color="auto" w:fill="FFFFFF"/>
              </w:rPr>
              <w:t xml:space="preserve">, </w:t>
            </w:r>
            <w:proofErr w:type="spellStart"/>
            <w:r w:rsidRPr="086F227F" w:rsidR="00A63C51">
              <w:rPr>
                <w:rFonts w:ascii="Calibri" w:hAnsi="Calibri" w:cs="Calibri"/>
                <w:color w:val="000000"/>
                <w:shd w:val="clear" w:color="auto" w:fill="FFFFFF"/>
              </w:rPr>
              <w:t>melanoma</w:t>
            </w:r>
            <w:proofErr w:type="spellEnd"/>
            <w:r w:rsidRPr="086F227F" w:rsidR="00A63C51">
              <w:rPr>
                <w:rFonts w:ascii="Calibri" w:hAnsi="Calibri" w:cs="Calibri"/>
                <w:color w:val="000000"/>
                <w:shd w:val="clear" w:color="auto" w:fill="FFFFFF"/>
              </w:rPr>
              <w:t xml:space="preserve">, </w:t>
            </w:r>
            <w:proofErr w:type="spellStart"/>
            <w:r w:rsidRPr="086F227F" w:rsidR="00A63C51">
              <w:rPr>
                <w:rFonts w:ascii="Calibri" w:hAnsi="Calibri" w:cs="Calibri"/>
                <w:color w:val="000000"/>
                <w:shd w:val="clear" w:color="auto" w:fill="FFFFFF"/>
              </w:rPr>
              <w:t>brain</w:t>
            </w:r>
            <w:proofErr w:type="spellEnd"/>
            <w:r w:rsidRPr="086F227F" w:rsidR="00A63C51">
              <w:rPr>
                <w:rFonts w:ascii="Calibri" w:hAnsi="Calibri" w:cs="Calibri"/>
                <w:color w:val="000000"/>
                <w:shd w:val="clear" w:color="auto" w:fill="FFFFFF"/>
              </w:rPr>
              <w:t xml:space="preserve"> </w:t>
            </w:r>
            <w:proofErr w:type="spellStart"/>
            <w:r w:rsidRPr="086F227F" w:rsidR="00A63C51">
              <w:rPr>
                <w:rFonts w:ascii="Calibri" w:hAnsi="Calibri" w:cs="Calibri"/>
                <w:color w:val="000000"/>
                <w:shd w:val="clear" w:color="auto" w:fill="FFFFFF"/>
              </w:rPr>
              <w:t>tumours</w:t>
            </w:r>
            <w:proofErr w:type="spellEnd"/>
            <w:r w:rsidRPr="086F227F" w:rsidR="00A63C51">
              <w:rPr>
                <w:rFonts w:ascii="Calibri" w:hAnsi="Calibri" w:cs="Calibri"/>
                <w:color w:val="000000"/>
                <w:shd w:val="clear" w:color="auto" w:fill="FFFFFF"/>
              </w:rPr>
              <w:t xml:space="preserve"> (</w:t>
            </w:r>
            <w:proofErr w:type="spellStart"/>
            <w:r w:rsidRPr="086F227F" w:rsidR="00A63C51">
              <w:rPr>
                <w:rFonts w:ascii="Calibri" w:hAnsi="Calibri" w:cs="Calibri"/>
                <w:color w:val="000000"/>
                <w:shd w:val="clear" w:color="auto" w:fill="FFFFFF"/>
              </w:rPr>
              <w:t>glioma</w:t>
            </w:r>
            <w:proofErr w:type="spellEnd"/>
            <w:r w:rsidRPr="086F227F" w:rsidR="00A63C51">
              <w:rPr>
                <w:rFonts w:ascii="Calibri" w:hAnsi="Calibri" w:cs="Calibri"/>
                <w:color w:val="000000"/>
                <w:shd w:val="clear" w:color="auto" w:fill="FFFFFF"/>
              </w:rPr>
              <w:t>, </w:t>
            </w:r>
            <w:proofErr w:type="spellStart"/>
            <w:r w:rsidRPr="086F227F" w:rsidR="00A63C51">
              <w:rPr>
                <w:rFonts w:ascii="Calibri" w:hAnsi="Calibri" w:cs="Calibri"/>
                <w:color w:val="000000"/>
                <w:shd w:val="clear" w:color="auto" w:fill="FFFFFF"/>
              </w:rPr>
              <w:t>medullablastoma</w:t>
            </w:r>
            <w:proofErr w:type="spellEnd"/>
            <w:r w:rsidRPr="086F227F" w:rsidR="00A63C51">
              <w:rPr>
                <w:rFonts w:ascii="Calibri" w:hAnsi="Calibri" w:cs="Calibri"/>
                <w:color w:val="000000"/>
                <w:shd w:val="clear" w:color="auto" w:fill="FFFFFF"/>
              </w:rPr>
              <w:t xml:space="preserve"> etc.)</w:t>
            </w:r>
            <w:r w:rsidRPr="086F227F" w:rsidR="00A63C51">
              <w:rPr>
                <w:rFonts w:ascii="Calibri" w:hAnsi="Calibri" w:cs="Calibri"/>
                <w:color w:val="000000"/>
                <w:shd w:val="clear" w:color="auto" w:fill="FFFFFF"/>
              </w:rPr>
              <w:t xml:space="preserve">, </w:t>
            </w:r>
            <w:r w:rsidRPr="5388F858" w:rsidR="5388F858">
              <w:rPr>
                <w:rFonts w:ascii="Calibri" w:hAnsi="Calibri" w:eastAsia="Calibri" w:cs="Calibri"/>
                <w:noProof w:val="0"/>
                <w:sz w:val="22"/>
                <w:szCs w:val="22"/>
                <w:lang w:val="en-US"/>
              </w:rPr>
              <w:t>squamous carcinoma</w:t>
            </w:r>
            <w:r w:rsidRPr="5388F858" w:rsidR="5388F858">
              <w:rPr>
                <w:rFonts w:ascii="Calibri" w:hAnsi="Calibri" w:eastAsia="Calibri" w:cs="Calibri"/>
                <w:noProof w:val="0"/>
                <w:sz w:val="24"/>
                <w:szCs w:val="24"/>
                <w:lang w:val="en-US"/>
              </w:rPr>
              <w:t xml:space="preserve">, </w:t>
            </w:r>
            <w:r w:rsidRPr="4AA50D2D" w:rsidR="4AA50D2D">
              <w:rPr>
                <w:rFonts w:ascii="Calibri" w:hAnsi="Calibri" w:eastAsia="Calibri" w:cs="Calibri"/>
                <w:noProof w:val="0"/>
                <w:sz w:val="22"/>
                <w:szCs w:val="22"/>
                <w:lang w:val="en-US"/>
              </w:rPr>
              <w:t xml:space="preserve">cystic carcinoma, </w:t>
            </w:r>
            <w:proofErr w:type="spellStart"/>
            <w:r w:rsidRPr="086F227F" w:rsidR="00A63C51">
              <w:rPr>
                <w:rFonts w:ascii="Calibri" w:hAnsi="Calibri" w:cs="Calibri"/>
                <w:color w:val="000000"/>
                <w:shd w:val="clear" w:color="auto" w:fill="FFFFFF"/>
              </w:rPr>
              <w:t>teratoma</w:t>
            </w:r>
            <w:proofErr w:type="spellEnd"/>
            <w:r w:rsidRPr="086F227F" w:rsidR="00A63C51">
              <w:rPr>
                <w:rFonts w:ascii="Calibri" w:hAnsi="Calibri" w:cs="Calibri"/>
                <w:color w:val="000000"/>
                <w:shd w:val="clear" w:color="auto" w:fill="FFFFFF"/>
              </w:rPr>
              <w:t xml:space="preserve">. </w:t>
            </w:r>
            <w:r w:rsidRPr="5388F858" w:rsidR="5388F858">
              <w:rPr>
                <w:rFonts w:ascii="Calibri" w:hAnsi="Calibri" w:eastAsia="Calibri" w:cs="Calibri"/>
                <w:lang w:val="en-US"/>
              </w:rPr>
              <w:t>Established xenograft models. Xenografts derived from cell lines or primary samples ≥4 passages.</w:t>
            </w:r>
            <w:r w:rsidRPr="5388F858" w:rsidR="5388F858">
              <w:rPr>
                <w:rFonts w:ascii="Calibri" w:hAnsi="Calibri" w:eastAsia="Calibri" w:cs="Calibri"/>
                <w:lang w:val="en-US"/>
              </w:rPr>
              <w:t xml:space="preserve"> </w:t>
            </w:r>
            <w:r w:rsidRPr="5388F858" w:rsidR="5388F858">
              <w:rPr>
                <w:rFonts w:ascii="Calibri" w:hAnsi="Calibri" w:eastAsia="Calibri" w:cs="Calibri"/>
                <w:lang w:val="en-US"/>
              </w:rPr>
              <w:t>Rat, canine xenografts.</w:t>
            </w:r>
          </w:p>
        </w:tc>
        <w:tc>
          <w:tcPr>
            <w:tcW w:w="1080" w:type="dxa"/>
            <w:shd w:val="clear" w:color="auto" w:fill="auto"/>
            <w:noWrap/>
            <w:tcMar/>
            <w:vAlign w:val="center"/>
            <w:hideMark/>
          </w:tcPr>
          <w:p w:rsidRPr="005870DF" w:rsidR="002536AB" w:rsidP="00142737" w:rsidRDefault="002536AB" w14:paraId="46886996" wp14:textId="77777777">
            <w:pPr>
              <w:jc w:val="center"/>
              <w:rPr>
                <w:rFonts w:ascii="Calibri" w:hAnsi="Calibri"/>
                <w:color w:val="000000"/>
                <w:szCs w:val="22"/>
                <w:lang w:val="en-GB"/>
              </w:rPr>
            </w:pPr>
          </w:p>
        </w:tc>
      </w:tr>
      <w:tr xmlns:wp14="http://schemas.microsoft.com/office/word/2010/wordml" w:rsidRPr="005870DF" w:rsidR="002536AB" w:rsidTr="4AA50D2D" w14:paraId="75F603A0" wp14:textId="77777777">
        <w:trPr>
          <w:trHeight w:val="240"/>
        </w:trPr>
        <w:tc>
          <w:tcPr>
            <w:tcW w:w="565" w:type="dxa"/>
            <w:shd w:val="clear" w:color="auto" w:fill="auto"/>
            <w:noWrap/>
            <w:tcMar/>
            <w:vAlign w:val="center"/>
            <w:hideMark/>
          </w:tcPr>
          <w:p w:rsidRPr="005870DF" w:rsidR="002536AB" w:rsidP="0CC8FE51" w:rsidRDefault="0CC8FE51" w14:paraId="70CCFC69" wp14:textId="77777777">
            <w:pPr>
              <w:rPr>
                <w:rFonts w:ascii="Calibri" w:hAnsi="Calibri"/>
                <w:color w:val="000000" w:themeColor="text1"/>
                <w:lang w:val="en-GB"/>
              </w:rPr>
            </w:pPr>
            <w:r w:rsidRPr="0CC8FE51">
              <w:rPr>
                <w:rFonts w:ascii="Calibri" w:hAnsi="Calibri"/>
                <w:color w:val="000000" w:themeColor="text1"/>
                <w:lang w:val="en-GB"/>
              </w:rPr>
              <w:t>25.</w:t>
            </w:r>
          </w:p>
        </w:tc>
        <w:tc>
          <w:tcPr>
            <w:tcW w:w="3585" w:type="dxa"/>
            <w:shd w:val="clear" w:color="auto" w:fill="auto"/>
            <w:tcMar/>
            <w:vAlign w:val="center"/>
            <w:hideMark/>
          </w:tcPr>
          <w:p w:rsidRPr="005870DF" w:rsidR="002536AB" w:rsidP="0CC8FE51" w:rsidRDefault="0CC8FE51" w14:paraId="04D38579" wp14:textId="77777777">
            <w:pPr>
              <w:rPr>
                <w:rFonts w:ascii="Calibri" w:hAnsi="Calibri"/>
                <w:lang w:val="en-GB"/>
              </w:rPr>
            </w:pPr>
            <w:r w:rsidRPr="0CC8FE51">
              <w:rPr>
                <w:rFonts w:ascii="Calibri" w:hAnsi="Calibri"/>
                <w:lang w:val="en-GB"/>
              </w:rPr>
              <w:t>Type of intervention (</w:t>
            </w:r>
            <w:r w:rsidRPr="0CC8FE51">
              <w:rPr>
                <w:rFonts w:ascii="Calibri" w:hAnsi="Calibri"/>
                <w:i/>
                <w:iCs/>
                <w:lang w:val="en-GB"/>
              </w:rPr>
              <w:t>e.g.</w:t>
            </w:r>
            <w:r w:rsidRPr="0CC8FE51">
              <w:rPr>
                <w:rFonts w:ascii="Calibri" w:hAnsi="Calibri"/>
                <w:lang w:val="en-GB"/>
              </w:rPr>
              <w:t xml:space="preserve"> dosage,  timing, frequency)</w:t>
            </w:r>
          </w:p>
        </w:tc>
        <w:tc>
          <w:tcPr>
            <w:tcW w:w="5400" w:type="dxa"/>
            <w:gridSpan w:val="2"/>
            <w:shd w:val="clear" w:color="auto" w:fill="auto"/>
            <w:noWrap/>
            <w:tcMar/>
            <w:vAlign w:val="center"/>
            <w:hideMark/>
          </w:tcPr>
          <w:p w:rsidRPr="00A63C51" w:rsidR="002536AB" w:rsidP="04F8EF3C" w:rsidRDefault="04F8EF3C" w14:paraId="2E8C283B" wp14:textId="77777777">
            <w:pPr>
              <w:rPr>
                <w:rFonts w:ascii="Calibri" w:hAnsi="Calibri"/>
                <w:color w:val="000000" w:themeColor="text1"/>
                <w:szCs w:val="22"/>
                <w:lang w:val="en-GB"/>
              </w:rPr>
            </w:pPr>
            <w:r w:rsidRPr="00A63C51">
              <w:rPr>
                <w:rFonts w:ascii="Calibri" w:hAnsi="Calibri"/>
                <w:color w:val="000000" w:themeColor="text1"/>
                <w:szCs w:val="22"/>
                <w:lang w:val="en-GB"/>
              </w:rPr>
              <w:t>Inclusion criteria: NA</w:t>
            </w:r>
          </w:p>
          <w:p w:rsidRPr="00A63C51" w:rsidR="002536AB" w:rsidP="04F8EF3C" w:rsidRDefault="04F8EF3C" w14:paraId="2B615646" wp14:textId="77777777">
            <w:pPr>
              <w:rPr>
                <w:rFonts w:ascii="Calibri" w:hAnsi="Calibri"/>
                <w:color w:val="000000" w:themeColor="text1"/>
                <w:szCs w:val="22"/>
                <w:lang w:val="en-GB"/>
              </w:rPr>
            </w:pPr>
            <w:r w:rsidRPr="00A63C51">
              <w:rPr>
                <w:rFonts w:ascii="Calibri" w:hAnsi="Calibri"/>
                <w:color w:val="000000" w:themeColor="text1"/>
                <w:szCs w:val="22"/>
                <w:lang w:val="en-GB"/>
              </w:rPr>
              <w:t>Exclusion criteria: NA</w:t>
            </w:r>
          </w:p>
        </w:tc>
        <w:tc>
          <w:tcPr>
            <w:tcW w:w="1080" w:type="dxa"/>
            <w:shd w:val="clear" w:color="auto" w:fill="auto"/>
            <w:noWrap/>
            <w:tcMar/>
            <w:vAlign w:val="center"/>
            <w:hideMark/>
          </w:tcPr>
          <w:p w:rsidRPr="005870DF" w:rsidR="002536AB" w:rsidP="00142737" w:rsidRDefault="002536AB" w14:paraId="293E8E13" wp14:textId="77777777">
            <w:pPr>
              <w:jc w:val="center"/>
              <w:rPr>
                <w:rFonts w:ascii="Calibri" w:hAnsi="Calibri"/>
                <w:color w:val="000000"/>
                <w:szCs w:val="22"/>
                <w:lang w:val="en-GB"/>
              </w:rPr>
            </w:pPr>
          </w:p>
        </w:tc>
      </w:tr>
      <w:tr xmlns:wp14="http://schemas.microsoft.com/office/word/2010/wordml" w:rsidRPr="005870DF" w:rsidR="002536AB" w:rsidTr="4AA50D2D" w14:paraId="5EE40EBC" wp14:textId="77777777">
        <w:trPr>
          <w:trHeight w:val="240"/>
        </w:trPr>
        <w:tc>
          <w:tcPr>
            <w:tcW w:w="565" w:type="dxa"/>
            <w:shd w:val="clear" w:color="auto" w:fill="auto"/>
            <w:noWrap/>
            <w:tcMar/>
            <w:vAlign w:val="center"/>
            <w:hideMark/>
          </w:tcPr>
          <w:p w:rsidRPr="005870DF" w:rsidR="002536AB" w:rsidP="0CC8FE51" w:rsidRDefault="0CC8FE51" w14:paraId="622BC85F" wp14:textId="77777777">
            <w:pPr>
              <w:rPr>
                <w:rFonts w:ascii="Calibri" w:hAnsi="Calibri"/>
                <w:color w:val="000000" w:themeColor="text1"/>
                <w:lang w:val="en-GB"/>
              </w:rPr>
            </w:pPr>
            <w:r w:rsidRPr="0CC8FE51">
              <w:rPr>
                <w:rFonts w:ascii="Calibri" w:hAnsi="Calibri"/>
                <w:color w:val="000000" w:themeColor="text1"/>
                <w:lang w:val="en-GB"/>
              </w:rPr>
              <w:t>26.</w:t>
            </w:r>
          </w:p>
        </w:tc>
        <w:tc>
          <w:tcPr>
            <w:tcW w:w="3585" w:type="dxa"/>
            <w:shd w:val="clear" w:color="auto" w:fill="auto"/>
            <w:tcMar/>
            <w:vAlign w:val="center"/>
            <w:hideMark/>
          </w:tcPr>
          <w:p w:rsidRPr="005870DF" w:rsidR="002536AB" w:rsidP="0CC8FE51" w:rsidRDefault="0CC8FE51" w14:paraId="555D2467" wp14:textId="77777777">
            <w:pPr>
              <w:rPr>
                <w:rFonts w:ascii="Calibri" w:hAnsi="Calibri"/>
                <w:color w:val="000000" w:themeColor="text1"/>
                <w:lang w:val="en-GB"/>
              </w:rPr>
            </w:pPr>
            <w:r w:rsidRPr="0CC8FE51">
              <w:rPr>
                <w:rFonts w:ascii="Calibri" w:hAnsi="Calibri"/>
                <w:color w:val="000000" w:themeColor="text1"/>
                <w:lang w:val="en-GB"/>
              </w:rPr>
              <w:t>Outcome measures</w:t>
            </w:r>
          </w:p>
        </w:tc>
        <w:tc>
          <w:tcPr>
            <w:tcW w:w="5400" w:type="dxa"/>
            <w:gridSpan w:val="2"/>
            <w:shd w:val="clear" w:color="auto" w:fill="auto"/>
            <w:noWrap/>
            <w:tcMar/>
            <w:vAlign w:val="bottom"/>
            <w:hideMark/>
          </w:tcPr>
          <w:p w:rsidRPr="00A63C51" w:rsidR="04F8EF3C" w:rsidP="0CC8FE51" w:rsidRDefault="0CC8FE51" w14:paraId="69744D9D" wp14:textId="77777777">
            <w:pPr>
              <w:rPr>
                <w:rFonts w:ascii="Calibri" w:hAnsi="Calibri" w:eastAsia="Calibri" w:cs="Calibri"/>
                <w:szCs w:val="22"/>
                <w:lang w:val="en-GB"/>
              </w:rPr>
            </w:pPr>
            <w:r w:rsidRPr="00A63C51">
              <w:rPr>
                <w:rFonts w:ascii="Calibri" w:hAnsi="Calibri"/>
                <w:color w:val="000000" w:themeColor="text1"/>
                <w:szCs w:val="22"/>
                <w:lang w:val="en-GB"/>
              </w:rPr>
              <w:t xml:space="preserve">Inclusion criteria: </w:t>
            </w:r>
            <w:r w:rsidRPr="00A63C51">
              <w:rPr>
                <w:rFonts w:ascii="Calibri" w:hAnsi="Calibri" w:eastAsia="Calibri" w:cs="Calibri"/>
                <w:szCs w:val="22"/>
                <w:lang w:val="en-US"/>
              </w:rPr>
              <w:t xml:space="preserve">Percentage of biopsies which develop lymphomas; Latency; Percentage of biopsies resulting in stable lines; Percentage of biopsies resulting in lymphomas; Clinical characteristics of patient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tissue; </w:t>
            </w:r>
            <w:proofErr w:type="spellStart"/>
            <w:r w:rsidRPr="00A63C51">
              <w:rPr>
                <w:rFonts w:ascii="Calibri" w:hAnsi="Calibri" w:eastAsia="Calibri" w:cs="Calibri"/>
                <w:szCs w:val="22"/>
                <w:lang w:val="en-US"/>
              </w:rPr>
              <w:t>Xenograft</w:t>
            </w:r>
            <w:proofErr w:type="spellEnd"/>
            <w:r w:rsidRPr="00A63C51">
              <w:rPr>
                <w:rFonts w:ascii="Calibri" w:hAnsi="Calibri" w:eastAsia="Calibri" w:cs="Calibri"/>
                <w:szCs w:val="22"/>
                <w:lang w:val="en-US"/>
              </w:rPr>
              <w:t xml:space="preserve"> and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histology; Confirmation of human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cells  exclusion of mouse cells and normal human cells for primary outgrowth only); Confirmation of tissue type; Confirmation of cellular type; Confirmation of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markers; Confirmation of lymphoma or EBV (T cell, B cell, NK cell)</w:t>
            </w:r>
          </w:p>
          <w:p w:rsidRPr="00A63C51" w:rsidR="002536AB" w:rsidP="04F8EF3C" w:rsidRDefault="04F8EF3C" w14:paraId="25048BBA" wp14:textId="77777777">
            <w:pPr>
              <w:rPr>
                <w:rFonts w:ascii="Calibri" w:hAnsi="Calibri"/>
                <w:color w:val="000000" w:themeColor="text1"/>
                <w:szCs w:val="22"/>
                <w:lang w:val="en-GB"/>
              </w:rPr>
            </w:pPr>
            <w:r w:rsidRPr="00A63C51">
              <w:rPr>
                <w:rFonts w:ascii="Calibri" w:hAnsi="Calibri"/>
                <w:color w:val="000000" w:themeColor="text1"/>
                <w:szCs w:val="22"/>
                <w:lang w:val="en-GB"/>
              </w:rPr>
              <w:t>Exclusion criteria: NA</w:t>
            </w:r>
          </w:p>
        </w:tc>
        <w:tc>
          <w:tcPr>
            <w:tcW w:w="1080" w:type="dxa"/>
            <w:shd w:val="clear" w:color="auto" w:fill="auto"/>
            <w:noWrap/>
            <w:tcMar/>
            <w:vAlign w:val="center"/>
            <w:hideMark/>
          </w:tcPr>
          <w:p w:rsidRPr="005870DF" w:rsidR="002536AB" w:rsidP="00142737" w:rsidRDefault="002536AB" w14:paraId="075DB71A" wp14:textId="77777777">
            <w:pPr>
              <w:jc w:val="center"/>
              <w:rPr>
                <w:rFonts w:ascii="Calibri" w:hAnsi="Calibri"/>
                <w:color w:val="000000"/>
                <w:szCs w:val="22"/>
                <w:lang w:val="en-GB"/>
              </w:rPr>
            </w:pPr>
          </w:p>
        </w:tc>
      </w:tr>
      <w:tr xmlns:wp14="http://schemas.microsoft.com/office/word/2010/wordml" w:rsidRPr="005870DF" w:rsidR="002536AB" w:rsidTr="4AA50D2D" w14:paraId="7A0BF46B" wp14:textId="77777777">
        <w:trPr>
          <w:trHeight w:val="240"/>
        </w:trPr>
        <w:tc>
          <w:tcPr>
            <w:tcW w:w="565" w:type="dxa"/>
            <w:shd w:val="clear" w:color="auto" w:fill="auto"/>
            <w:noWrap/>
            <w:tcMar/>
            <w:vAlign w:val="center"/>
            <w:hideMark/>
          </w:tcPr>
          <w:p w:rsidRPr="005870DF" w:rsidR="002536AB" w:rsidP="0CC8FE51" w:rsidRDefault="0CC8FE51" w14:paraId="7F88A8D3" wp14:textId="77777777">
            <w:pPr>
              <w:rPr>
                <w:rFonts w:ascii="Calibri" w:hAnsi="Calibri"/>
                <w:color w:val="000000" w:themeColor="text1"/>
                <w:lang w:val="en-GB"/>
              </w:rPr>
            </w:pPr>
            <w:r w:rsidRPr="0CC8FE51">
              <w:rPr>
                <w:rFonts w:ascii="Calibri" w:hAnsi="Calibri"/>
                <w:color w:val="000000" w:themeColor="text1"/>
                <w:lang w:val="en-GB"/>
              </w:rPr>
              <w:t>27.</w:t>
            </w:r>
          </w:p>
        </w:tc>
        <w:tc>
          <w:tcPr>
            <w:tcW w:w="3585" w:type="dxa"/>
            <w:shd w:val="clear" w:color="auto" w:fill="auto"/>
            <w:tcMar/>
            <w:vAlign w:val="center"/>
            <w:hideMark/>
          </w:tcPr>
          <w:p w:rsidRPr="005870DF" w:rsidR="002536AB" w:rsidP="0CC8FE51" w:rsidRDefault="0CC8FE51" w14:paraId="4EA73DA4" wp14:textId="77777777">
            <w:pPr>
              <w:rPr>
                <w:rFonts w:ascii="Calibri" w:hAnsi="Calibri"/>
                <w:color w:val="000000" w:themeColor="text1"/>
                <w:lang w:val="en-GB"/>
              </w:rPr>
            </w:pPr>
            <w:r w:rsidRPr="0CC8FE51">
              <w:rPr>
                <w:rFonts w:ascii="Calibri" w:hAnsi="Calibri"/>
                <w:color w:val="000000" w:themeColor="text1"/>
                <w:lang w:val="en-GB"/>
              </w:rPr>
              <w:t>Language restrictions</w:t>
            </w:r>
          </w:p>
        </w:tc>
        <w:tc>
          <w:tcPr>
            <w:tcW w:w="5400" w:type="dxa"/>
            <w:gridSpan w:val="2"/>
            <w:shd w:val="clear" w:color="auto" w:fill="auto"/>
            <w:noWrap/>
            <w:tcMar/>
            <w:vAlign w:val="bottom"/>
            <w:hideMark/>
          </w:tcPr>
          <w:p w:rsidR="002536AB" w:rsidP="0CC8FE51" w:rsidRDefault="0CC8FE51" w14:paraId="34F3CB1A" wp14:textId="77777777">
            <w:pPr>
              <w:rPr>
                <w:rFonts w:ascii="Calibri" w:hAnsi="Calibri"/>
                <w:color w:val="000000" w:themeColor="text1"/>
                <w:lang w:val="en-GB"/>
              </w:rPr>
            </w:pPr>
            <w:r w:rsidRPr="0CC8FE51">
              <w:rPr>
                <w:rFonts w:ascii="Calibri" w:hAnsi="Calibri"/>
                <w:color w:val="000000" w:themeColor="text1"/>
                <w:lang w:val="en-GB"/>
              </w:rPr>
              <w:t>Inclusion criteria:  English language</w:t>
            </w:r>
          </w:p>
          <w:p w:rsidRPr="005870DF" w:rsidR="002536AB" w:rsidP="04F8EF3C" w:rsidRDefault="04F8EF3C" w14:paraId="2030407E" wp14:textId="77777777">
            <w:pPr>
              <w:rPr>
                <w:rFonts w:ascii="Calibri" w:hAnsi="Calibri"/>
                <w:color w:val="000000" w:themeColor="text1"/>
                <w:lang w:val="en-GB"/>
              </w:rPr>
            </w:pPr>
            <w:r w:rsidRPr="04F8EF3C">
              <w:rPr>
                <w:rFonts w:ascii="Calibri" w:hAnsi="Calibri"/>
                <w:color w:val="000000" w:themeColor="text1"/>
                <w:lang w:val="en-GB"/>
              </w:rPr>
              <w:t>Exclusion criteria: NA</w:t>
            </w:r>
          </w:p>
        </w:tc>
        <w:tc>
          <w:tcPr>
            <w:tcW w:w="1080" w:type="dxa"/>
            <w:shd w:val="clear" w:color="auto" w:fill="auto"/>
            <w:noWrap/>
            <w:tcMar/>
            <w:vAlign w:val="center"/>
            <w:hideMark/>
          </w:tcPr>
          <w:p w:rsidRPr="005870DF" w:rsidR="002536AB" w:rsidP="00142737" w:rsidRDefault="002536AB" w14:paraId="76203418" wp14:textId="77777777">
            <w:pPr>
              <w:jc w:val="center"/>
              <w:rPr>
                <w:rFonts w:ascii="Calibri" w:hAnsi="Calibri"/>
                <w:color w:val="000000"/>
                <w:szCs w:val="22"/>
                <w:lang w:val="en-GB"/>
              </w:rPr>
            </w:pPr>
          </w:p>
        </w:tc>
      </w:tr>
      <w:tr xmlns:wp14="http://schemas.microsoft.com/office/word/2010/wordml" w:rsidRPr="005870DF" w:rsidR="002536AB" w:rsidTr="4AA50D2D" w14:paraId="3689C192" wp14:textId="77777777">
        <w:trPr>
          <w:trHeight w:val="240"/>
        </w:trPr>
        <w:tc>
          <w:tcPr>
            <w:tcW w:w="565" w:type="dxa"/>
            <w:shd w:val="clear" w:color="auto" w:fill="auto"/>
            <w:noWrap/>
            <w:tcMar/>
            <w:vAlign w:val="center"/>
            <w:hideMark/>
          </w:tcPr>
          <w:p w:rsidRPr="005870DF" w:rsidR="002536AB" w:rsidP="0CC8FE51" w:rsidRDefault="0CC8FE51" w14:paraId="39274789" wp14:textId="77777777">
            <w:pPr>
              <w:rPr>
                <w:rFonts w:ascii="Calibri" w:hAnsi="Calibri"/>
                <w:color w:val="000000" w:themeColor="text1"/>
                <w:lang w:val="en-GB"/>
              </w:rPr>
            </w:pPr>
            <w:r w:rsidRPr="0CC8FE51">
              <w:rPr>
                <w:rFonts w:ascii="Calibri" w:hAnsi="Calibri"/>
                <w:color w:val="000000" w:themeColor="text1"/>
                <w:lang w:val="en-GB"/>
              </w:rPr>
              <w:t>28.</w:t>
            </w:r>
          </w:p>
        </w:tc>
        <w:tc>
          <w:tcPr>
            <w:tcW w:w="3585" w:type="dxa"/>
            <w:shd w:val="clear" w:color="auto" w:fill="auto"/>
            <w:tcMar/>
            <w:vAlign w:val="center"/>
            <w:hideMark/>
          </w:tcPr>
          <w:p w:rsidRPr="005870DF" w:rsidR="002536AB" w:rsidP="0CC8FE51" w:rsidRDefault="0CC8FE51" w14:paraId="38268A00" wp14:textId="77777777">
            <w:pPr>
              <w:rPr>
                <w:rFonts w:ascii="Calibri" w:hAnsi="Calibri"/>
                <w:color w:val="000000" w:themeColor="text1"/>
                <w:lang w:val="en-GB"/>
              </w:rPr>
            </w:pPr>
            <w:r w:rsidRPr="0CC8FE51">
              <w:rPr>
                <w:rFonts w:ascii="Calibri" w:hAnsi="Calibri"/>
                <w:color w:val="000000" w:themeColor="text1"/>
                <w:lang w:val="en-GB"/>
              </w:rPr>
              <w:t>Publication date restrictions</w:t>
            </w:r>
          </w:p>
        </w:tc>
        <w:tc>
          <w:tcPr>
            <w:tcW w:w="5400" w:type="dxa"/>
            <w:gridSpan w:val="2"/>
            <w:shd w:val="clear" w:color="auto" w:fill="auto"/>
            <w:noWrap/>
            <w:tcMar/>
            <w:vAlign w:val="bottom"/>
            <w:hideMark/>
          </w:tcPr>
          <w:p w:rsidR="002536AB" w:rsidP="0CC8FE51" w:rsidRDefault="0CC8FE51" w14:paraId="1C60DCAE" wp14:textId="77777777">
            <w:pPr>
              <w:rPr>
                <w:rFonts w:ascii="Calibri" w:hAnsi="Calibri"/>
                <w:color w:val="000000" w:themeColor="text1"/>
                <w:lang w:val="en-GB"/>
              </w:rPr>
            </w:pPr>
            <w:r w:rsidRPr="0CC8FE51">
              <w:rPr>
                <w:rFonts w:ascii="Calibri" w:hAnsi="Calibri"/>
                <w:color w:val="000000" w:themeColor="text1"/>
                <w:lang w:val="en-GB"/>
              </w:rPr>
              <w:t>Inclusion criteria: None</w:t>
            </w:r>
          </w:p>
          <w:p w:rsidRPr="005870DF" w:rsidR="002536AB" w:rsidP="0CC8FE51" w:rsidRDefault="0CC8FE51" w14:paraId="0080B52D" wp14:textId="77777777">
            <w:pPr>
              <w:rPr>
                <w:rFonts w:ascii="Calibri" w:hAnsi="Calibri"/>
                <w:color w:val="000000" w:themeColor="text1"/>
                <w:lang w:val="en-GB"/>
              </w:rPr>
            </w:pPr>
            <w:r w:rsidRPr="0CC8FE51">
              <w:rPr>
                <w:rFonts w:ascii="Calibri" w:hAnsi="Calibri"/>
                <w:color w:val="000000" w:themeColor="text1"/>
                <w:lang w:val="en-GB"/>
              </w:rPr>
              <w:t>Exclusion criteria: None</w:t>
            </w:r>
          </w:p>
        </w:tc>
        <w:tc>
          <w:tcPr>
            <w:tcW w:w="1080" w:type="dxa"/>
            <w:shd w:val="clear" w:color="auto" w:fill="auto"/>
            <w:noWrap/>
            <w:tcMar/>
            <w:vAlign w:val="center"/>
            <w:hideMark/>
          </w:tcPr>
          <w:p w:rsidRPr="005870DF" w:rsidR="002536AB" w:rsidP="00142737" w:rsidRDefault="002536AB" w14:paraId="244A37C6" wp14:textId="77777777">
            <w:pPr>
              <w:jc w:val="center"/>
              <w:rPr>
                <w:rFonts w:ascii="Calibri" w:hAnsi="Calibri"/>
                <w:color w:val="000000"/>
                <w:szCs w:val="22"/>
                <w:lang w:val="en-GB"/>
              </w:rPr>
            </w:pPr>
          </w:p>
        </w:tc>
      </w:tr>
      <w:tr xmlns:wp14="http://schemas.microsoft.com/office/word/2010/wordml" w:rsidRPr="005870DF" w:rsidR="002536AB" w:rsidTr="4AA50D2D" w14:paraId="0769A1D5" wp14:textId="77777777">
        <w:trPr>
          <w:trHeight w:val="240"/>
        </w:trPr>
        <w:tc>
          <w:tcPr>
            <w:tcW w:w="565" w:type="dxa"/>
            <w:shd w:val="clear" w:color="auto" w:fill="auto"/>
            <w:noWrap/>
            <w:tcMar/>
            <w:vAlign w:val="center"/>
            <w:hideMark/>
          </w:tcPr>
          <w:p w:rsidRPr="005870DF" w:rsidR="002536AB" w:rsidP="0CC8FE51" w:rsidRDefault="0CC8FE51" w14:paraId="67F394FD" wp14:textId="77777777">
            <w:pPr>
              <w:rPr>
                <w:rFonts w:ascii="Calibri" w:hAnsi="Calibri"/>
                <w:color w:val="000000" w:themeColor="text1"/>
                <w:lang w:val="en-GB"/>
              </w:rPr>
            </w:pPr>
            <w:r w:rsidRPr="0CC8FE51">
              <w:rPr>
                <w:rFonts w:ascii="Calibri" w:hAnsi="Calibri"/>
                <w:color w:val="000000" w:themeColor="text1"/>
                <w:lang w:val="en-GB"/>
              </w:rPr>
              <w:t>29.</w:t>
            </w:r>
          </w:p>
        </w:tc>
        <w:tc>
          <w:tcPr>
            <w:tcW w:w="3585" w:type="dxa"/>
            <w:shd w:val="clear" w:color="auto" w:fill="auto"/>
            <w:tcMar/>
            <w:vAlign w:val="center"/>
            <w:hideMark/>
          </w:tcPr>
          <w:p w:rsidRPr="005870DF" w:rsidR="002536AB" w:rsidP="0CC8FE51" w:rsidRDefault="0CC8FE51" w14:paraId="568A266B" wp14:textId="77777777">
            <w:pPr>
              <w:rPr>
                <w:rFonts w:ascii="Calibri" w:hAnsi="Calibri"/>
                <w:color w:val="000000" w:themeColor="text1"/>
                <w:lang w:val="en-GB"/>
              </w:rPr>
            </w:pPr>
            <w:r w:rsidRPr="0CC8FE51">
              <w:rPr>
                <w:rFonts w:ascii="Calibri" w:hAnsi="Calibri"/>
                <w:color w:val="000000" w:themeColor="text1"/>
                <w:lang w:val="en-GB"/>
              </w:rPr>
              <w:t>Other</w:t>
            </w:r>
          </w:p>
        </w:tc>
        <w:tc>
          <w:tcPr>
            <w:tcW w:w="5400" w:type="dxa"/>
            <w:gridSpan w:val="2"/>
            <w:shd w:val="clear" w:color="auto" w:fill="auto"/>
            <w:noWrap/>
            <w:tcMar/>
            <w:vAlign w:val="bottom"/>
            <w:hideMark/>
          </w:tcPr>
          <w:p w:rsidR="002536AB" w:rsidP="0CC8FE51" w:rsidRDefault="0CC8FE51" w14:paraId="004BDEF9" wp14:textId="77777777">
            <w:pPr>
              <w:rPr>
                <w:rFonts w:ascii="Calibri" w:hAnsi="Calibri"/>
                <w:color w:val="000000" w:themeColor="text1"/>
                <w:lang w:val="en-GB"/>
              </w:rPr>
            </w:pPr>
            <w:r w:rsidRPr="0CC8FE51">
              <w:rPr>
                <w:rFonts w:ascii="Calibri" w:hAnsi="Calibri"/>
                <w:color w:val="000000" w:themeColor="text1"/>
                <w:lang w:val="en-GB"/>
              </w:rPr>
              <w:t>Inclusion criteria:</w:t>
            </w:r>
          </w:p>
          <w:p w:rsidR="002536AB" w:rsidP="0CC8FE51" w:rsidRDefault="0CC8FE51" w14:paraId="01E3657A" wp14:textId="77777777">
            <w:pPr>
              <w:rPr>
                <w:rFonts w:ascii="Calibri" w:hAnsi="Calibri"/>
                <w:color w:val="000000" w:themeColor="text1"/>
                <w:lang w:val="en-GB"/>
              </w:rPr>
            </w:pPr>
            <w:r w:rsidRPr="0CC8FE51">
              <w:rPr>
                <w:rFonts w:ascii="Calibri" w:hAnsi="Calibri"/>
                <w:color w:val="000000" w:themeColor="text1"/>
                <w:lang w:val="en-GB"/>
              </w:rPr>
              <w:t>Exclusion criteria:</w:t>
            </w:r>
            <w:r w:rsidR="00426F4A">
              <w:rPr>
                <w:rFonts w:ascii="Calibri" w:hAnsi="Calibri"/>
                <w:color w:val="000000" w:themeColor="text1"/>
                <w:lang w:val="en-GB"/>
              </w:rPr>
              <w:t xml:space="preserve"> Purchased models or models validated in other publications (original will be sought for inclusion).</w:t>
            </w:r>
          </w:p>
          <w:p w:rsidR="00426F4A" w:rsidP="0CC8FE51" w:rsidRDefault="00426F4A" w14:paraId="2A25AB72" wp14:textId="77777777">
            <w:pPr>
              <w:rPr>
                <w:rFonts w:ascii="Calibri" w:hAnsi="Calibri"/>
                <w:color w:val="000000" w:themeColor="text1"/>
                <w:lang w:val="en-GB"/>
              </w:rPr>
            </w:pPr>
          </w:p>
          <w:p w:rsidR="00426F4A" w:rsidP="4F10BC79" w:rsidRDefault="00426F4A" w14:paraId="731258C7" w14:noSpellErr="1" wp14:textId="339E66AA">
            <w:pPr>
              <w:pStyle w:val="Normal"/>
              <w:rPr>
                <w:rFonts w:ascii="Calibri" w:hAnsi="Calibri" w:eastAsia="Calibri" w:cs="Calibri"/>
                <w:noProof w:val="0"/>
                <w:sz w:val="22"/>
                <w:szCs w:val="22"/>
                <w:lang w:val="en-GB"/>
              </w:rPr>
            </w:pPr>
            <w:r w:rsidRPr="4F10BC79" w:rsidR="4F10BC79">
              <w:rPr>
                <w:rFonts w:ascii="Calibri" w:hAnsi="Calibri"/>
                <w:color w:val="000000" w:themeColor="text1" w:themeTint="FF" w:themeShade="FF"/>
                <w:lang w:val="en-GB"/>
              </w:rPr>
              <w:t>I</w:t>
            </w:r>
            <w:r w:rsidRPr="4F10BC79" w:rsidR="4F10BC79">
              <w:rPr>
                <w:rFonts w:ascii="Calibri" w:hAnsi="Calibri"/>
                <w:color w:val="000000" w:themeColor="text1" w:themeTint="FF" w:themeShade="FF"/>
                <w:lang w:val="en-GB"/>
              </w:rPr>
              <w:t>f the review is too large we will restrict the t</w:t>
            </w:r>
            <w:r w:rsidRPr="4F10BC79" w:rsidR="4F10BC79">
              <w:rPr>
                <w:rFonts w:ascii="Calibri" w:hAnsi="Calibri"/>
                <w:color w:val="000000" w:themeColor="text1" w:themeTint="FF" w:themeShade="FF"/>
                <w:lang w:val="en-GB"/>
              </w:rPr>
              <w:t>issue types</w:t>
            </w:r>
            <w:r w:rsidRPr="4F10BC79" w:rsidR="4F10BC79">
              <w:rPr>
                <w:rFonts w:ascii="Calibri" w:hAnsi="Calibri"/>
                <w:color w:val="000000" w:themeColor="text1" w:themeTint="FF" w:themeShade="FF"/>
                <w:lang w:val="en-GB"/>
              </w:rPr>
              <w:t>.</w:t>
            </w:r>
            <w:r w:rsidRPr="4F10BC79" w:rsidR="4F10BC79">
              <w:rPr>
                <w:rFonts w:ascii="Calibri" w:hAnsi="Calibri"/>
                <w:color w:val="000000" w:themeColor="text1" w:themeTint="FF" w:themeShade="FF"/>
                <w:lang w:val="en-GB"/>
              </w:rPr>
              <w:t xml:space="preserve"> </w:t>
            </w:r>
            <w:r w:rsidRPr="4F10BC79" w:rsidR="4F10BC79">
              <w:rPr>
                <w:rFonts w:ascii="Calibri" w:hAnsi="Calibri"/>
                <w:color w:val="000000" w:themeColor="text1" w:themeTint="FF" w:themeShade="FF"/>
                <w:lang w:val="en-GB"/>
              </w:rPr>
              <w:t>Order of importance w</w:t>
            </w:r>
            <w:r w:rsidRPr="4F10BC79" w:rsidR="4F10BC79">
              <w:rPr>
                <w:rFonts w:ascii="Calibri" w:hAnsi="Calibri"/>
                <w:color w:val="000000" w:themeColor="text1" w:themeTint="FF" w:themeShade="FF"/>
                <w:lang w:val="en-GB"/>
              </w:rPr>
              <w:t>ill</w:t>
            </w:r>
            <w:r w:rsidRPr="4F10BC79" w:rsidR="4F10BC79">
              <w:rPr>
                <w:rFonts w:ascii="Calibri" w:hAnsi="Calibri"/>
                <w:color w:val="000000" w:themeColor="text1" w:themeTint="FF" w:themeShade="FF"/>
                <w:lang w:val="en-GB"/>
              </w:rPr>
              <w:t xml:space="preserve"> be: </w:t>
            </w:r>
            <w:r w:rsidRPr="4F10BC79" w:rsidR="4F10BC79">
              <w:rPr>
                <w:rFonts w:ascii="Calibri" w:hAnsi="Calibri" w:eastAsia="Calibri" w:cs="Calibri"/>
                <w:noProof w:val="0"/>
                <w:sz w:val="22"/>
                <w:szCs w:val="22"/>
                <w:lang w:val="en-GB"/>
              </w:rPr>
              <w:t xml:space="preserve">prostate, breast, colon, pancreas, </w:t>
            </w:r>
            <w:r w:rsidRPr="4F10BC79" w:rsidR="4F10BC79">
              <w:rPr>
                <w:rFonts w:ascii="Calibri" w:hAnsi="Calibri" w:eastAsia="Calibri" w:cs="Calibri"/>
                <w:noProof w:val="0"/>
                <w:sz w:val="22"/>
                <w:szCs w:val="22"/>
                <w:lang w:val="en-GB"/>
              </w:rPr>
              <w:t>lung, o</w:t>
            </w:r>
            <w:r w:rsidRPr="4F10BC79" w:rsidR="4F10BC79">
              <w:rPr>
                <w:rFonts w:ascii="Calibri" w:hAnsi="Calibri" w:eastAsia="Calibri" w:cs="Calibri"/>
                <w:noProof w:val="0"/>
                <w:sz w:val="22"/>
                <w:szCs w:val="22"/>
                <w:lang w:val="en-GB"/>
              </w:rPr>
              <w:t>vary</w:t>
            </w:r>
            <w:r w:rsidRPr="4F10BC79" w:rsidR="4F10BC79">
              <w:rPr>
                <w:rFonts w:ascii="Calibri" w:hAnsi="Calibri" w:eastAsia="Calibri" w:cs="Calibri"/>
                <w:noProof w:val="0"/>
                <w:sz w:val="22"/>
                <w:szCs w:val="22"/>
                <w:lang w:val="en-GB"/>
              </w:rPr>
              <w:t>, bladder, gastric, all others.</w:t>
            </w:r>
          </w:p>
          <w:p w:rsidR="4F10BC79" w:rsidP="4F10BC79" w:rsidRDefault="4F10BC79" w14:paraId="3784C22A" w14:textId="4668D875">
            <w:pPr>
              <w:pStyle w:val="Normal"/>
              <w:rPr>
                <w:rFonts w:ascii="Calibri" w:hAnsi="Calibri" w:eastAsia="Calibri" w:cs="Calibri"/>
                <w:noProof w:val="0"/>
                <w:sz w:val="24"/>
                <w:szCs w:val="24"/>
                <w:lang w:val="en-GB"/>
              </w:rPr>
            </w:pPr>
          </w:p>
          <w:p w:rsidR="00426F4A" w:rsidP="00426F4A" w:rsidRDefault="00426F4A" w14:paraId="5B3A9832" wp14:textId="77777777">
            <w:pPr>
              <w:rPr>
                <w:rFonts w:ascii="Calibri" w:hAnsi="Calibri"/>
                <w:color w:val="000000" w:themeColor="text1"/>
                <w:lang w:val="en-GB"/>
              </w:rPr>
            </w:pPr>
            <w:r>
              <w:rPr>
                <w:rFonts w:ascii="Calibri" w:hAnsi="Calibri"/>
                <w:color w:val="000000" w:themeColor="text1"/>
                <w:lang w:val="en-GB"/>
              </w:rPr>
              <w:t>We will aim to include all publications, but those not validating the models will only have study details extracted.</w:t>
            </w:r>
          </w:p>
        </w:tc>
        <w:tc>
          <w:tcPr>
            <w:tcW w:w="1080" w:type="dxa"/>
            <w:shd w:val="clear" w:color="auto" w:fill="auto"/>
            <w:noWrap/>
            <w:tcMar/>
            <w:vAlign w:val="center"/>
            <w:hideMark/>
          </w:tcPr>
          <w:p w:rsidR="002536AB" w:rsidP="00142737" w:rsidRDefault="002536AB" w14:paraId="67DDB9DC" wp14:textId="77777777">
            <w:pPr>
              <w:jc w:val="center"/>
              <w:rPr>
                <w:rFonts w:ascii="Calibri" w:hAnsi="Calibri"/>
                <w:color w:val="000000"/>
                <w:szCs w:val="22"/>
                <w:lang w:val="en-GB"/>
              </w:rPr>
            </w:pPr>
          </w:p>
        </w:tc>
      </w:tr>
      <w:tr xmlns:wp14="http://schemas.microsoft.com/office/word/2010/wordml" w:rsidRPr="0076205F" w:rsidR="008E5B46" w:rsidTr="4AA50D2D" w14:paraId="4B448B8A" wp14:textId="77777777">
        <w:trPr>
          <w:trHeight w:val="240"/>
        </w:trPr>
        <w:tc>
          <w:tcPr>
            <w:tcW w:w="565" w:type="dxa"/>
            <w:shd w:val="clear" w:color="auto" w:fill="auto"/>
            <w:noWrap/>
            <w:tcMar/>
            <w:vAlign w:val="center"/>
            <w:hideMark/>
          </w:tcPr>
          <w:p w:rsidRPr="005870DF" w:rsidR="008E5B46" w:rsidP="0CC8FE51" w:rsidRDefault="0CC8FE51" w14:paraId="0896E4EB" wp14:textId="77777777">
            <w:pPr>
              <w:rPr>
                <w:rFonts w:ascii="Calibri" w:hAnsi="Calibri"/>
                <w:color w:val="000000" w:themeColor="text1"/>
                <w:lang w:val="en-GB"/>
              </w:rPr>
            </w:pPr>
            <w:r w:rsidRPr="0CC8FE51">
              <w:rPr>
                <w:rFonts w:ascii="Calibri" w:hAnsi="Calibri"/>
                <w:color w:val="000000" w:themeColor="text1"/>
                <w:lang w:val="en-GB"/>
              </w:rPr>
              <w:t>30.</w:t>
            </w:r>
          </w:p>
        </w:tc>
        <w:tc>
          <w:tcPr>
            <w:tcW w:w="3585" w:type="dxa"/>
            <w:shd w:val="clear" w:color="auto" w:fill="auto"/>
            <w:tcMar/>
            <w:vAlign w:val="center"/>
            <w:hideMark/>
          </w:tcPr>
          <w:p w:rsidRPr="005870DF" w:rsidR="008E5B46" w:rsidP="0CC8FE51" w:rsidRDefault="0CC8FE51" w14:paraId="7BB1C688" wp14:textId="77777777">
            <w:pPr>
              <w:rPr>
                <w:rFonts w:ascii="Calibri" w:hAnsi="Calibri"/>
                <w:color w:val="000000" w:themeColor="text1"/>
                <w:lang w:val="en-GB"/>
              </w:rPr>
            </w:pPr>
            <w:r w:rsidRPr="0CC8FE51">
              <w:rPr>
                <w:rFonts w:ascii="Calibri" w:hAnsi="Calibri"/>
                <w:color w:val="000000" w:themeColor="text1"/>
                <w:lang w:val="en-GB"/>
              </w:rPr>
              <w:t>Sort and prioritize your exclusion criteria per selection phase</w:t>
            </w:r>
          </w:p>
        </w:tc>
        <w:tc>
          <w:tcPr>
            <w:tcW w:w="5400" w:type="dxa"/>
            <w:gridSpan w:val="2"/>
            <w:shd w:val="clear" w:color="auto" w:fill="auto"/>
            <w:noWrap/>
            <w:tcMar/>
            <w:vAlign w:val="bottom"/>
            <w:hideMark/>
          </w:tcPr>
          <w:p w:rsidRPr="00426F4A" w:rsidR="008E5B46" w:rsidP="0CC8FE51" w:rsidRDefault="0CC8FE51" w14:paraId="23A797FB" wp14:textId="77777777">
            <w:pPr>
              <w:rPr>
                <w:rFonts w:ascii="Calibri" w:hAnsi="Calibri"/>
                <w:color w:val="000000" w:themeColor="text1"/>
                <w:lang w:val="en-GB"/>
              </w:rPr>
            </w:pPr>
            <w:r w:rsidRPr="00426F4A">
              <w:rPr>
                <w:rFonts w:ascii="Calibri" w:hAnsi="Calibri"/>
                <w:color w:val="000000" w:themeColor="text1"/>
                <w:lang w:val="en-GB"/>
              </w:rPr>
              <w:t xml:space="preserve">All exclusion criteria were applied at the inclusion screening process </w:t>
            </w:r>
            <w:r w:rsidRPr="00426F4A" w:rsidR="00426F4A">
              <w:rPr>
                <w:rFonts w:ascii="Calibri" w:hAnsi="Calibri"/>
                <w:color w:val="000000" w:themeColor="text1"/>
                <w:lang w:val="en-GB"/>
              </w:rPr>
              <w:t>but</w:t>
            </w:r>
            <w:r w:rsidRPr="00426F4A">
              <w:rPr>
                <w:rFonts w:ascii="Calibri" w:hAnsi="Calibri"/>
                <w:color w:val="000000" w:themeColor="text1"/>
                <w:lang w:val="en-GB"/>
              </w:rPr>
              <w:t xml:space="preserve"> not during searches.</w:t>
            </w:r>
          </w:p>
          <w:p w:rsidRPr="008E5B46" w:rsidR="00426F4A" w:rsidP="0CC8FE51" w:rsidRDefault="00426F4A" w14:paraId="099A99FD" wp14:textId="77777777">
            <w:pPr>
              <w:rPr>
                <w:rFonts w:ascii="Calibri" w:hAnsi="Calibri"/>
                <w:color w:val="000000" w:themeColor="text1"/>
                <w:highlight w:val="yellow"/>
                <w:lang w:val="en-GB"/>
              </w:rPr>
            </w:pPr>
          </w:p>
        </w:tc>
        <w:tc>
          <w:tcPr>
            <w:tcW w:w="1080" w:type="dxa"/>
            <w:shd w:val="clear" w:color="auto" w:fill="auto"/>
            <w:noWrap/>
            <w:tcMar/>
            <w:vAlign w:val="center"/>
            <w:hideMark/>
          </w:tcPr>
          <w:p w:rsidR="008E5B46" w:rsidP="008E5B46" w:rsidRDefault="008E5B46" w14:paraId="0240491C" wp14:textId="77777777">
            <w:pPr>
              <w:jc w:val="center"/>
              <w:rPr>
                <w:rFonts w:ascii="Calibri" w:hAnsi="Calibri"/>
                <w:color w:val="000000"/>
                <w:szCs w:val="22"/>
                <w:lang w:val="en-GB"/>
              </w:rPr>
            </w:pPr>
          </w:p>
        </w:tc>
      </w:tr>
      <w:tr xmlns:wp14="http://schemas.microsoft.com/office/word/2010/wordml" w:rsidRPr="00603ED6" w:rsidR="00EB3A0E" w:rsidTr="4AA50D2D" w14:paraId="07F1009A"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7402D9C4" wp14:textId="77777777">
            <w:pPr>
              <w:rPr>
                <w:rFonts w:ascii="Calibri" w:hAnsi="Calibri"/>
                <w:color w:val="000000"/>
                <w:szCs w:val="22"/>
                <w:lang w:val="en-GB"/>
              </w:rPr>
            </w:pPr>
          </w:p>
        </w:tc>
        <w:tc>
          <w:tcPr>
            <w:tcW w:w="10065" w:type="dxa"/>
            <w:gridSpan w:val="4"/>
            <w:shd w:val="clear" w:color="auto" w:fill="BFBFBF" w:themeFill="background1" w:themeFillShade="BF"/>
            <w:tcMar/>
            <w:vAlign w:val="center"/>
            <w:hideMark/>
          </w:tcPr>
          <w:p w:rsidRPr="005870DF" w:rsidR="00EB3A0E" w:rsidP="0CC8FE51" w:rsidRDefault="0CC8FE51" w14:paraId="5086E204" wp14:textId="77777777">
            <w:pPr>
              <w:rPr>
                <w:rFonts w:ascii="Calibri" w:hAnsi="Calibri"/>
                <w:color w:val="000000" w:themeColor="text1"/>
                <w:lang w:val="en-GB"/>
              </w:rPr>
            </w:pPr>
            <w:r w:rsidRPr="0CC8FE51">
              <w:rPr>
                <w:rFonts w:ascii="Calibri" w:hAnsi="Calibri"/>
                <w:lang w:val="en-GB"/>
              </w:rPr>
              <w:t>Study characteristics to be extracted (for assessment of external validity, reporting quality)</w:t>
            </w:r>
          </w:p>
        </w:tc>
      </w:tr>
      <w:tr xmlns:wp14="http://schemas.microsoft.com/office/word/2010/wordml" w:rsidRPr="00603ED6" w:rsidR="002536AB" w:rsidTr="4AA50D2D" w14:paraId="524FED39" wp14:textId="77777777">
        <w:trPr>
          <w:trHeight w:val="240"/>
        </w:trPr>
        <w:tc>
          <w:tcPr>
            <w:tcW w:w="565" w:type="dxa"/>
            <w:shd w:val="clear" w:color="auto" w:fill="auto"/>
            <w:noWrap/>
            <w:tcMar/>
            <w:vAlign w:val="center"/>
            <w:hideMark/>
          </w:tcPr>
          <w:p w:rsidRPr="005870DF" w:rsidR="002536AB" w:rsidP="0CC8FE51" w:rsidRDefault="0CC8FE51" w14:paraId="2406F304" wp14:textId="77777777">
            <w:pPr>
              <w:rPr>
                <w:rFonts w:ascii="Calibri" w:hAnsi="Calibri"/>
                <w:color w:val="000000" w:themeColor="text1"/>
                <w:lang w:val="en-GB"/>
              </w:rPr>
            </w:pPr>
            <w:r w:rsidRPr="0CC8FE51">
              <w:rPr>
                <w:rFonts w:ascii="Calibri" w:hAnsi="Calibri"/>
                <w:color w:val="000000" w:themeColor="text1"/>
                <w:lang w:val="en-GB"/>
              </w:rPr>
              <w:t>31.</w:t>
            </w:r>
          </w:p>
        </w:tc>
        <w:tc>
          <w:tcPr>
            <w:tcW w:w="3585" w:type="dxa"/>
            <w:shd w:val="clear" w:color="auto" w:fill="auto"/>
            <w:tcMar/>
            <w:vAlign w:val="center"/>
            <w:hideMark/>
          </w:tcPr>
          <w:p w:rsidRPr="005870DF" w:rsidR="002536AB" w:rsidP="0CC8FE51" w:rsidRDefault="0CC8FE51" w14:paraId="7793130C" wp14:textId="77777777">
            <w:pPr>
              <w:rPr>
                <w:rFonts w:ascii="Calibri" w:hAnsi="Calibri"/>
                <w:lang w:val="en-GB"/>
              </w:rPr>
            </w:pPr>
            <w:r w:rsidRPr="0CC8FE51">
              <w:rPr>
                <w:rFonts w:ascii="Calibri" w:hAnsi="Calibri"/>
                <w:lang w:val="en-GB"/>
              </w:rPr>
              <w:t>Study ID (</w:t>
            </w:r>
            <w:r w:rsidRPr="0CC8FE51">
              <w:rPr>
                <w:rFonts w:ascii="Calibri" w:hAnsi="Calibri"/>
                <w:i/>
                <w:iCs/>
                <w:lang w:val="en-GB"/>
              </w:rPr>
              <w:t>e.g.</w:t>
            </w:r>
            <w:r w:rsidRPr="0CC8FE51">
              <w:rPr>
                <w:rFonts w:ascii="Calibri" w:hAnsi="Calibri"/>
                <w:lang w:val="en-GB"/>
              </w:rPr>
              <w:t xml:space="preserve"> authors, year)</w:t>
            </w:r>
          </w:p>
        </w:tc>
        <w:tc>
          <w:tcPr>
            <w:tcW w:w="5400" w:type="dxa"/>
            <w:gridSpan w:val="2"/>
            <w:shd w:val="clear" w:color="auto" w:fill="auto"/>
            <w:noWrap/>
            <w:tcMar/>
            <w:vAlign w:val="center"/>
            <w:hideMark/>
          </w:tcPr>
          <w:p w:rsidRPr="005870DF" w:rsidR="002536AB" w:rsidP="0CC8FE51" w:rsidRDefault="0CC8FE51" w14:paraId="60801973" wp14:textId="77777777">
            <w:pPr>
              <w:rPr>
                <w:rFonts w:ascii="Calibri" w:hAnsi="Calibri"/>
                <w:color w:val="000000" w:themeColor="text1"/>
                <w:lang w:val="en-GB"/>
              </w:rPr>
            </w:pPr>
            <w:r w:rsidRPr="0CC8FE51">
              <w:rPr>
                <w:rFonts w:ascii="Calibri" w:hAnsi="Calibri"/>
                <w:color w:val="000000" w:themeColor="text1"/>
                <w:lang w:val="en-GB"/>
              </w:rPr>
              <w:t>First author and publication year</w:t>
            </w:r>
          </w:p>
        </w:tc>
        <w:tc>
          <w:tcPr>
            <w:tcW w:w="1080" w:type="dxa"/>
            <w:shd w:val="clear" w:color="auto" w:fill="auto"/>
            <w:noWrap/>
            <w:tcMar/>
            <w:vAlign w:val="center"/>
            <w:hideMark/>
          </w:tcPr>
          <w:p w:rsidRPr="005870DF" w:rsidR="002536AB" w:rsidP="00142737" w:rsidRDefault="002536AB" w14:paraId="53E869D4" wp14:textId="77777777">
            <w:pPr>
              <w:jc w:val="center"/>
              <w:rPr>
                <w:rFonts w:ascii="Calibri" w:hAnsi="Calibri"/>
                <w:color w:val="000000"/>
                <w:szCs w:val="22"/>
                <w:lang w:val="en-GB"/>
              </w:rPr>
            </w:pPr>
          </w:p>
        </w:tc>
      </w:tr>
      <w:tr xmlns:wp14="http://schemas.microsoft.com/office/word/2010/wordml" w:rsidRPr="00603ED6" w:rsidR="002536AB" w:rsidTr="4AA50D2D" w14:paraId="5575903F" wp14:textId="77777777">
        <w:trPr>
          <w:trHeight w:val="240"/>
        </w:trPr>
        <w:tc>
          <w:tcPr>
            <w:tcW w:w="565" w:type="dxa"/>
            <w:shd w:val="clear" w:color="auto" w:fill="auto"/>
            <w:noWrap/>
            <w:tcMar/>
            <w:vAlign w:val="center"/>
            <w:hideMark/>
          </w:tcPr>
          <w:p w:rsidRPr="005870DF" w:rsidR="002536AB" w:rsidP="0CC8FE51" w:rsidRDefault="0CC8FE51" w14:paraId="2A3EFD72" wp14:textId="77777777">
            <w:pPr>
              <w:rPr>
                <w:rFonts w:ascii="Calibri" w:hAnsi="Calibri"/>
                <w:color w:val="000000" w:themeColor="text1"/>
                <w:lang w:val="en-GB"/>
              </w:rPr>
            </w:pPr>
            <w:r w:rsidRPr="0CC8FE51">
              <w:rPr>
                <w:rFonts w:ascii="Calibri" w:hAnsi="Calibri"/>
                <w:color w:val="000000" w:themeColor="text1"/>
                <w:lang w:val="en-GB"/>
              </w:rPr>
              <w:t>32.</w:t>
            </w:r>
          </w:p>
        </w:tc>
        <w:tc>
          <w:tcPr>
            <w:tcW w:w="3585" w:type="dxa"/>
            <w:shd w:val="clear" w:color="auto" w:fill="auto"/>
            <w:tcMar/>
            <w:vAlign w:val="center"/>
            <w:hideMark/>
          </w:tcPr>
          <w:p w:rsidRPr="00012806" w:rsidR="002536AB" w:rsidP="0CC8FE51" w:rsidRDefault="0CC8FE51" w14:paraId="40AE9B06" wp14:textId="77777777">
            <w:pPr>
              <w:rPr>
                <w:rFonts w:ascii="Calibri" w:hAnsi="Calibri"/>
                <w:color w:val="000000" w:themeColor="text1"/>
                <w:lang w:val="en-GB"/>
              </w:rPr>
            </w:pPr>
            <w:r w:rsidRPr="0CC8FE51">
              <w:rPr>
                <w:rFonts w:ascii="Calibri" w:hAnsi="Calibri"/>
                <w:color w:val="000000" w:themeColor="text1"/>
                <w:lang w:val="en-GB"/>
              </w:rPr>
              <w:t>Study design characteristics (</w:t>
            </w:r>
            <w:r w:rsidRPr="0CC8FE51">
              <w:rPr>
                <w:rFonts w:ascii="Calibri" w:hAnsi="Calibri"/>
                <w:i/>
                <w:iCs/>
                <w:color w:val="000000" w:themeColor="text1"/>
                <w:lang w:val="en-GB"/>
              </w:rPr>
              <w:t xml:space="preserve">e.g. </w:t>
            </w:r>
            <w:r w:rsidRPr="0CC8FE51">
              <w:rPr>
                <w:rFonts w:ascii="Calibri" w:hAnsi="Calibri"/>
                <w:color w:val="000000" w:themeColor="text1"/>
                <w:lang w:val="en-GB"/>
              </w:rPr>
              <w:t>experimental groups, number of animals)</w:t>
            </w:r>
          </w:p>
        </w:tc>
        <w:tc>
          <w:tcPr>
            <w:tcW w:w="5400" w:type="dxa"/>
            <w:gridSpan w:val="2"/>
            <w:shd w:val="clear" w:color="auto" w:fill="auto"/>
            <w:noWrap/>
            <w:tcMar/>
            <w:vAlign w:val="center"/>
            <w:hideMark/>
          </w:tcPr>
          <w:p w:rsidRPr="00A63C51" w:rsidR="002536AB" w:rsidP="0CC8FE51" w:rsidRDefault="0CC8FE51" w14:paraId="04808D0C" wp14:textId="77777777">
            <w:pPr>
              <w:rPr>
                <w:rFonts w:ascii="Calibri" w:hAnsi="Calibri" w:eastAsia="Calibri" w:cs="Calibri"/>
                <w:szCs w:val="22"/>
                <w:lang w:val="en-US"/>
              </w:rPr>
            </w:pPr>
            <w:r w:rsidRPr="00A63C51">
              <w:rPr>
                <w:rFonts w:ascii="Calibri" w:hAnsi="Calibri" w:eastAsia="Calibri" w:cs="Calibri"/>
                <w:szCs w:val="22"/>
                <w:lang w:val="en-US"/>
              </w:rPr>
              <w:t xml:space="preserve">Clinical characteristics of patient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tissue;</w:t>
            </w:r>
          </w:p>
          <w:p w:rsidRPr="00A63C51" w:rsidR="002536AB" w:rsidP="04F8EF3C" w:rsidRDefault="04F8EF3C" w14:paraId="1DE79097" wp14:textId="77777777">
            <w:pPr>
              <w:rPr>
                <w:rFonts w:ascii="Calibri" w:hAnsi="Calibri" w:eastAsia="Calibri" w:cs="Calibri"/>
                <w:szCs w:val="22"/>
                <w:lang w:val="en-US"/>
              </w:rPr>
            </w:pPr>
            <w:r w:rsidRPr="00A63C51">
              <w:rPr>
                <w:rFonts w:ascii="Calibri" w:hAnsi="Calibri" w:eastAsia="Calibri" w:cs="Calibri"/>
                <w:szCs w:val="22"/>
                <w:lang w:val="en-US"/>
              </w:rPr>
              <w:t>number of animals, number of cells inoculated, size of tissue inoculated, other factors inoculated</w:t>
            </w:r>
          </w:p>
        </w:tc>
        <w:tc>
          <w:tcPr>
            <w:tcW w:w="1080" w:type="dxa"/>
            <w:shd w:val="clear" w:color="auto" w:fill="auto"/>
            <w:noWrap/>
            <w:tcMar/>
            <w:vAlign w:val="center"/>
            <w:hideMark/>
          </w:tcPr>
          <w:p w:rsidR="002536AB" w:rsidP="00142737" w:rsidRDefault="002536AB" w14:paraId="17084105" wp14:textId="77777777">
            <w:pPr>
              <w:jc w:val="center"/>
              <w:rPr>
                <w:rFonts w:ascii="Calibri" w:hAnsi="Calibri"/>
                <w:color w:val="000000"/>
                <w:szCs w:val="22"/>
                <w:lang w:val="en-GB"/>
              </w:rPr>
            </w:pPr>
          </w:p>
        </w:tc>
      </w:tr>
      <w:tr xmlns:wp14="http://schemas.microsoft.com/office/word/2010/wordml" w:rsidRPr="00603ED6" w:rsidR="002536AB" w:rsidTr="4AA50D2D" w14:paraId="0E61DF96" wp14:textId="77777777">
        <w:trPr>
          <w:trHeight w:val="240"/>
        </w:trPr>
        <w:tc>
          <w:tcPr>
            <w:tcW w:w="565" w:type="dxa"/>
            <w:shd w:val="clear" w:color="auto" w:fill="auto"/>
            <w:noWrap/>
            <w:tcMar/>
            <w:vAlign w:val="center"/>
            <w:hideMark/>
          </w:tcPr>
          <w:p w:rsidRPr="005870DF" w:rsidR="002536AB" w:rsidP="0CC8FE51" w:rsidRDefault="0CC8FE51" w14:paraId="599526F2" wp14:textId="77777777">
            <w:pPr>
              <w:rPr>
                <w:rFonts w:ascii="Calibri" w:hAnsi="Calibri"/>
                <w:color w:val="000000" w:themeColor="text1"/>
                <w:lang w:val="en-GB"/>
              </w:rPr>
            </w:pPr>
            <w:r w:rsidRPr="0CC8FE51">
              <w:rPr>
                <w:rFonts w:ascii="Calibri" w:hAnsi="Calibri"/>
                <w:color w:val="000000" w:themeColor="text1"/>
                <w:lang w:val="en-GB"/>
              </w:rPr>
              <w:t>33.</w:t>
            </w:r>
          </w:p>
        </w:tc>
        <w:tc>
          <w:tcPr>
            <w:tcW w:w="3585" w:type="dxa"/>
            <w:shd w:val="clear" w:color="auto" w:fill="auto"/>
            <w:tcMar/>
            <w:vAlign w:val="center"/>
            <w:hideMark/>
          </w:tcPr>
          <w:p w:rsidRPr="005870DF" w:rsidR="002536AB" w:rsidP="0CC8FE51" w:rsidRDefault="0CC8FE51" w14:paraId="704C473C" wp14:textId="77777777">
            <w:pPr>
              <w:rPr>
                <w:rFonts w:ascii="Calibri" w:hAnsi="Calibri"/>
                <w:color w:val="000000" w:themeColor="text1"/>
                <w:lang w:val="en-GB"/>
              </w:rPr>
            </w:pPr>
            <w:r w:rsidRPr="0CC8FE51">
              <w:rPr>
                <w:rFonts w:ascii="Calibri" w:hAnsi="Calibri"/>
                <w:color w:val="000000" w:themeColor="text1"/>
                <w:lang w:val="en-GB"/>
              </w:rPr>
              <w:t>Animal model characteristics (</w:t>
            </w:r>
            <w:r w:rsidRPr="0CC8FE51">
              <w:rPr>
                <w:rFonts w:ascii="Calibri" w:hAnsi="Calibri"/>
                <w:i/>
                <w:iCs/>
                <w:color w:val="000000" w:themeColor="text1"/>
                <w:lang w:val="en-GB"/>
              </w:rPr>
              <w:t>e.g.</w:t>
            </w:r>
            <w:r w:rsidRPr="0CC8FE51">
              <w:rPr>
                <w:rFonts w:ascii="Calibri" w:hAnsi="Calibri"/>
                <w:color w:val="000000" w:themeColor="text1"/>
                <w:lang w:val="en-GB"/>
              </w:rPr>
              <w:t xml:space="preserve"> species, gender, disease induction)</w:t>
            </w:r>
          </w:p>
        </w:tc>
        <w:tc>
          <w:tcPr>
            <w:tcW w:w="5400" w:type="dxa"/>
            <w:gridSpan w:val="2"/>
            <w:shd w:val="clear" w:color="auto" w:fill="auto"/>
            <w:noWrap/>
            <w:tcMar/>
            <w:vAlign w:val="center"/>
            <w:hideMark/>
          </w:tcPr>
          <w:p w:rsidRPr="005870DF" w:rsidR="002536AB" w:rsidP="0CC8FE51" w:rsidRDefault="0CC8FE51" w14:paraId="60894DB2" wp14:textId="77777777">
            <w:pPr>
              <w:rPr>
                <w:rFonts w:ascii="Calibri" w:hAnsi="Calibri"/>
                <w:color w:val="000000" w:themeColor="text1"/>
                <w:lang w:val="en-GB"/>
              </w:rPr>
            </w:pPr>
            <w:r w:rsidRPr="0CC8FE51">
              <w:rPr>
                <w:rFonts w:ascii="Calibri" w:hAnsi="Calibri"/>
                <w:color w:val="000000" w:themeColor="text1"/>
                <w:lang w:val="en-GB"/>
              </w:rPr>
              <w:t>Type of mouse (</w:t>
            </w:r>
            <w:proofErr w:type="spellStart"/>
            <w:r w:rsidRPr="0CC8FE51">
              <w:rPr>
                <w:rFonts w:ascii="Calibri" w:hAnsi="Calibri"/>
                <w:color w:val="000000" w:themeColor="text1"/>
                <w:lang w:val="en-GB"/>
              </w:rPr>
              <w:t>eg</w:t>
            </w:r>
            <w:proofErr w:type="spellEnd"/>
            <w:r w:rsidRPr="0CC8FE51">
              <w:rPr>
                <w:rFonts w:ascii="Calibri" w:hAnsi="Calibri"/>
                <w:color w:val="000000" w:themeColor="text1"/>
                <w:lang w:val="en-GB"/>
              </w:rPr>
              <w:t xml:space="preserve"> NOD SCID)</w:t>
            </w:r>
          </w:p>
        </w:tc>
        <w:tc>
          <w:tcPr>
            <w:tcW w:w="1080" w:type="dxa"/>
            <w:shd w:val="clear" w:color="auto" w:fill="auto"/>
            <w:noWrap/>
            <w:tcMar/>
            <w:vAlign w:val="center"/>
            <w:hideMark/>
          </w:tcPr>
          <w:p w:rsidRPr="005870DF" w:rsidR="002536AB" w:rsidP="00142737" w:rsidRDefault="002536AB" w14:paraId="27228666" wp14:textId="77777777">
            <w:pPr>
              <w:jc w:val="center"/>
              <w:rPr>
                <w:rFonts w:ascii="Calibri" w:hAnsi="Calibri"/>
                <w:color w:val="000000"/>
                <w:szCs w:val="22"/>
                <w:lang w:val="en-GB"/>
              </w:rPr>
            </w:pPr>
          </w:p>
        </w:tc>
      </w:tr>
      <w:tr xmlns:wp14="http://schemas.microsoft.com/office/word/2010/wordml" w:rsidRPr="00603ED6" w:rsidR="002536AB" w:rsidTr="4AA50D2D" w14:paraId="436DC148" wp14:textId="77777777">
        <w:trPr>
          <w:trHeight w:val="240"/>
        </w:trPr>
        <w:tc>
          <w:tcPr>
            <w:tcW w:w="565" w:type="dxa"/>
            <w:shd w:val="clear" w:color="auto" w:fill="auto"/>
            <w:noWrap/>
            <w:tcMar/>
            <w:vAlign w:val="center"/>
            <w:hideMark/>
          </w:tcPr>
          <w:p w:rsidRPr="005870DF" w:rsidR="002536AB" w:rsidP="0CC8FE51" w:rsidRDefault="0CC8FE51" w14:paraId="52B467A7" wp14:textId="77777777">
            <w:pPr>
              <w:rPr>
                <w:rFonts w:ascii="Calibri" w:hAnsi="Calibri"/>
                <w:color w:val="000000" w:themeColor="text1"/>
                <w:lang w:val="en-GB"/>
              </w:rPr>
            </w:pPr>
            <w:r w:rsidRPr="0CC8FE51">
              <w:rPr>
                <w:rFonts w:ascii="Calibri" w:hAnsi="Calibri"/>
                <w:color w:val="000000" w:themeColor="text1"/>
                <w:lang w:val="en-GB"/>
              </w:rPr>
              <w:t>34.</w:t>
            </w:r>
          </w:p>
        </w:tc>
        <w:tc>
          <w:tcPr>
            <w:tcW w:w="3585" w:type="dxa"/>
            <w:shd w:val="clear" w:color="auto" w:fill="auto"/>
            <w:tcMar/>
            <w:vAlign w:val="center"/>
            <w:hideMark/>
          </w:tcPr>
          <w:p w:rsidRPr="005870DF" w:rsidR="002536AB" w:rsidP="0CC8FE51" w:rsidRDefault="0CC8FE51" w14:paraId="5E982FC3" wp14:textId="77777777">
            <w:pPr>
              <w:rPr>
                <w:rFonts w:ascii="Calibri" w:hAnsi="Calibri"/>
                <w:color w:val="000000" w:themeColor="text1"/>
                <w:lang w:val="en-GB"/>
              </w:rPr>
            </w:pPr>
            <w:r w:rsidRPr="0CC8FE51">
              <w:rPr>
                <w:rFonts w:ascii="Calibri" w:hAnsi="Calibri"/>
                <w:color w:val="000000" w:themeColor="text1"/>
                <w:lang w:val="en-GB"/>
              </w:rPr>
              <w:t>Intervention characteristics (</w:t>
            </w:r>
            <w:r w:rsidRPr="0CC8FE51">
              <w:rPr>
                <w:rFonts w:ascii="Calibri" w:hAnsi="Calibri"/>
                <w:i/>
                <w:iCs/>
                <w:color w:val="000000" w:themeColor="text1"/>
                <w:lang w:val="en-GB"/>
              </w:rPr>
              <w:t>e.g.</w:t>
            </w:r>
            <w:r w:rsidRPr="0CC8FE51">
              <w:rPr>
                <w:rFonts w:ascii="Calibri" w:hAnsi="Calibri"/>
                <w:color w:val="000000" w:themeColor="text1"/>
                <w:lang w:val="en-GB"/>
              </w:rPr>
              <w:t xml:space="preserve"> intervention, timing, duration)</w:t>
            </w:r>
          </w:p>
        </w:tc>
        <w:tc>
          <w:tcPr>
            <w:tcW w:w="5400" w:type="dxa"/>
            <w:gridSpan w:val="2"/>
            <w:shd w:val="clear" w:color="auto" w:fill="auto"/>
            <w:noWrap/>
            <w:tcMar/>
            <w:vAlign w:val="center"/>
            <w:hideMark/>
          </w:tcPr>
          <w:p w:rsidRPr="005870DF" w:rsidR="002536AB" w:rsidP="04F8EF3C" w:rsidRDefault="04F8EF3C" w14:paraId="604862E5" wp14:textId="77777777">
            <w:pPr>
              <w:rPr>
                <w:rFonts w:ascii="Calibri" w:hAnsi="Calibri"/>
                <w:color w:val="000000" w:themeColor="text1"/>
                <w:lang w:val="en-GB"/>
              </w:rPr>
            </w:pPr>
            <w:r w:rsidRPr="04F8EF3C">
              <w:rPr>
                <w:rFonts w:ascii="Calibri" w:hAnsi="Calibri"/>
                <w:color w:val="000000" w:themeColor="text1"/>
                <w:lang w:val="en-GB"/>
              </w:rPr>
              <w:t>NA</w:t>
            </w:r>
          </w:p>
        </w:tc>
        <w:tc>
          <w:tcPr>
            <w:tcW w:w="1080" w:type="dxa"/>
            <w:shd w:val="clear" w:color="auto" w:fill="auto"/>
            <w:noWrap/>
            <w:tcMar/>
            <w:vAlign w:val="center"/>
            <w:hideMark/>
          </w:tcPr>
          <w:p w:rsidRPr="005870DF" w:rsidR="002536AB" w:rsidP="00142737" w:rsidRDefault="002536AB" w14:paraId="2B3778F5" wp14:textId="77777777">
            <w:pPr>
              <w:jc w:val="center"/>
              <w:rPr>
                <w:rFonts w:ascii="Calibri" w:hAnsi="Calibri"/>
                <w:color w:val="000000"/>
                <w:szCs w:val="22"/>
                <w:lang w:val="en-GB"/>
              </w:rPr>
            </w:pPr>
          </w:p>
        </w:tc>
      </w:tr>
      <w:tr xmlns:wp14="http://schemas.microsoft.com/office/word/2010/wordml" w:rsidRPr="00012806" w:rsidR="002536AB" w:rsidTr="4AA50D2D" w14:paraId="7C063EE7" wp14:textId="77777777">
        <w:trPr>
          <w:trHeight w:val="240"/>
        </w:trPr>
        <w:tc>
          <w:tcPr>
            <w:tcW w:w="565" w:type="dxa"/>
            <w:shd w:val="clear" w:color="auto" w:fill="auto"/>
            <w:noWrap/>
            <w:tcMar/>
            <w:vAlign w:val="center"/>
            <w:hideMark/>
          </w:tcPr>
          <w:p w:rsidRPr="005870DF" w:rsidR="002536AB" w:rsidP="0CC8FE51" w:rsidRDefault="0CC8FE51" w14:paraId="31F232F2" wp14:textId="77777777">
            <w:pPr>
              <w:rPr>
                <w:rFonts w:ascii="Calibri" w:hAnsi="Calibri"/>
                <w:color w:val="000000" w:themeColor="text1"/>
                <w:lang w:val="en-GB"/>
              </w:rPr>
            </w:pPr>
            <w:r w:rsidRPr="0CC8FE51">
              <w:rPr>
                <w:rFonts w:ascii="Calibri" w:hAnsi="Calibri"/>
                <w:color w:val="000000" w:themeColor="text1"/>
                <w:lang w:val="en-GB"/>
              </w:rPr>
              <w:lastRenderedPageBreak/>
              <w:t>35.</w:t>
            </w:r>
          </w:p>
        </w:tc>
        <w:tc>
          <w:tcPr>
            <w:tcW w:w="3585" w:type="dxa"/>
            <w:shd w:val="clear" w:color="auto" w:fill="auto"/>
            <w:tcMar/>
            <w:vAlign w:val="center"/>
            <w:hideMark/>
          </w:tcPr>
          <w:p w:rsidRPr="005870DF" w:rsidR="002536AB" w:rsidP="0CC8FE51" w:rsidRDefault="0CC8FE51" w14:paraId="2C231EE7" wp14:textId="77777777">
            <w:pPr>
              <w:rPr>
                <w:rFonts w:ascii="Calibri" w:hAnsi="Calibri"/>
                <w:color w:val="000000" w:themeColor="text1"/>
                <w:lang w:val="en-GB"/>
              </w:rPr>
            </w:pPr>
            <w:r w:rsidRPr="0CC8FE51">
              <w:rPr>
                <w:rFonts w:ascii="Calibri" w:hAnsi="Calibri"/>
                <w:color w:val="000000" w:themeColor="text1"/>
                <w:lang w:val="en-GB"/>
              </w:rPr>
              <w:t>Outcome measures</w:t>
            </w:r>
          </w:p>
        </w:tc>
        <w:tc>
          <w:tcPr>
            <w:tcW w:w="5400" w:type="dxa"/>
            <w:gridSpan w:val="2"/>
            <w:shd w:val="clear" w:color="auto" w:fill="auto"/>
            <w:noWrap/>
            <w:tcMar/>
            <w:vAlign w:val="center"/>
            <w:hideMark/>
          </w:tcPr>
          <w:p w:rsidRPr="00A63C51" w:rsidR="002536AB" w:rsidP="0CC8FE51" w:rsidRDefault="0CC8FE51" w14:paraId="122E3A8F" wp14:textId="77777777">
            <w:pPr>
              <w:rPr>
                <w:rFonts w:ascii="Calibri" w:hAnsi="Calibri" w:eastAsia="Calibri" w:cs="Calibri"/>
                <w:szCs w:val="22"/>
                <w:lang w:val="en-GB"/>
              </w:rPr>
            </w:pPr>
            <w:r w:rsidRPr="00A63C51">
              <w:rPr>
                <w:rFonts w:ascii="Calibri" w:hAnsi="Calibri" w:eastAsia="Calibri" w:cs="Calibri"/>
                <w:szCs w:val="22"/>
                <w:lang w:val="en-US"/>
              </w:rPr>
              <w:t xml:space="preserve">Confirmation of human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cells (exclusion of mouse cells and normal human cells for primary outgrowth only); Confirmation of tissue type; Confirmation of cellular type; Confirmation of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markers; Confirmation of lymphoma or EBV (T cell, B cell, NK cell)</w:t>
            </w:r>
          </w:p>
        </w:tc>
        <w:tc>
          <w:tcPr>
            <w:tcW w:w="1080" w:type="dxa"/>
            <w:shd w:val="clear" w:color="auto" w:fill="auto"/>
            <w:noWrap/>
            <w:tcMar/>
            <w:vAlign w:val="center"/>
            <w:hideMark/>
          </w:tcPr>
          <w:p w:rsidRPr="005870DF" w:rsidR="002536AB" w:rsidP="00142737" w:rsidRDefault="002536AB" w14:paraId="34441D49" wp14:textId="77777777">
            <w:pPr>
              <w:jc w:val="center"/>
              <w:rPr>
                <w:rFonts w:ascii="Calibri" w:hAnsi="Calibri"/>
                <w:color w:val="000000"/>
                <w:szCs w:val="22"/>
                <w:lang w:val="en-GB"/>
              </w:rPr>
            </w:pPr>
          </w:p>
        </w:tc>
      </w:tr>
      <w:tr xmlns:wp14="http://schemas.microsoft.com/office/word/2010/wordml" w:rsidRPr="00603ED6" w:rsidR="002536AB" w:rsidTr="4AA50D2D" w14:paraId="461058B9" wp14:textId="77777777">
        <w:trPr>
          <w:trHeight w:val="240"/>
        </w:trPr>
        <w:tc>
          <w:tcPr>
            <w:tcW w:w="565" w:type="dxa"/>
            <w:shd w:val="clear" w:color="auto" w:fill="auto"/>
            <w:noWrap/>
            <w:tcMar/>
            <w:vAlign w:val="center"/>
            <w:hideMark/>
          </w:tcPr>
          <w:p w:rsidRPr="005870DF" w:rsidR="002536AB" w:rsidP="0CC8FE51" w:rsidRDefault="0CC8FE51" w14:paraId="39420491" wp14:textId="77777777">
            <w:pPr>
              <w:rPr>
                <w:rFonts w:ascii="Calibri" w:hAnsi="Calibri"/>
                <w:color w:val="000000" w:themeColor="text1"/>
                <w:lang w:val="en-GB"/>
              </w:rPr>
            </w:pPr>
            <w:r w:rsidRPr="0CC8FE51">
              <w:rPr>
                <w:rFonts w:ascii="Calibri" w:hAnsi="Calibri"/>
                <w:color w:val="000000" w:themeColor="text1"/>
                <w:lang w:val="en-GB"/>
              </w:rPr>
              <w:t>36.</w:t>
            </w:r>
          </w:p>
        </w:tc>
        <w:tc>
          <w:tcPr>
            <w:tcW w:w="3585" w:type="dxa"/>
            <w:shd w:val="clear" w:color="auto" w:fill="auto"/>
            <w:tcMar/>
            <w:vAlign w:val="center"/>
            <w:hideMark/>
          </w:tcPr>
          <w:p w:rsidRPr="005870DF" w:rsidR="002536AB" w:rsidP="0CC8FE51" w:rsidRDefault="0CC8FE51" w14:paraId="7C88A882" wp14:textId="77777777">
            <w:pPr>
              <w:rPr>
                <w:rFonts w:ascii="Calibri" w:hAnsi="Calibri"/>
                <w:color w:val="000000" w:themeColor="text1"/>
                <w:lang w:val="en-GB"/>
              </w:rPr>
            </w:pPr>
            <w:r w:rsidRPr="0CC8FE51">
              <w:rPr>
                <w:rFonts w:ascii="Calibri" w:hAnsi="Calibri"/>
                <w:color w:val="000000" w:themeColor="text1"/>
                <w:lang w:val="en-GB"/>
              </w:rPr>
              <w:t>Other (</w:t>
            </w:r>
            <w:r w:rsidRPr="0CC8FE51">
              <w:rPr>
                <w:rFonts w:ascii="Calibri" w:hAnsi="Calibri"/>
                <w:i/>
                <w:iCs/>
                <w:color w:val="000000" w:themeColor="text1"/>
                <w:lang w:val="en-GB"/>
              </w:rPr>
              <w:t xml:space="preserve">e.g. </w:t>
            </w:r>
            <w:r w:rsidRPr="0CC8FE51">
              <w:rPr>
                <w:rFonts w:ascii="Calibri" w:hAnsi="Calibri"/>
                <w:color w:val="000000" w:themeColor="text1"/>
                <w:lang w:val="en-GB"/>
              </w:rPr>
              <w:t>drop-outs)</w:t>
            </w:r>
          </w:p>
        </w:tc>
        <w:tc>
          <w:tcPr>
            <w:tcW w:w="5400" w:type="dxa"/>
            <w:gridSpan w:val="2"/>
            <w:shd w:val="clear" w:color="auto" w:fill="auto"/>
            <w:noWrap/>
            <w:tcMar/>
            <w:vAlign w:val="center"/>
            <w:hideMark/>
          </w:tcPr>
          <w:p w:rsidRPr="00A63C51" w:rsidR="002536AB" w:rsidP="0CC8FE51" w:rsidRDefault="0CC8FE51" w14:paraId="6C859A1B" wp14:textId="77777777">
            <w:pPr>
              <w:rPr>
                <w:rFonts w:ascii="Calibri" w:hAnsi="Calibri" w:eastAsia="Calibri" w:cs="Calibri"/>
                <w:szCs w:val="22"/>
                <w:lang w:val="en-US"/>
              </w:rPr>
            </w:pPr>
            <w:r w:rsidRPr="00A63C51">
              <w:rPr>
                <w:rFonts w:ascii="Calibri" w:hAnsi="Calibri" w:eastAsia="Calibri" w:cs="Calibri"/>
                <w:szCs w:val="22"/>
                <w:lang w:val="en-US"/>
              </w:rPr>
              <w:t xml:space="preserve">Percentage of biopsies which develop lymphomas; Latency; Percentage of biopsies resulting in stable lines; Percentage of biopsies resulting in lymphomas; </w:t>
            </w:r>
            <w:proofErr w:type="spellStart"/>
            <w:r w:rsidRPr="00A63C51">
              <w:rPr>
                <w:rFonts w:ascii="Calibri" w:hAnsi="Calibri" w:eastAsia="Calibri" w:cs="Calibri"/>
                <w:szCs w:val="22"/>
                <w:lang w:val="en-US"/>
              </w:rPr>
              <w:t>Xenograft</w:t>
            </w:r>
            <w:proofErr w:type="spellEnd"/>
            <w:r w:rsidRPr="00A63C51">
              <w:rPr>
                <w:rFonts w:ascii="Calibri" w:hAnsi="Calibri" w:eastAsia="Calibri" w:cs="Calibri"/>
                <w:szCs w:val="22"/>
                <w:lang w:val="en-US"/>
              </w:rPr>
              <w:t xml:space="preserve"> and </w:t>
            </w:r>
            <w:proofErr w:type="spellStart"/>
            <w:r w:rsidRPr="00A63C51">
              <w:rPr>
                <w:rFonts w:ascii="Calibri" w:hAnsi="Calibri" w:eastAsia="Calibri" w:cs="Calibri"/>
                <w:szCs w:val="22"/>
                <w:lang w:val="en-US"/>
              </w:rPr>
              <w:t>tumour</w:t>
            </w:r>
            <w:proofErr w:type="spellEnd"/>
            <w:r w:rsidRPr="00A63C51">
              <w:rPr>
                <w:rFonts w:ascii="Calibri" w:hAnsi="Calibri" w:eastAsia="Calibri" w:cs="Calibri"/>
                <w:szCs w:val="22"/>
                <w:lang w:val="en-US"/>
              </w:rPr>
              <w:t xml:space="preserve"> histology;</w:t>
            </w:r>
          </w:p>
        </w:tc>
        <w:tc>
          <w:tcPr>
            <w:tcW w:w="1080" w:type="dxa"/>
            <w:shd w:val="clear" w:color="auto" w:fill="auto"/>
            <w:noWrap/>
            <w:tcMar/>
            <w:vAlign w:val="center"/>
            <w:hideMark/>
          </w:tcPr>
          <w:p w:rsidRPr="005870DF" w:rsidR="002536AB" w:rsidP="00142737" w:rsidRDefault="002536AB" w14:paraId="34497876" wp14:textId="77777777">
            <w:pPr>
              <w:jc w:val="center"/>
              <w:rPr>
                <w:rFonts w:ascii="Calibri" w:hAnsi="Calibri"/>
                <w:color w:val="000000"/>
                <w:szCs w:val="22"/>
                <w:lang w:val="en-GB"/>
              </w:rPr>
            </w:pPr>
          </w:p>
        </w:tc>
      </w:tr>
      <w:tr xmlns:wp14="http://schemas.microsoft.com/office/word/2010/wordml" w:rsidRPr="00603ED6" w:rsidR="00EB3A0E" w:rsidTr="4AA50D2D" w14:paraId="313646EF"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4423B03B" wp14:textId="77777777">
            <w:pPr>
              <w:rPr>
                <w:rFonts w:ascii="Calibri" w:hAnsi="Calibri"/>
                <w:color w:val="000000"/>
                <w:szCs w:val="22"/>
                <w:lang w:val="en-GB"/>
              </w:rPr>
            </w:pPr>
          </w:p>
        </w:tc>
        <w:tc>
          <w:tcPr>
            <w:tcW w:w="10065" w:type="dxa"/>
            <w:gridSpan w:val="4"/>
            <w:shd w:val="clear" w:color="auto" w:fill="BFBFBF" w:themeFill="background1" w:themeFillShade="BF"/>
            <w:tcMar/>
            <w:vAlign w:val="center"/>
            <w:hideMark/>
          </w:tcPr>
          <w:p w:rsidRPr="00602568" w:rsidR="00EB3A0E" w:rsidP="0CC8FE51" w:rsidRDefault="0CC8FE51" w14:paraId="4BD9FAA9" wp14:textId="77777777">
            <w:pPr>
              <w:rPr>
                <w:rFonts w:ascii="Calibri" w:hAnsi="Calibri"/>
                <w:color w:val="000000" w:themeColor="text1"/>
                <w:lang w:val="en-GB"/>
              </w:rPr>
            </w:pPr>
            <w:r w:rsidRPr="0CC8FE51">
              <w:rPr>
                <w:rFonts w:ascii="Calibri" w:hAnsi="Calibri"/>
                <w:lang w:val="en-GB"/>
              </w:rPr>
              <w:t>Assessment risk of bias (internal validity) or study quality</w:t>
            </w:r>
          </w:p>
        </w:tc>
      </w:tr>
      <w:tr xmlns:wp14="http://schemas.microsoft.com/office/word/2010/wordml" w:rsidRPr="00603ED6" w:rsidR="002536AB" w:rsidTr="4AA50D2D" w14:paraId="2E30C7F3" wp14:textId="77777777">
        <w:trPr>
          <w:trHeight w:val="527"/>
        </w:trPr>
        <w:tc>
          <w:tcPr>
            <w:tcW w:w="565" w:type="dxa"/>
            <w:shd w:val="clear" w:color="auto" w:fill="auto"/>
            <w:noWrap/>
            <w:tcMar/>
            <w:vAlign w:val="center"/>
            <w:hideMark/>
          </w:tcPr>
          <w:p w:rsidR="002536AB" w:rsidP="0CC8FE51" w:rsidRDefault="0CC8FE51" w14:paraId="004344C2" wp14:textId="77777777">
            <w:pPr>
              <w:rPr>
                <w:rFonts w:ascii="Calibri" w:hAnsi="Calibri"/>
                <w:color w:val="000000" w:themeColor="text1"/>
                <w:lang w:val="en-GB"/>
              </w:rPr>
            </w:pPr>
            <w:r w:rsidRPr="0CC8FE51">
              <w:rPr>
                <w:rFonts w:ascii="Calibri" w:hAnsi="Calibri"/>
                <w:color w:val="000000" w:themeColor="text1"/>
                <w:lang w:val="en-GB"/>
              </w:rPr>
              <w:t>37.</w:t>
            </w:r>
          </w:p>
        </w:tc>
        <w:tc>
          <w:tcPr>
            <w:tcW w:w="3585" w:type="dxa"/>
            <w:shd w:val="clear" w:color="auto" w:fill="auto"/>
            <w:tcMar/>
            <w:vAlign w:val="center"/>
            <w:hideMark/>
          </w:tcPr>
          <w:p w:rsidRPr="00602568" w:rsidR="002536AB" w:rsidP="0CC8FE51" w:rsidRDefault="0CC8FE51" w14:paraId="0FD68EC8" wp14:textId="77777777">
            <w:pPr>
              <w:rPr>
                <w:rFonts w:ascii="Calibri" w:hAnsi="Calibri"/>
                <w:lang w:val="en-GB"/>
              </w:rPr>
            </w:pPr>
            <w:r w:rsidRPr="0CC8FE51">
              <w:rPr>
                <w:rFonts w:ascii="Calibri" w:hAnsi="Calibri"/>
                <w:lang w:val="en-GB"/>
              </w:rPr>
              <w:t>Specify (a) the number of reviewers assessing the risk of bias/study quality in each study and (b) how discrepancies will be resolved</w:t>
            </w:r>
          </w:p>
        </w:tc>
        <w:tc>
          <w:tcPr>
            <w:tcW w:w="5400" w:type="dxa"/>
            <w:gridSpan w:val="2"/>
            <w:shd w:val="clear" w:color="auto" w:fill="auto"/>
            <w:noWrap/>
            <w:tcMar/>
            <w:vAlign w:val="center"/>
            <w:hideMark/>
          </w:tcPr>
          <w:p w:rsidRPr="00602568" w:rsidR="002536AB" w:rsidP="0CC8FE51" w:rsidRDefault="0CC8FE51" w14:paraId="07737B8A" wp14:textId="77777777">
            <w:pPr>
              <w:rPr>
                <w:rFonts w:ascii="Calibri" w:hAnsi="Calibri"/>
                <w:color w:val="000000" w:themeColor="text1"/>
                <w:sz w:val="40"/>
                <w:szCs w:val="40"/>
                <w:lang w:val="en-GB"/>
              </w:rPr>
            </w:pPr>
            <w:r w:rsidRPr="0CC8FE51">
              <w:rPr>
                <w:rFonts w:ascii="Calibri" w:hAnsi="Calibri"/>
                <w:color w:val="000000" w:themeColor="text1"/>
                <w:lang w:val="en-GB"/>
              </w:rPr>
              <w:t>Two independent reviewers will perform risk of bias. Discrepancies will be resolved by consensus.</w:t>
            </w:r>
          </w:p>
        </w:tc>
        <w:tc>
          <w:tcPr>
            <w:tcW w:w="1080" w:type="dxa"/>
            <w:shd w:val="clear" w:color="auto" w:fill="auto"/>
            <w:noWrap/>
            <w:tcMar/>
            <w:vAlign w:val="center"/>
            <w:hideMark/>
          </w:tcPr>
          <w:p w:rsidRPr="005870DF" w:rsidR="002536AB" w:rsidP="00142737" w:rsidRDefault="002536AB" w14:paraId="02A1BC97" wp14:textId="77777777">
            <w:pPr>
              <w:jc w:val="center"/>
              <w:rPr>
                <w:rFonts w:ascii="Calibri" w:hAnsi="Calibri"/>
                <w:color w:val="000000"/>
                <w:szCs w:val="22"/>
                <w:lang w:val="en-GB"/>
              </w:rPr>
            </w:pPr>
          </w:p>
        </w:tc>
      </w:tr>
      <w:tr xmlns:wp14="http://schemas.microsoft.com/office/word/2010/wordml" w:rsidRPr="005870DF" w:rsidR="002536AB" w:rsidTr="4AA50D2D" w14:paraId="2AD64EB9" wp14:textId="77777777">
        <w:trPr>
          <w:trHeight w:val="2094"/>
        </w:trPr>
        <w:tc>
          <w:tcPr>
            <w:tcW w:w="565" w:type="dxa"/>
            <w:shd w:val="clear" w:color="auto" w:fill="auto"/>
            <w:noWrap/>
            <w:tcMar/>
            <w:vAlign w:val="center"/>
            <w:hideMark/>
          </w:tcPr>
          <w:p w:rsidRPr="005870DF" w:rsidR="002536AB" w:rsidP="0CC8FE51" w:rsidRDefault="0CC8FE51" w14:paraId="57A46807" wp14:textId="77777777">
            <w:pPr>
              <w:rPr>
                <w:rFonts w:ascii="Calibri" w:hAnsi="Calibri"/>
                <w:color w:val="000000" w:themeColor="text1"/>
                <w:lang w:val="en-GB"/>
              </w:rPr>
            </w:pPr>
            <w:r w:rsidRPr="0CC8FE51">
              <w:rPr>
                <w:rFonts w:ascii="Calibri" w:hAnsi="Calibri"/>
                <w:color w:val="000000" w:themeColor="text1"/>
                <w:lang w:val="en-GB"/>
              </w:rPr>
              <w:t>38.</w:t>
            </w:r>
          </w:p>
        </w:tc>
        <w:tc>
          <w:tcPr>
            <w:tcW w:w="3585" w:type="dxa"/>
            <w:shd w:val="clear" w:color="auto" w:fill="auto"/>
            <w:tcMar/>
            <w:vAlign w:val="center"/>
            <w:hideMark/>
          </w:tcPr>
          <w:p w:rsidRPr="00602568" w:rsidR="002536AB" w:rsidP="0CC8FE51" w:rsidRDefault="0CC8FE51" w14:paraId="6977106B" wp14:textId="77777777">
            <w:pPr>
              <w:rPr>
                <w:rFonts w:ascii="Calibri" w:hAnsi="Calibri"/>
                <w:lang w:val="en-GB"/>
              </w:rPr>
            </w:pPr>
            <w:r w:rsidRPr="0CC8FE51">
              <w:rPr>
                <w:rFonts w:ascii="Calibri" w:hAnsi="Calibri"/>
                <w:lang w:val="en-GB"/>
              </w:rPr>
              <w:t>Define criteria to assess (a) the internal validity  of included studies (</w:t>
            </w:r>
            <w:r w:rsidRPr="0CC8FE51">
              <w:rPr>
                <w:rFonts w:ascii="Calibri" w:hAnsi="Calibri"/>
                <w:i/>
                <w:iCs/>
                <w:lang w:val="en-GB"/>
              </w:rPr>
              <w:t xml:space="preserve">e.g. </w:t>
            </w:r>
            <w:r w:rsidRPr="0CC8FE51">
              <w:rPr>
                <w:rFonts w:ascii="Calibri" w:hAnsi="Calibri"/>
                <w:lang w:val="en-GB"/>
              </w:rPr>
              <w:t>selection, performance, detection and attrition bias) and/or (b) other study quality measures (</w:t>
            </w:r>
            <w:r w:rsidRPr="0CC8FE51">
              <w:rPr>
                <w:rFonts w:ascii="Calibri" w:hAnsi="Calibri"/>
                <w:i/>
                <w:iCs/>
                <w:lang w:val="en-GB"/>
              </w:rPr>
              <w:t>e.g.</w:t>
            </w:r>
            <w:r w:rsidRPr="0CC8FE51">
              <w:rPr>
                <w:rFonts w:ascii="Calibri" w:hAnsi="Calibri"/>
                <w:lang w:val="en-GB"/>
              </w:rPr>
              <w:t xml:space="preserve"> reporting quality, power)</w:t>
            </w:r>
          </w:p>
        </w:tc>
        <w:tc>
          <w:tcPr>
            <w:tcW w:w="5400" w:type="dxa"/>
            <w:gridSpan w:val="2"/>
            <w:shd w:val="clear" w:color="auto" w:fill="auto"/>
            <w:noWrap/>
            <w:tcMar/>
            <w:vAlign w:val="center"/>
            <w:hideMark/>
          </w:tcPr>
          <w:p w:rsidRPr="00602568" w:rsidR="002536AB" w:rsidP="0CC8FE51" w:rsidRDefault="0CC8FE51" w14:paraId="68ED81A9" wp14:textId="77777777">
            <w:pPr>
              <w:spacing w:line="192" w:lineRule="auto"/>
              <w:rPr>
                <w:rFonts w:ascii="Calibri" w:hAnsi="Calibri"/>
                <w:color w:val="000000" w:themeColor="text1"/>
                <w:lang w:val="en-GB"/>
              </w:rPr>
            </w:pPr>
            <w:proofErr w:type="spellStart"/>
            <w:r w:rsidRPr="0CC8FE51">
              <w:rPr>
                <w:rFonts w:ascii="Calibri" w:hAnsi="Calibri"/>
                <w:color w:val="000000" w:themeColor="text1"/>
                <w:sz w:val="40"/>
                <w:szCs w:val="40"/>
                <w:lang w:val="en-GB"/>
              </w:rPr>
              <w:t>X</w:t>
            </w:r>
            <w:r w:rsidRPr="0CC8FE51">
              <w:rPr>
                <w:rFonts w:ascii="Calibri" w:hAnsi="Calibri"/>
                <w:color w:val="000000" w:themeColor="text1"/>
                <w:lang w:val="en-GB"/>
              </w:rPr>
              <w:t>By</w:t>
            </w:r>
            <w:proofErr w:type="spellEnd"/>
            <w:r w:rsidRPr="0CC8FE51">
              <w:rPr>
                <w:rFonts w:ascii="Calibri" w:hAnsi="Calibri"/>
                <w:color w:val="000000" w:themeColor="text1"/>
                <w:lang w:val="en-GB"/>
              </w:rPr>
              <w:t xml:space="preserve"> use of </w:t>
            </w:r>
            <w:hyperlink r:id="rId13">
              <w:r w:rsidRPr="0CC8FE51">
                <w:rPr>
                  <w:rStyle w:val="Hyperlink"/>
                  <w:rFonts w:ascii="Calibri" w:hAnsi="Calibri"/>
                  <w:lang w:val="en-GB"/>
                </w:rPr>
                <w:t>SYRCLE's Risk of Bias tool</w:t>
              </w:r>
              <w:r w:rsidRPr="0CC8FE51">
                <w:rPr>
                  <w:rStyle w:val="Hyperlink"/>
                  <w:rFonts w:ascii="Calibri" w:hAnsi="Calibri"/>
                  <w:vertAlign w:val="superscript"/>
                  <w:lang w:val="en-GB"/>
                </w:rPr>
                <w:t>4</w:t>
              </w:r>
              <w:r w:rsidRPr="0CC8FE51">
                <w:rPr>
                  <w:rStyle w:val="Hyperlink"/>
                  <w:rFonts w:ascii="Calibri" w:hAnsi="Calibri"/>
                  <w:lang w:val="en-GB"/>
                </w:rPr>
                <w:t xml:space="preserve"> </w:t>
              </w:r>
            </w:hyperlink>
          </w:p>
          <w:p w:rsidRPr="00602568" w:rsidR="002536AB" w:rsidP="0CC8FE51" w:rsidRDefault="0CC8FE51" w14:paraId="552AC830"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By use of SYRCLE’s Risk of Bias tool, adapted as follows:  </w:t>
            </w:r>
          </w:p>
          <w:p w:rsidRPr="00602568" w:rsidR="002536AB" w:rsidP="0CC8FE51" w:rsidRDefault="0CC8FE51" w14:paraId="4432572D"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By use of </w:t>
            </w:r>
            <w:hyperlink r:id="rId14">
              <w:r w:rsidRPr="0CC8FE51">
                <w:rPr>
                  <w:rStyle w:val="Hyperlink"/>
                  <w:rFonts w:ascii="Calibri" w:hAnsi="Calibri"/>
                  <w:lang w:val="en-GB"/>
                </w:rPr>
                <w:t xml:space="preserve">CAMARADES' study quality checklist, e.g </w:t>
              </w:r>
              <w:r w:rsidRPr="0CC8FE51">
                <w:rPr>
                  <w:rStyle w:val="Hyperlink"/>
                  <w:rFonts w:ascii="Calibri" w:hAnsi="Calibri"/>
                  <w:vertAlign w:val="superscript"/>
                  <w:lang w:val="en-GB"/>
                </w:rPr>
                <w:t>22</w:t>
              </w:r>
            </w:hyperlink>
            <w:r w:rsidRPr="0CC8FE51">
              <w:rPr>
                <w:rFonts w:ascii="Calibri" w:hAnsi="Calibri"/>
                <w:color w:val="000000" w:themeColor="text1"/>
                <w:lang w:val="en-GB"/>
              </w:rPr>
              <w:t xml:space="preserve"> </w:t>
            </w:r>
          </w:p>
          <w:p w:rsidRPr="00602568" w:rsidR="002536AB" w:rsidP="0CC8FE51" w:rsidRDefault="0CC8FE51" w14:paraId="597BDA46" wp14:textId="77777777">
            <w:pPr>
              <w:spacing w:line="192" w:lineRule="auto"/>
              <w:rPr>
                <w:rFonts w:ascii="Calibri" w:hAnsi="Calibri"/>
                <w:color w:val="000000" w:themeColor="text1"/>
                <w:lang w:val="en-GB"/>
              </w:rPr>
            </w:pPr>
            <w:r w:rsidRPr="0CC8FE51">
              <w:rPr>
                <w:rFonts w:ascii="Calibri" w:hAnsi="Calibri"/>
                <w:color w:val="000000" w:themeColor="text1"/>
                <w:sz w:val="40"/>
                <w:szCs w:val="40"/>
                <w:lang w:val="en-GB"/>
              </w:rPr>
              <w:t>□</w:t>
            </w:r>
            <w:r w:rsidRPr="0CC8FE51">
              <w:rPr>
                <w:rFonts w:ascii="Calibri" w:hAnsi="Calibri"/>
                <w:color w:val="000000" w:themeColor="text1"/>
                <w:lang w:val="en-GB"/>
              </w:rPr>
              <w:t xml:space="preserve">By use of CAMARADES' study quality checklist, adapted as follows:  </w:t>
            </w:r>
          </w:p>
          <w:p w:rsidRPr="00602568" w:rsidR="002536AB" w:rsidP="0CC8FE51" w:rsidRDefault="0CC8FE51" w14:paraId="71AF6497" wp14:textId="77777777">
            <w:pPr>
              <w:spacing w:line="192" w:lineRule="auto"/>
              <w:rPr>
                <w:rFonts w:ascii="Calibri" w:hAnsi="Calibri"/>
                <w:color w:val="000000" w:themeColor="text1"/>
                <w:lang w:val="en-GB"/>
              </w:rPr>
            </w:pPr>
            <w:proofErr w:type="spellStart"/>
            <w:r w:rsidRPr="0CC8FE51">
              <w:rPr>
                <w:rFonts w:ascii="Calibri" w:hAnsi="Calibri"/>
                <w:color w:val="000000" w:themeColor="text1"/>
                <w:sz w:val="40"/>
                <w:szCs w:val="40"/>
                <w:lang w:val="en-GB"/>
              </w:rPr>
              <w:t>X</w:t>
            </w:r>
            <w:r w:rsidRPr="0CC8FE51">
              <w:rPr>
                <w:rFonts w:ascii="Calibri" w:hAnsi="Calibri"/>
                <w:color w:val="000000" w:themeColor="text1"/>
                <w:lang w:val="en-GB"/>
              </w:rPr>
              <w:t>Other</w:t>
            </w:r>
            <w:proofErr w:type="spellEnd"/>
            <w:r w:rsidRPr="0CC8FE51">
              <w:rPr>
                <w:rFonts w:ascii="Calibri" w:hAnsi="Calibri"/>
                <w:color w:val="000000" w:themeColor="text1"/>
                <w:lang w:val="en-GB"/>
              </w:rPr>
              <w:t xml:space="preserve"> criteria, namely: model validity and imprecision using the tools published in Collins et al 2017  </w:t>
            </w:r>
            <w:r>
              <w:t xml:space="preserve"> </w:t>
            </w:r>
            <w:r w:rsidRPr="0CC8FE51">
              <w:rPr>
                <w:rFonts w:ascii="Calibri" w:hAnsi="Calibri"/>
                <w:color w:val="000000" w:themeColor="text1"/>
                <w:lang w:val="en-GB"/>
              </w:rPr>
              <w:t>https://doi.org/10.1371/journal.pone.0178645</w:t>
            </w:r>
          </w:p>
        </w:tc>
        <w:tc>
          <w:tcPr>
            <w:tcW w:w="1080" w:type="dxa"/>
            <w:shd w:val="clear" w:color="auto" w:fill="auto"/>
            <w:noWrap/>
            <w:tcMar/>
            <w:vAlign w:val="center"/>
            <w:hideMark/>
          </w:tcPr>
          <w:p w:rsidRPr="005870DF" w:rsidR="002536AB" w:rsidP="00142737" w:rsidRDefault="002536AB" w14:paraId="184A9DAE" wp14:textId="77777777">
            <w:pPr>
              <w:jc w:val="center"/>
              <w:rPr>
                <w:rFonts w:ascii="Calibri" w:hAnsi="Calibri"/>
                <w:color w:val="000000"/>
                <w:szCs w:val="22"/>
                <w:lang w:val="en-GB"/>
              </w:rPr>
            </w:pPr>
          </w:p>
        </w:tc>
      </w:tr>
      <w:tr xmlns:wp14="http://schemas.microsoft.com/office/word/2010/wordml" w:rsidRPr="005870DF" w:rsidR="00EB3A0E" w:rsidTr="4AA50D2D" w14:paraId="1B2878D6"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7C851194" wp14:textId="77777777">
            <w:pPr>
              <w:rPr>
                <w:rFonts w:ascii="Calibri" w:hAnsi="Calibri"/>
                <w:color w:val="000000"/>
                <w:szCs w:val="22"/>
                <w:lang w:val="en-GB"/>
              </w:rPr>
            </w:pPr>
          </w:p>
        </w:tc>
        <w:tc>
          <w:tcPr>
            <w:tcW w:w="10065" w:type="dxa"/>
            <w:gridSpan w:val="4"/>
            <w:shd w:val="clear" w:color="auto" w:fill="BFBFBF" w:themeFill="background1" w:themeFillShade="BF"/>
            <w:tcMar/>
            <w:vAlign w:val="center"/>
            <w:hideMark/>
          </w:tcPr>
          <w:p w:rsidRPr="00602568" w:rsidR="00EB3A0E" w:rsidP="0CC8FE51" w:rsidRDefault="0CC8FE51" w14:paraId="462CD8B4" wp14:textId="77777777">
            <w:pPr>
              <w:rPr>
                <w:rFonts w:ascii="Calibri" w:hAnsi="Calibri"/>
                <w:color w:val="000000" w:themeColor="text1"/>
                <w:lang w:val="en-GB"/>
              </w:rPr>
            </w:pPr>
            <w:r w:rsidRPr="0CC8FE51">
              <w:rPr>
                <w:rFonts w:ascii="Calibri" w:hAnsi="Calibri"/>
                <w:lang w:val="en-GB"/>
              </w:rPr>
              <w:t>Collection of outcome data</w:t>
            </w:r>
          </w:p>
        </w:tc>
      </w:tr>
      <w:tr xmlns:wp14="http://schemas.microsoft.com/office/word/2010/wordml" w:rsidRPr="00603ED6" w:rsidR="002536AB" w:rsidTr="4AA50D2D" w14:paraId="2F8BE174" wp14:textId="77777777">
        <w:trPr>
          <w:trHeight w:val="240"/>
        </w:trPr>
        <w:tc>
          <w:tcPr>
            <w:tcW w:w="565" w:type="dxa"/>
            <w:shd w:val="clear" w:color="auto" w:fill="auto"/>
            <w:noWrap/>
            <w:tcMar/>
            <w:vAlign w:val="center"/>
            <w:hideMark/>
          </w:tcPr>
          <w:p w:rsidRPr="005870DF" w:rsidR="002536AB" w:rsidP="0CC8FE51" w:rsidRDefault="0CC8FE51" w14:paraId="2958D0D6" wp14:textId="77777777">
            <w:pPr>
              <w:rPr>
                <w:rFonts w:ascii="Calibri" w:hAnsi="Calibri"/>
                <w:color w:val="000000" w:themeColor="text1"/>
                <w:lang w:val="en-GB"/>
              </w:rPr>
            </w:pPr>
            <w:r w:rsidRPr="0CC8FE51">
              <w:rPr>
                <w:rFonts w:ascii="Calibri" w:hAnsi="Calibri"/>
                <w:color w:val="000000" w:themeColor="text1"/>
                <w:lang w:val="en-GB"/>
              </w:rPr>
              <w:t>39.</w:t>
            </w:r>
          </w:p>
        </w:tc>
        <w:tc>
          <w:tcPr>
            <w:tcW w:w="3585" w:type="dxa"/>
            <w:shd w:val="clear" w:color="auto" w:fill="auto"/>
            <w:tcMar/>
            <w:vAlign w:val="center"/>
            <w:hideMark/>
          </w:tcPr>
          <w:p w:rsidRPr="00602568" w:rsidR="002536AB" w:rsidP="0CC8FE51" w:rsidRDefault="0CC8FE51" w14:paraId="13BA76DF" wp14:textId="77777777">
            <w:pPr>
              <w:rPr>
                <w:rFonts w:ascii="Calibri" w:hAnsi="Calibri"/>
                <w:lang w:val="en-GB"/>
              </w:rPr>
            </w:pPr>
            <w:r w:rsidRPr="0CC8FE51">
              <w:rPr>
                <w:rFonts w:ascii="Calibri" w:hAnsi="Calibri"/>
                <w:lang w:val="en-GB"/>
              </w:rPr>
              <w:t>For each outcome measure, define the type of data to be extracted (</w:t>
            </w:r>
            <w:r w:rsidRPr="0CC8FE51">
              <w:rPr>
                <w:rFonts w:ascii="Calibri" w:hAnsi="Calibri"/>
                <w:i/>
                <w:iCs/>
                <w:lang w:val="en-GB"/>
              </w:rPr>
              <w:t>e.g.</w:t>
            </w:r>
            <w:r w:rsidRPr="0CC8FE51">
              <w:rPr>
                <w:rFonts w:ascii="Calibri" w:hAnsi="Calibri"/>
                <w:lang w:val="en-GB"/>
              </w:rPr>
              <w:t xml:space="preserve"> continuous/dichotomous, unit of measurement)</w:t>
            </w:r>
          </w:p>
        </w:tc>
        <w:tc>
          <w:tcPr>
            <w:tcW w:w="5400" w:type="dxa"/>
            <w:gridSpan w:val="2"/>
            <w:shd w:val="clear" w:color="auto" w:fill="auto"/>
            <w:noWrap/>
            <w:tcMar/>
            <w:vAlign w:val="center"/>
            <w:hideMark/>
          </w:tcPr>
          <w:p w:rsidRPr="00A63C51" w:rsidR="002536AB" w:rsidP="04F8EF3C" w:rsidRDefault="04F8EF3C" w14:paraId="254F690F" wp14:textId="77777777">
            <w:pPr>
              <w:rPr>
                <w:rFonts w:ascii="Calibri" w:hAnsi="Calibri"/>
                <w:color w:val="000000" w:themeColor="text1"/>
                <w:szCs w:val="22"/>
                <w:lang w:val="en-GB"/>
              </w:rPr>
            </w:pPr>
            <w:r w:rsidRPr="00A63C51">
              <w:rPr>
                <w:rFonts w:ascii="Calibri" w:hAnsi="Calibri"/>
                <w:color w:val="000000" w:themeColor="text1"/>
                <w:szCs w:val="22"/>
                <w:lang w:val="en-GB"/>
              </w:rPr>
              <w:t>Confirmation analyses will be yes/no for each study; accompanied by description of methods if there is a yes.</w:t>
            </w:r>
          </w:p>
          <w:p w:rsidRPr="00A63C51" w:rsidR="002536AB" w:rsidP="04F8EF3C" w:rsidRDefault="002536AB" w14:paraId="5649AE51" wp14:textId="77777777">
            <w:pPr>
              <w:rPr>
                <w:rFonts w:ascii="Calibri" w:hAnsi="Calibri"/>
                <w:color w:val="000000" w:themeColor="text1"/>
                <w:szCs w:val="22"/>
                <w:lang w:val="en-GB"/>
              </w:rPr>
            </w:pPr>
          </w:p>
          <w:p w:rsidRPr="00A63C51" w:rsidR="002536AB" w:rsidP="04F8EF3C" w:rsidRDefault="04F8EF3C" w14:paraId="7214C011" wp14:textId="77777777">
            <w:pPr>
              <w:rPr>
                <w:rFonts w:ascii="Calibri" w:hAnsi="Calibri" w:eastAsia="Calibri" w:cs="Calibri"/>
                <w:szCs w:val="22"/>
                <w:lang w:val="en-US"/>
              </w:rPr>
            </w:pPr>
            <w:r w:rsidRPr="00A63C51">
              <w:rPr>
                <w:rFonts w:ascii="Calibri" w:hAnsi="Calibri" w:eastAsia="Calibri" w:cs="Calibri"/>
                <w:szCs w:val="22"/>
                <w:lang w:val="en-US"/>
              </w:rPr>
              <w:t xml:space="preserve">Percentage of biopsies = dichotomous data </w:t>
            </w:r>
          </w:p>
          <w:p w:rsidRPr="00A63C51" w:rsidR="002536AB" w:rsidP="04F8EF3C" w:rsidRDefault="04F8EF3C" w14:paraId="4B6FF425" wp14:textId="77777777">
            <w:pPr>
              <w:rPr>
                <w:rFonts w:ascii="Calibri" w:hAnsi="Calibri" w:eastAsia="Calibri" w:cs="Calibri"/>
                <w:szCs w:val="22"/>
                <w:lang w:val="en-US"/>
              </w:rPr>
            </w:pPr>
            <w:r w:rsidRPr="00A63C51">
              <w:rPr>
                <w:rFonts w:ascii="Calibri" w:hAnsi="Calibri" w:eastAsia="Calibri" w:cs="Calibri"/>
                <w:szCs w:val="22"/>
                <w:lang w:val="en-US"/>
              </w:rPr>
              <w:t xml:space="preserve">Latency = continuous data in days or months </w:t>
            </w:r>
          </w:p>
        </w:tc>
        <w:tc>
          <w:tcPr>
            <w:tcW w:w="1080" w:type="dxa"/>
            <w:shd w:val="clear" w:color="auto" w:fill="auto"/>
            <w:noWrap/>
            <w:tcMar/>
            <w:vAlign w:val="center"/>
            <w:hideMark/>
          </w:tcPr>
          <w:p w:rsidRPr="005870DF" w:rsidR="002536AB" w:rsidP="00142737" w:rsidRDefault="002536AB" w14:paraId="4E51DEE4" wp14:textId="77777777">
            <w:pPr>
              <w:jc w:val="center"/>
              <w:rPr>
                <w:rFonts w:ascii="Calibri" w:hAnsi="Calibri"/>
                <w:color w:val="000000"/>
                <w:szCs w:val="22"/>
                <w:lang w:val="en-GB"/>
              </w:rPr>
            </w:pPr>
          </w:p>
        </w:tc>
      </w:tr>
      <w:tr xmlns:wp14="http://schemas.microsoft.com/office/word/2010/wordml" w:rsidRPr="00603ED6" w:rsidR="008E5B46" w:rsidTr="4AA50D2D" w14:paraId="1FA44C8B" wp14:textId="77777777">
        <w:trPr>
          <w:trHeight w:val="240"/>
        </w:trPr>
        <w:tc>
          <w:tcPr>
            <w:tcW w:w="565" w:type="dxa"/>
            <w:shd w:val="clear" w:color="auto" w:fill="auto"/>
            <w:noWrap/>
            <w:tcMar/>
            <w:vAlign w:val="center"/>
            <w:hideMark/>
          </w:tcPr>
          <w:p w:rsidRPr="005870DF" w:rsidR="008E5B46" w:rsidP="0CC8FE51" w:rsidRDefault="0CC8FE51" w14:paraId="0F653786" wp14:textId="77777777">
            <w:pPr>
              <w:rPr>
                <w:rFonts w:ascii="Calibri" w:hAnsi="Calibri"/>
                <w:color w:val="000000" w:themeColor="text1"/>
                <w:lang w:val="en-GB"/>
              </w:rPr>
            </w:pPr>
            <w:r w:rsidRPr="0CC8FE51">
              <w:rPr>
                <w:rFonts w:ascii="Calibri" w:hAnsi="Calibri"/>
                <w:color w:val="000000" w:themeColor="text1"/>
                <w:lang w:val="en-GB"/>
              </w:rPr>
              <w:t>40.</w:t>
            </w:r>
          </w:p>
        </w:tc>
        <w:tc>
          <w:tcPr>
            <w:tcW w:w="3585" w:type="dxa"/>
            <w:shd w:val="clear" w:color="auto" w:fill="auto"/>
            <w:tcMar/>
            <w:vAlign w:val="center"/>
            <w:hideMark/>
          </w:tcPr>
          <w:p w:rsidRPr="00602568" w:rsidR="008E5B46" w:rsidP="0CC8FE51" w:rsidRDefault="0CC8FE51" w14:paraId="70FCF8E0" wp14:textId="77777777">
            <w:pPr>
              <w:rPr>
                <w:rFonts w:ascii="Calibri" w:hAnsi="Calibri"/>
                <w:lang w:val="en-GB"/>
              </w:rPr>
            </w:pPr>
            <w:r w:rsidRPr="0CC8FE51">
              <w:rPr>
                <w:rFonts w:ascii="Calibri" w:hAnsi="Calibri"/>
                <w:lang w:val="en-GB"/>
              </w:rPr>
              <w:t>Methods for data extraction/retrieval (</w:t>
            </w:r>
            <w:r w:rsidRPr="0CC8FE51">
              <w:rPr>
                <w:rFonts w:ascii="Calibri" w:hAnsi="Calibri"/>
                <w:i/>
                <w:iCs/>
                <w:lang w:val="en-GB"/>
              </w:rPr>
              <w:t xml:space="preserve">e.g. </w:t>
            </w:r>
            <w:r w:rsidRPr="0CC8FE51">
              <w:rPr>
                <w:rFonts w:ascii="Calibri" w:hAnsi="Calibri"/>
                <w:lang w:val="en-GB"/>
              </w:rPr>
              <w:t>first extraction from graphs using a digital screen ruler, then contacting authors)</w:t>
            </w:r>
          </w:p>
        </w:tc>
        <w:tc>
          <w:tcPr>
            <w:tcW w:w="5400" w:type="dxa"/>
            <w:gridSpan w:val="2"/>
            <w:shd w:val="clear" w:color="auto" w:fill="auto"/>
            <w:noWrap/>
            <w:tcMar/>
            <w:vAlign w:val="center"/>
            <w:hideMark/>
          </w:tcPr>
          <w:p w:rsidRPr="00602568" w:rsidR="008E5B46" w:rsidP="0CC8FE51" w:rsidRDefault="0CC8FE51" w14:paraId="4425F283" wp14:textId="77777777">
            <w:pPr>
              <w:rPr>
                <w:rFonts w:ascii="Calibri" w:hAnsi="Calibri"/>
                <w:color w:val="000000" w:themeColor="text1"/>
                <w:lang w:val="en-GB"/>
              </w:rPr>
            </w:pPr>
            <w:r w:rsidRPr="0CC8FE51">
              <w:rPr>
                <w:rFonts w:ascii="Calibri" w:hAnsi="Calibri"/>
                <w:color w:val="000000" w:themeColor="text1"/>
                <w:lang w:val="en-GB"/>
              </w:rPr>
              <w:t>Data will be taken from graphs, but not if measurements are required. Authors will not be contacted for additional data or clarifications.</w:t>
            </w:r>
          </w:p>
        </w:tc>
        <w:tc>
          <w:tcPr>
            <w:tcW w:w="1080" w:type="dxa"/>
            <w:shd w:val="clear" w:color="auto" w:fill="auto"/>
            <w:noWrap/>
            <w:tcMar/>
            <w:vAlign w:val="center"/>
            <w:hideMark/>
          </w:tcPr>
          <w:p w:rsidRPr="005870DF" w:rsidR="008E5B46" w:rsidP="008E5B46" w:rsidRDefault="008E5B46" w14:paraId="17FAF2F0" wp14:textId="77777777">
            <w:pPr>
              <w:jc w:val="center"/>
              <w:rPr>
                <w:rFonts w:ascii="Calibri" w:hAnsi="Calibri"/>
                <w:color w:val="000000"/>
                <w:szCs w:val="22"/>
                <w:lang w:val="en-GB"/>
              </w:rPr>
            </w:pPr>
          </w:p>
        </w:tc>
      </w:tr>
      <w:tr xmlns:wp14="http://schemas.microsoft.com/office/word/2010/wordml" w:rsidRPr="00603ED6" w:rsidR="008E5B46" w:rsidTr="4AA50D2D" w14:paraId="699E1820" wp14:textId="77777777">
        <w:trPr>
          <w:trHeight w:val="240"/>
        </w:trPr>
        <w:tc>
          <w:tcPr>
            <w:tcW w:w="565" w:type="dxa"/>
            <w:shd w:val="clear" w:color="auto" w:fill="auto"/>
            <w:noWrap/>
            <w:tcMar/>
            <w:vAlign w:val="center"/>
            <w:hideMark/>
          </w:tcPr>
          <w:p w:rsidR="008E5B46" w:rsidP="0CC8FE51" w:rsidRDefault="0CC8FE51" w14:paraId="65D1FA15" wp14:textId="77777777">
            <w:pPr>
              <w:rPr>
                <w:rFonts w:ascii="Calibri" w:hAnsi="Calibri"/>
                <w:color w:val="000000" w:themeColor="text1"/>
                <w:lang w:val="en-GB"/>
              </w:rPr>
            </w:pPr>
            <w:r w:rsidRPr="0CC8FE51">
              <w:rPr>
                <w:rFonts w:ascii="Calibri" w:hAnsi="Calibri"/>
                <w:color w:val="000000" w:themeColor="text1"/>
                <w:lang w:val="en-GB"/>
              </w:rPr>
              <w:t>41.</w:t>
            </w:r>
          </w:p>
        </w:tc>
        <w:tc>
          <w:tcPr>
            <w:tcW w:w="3585" w:type="dxa"/>
            <w:shd w:val="clear" w:color="auto" w:fill="auto"/>
            <w:tcMar/>
            <w:vAlign w:val="center"/>
            <w:hideMark/>
          </w:tcPr>
          <w:p w:rsidRPr="00602568" w:rsidR="008E5B46" w:rsidP="0CC8FE51" w:rsidRDefault="0CC8FE51" w14:paraId="4A3E2F5A" wp14:textId="77777777">
            <w:pPr>
              <w:rPr>
                <w:rFonts w:ascii="Calibri" w:hAnsi="Calibri"/>
                <w:lang w:val="en-GB"/>
              </w:rPr>
            </w:pPr>
            <w:r w:rsidRPr="0CC8FE51">
              <w:rPr>
                <w:rFonts w:ascii="Calibri" w:hAnsi="Calibri"/>
                <w:lang w:val="en-GB"/>
              </w:rPr>
              <w:t>Specify (a) the number of reviewers extracting data and (b) how discrepancies will be resolved</w:t>
            </w:r>
          </w:p>
        </w:tc>
        <w:tc>
          <w:tcPr>
            <w:tcW w:w="5400" w:type="dxa"/>
            <w:gridSpan w:val="2"/>
            <w:shd w:val="clear" w:color="auto" w:fill="auto"/>
            <w:noWrap/>
            <w:tcMar/>
            <w:vAlign w:val="center"/>
            <w:hideMark/>
          </w:tcPr>
          <w:p w:rsidRPr="00602568" w:rsidR="008E5B46" w:rsidP="0CC8FE51" w:rsidRDefault="0CC8FE51" w14:paraId="0DBB2C49" wp14:textId="77777777">
            <w:pPr>
              <w:rPr>
                <w:rFonts w:ascii="Calibri" w:hAnsi="Calibri"/>
                <w:color w:val="000000" w:themeColor="text1"/>
                <w:lang w:val="en-GB"/>
              </w:rPr>
            </w:pPr>
            <w:r w:rsidRPr="0CC8FE51">
              <w:rPr>
                <w:rFonts w:ascii="Calibri" w:hAnsi="Calibri"/>
                <w:color w:val="000000" w:themeColor="text1"/>
                <w:lang w:val="en-GB"/>
              </w:rPr>
              <w:t>Two independent reviewers will perform extractions. Discrepancies will be resolved by consensus.</w:t>
            </w:r>
          </w:p>
        </w:tc>
        <w:tc>
          <w:tcPr>
            <w:tcW w:w="1080" w:type="dxa"/>
            <w:shd w:val="clear" w:color="auto" w:fill="auto"/>
            <w:noWrap/>
            <w:tcMar/>
            <w:vAlign w:val="center"/>
            <w:hideMark/>
          </w:tcPr>
          <w:p w:rsidRPr="005870DF" w:rsidR="008E5B46" w:rsidP="008E5B46" w:rsidRDefault="008E5B46" w14:paraId="421B7F49" wp14:textId="77777777">
            <w:pPr>
              <w:jc w:val="center"/>
              <w:rPr>
                <w:rFonts w:ascii="Calibri" w:hAnsi="Calibri"/>
                <w:color w:val="000000"/>
                <w:szCs w:val="22"/>
                <w:lang w:val="en-GB"/>
              </w:rPr>
            </w:pPr>
          </w:p>
        </w:tc>
      </w:tr>
      <w:tr xmlns:wp14="http://schemas.microsoft.com/office/word/2010/wordml" w:rsidRPr="00603ED6" w:rsidR="00EB3A0E" w:rsidTr="4AA50D2D" w14:paraId="604608F0" wp14:textId="77777777">
        <w:trPr>
          <w:trHeight w:val="240"/>
        </w:trPr>
        <w:tc>
          <w:tcPr>
            <w:tcW w:w="565" w:type="dxa"/>
            <w:shd w:val="clear" w:color="auto" w:fill="BFBFBF" w:themeFill="background1" w:themeFillShade="BF"/>
            <w:noWrap/>
            <w:tcMar/>
            <w:vAlign w:val="center"/>
            <w:hideMark/>
          </w:tcPr>
          <w:p w:rsidRPr="005870DF" w:rsidR="00EB3A0E" w:rsidP="00142737" w:rsidRDefault="00EB3A0E" w14:paraId="174BF79E" wp14:textId="77777777">
            <w:pPr>
              <w:rPr>
                <w:rFonts w:ascii="Calibri" w:hAnsi="Calibri"/>
                <w:color w:val="000000"/>
                <w:szCs w:val="22"/>
                <w:lang w:val="en-GB"/>
              </w:rPr>
            </w:pPr>
          </w:p>
        </w:tc>
        <w:tc>
          <w:tcPr>
            <w:tcW w:w="10065" w:type="dxa"/>
            <w:gridSpan w:val="4"/>
            <w:shd w:val="clear" w:color="auto" w:fill="BFBFBF" w:themeFill="background1" w:themeFillShade="BF"/>
            <w:tcMar/>
            <w:vAlign w:val="center"/>
            <w:hideMark/>
          </w:tcPr>
          <w:p w:rsidRPr="00602568" w:rsidR="00EB3A0E" w:rsidP="0CC8FE51" w:rsidRDefault="0CC8FE51" w14:paraId="3BFA45BE" wp14:textId="77777777">
            <w:pPr>
              <w:rPr>
                <w:rFonts w:ascii="Calibri" w:hAnsi="Calibri"/>
                <w:lang w:val="en-GB"/>
              </w:rPr>
            </w:pPr>
            <w:r w:rsidRPr="0CC8FE51">
              <w:rPr>
                <w:rFonts w:ascii="Calibri" w:hAnsi="Calibri"/>
                <w:lang w:val="en-GB"/>
              </w:rPr>
              <w:t>Data analysis/synthesis</w:t>
            </w:r>
          </w:p>
        </w:tc>
      </w:tr>
      <w:tr xmlns:wp14="http://schemas.microsoft.com/office/word/2010/wordml" w:rsidRPr="00603ED6" w:rsidR="008E5B46" w:rsidTr="4AA50D2D" w14:paraId="5012AB10" wp14:textId="77777777">
        <w:trPr>
          <w:trHeight w:val="240"/>
        </w:trPr>
        <w:tc>
          <w:tcPr>
            <w:tcW w:w="565" w:type="dxa"/>
            <w:shd w:val="clear" w:color="auto" w:fill="auto"/>
            <w:noWrap/>
            <w:tcMar/>
            <w:vAlign w:val="center"/>
            <w:hideMark/>
          </w:tcPr>
          <w:p w:rsidRPr="005870DF" w:rsidR="008E5B46" w:rsidP="0CC8FE51" w:rsidRDefault="0CC8FE51" w14:paraId="33C1E10A" wp14:textId="77777777">
            <w:pPr>
              <w:rPr>
                <w:rFonts w:ascii="Calibri" w:hAnsi="Calibri"/>
                <w:color w:val="000000" w:themeColor="text1"/>
                <w:lang w:val="en-GB"/>
              </w:rPr>
            </w:pPr>
            <w:r w:rsidRPr="0CC8FE51">
              <w:rPr>
                <w:rFonts w:ascii="Calibri" w:hAnsi="Calibri"/>
                <w:color w:val="000000" w:themeColor="text1"/>
                <w:lang w:val="en-GB"/>
              </w:rPr>
              <w:t>42.</w:t>
            </w:r>
          </w:p>
        </w:tc>
        <w:tc>
          <w:tcPr>
            <w:tcW w:w="3585" w:type="dxa"/>
            <w:shd w:val="clear" w:color="auto" w:fill="auto"/>
            <w:tcMar/>
            <w:vAlign w:val="center"/>
            <w:hideMark/>
          </w:tcPr>
          <w:p w:rsidRPr="00602568" w:rsidR="008E5B46" w:rsidP="0CC8FE51" w:rsidRDefault="0CC8FE51" w14:paraId="08A3FADE" wp14:textId="77777777">
            <w:pPr>
              <w:rPr>
                <w:rFonts w:ascii="Calibri" w:hAnsi="Calibri"/>
                <w:lang w:val="en-GB"/>
              </w:rPr>
            </w:pPr>
            <w:r w:rsidRPr="0CC8FE51">
              <w:rPr>
                <w:rFonts w:ascii="Calibri" w:hAnsi="Calibri"/>
                <w:lang w:val="en-GB"/>
              </w:rPr>
              <w:t>Specify (per outcome measure) how you are planning to combine/compare the data (</w:t>
            </w:r>
            <w:r w:rsidRPr="0CC8FE51">
              <w:rPr>
                <w:rFonts w:ascii="Calibri" w:hAnsi="Calibri"/>
                <w:i/>
                <w:iCs/>
                <w:lang w:val="en-GB"/>
              </w:rPr>
              <w:t xml:space="preserve">e.g. </w:t>
            </w:r>
            <w:r w:rsidRPr="0CC8FE51">
              <w:rPr>
                <w:rFonts w:ascii="Calibri" w:hAnsi="Calibri"/>
                <w:lang w:val="en-GB"/>
              </w:rPr>
              <w:t>descriptive summary, meta-analysis)</w:t>
            </w:r>
          </w:p>
        </w:tc>
        <w:tc>
          <w:tcPr>
            <w:tcW w:w="5400" w:type="dxa"/>
            <w:gridSpan w:val="2"/>
            <w:shd w:val="clear" w:color="auto" w:fill="auto"/>
            <w:noWrap/>
            <w:tcMar/>
            <w:vAlign w:val="center"/>
            <w:hideMark/>
          </w:tcPr>
          <w:p w:rsidRPr="00602568" w:rsidR="008E5B46" w:rsidP="04F8EF3C" w:rsidRDefault="04F8EF3C" w14:paraId="41C06889" wp14:textId="77777777">
            <w:pPr>
              <w:rPr>
                <w:rFonts w:ascii="Calibri" w:hAnsi="Calibri"/>
                <w:color w:val="000000" w:themeColor="text1"/>
                <w:lang w:val="en-GB"/>
              </w:rPr>
            </w:pPr>
            <w:r w:rsidRPr="04F8EF3C">
              <w:rPr>
                <w:rFonts w:ascii="Calibri" w:hAnsi="Calibri"/>
                <w:color w:val="000000" w:themeColor="text1"/>
                <w:lang w:val="en-GB"/>
              </w:rPr>
              <w:t>Narrative summary for all confirmation analyses.</w:t>
            </w:r>
          </w:p>
          <w:p w:rsidRPr="00602568" w:rsidR="008E5B46" w:rsidP="04F8EF3C" w:rsidRDefault="008E5B46" w14:paraId="1318BD3E" wp14:textId="77777777">
            <w:pPr>
              <w:rPr>
                <w:rFonts w:ascii="Calibri" w:hAnsi="Calibri"/>
                <w:color w:val="000000" w:themeColor="text1"/>
                <w:lang w:val="en-GB"/>
              </w:rPr>
            </w:pPr>
          </w:p>
          <w:p w:rsidRPr="00602568" w:rsidR="008E5B46" w:rsidP="04F8EF3C" w:rsidRDefault="04F8EF3C" w14:paraId="5CC76AC1" wp14:textId="77777777">
            <w:pPr>
              <w:rPr>
                <w:rFonts w:ascii="Calibri" w:hAnsi="Calibri"/>
                <w:color w:val="000000" w:themeColor="text1"/>
                <w:lang w:val="en-GB"/>
              </w:rPr>
            </w:pPr>
            <w:r w:rsidRPr="04F8EF3C">
              <w:rPr>
                <w:rFonts w:ascii="Calibri" w:hAnsi="Calibri"/>
                <w:color w:val="000000" w:themeColor="text1"/>
                <w:lang w:val="en-GB"/>
              </w:rPr>
              <w:t>Percentage of biopsies will be narrative or meta-analysis (dependent on number of studies for outcome). Subgroup analysis will be performed for tumour grade and type of mouse.</w:t>
            </w:r>
          </w:p>
          <w:p w:rsidRPr="00602568" w:rsidR="008E5B46" w:rsidP="04F8EF3C" w:rsidRDefault="008E5B46" w14:paraId="67F0C7B9" wp14:textId="77777777">
            <w:pPr>
              <w:rPr>
                <w:rFonts w:ascii="Calibri" w:hAnsi="Calibri"/>
                <w:color w:val="000000" w:themeColor="text1"/>
                <w:lang w:val="en-GB"/>
              </w:rPr>
            </w:pPr>
          </w:p>
          <w:p w:rsidRPr="00602568" w:rsidR="008E5B46" w:rsidP="04F8EF3C" w:rsidRDefault="04F8EF3C" w14:paraId="38B26048" wp14:textId="77777777">
            <w:pPr>
              <w:rPr>
                <w:rFonts w:ascii="Calibri" w:hAnsi="Calibri"/>
                <w:color w:val="000000" w:themeColor="text1"/>
                <w:lang w:val="en-GB"/>
              </w:rPr>
            </w:pPr>
            <w:r w:rsidRPr="04F8EF3C">
              <w:rPr>
                <w:rFonts w:ascii="Calibri" w:hAnsi="Calibri"/>
                <w:color w:val="000000" w:themeColor="text1"/>
                <w:lang w:val="en-GB"/>
              </w:rPr>
              <w:t>Latency will be narrative or meta-analysis (dependent on number of studies for outcome). Subgroup analysis will be performed for tumour grade and type of mouse.</w:t>
            </w:r>
          </w:p>
        </w:tc>
        <w:tc>
          <w:tcPr>
            <w:tcW w:w="1080" w:type="dxa"/>
            <w:shd w:val="clear" w:color="auto" w:fill="auto"/>
            <w:noWrap/>
            <w:tcMar/>
            <w:vAlign w:val="center"/>
            <w:hideMark/>
          </w:tcPr>
          <w:p w:rsidRPr="005870DF" w:rsidR="008E5B46" w:rsidP="008E5B46" w:rsidRDefault="008E5B46" w14:paraId="4294B8B1" wp14:textId="77777777">
            <w:pPr>
              <w:jc w:val="center"/>
              <w:rPr>
                <w:rFonts w:ascii="Calibri" w:hAnsi="Calibri"/>
                <w:color w:val="000000"/>
                <w:szCs w:val="22"/>
                <w:lang w:val="en-GB"/>
              </w:rPr>
            </w:pPr>
          </w:p>
        </w:tc>
      </w:tr>
      <w:tr xmlns:wp14="http://schemas.microsoft.com/office/word/2010/wordml" w:rsidRPr="00603ED6" w:rsidR="008E5B46" w:rsidTr="4AA50D2D" w14:paraId="2DC5BB0B" wp14:textId="77777777">
        <w:trPr>
          <w:trHeight w:val="240"/>
        </w:trPr>
        <w:tc>
          <w:tcPr>
            <w:tcW w:w="565" w:type="dxa"/>
            <w:shd w:val="clear" w:color="auto" w:fill="auto"/>
            <w:noWrap/>
            <w:tcMar/>
            <w:vAlign w:val="center"/>
            <w:hideMark/>
          </w:tcPr>
          <w:p w:rsidRPr="005870DF" w:rsidR="008E5B46" w:rsidP="0CC8FE51" w:rsidRDefault="0CC8FE51" w14:paraId="1E198BBB" wp14:textId="77777777">
            <w:pPr>
              <w:rPr>
                <w:rFonts w:ascii="Calibri" w:hAnsi="Calibri"/>
                <w:color w:val="000000" w:themeColor="text1"/>
                <w:lang w:val="en-GB"/>
              </w:rPr>
            </w:pPr>
            <w:r w:rsidRPr="0CC8FE51">
              <w:rPr>
                <w:rFonts w:ascii="Calibri" w:hAnsi="Calibri"/>
                <w:color w:val="000000" w:themeColor="text1"/>
                <w:lang w:val="en-GB"/>
              </w:rPr>
              <w:t>43.</w:t>
            </w:r>
          </w:p>
        </w:tc>
        <w:tc>
          <w:tcPr>
            <w:tcW w:w="3585" w:type="dxa"/>
            <w:shd w:val="clear" w:color="auto" w:fill="auto"/>
            <w:tcMar/>
            <w:vAlign w:val="center"/>
            <w:hideMark/>
          </w:tcPr>
          <w:p w:rsidRPr="00602568" w:rsidR="008E5B46" w:rsidP="0CC8FE51" w:rsidRDefault="0CC8FE51" w14:paraId="000396EE" wp14:textId="77777777">
            <w:pPr>
              <w:rPr>
                <w:rFonts w:ascii="Calibri" w:hAnsi="Calibri"/>
                <w:lang w:val="en-GB"/>
              </w:rPr>
            </w:pPr>
            <w:r w:rsidRPr="0CC8FE51">
              <w:rPr>
                <w:rFonts w:ascii="Calibri" w:hAnsi="Calibri"/>
                <w:lang w:val="en-GB"/>
              </w:rPr>
              <w:t>Specify (per outcome measure) how it will be decided whether a meta-analysis will be performed</w:t>
            </w:r>
          </w:p>
        </w:tc>
        <w:tc>
          <w:tcPr>
            <w:tcW w:w="5400" w:type="dxa"/>
            <w:gridSpan w:val="2"/>
            <w:shd w:val="clear" w:color="auto" w:fill="auto"/>
            <w:noWrap/>
            <w:tcMar/>
            <w:vAlign w:val="center"/>
            <w:hideMark/>
          </w:tcPr>
          <w:p w:rsidRPr="00602568" w:rsidR="008E5B46" w:rsidP="04F8EF3C" w:rsidRDefault="04F8EF3C" w14:paraId="2658C167" wp14:textId="77777777">
            <w:pPr>
              <w:spacing w:after="160" w:line="259" w:lineRule="auto"/>
              <w:rPr>
                <w:rFonts w:ascii="Calibri" w:hAnsi="Calibri"/>
                <w:color w:val="000000"/>
                <w:szCs w:val="22"/>
                <w:lang w:val="en-GB"/>
              </w:rPr>
            </w:pPr>
            <w:r w:rsidRPr="04F8EF3C">
              <w:rPr>
                <w:rFonts w:ascii="Calibri" w:hAnsi="Calibri"/>
                <w:color w:val="000000" w:themeColor="text1"/>
                <w:lang w:val="en-GB"/>
              </w:rPr>
              <w:t>Meta-analysis will only be performed if more than 3 studies provide data for the outcome.</w:t>
            </w:r>
          </w:p>
        </w:tc>
        <w:tc>
          <w:tcPr>
            <w:tcW w:w="1080" w:type="dxa"/>
            <w:shd w:val="clear" w:color="auto" w:fill="auto"/>
            <w:noWrap/>
            <w:tcMar/>
            <w:vAlign w:val="center"/>
            <w:hideMark/>
          </w:tcPr>
          <w:p w:rsidRPr="005870DF" w:rsidR="008E5B46" w:rsidP="008E5B46" w:rsidRDefault="008E5B46" w14:paraId="04BD9702" wp14:textId="77777777">
            <w:pPr>
              <w:jc w:val="center"/>
              <w:rPr>
                <w:rFonts w:ascii="Calibri" w:hAnsi="Calibri"/>
                <w:color w:val="000000"/>
                <w:szCs w:val="22"/>
                <w:lang w:val="en-GB"/>
              </w:rPr>
            </w:pPr>
          </w:p>
        </w:tc>
      </w:tr>
      <w:tr xmlns:wp14="http://schemas.microsoft.com/office/word/2010/wordml" w:rsidRPr="00603ED6" w:rsidR="00EB3A0E" w:rsidTr="4AA50D2D" w14:paraId="07DD7619" wp14:textId="77777777">
        <w:trPr>
          <w:trHeight w:val="240"/>
        </w:trPr>
        <w:tc>
          <w:tcPr>
            <w:tcW w:w="565" w:type="dxa"/>
            <w:shd w:val="clear" w:color="auto" w:fill="auto"/>
            <w:noWrap/>
            <w:tcMar/>
            <w:vAlign w:val="center"/>
            <w:hideMark/>
          </w:tcPr>
          <w:p w:rsidRPr="005870DF" w:rsidR="00EB3A0E" w:rsidP="00142737" w:rsidRDefault="00EB3A0E" w14:paraId="3069395C" wp14:textId="77777777">
            <w:pPr>
              <w:rPr>
                <w:rFonts w:ascii="Calibri" w:hAnsi="Calibri"/>
                <w:color w:val="000000"/>
                <w:szCs w:val="22"/>
                <w:lang w:val="en-GB"/>
              </w:rPr>
            </w:pPr>
          </w:p>
        </w:tc>
        <w:tc>
          <w:tcPr>
            <w:tcW w:w="10065" w:type="dxa"/>
            <w:gridSpan w:val="4"/>
            <w:shd w:val="clear" w:color="auto" w:fill="auto"/>
            <w:tcMar/>
            <w:vAlign w:val="center"/>
            <w:hideMark/>
          </w:tcPr>
          <w:p w:rsidRPr="00602568" w:rsidR="00EB3A0E" w:rsidP="0CC8FE51" w:rsidRDefault="0CC8FE51" w14:paraId="268A919A" wp14:textId="77777777">
            <w:pPr>
              <w:rPr>
                <w:rFonts w:ascii="Calibri" w:hAnsi="Calibri"/>
                <w:i/>
                <w:iCs/>
                <w:color w:val="000000" w:themeColor="text1"/>
                <w:lang w:val="en-GB"/>
              </w:rPr>
            </w:pPr>
            <w:r w:rsidRPr="0CC8FE51">
              <w:rPr>
                <w:rFonts w:ascii="Calibri" w:hAnsi="Calibri"/>
                <w:i/>
                <w:iCs/>
                <w:lang w:val="en-GB"/>
              </w:rPr>
              <w:t>If a meta-analysis seems feasible/sensible, specify (for each outcome measure):</w:t>
            </w:r>
          </w:p>
        </w:tc>
      </w:tr>
      <w:tr xmlns:wp14="http://schemas.microsoft.com/office/word/2010/wordml" w:rsidRPr="00603ED6" w:rsidR="008E5B46" w:rsidTr="4AA50D2D" w14:paraId="57E719A1" wp14:textId="77777777">
        <w:trPr>
          <w:trHeight w:val="240"/>
        </w:trPr>
        <w:tc>
          <w:tcPr>
            <w:tcW w:w="565" w:type="dxa"/>
            <w:shd w:val="clear" w:color="auto" w:fill="auto"/>
            <w:noWrap/>
            <w:tcMar/>
            <w:vAlign w:val="center"/>
            <w:hideMark/>
          </w:tcPr>
          <w:p w:rsidRPr="005870DF" w:rsidR="008E5B46" w:rsidP="0CC8FE51" w:rsidRDefault="0CC8FE51" w14:paraId="0E2E84B0" wp14:textId="77777777">
            <w:pPr>
              <w:rPr>
                <w:rFonts w:ascii="Calibri" w:hAnsi="Calibri"/>
                <w:color w:val="000000" w:themeColor="text1"/>
                <w:lang w:val="en-GB"/>
              </w:rPr>
            </w:pPr>
            <w:r w:rsidRPr="0CC8FE51">
              <w:rPr>
                <w:rFonts w:ascii="Calibri" w:hAnsi="Calibri"/>
                <w:color w:val="000000" w:themeColor="text1"/>
                <w:lang w:val="en-GB"/>
              </w:rPr>
              <w:t>44.</w:t>
            </w:r>
          </w:p>
        </w:tc>
        <w:tc>
          <w:tcPr>
            <w:tcW w:w="3585" w:type="dxa"/>
            <w:shd w:val="clear" w:color="auto" w:fill="auto"/>
            <w:tcMar/>
            <w:vAlign w:val="center"/>
            <w:hideMark/>
          </w:tcPr>
          <w:p w:rsidRPr="00602568" w:rsidR="008E5B46" w:rsidP="0CC8FE51" w:rsidRDefault="0CC8FE51" w14:paraId="44669AA2" wp14:textId="77777777">
            <w:pPr>
              <w:rPr>
                <w:rFonts w:ascii="Calibri" w:hAnsi="Calibri"/>
                <w:lang w:val="en-GB"/>
              </w:rPr>
            </w:pPr>
            <w:r w:rsidRPr="0CC8FE51">
              <w:rPr>
                <w:rFonts w:ascii="Calibri" w:hAnsi="Calibri"/>
                <w:lang w:val="en-GB"/>
              </w:rPr>
              <w:t>The effect measure to be used (</w:t>
            </w:r>
            <w:r w:rsidRPr="0CC8FE51">
              <w:rPr>
                <w:rFonts w:ascii="Calibri" w:hAnsi="Calibri"/>
                <w:i/>
                <w:iCs/>
                <w:lang w:val="en-GB"/>
              </w:rPr>
              <w:t>e.g.</w:t>
            </w:r>
            <w:r w:rsidRPr="0CC8FE51">
              <w:rPr>
                <w:rFonts w:ascii="Calibri" w:hAnsi="Calibri"/>
                <w:lang w:val="en-GB"/>
              </w:rPr>
              <w:t xml:space="preserve"> mean difference, standardized mean difference, risk ratio, odds ratio)</w:t>
            </w:r>
          </w:p>
        </w:tc>
        <w:tc>
          <w:tcPr>
            <w:tcW w:w="5400" w:type="dxa"/>
            <w:gridSpan w:val="2"/>
            <w:shd w:val="clear" w:color="auto" w:fill="auto"/>
            <w:noWrap/>
            <w:tcMar/>
            <w:vAlign w:val="center"/>
            <w:hideMark/>
          </w:tcPr>
          <w:p w:rsidRPr="008E5B46" w:rsidR="008E5B46" w:rsidP="04F8EF3C" w:rsidRDefault="04F8EF3C" w14:paraId="39219CA5" wp14:textId="77777777">
            <w:pPr>
              <w:rPr>
                <w:rFonts w:ascii="Calibri" w:hAnsi="Calibri"/>
                <w:color w:val="000000" w:themeColor="text1"/>
                <w:lang w:val="en-GB"/>
              </w:rPr>
            </w:pPr>
            <w:r w:rsidRPr="04F8EF3C">
              <w:rPr>
                <w:rFonts w:ascii="Calibri" w:hAnsi="Calibri"/>
                <w:color w:val="000000" w:themeColor="text1"/>
                <w:lang w:val="en-GB"/>
              </w:rPr>
              <w:t>Percentage of biopsies will be risk ratio.</w:t>
            </w:r>
          </w:p>
          <w:p w:rsidRPr="008E5B46" w:rsidR="008E5B46" w:rsidP="04F8EF3C" w:rsidRDefault="008E5B46" w14:paraId="62FD700B" wp14:textId="77777777">
            <w:pPr>
              <w:rPr>
                <w:rFonts w:ascii="Calibri" w:hAnsi="Calibri"/>
                <w:color w:val="000000" w:themeColor="text1"/>
                <w:lang w:val="en-GB"/>
              </w:rPr>
            </w:pPr>
          </w:p>
          <w:p w:rsidRPr="008E5B46" w:rsidR="008E5B46" w:rsidP="04F8EF3C" w:rsidRDefault="04F8EF3C" w14:paraId="1B711733" wp14:textId="77777777">
            <w:pPr>
              <w:rPr>
                <w:rFonts w:ascii="Calibri" w:hAnsi="Calibri"/>
                <w:color w:val="000000" w:themeColor="text1"/>
                <w:highlight w:val="yellow"/>
                <w:lang w:val="en-GB"/>
              </w:rPr>
            </w:pPr>
            <w:r w:rsidRPr="04F8EF3C">
              <w:rPr>
                <w:rFonts w:ascii="Calibri" w:hAnsi="Calibri"/>
                <w:color w:val="000000" w:themeColor="text1"/>
                <w:lang w:val="en-GB"/>
              </w:rPr>
              <w:t>Latency will be mean difference.</w:t>
            </w:r>
          </w:p>
        </w:tc>
        <w:tc>
          <w:tcPr>
            <w:tcW w:w="1080" w:type="dxa"/>
            <w:shd w:val="clear" w:color="auto" w:fill="auto"/>
            <w:noWrap/>
            <w:tcMar/>
            <w:vAlign w:val="center"/>
            <w:hideMark/>
          </w:tcPr>
          <w:p w:rsidRPr="00602568" w:rsidR="008E5B46" w:rsidP="0CC8FE51" w:rsidRDefault="0CC8FE51" w14:paraId="66A76F26" wp14:textId="77777777">
            <w:pPr>
              <w:rPr>
                <w:rFonts w:ascii="Calibri" w:hAnsi="Calibri"/>
                <w:color w:val="000000" w:themeColor="text1"/>
                <w:lang w:val="en-GB"/>
              </w:rPr>
            </w:pPr>
            <w:r w:rsidRPr="0CC8FE51">
              <w:rPr>
                <w:rFonts w:ascii="Calibri" w:hAnsi="Calibri"/>
                <w:color w:val="000000" w:themeColor="text1"/>
                <w:lang w:val="en-GB"/>
              </w:rPr>
              <w:t>All effect measures if presented.</w:t>
            </w:r>
          </w:p>
        </w:tc>
      </w:tr>
      <w:tr xmlns:wp14="http://schemas.microsoft.com/office/word/2010/wordml" w:rsidRPr="00603ED6" w:rsidR="008E5B46" w:rsidTr="4AA50D2D" w14:paraId="25511DE8" wp14:textId="77777777">
        <w:trPr>
          <w:trHeight w:val="240"/>
        </w:trPr>
        <w:tc>
          <w:tcPr>
            <w:tcW w:w="565" w:type="dxa"/>
            <w:shd w:val="clear" w:color="auto" w:fill="auto"/>
            <w:noWrap/>
            <w:tcMar/>
            <w:vAlign w:val="center"/>
            <w:hideMark/>
          </w:tcPr>
          <w:p w:rsidRPr="005870DF" w:rsidR="008E5B46" w:rsidP="0CC8FE51" w:rsidRDefault="0CC8FE51" w14:paraId="50F28EB9" wp14:textId="77777777">
            <w:pPr>
              <w:rPr>
                <w:rFonts w:ascii="Calibri" w:hAnsi="Calibri"/>
                <w:color w:val="000000" w:themeColor="text1"/>
                <w:lang w:val="en-GB"/>
              </w:rPr>
            </w:pPr>
            <w:r w:rsidRPr="0CC8FE51">
              <w:rPr>
                <w:rFonts w:ascii="Calibri" w:hAnsi="Calibri"/>
                <w:color w:val="000000" w:themeColor="text1"/>
                <w:lang w:val="en-GB"/>
              </w:rPr>
              <w:t>45.</w:t>
            </w:r>
          </w:p>
        </w:tc>
        <w:tc>
          <w:tcPr>
            <w:tcW w:w="3585" w:type="dxa"/>
            <w:shd w:val="clear" w:color="auto" w:fill="auto"/>
            <w:tcMar/>
            <w:vAlign w:val="center"/>
            <w:hideMark/>
          </w:tcPr>
          <w:p w:rsidRPr="005870DF" w:rsidR="008E5B46" w:rsidP="0CC8FE51" w:rsidRDefault="0CC8FE51" w14:paraId="6B8CB00F" wp14:textId="77777777">
            <w:pPr>
              <w:rPr>
                <w:rFonts w:ascii="Calibri" w:hAnsi="Calibri"/>
                <w:lang w:val="en-GB"/>
              </w:rPr>
            </w:pPr>
            <w:r w:rsidRPr="0CC8FE51">
              <w:rPr>
                <w:rFonts w:ascii="Calibri" w:hAnsi="Calibri"/>
                <w:lang w:val="en-GB"/>
              </w:rPr>
              <w:t>The statistical model of analysis (</w:t>
            </w:r>
            <w:r w:rsidRPr="0CC8FE51">
              <w:rPr>
                <w:rFonts w:ascii="Calibri" w:hAnsi="Calibri"/>
                <w:i/>
                <w:iCs/>
                <w:lang w:val="en-GB"/>
              </w:rPr>
              <w:t>e.g.</w:t>
            </w:r>
            <w:r w:rsidRPr="0CC8FE51">
              <w:rPr>
                <w:rFonts w:ascii="Calibri" w:hAnsi="Calibri"/>
                <w:lang w:val="en-GB"/>
              </w:rPr>
              <w:t xml:space="preserve"> random or fixed effects model)</w:t>
            </w:r>
          </w:p>
        </w:tc>
        <w:tc>
          <w:tcPr>
            <w:tcW w:w="5400" w:type="dxa"/>
            <w:gridSpan w:val="2"/>
            <w:shd w:val="clear" w:color="auto" w:fill="auto"/>
            <w:noWrap/>
            <w:tcMar/>
            <w:vAlign w:val="center"/>
            <w:hideMark/>
          </w:tcPr>
          <w:p w:rsidRPr="008E5B46" w:rsidR="008E5B46" w:rsidP="04F8EF3C" w:rsidRDefault="04F8EF3C" w14:paraId="5E605D17" wp14:textId="77777777">
            <w:pPr>
              <w:rPr>
                <w:rFonts w:ascii="Calibri" w:hAnsi="Calibri"/>
                <w:color w:val="000000" w:themeColor="text1"/>
                <w:highlight w:val="yellow"/>
                <w:lang w:val="en-GB"/>
              </w:rPr>
            </w:pPr>
            <w:r w:rsidRPr="04F8EF3C">
              <w:rPr>
                <w:rFonts w:ascii="Calibri" w:hAnsi="Calibri"/>
                <w:color w:val="000000" w:themeColor="text1"/>
                <w:lang w:val="en-GB"/>
              </w:rPr>
              <w:t>Both random and fixed effects will be considered</w:t>
            </w:r>
          </w:p>
        </w:tc>
        <w:tc>
          <w:tcPr>
            <w:tcW w:w="1080" w:type="dxa"/>
            <w:shd w:val="clear" w:color="auto" w:fill="auto"/>
            <w:noWrap/>
            <w:tcMar/>
            <w:vAlign w:val="center"/>
            <w:hideMark/>
          </w:tcPr>
          <w:p w:rsidRPr="005870DF" w:rsidR="008E5B46" w:rsidP="0CC8FE51" w:rsidRDefault="0CC8FE51" w14:paraId="0F3DAAEC" wp14:textId="77777777">
            <w:pPr>
              <w:rPr>
                <w:rFonts w:ascii="Calibri" w:hAnsi="Calibri"/>
                <w:color w:val="000000" w:themeColor="text1"/>
                <w:lang w:val="en-GB"/>
              </w:rPr>
            </w:pPr>
            <w:r w:rsidRPr="0CC8FE51">
              <w:rPr>
                <w:rFonts w:ascii="Calibri" w:hAnsi="Calibri"/>
                <w:color w:val="000000" w:themeColor="text1"/>
                <w:lang w:val="en-GB"/>
              </w:rPr>
              <w:t>All statistical methods will be extracted and reported</w:t>
            </w:r>
          </w:p>
        </w:tc>
      </w:tr>
      <w:tr xmlns:wp14="http://schemas.microsoft.com/office/word/2010/wordml" w:rsidRPr="00603ED6" w:rsidR="008E5B46" w:rsidTr="4AA50D2D" w14:paraId="63F4384E" wp14:textId="77777777">
        <w:trPr>
          <w:trHeight w:val="240"/>
        </w:trPr>
        <w:tc>
          <w:tcPr>
            <w:tcW w:w="565" w:type="dxa"/>
            <w:shd w:val="clear" w:color="auto" w:fill="auto"/>
            <w:noWrap/>
            <w:tcMar/>
            <w:vAlign w:val="center"/>
            <w:hideMark/>
          </w:tcPr>
          <w:p w:rsidRPr="005870DF" w:rsidR="008E5B46" w:rsidP="0CC8FE51" w:rsidRDefault="0CC8FE51" w14:paraId="562F1E64" wp14:textId="77777777">
            <w:pPr>
              <w:rPr>
                <w:rFonts w:ascii="Calibri" w:hAnsi="Calibri"/>
                <w:color w:val="000000" w:themeColor="text1"/>
                <w:lang w:val="en-GB"/>
              </w:rPr>
            </w:pPr>
            <w:r w:rsidRPr="0CC8FE51">
              <w:rPr>
                <w:rFonts w:ascii="Calibri" w:hAnsi="Calibri"/>
                <w:color w:val="000000" w:themeColor="text1"/>
                <w:lang w:val="en-GB"/>
              </w:rPr>
              <w:t>46.</w:t>
            </w:r>
          </w:p>
        </w:tc>
        <w:tc>
          <w:tcPr>
            <w:tcW w:w="3585" w:type="dxa"/>
            <w:shd w:val="clear" w:color="auto" w:fill="auto"/>
            <w:tcMar/>
            <w:vAlign w:val="center"/>
            <w:hideMark/>
          </w:tcPr>
          <w:p w:rsidRPr="00FD3583" w:rsidR="008E5B46" w:rsidP="0CC8FE51" w:rsidRDefault="0CC8FE51" w14:paraId="3AE26FE5" wp14:textId="77777777">
            <w:pPr>
              <w:rPr>
                <w:rFonts w:ascii="Calibri" w:hAnsi="Calibri"/>
                <w:lang w:val="en-GB"/>
              </w:rPr>
            </w:pPr>
            <w:r w:rsidRPr="0CC8FE51">
              <w:rPr>
                <w:rFonts w:ascii="Calibri" w:hAnsi="Calibri"/>
                <w:lang w:val="en-GB"/>
              </w:rPr>
              <w:t>The statistical methods to assess heterogeneity (</w:t>
            </w:r>
            <w:r w:rsidRPr="0CC8FE51">
              <w:rPr>
                <w:rFonts w:ascii="Calibri" w:hAnsi="Calibri"/>
                <w:i/>
                <w:iCs/>
                <w:lang w:val="en-GB"/>
              </w:rPr>
              <w:t>e.g.</w:t>
            </w:r>
            <w:r w:rsidRPr="0CC8FE51">
              <w:rPr>
                <w:rFonts w:ascii="Calibri" w:hAnsi="Calibri"/>
                <w:lang w:val="en-GB"/>
              </w:rPr>
              <w:t xml:space="preserve"> I</w:t>
            </w:r>
            <w:r w:rsidRPr="0CC8FE51">
              <w:rPr>
                <w:rFonts w:ascii="Calibri" w:hAnsi="Calibri"/>
                <w:vertAlign w:val="superscript"/>
                <w:lang w:val="en-GB"/>
              </w:rPr>
              <w:t>2</w:t>
            </w:r>
            <w:r w:rsidRPr="0CC8FE51">
              <w:rPr>
                <w:rFonts w:ascii="Calibri" w:hAnsi="Calibri"/>
                <w:lang w:val="en-GB"/>
              </w:rPr>
              <w:t>, Q)</w:t>
            </w:r>
          </w:p>
        </w:tc>
        <w:tc>
          <w:tcPr>
            <w:tcW w:w="5400" w:type="dxa"/>
            <w:gridSpan w:val="2"/>
            <w:shd w:val="clear" w:color="auto" w:fill="auto"/>
            <w:noWrap/>
            <w:tcMar/>
            <w:vAlign w:val="center"/>
            <w:hideMark/>
          </w:tcPr>
          <w:p w:rsidRPr="008E5B46" w:rsidR="008E5B46" w:rsidP="04F8EF3C" w:rsidRDefault="04F8EF3C" w14:paraId="653919F6" wp14:textId="77777777">
            <w:pPr>
              <w:rPr>
                <w:rFonts w:ascii="Calibri" w:hAnsi="Calibri"/>
                <w:color w:val="000000" w:themeColor="text1"/>
                <w:highlight w:val="yellow"/>
                <w:lang w:val="en-GB"/>
              </w:rPr>
            </w:pPr>
            <w:r w:rsidRPr="04F8EF3C">
              <w:rPr>
                <w:rFonts w:ascii="Calibri" w:hAnsi="Calibri"/>
                <w:color w:val="000000" w:themeColor="text1"/>
                <w:lang w:val="en-GB"/>
              </w:rPr>
              <w:t>I</w:t>
            </w:r>
            <w:r w:rsidRPr="04F8EF3C">
              <w:rPr>
                <w:rFonts w:ascii="Calibri" w:hAnsi="Calibri"/>
                <w:color w:val="000000" w:themeColor="text1"/>
                <w:vertAlign w:val="superscript"/>
                <w:lang w:val="en-GB"/>
              </w:rPr>
              <w:t>2</w:t>
            </w:r>
          </w:p>
        </w:tc>
        <w:tc>
          <w:tcPr>
            <w:tcW w:w="1080" w:type="dxa"/>
            <w:shd w:val="clear" w:color="auto" w:fill="auto"/>
            <w:noWrap/>
            <w:tcMar/>
            <w:vAlign w:val="center"/>
            <w:hideMark/>
          </w:tcPr>
          <w:p w:rsidRPr="005870DF" w:rsidR="008E5B46" w:rsidP="0CC8FE51" w:rsidRDefault="0CC8FE51" w14:paraId="0A3292F6" wp14:textId="77777777">
            <w:pPr>
              <w:rPr>
                <w:rFonts w:ascii="Calibri" w:hAnsi="Calibri"/>
                <w:color w:val="000000" w:themeColor="text1"/>
                <w:lang w:val="en-GB"/>
              </w:rPr>
            </w:pPr>
            <w:r w:rsidRPr="0CC8FE51">
              <w:rPr>
                <w:rFonts w:ascii="Calibri" w:hAnsi="Calibri"/>
                <w:color w:val="000000" w:themeColor="text1"/>
                <w:lang w:val="en-GB"/>
              </w:rPr>
              <w:t>NA</w:t>
            </w:r>
          </w:p>
        </w:tc>
      </w:tr>
      <w:tr xmlns:wp14="http://schemas.microsoft.com/office/word/2010/wordml" w:rsidRPr="00603ED6" w:rsidR="008E5B46" w:rsidTr="4AA50D2D" w14:paraId="5F793663" wp14:textId="77777777">
        <w:trPr>
          <w:trHeight w:val="240"/>
        </w:trPr>
        <w:tc>
          <w:tcPr>
            <w:tcW w:w="565" w:type="dxa"/>
            <w:shd w:val="clear" w:color="auto" w:fill="auto"/>
            <w:noWrap/>
            <w:tcMar/>
            <w:vAlign w:val="center"/>
            <w:hideMark/>
          </w:tcPr>
          <w:p w:rsidRPr="005870DF" w:rsidR="008E5B46" w:rsidP="0CC8FE51" w:rsidRDefault="0CC8FE51" w14:paraId="7596EFCB" wp14:textId="77777777">
            <w:pPr>
              <w:rPr>
                <w:rFonts w:ascii="Calibri" w:hAnsi="Calibri"/>
                <w:color w:val="000000" w:themeColor="text1"/>
                <w:lang w:val="en-GB"/>
              </w:rPr>
            </w:pPr>
            <w:r w:rsidRPr="0CC8FE51">
              <w:rPr>
                <w:rFonts w:ascii="Calibri" w:hAnsi="Calibri"/>
                <w:color w:val="000000" w:themeColor="text1"/>
                <w:lang w:val="en-GB"/>
              </w:rPr>
              <w:t>47.</w:t>
            </w:r>
          </w:p>
        </w:tc>
        <w:tc>
          <w:tcPr>
            <w:tcW w:w="3585" w:type="dxa"/>
            <w:shd w:val="clear" w:color="auto" w:fill="auto"/>
            <w:tcMar/>
            <w:vAlign w:val="center"/>
            <w:hideMark/>
          </w:tcPr>
          <w:p w:rsidRPr="00602568" w:rsidR="008E5B46" w:rsidP="0CC8FE51" w:rsidRDefault="0CC8FE51" w14:paraId="0B167C01" wp14:textId="77777777">
            <w:pPr>
              <w:rPr>
                <w:rFonts w:ascii="Calibri" w:hAnsi="Calibri"/>
                <w:lang w:val="en-GB"/>
              </w:rPr>
            </w:pPr>
            <w:r w:rsidRPr="0CC8FE51">
              <w:rPr>
                <w:rFonts w:ascii="Calibri" w:hAnsi="Calibri"/>
                <w:lang w:val="en-GB"/>
              </w:rPr>
              <w:t>Which study characteristics will be examined as potential source of heterogeneity (subgroup analysis)</w:t>
            </w:r>
          </w:p>
        </w:tc>
        <w:tc>
          <w:tcPr>
            <w:tcW w:w="5400" w:type="dxa"/>
            <w:gridSpan w:val="2"/>
            <w:shd w:val="clear" w:color="auto" w:fill="auto"/>
            <w:noWrap/>
            <w:tcMar/>
            <w:vAlign w:val="center"/>
            <w:hideMark/>
          </w:tcPr>
          <w:p w:rsidRPr="008E5B46" w:rsidR="008E5B46" w:rsidP="04F8EF3C" w:rsidRDefault="04F8EF3C" w14:paraId="638F0085" wp14:textId="77777777">
            <w:pPr>
              <w:rPr>
                <w:rFonts w:ascii="Calibri" w:hAnsi="Calibri"/>
                <w:color w:val="000000" w:themeColor="text1"/>
                <w:lang w:val="en-GB"/>
              </w:rPr>
            </w:pPr>
            <w:r w:rsidRPr="04F8EF3C">
              <w:rPr>
                <w:rFonts w:ascii="Calibri" w:hAnsi="Calibri"/>
                <w:color w:val="000000" w:themeColor="text1"/>
                <w:lang w:val="en-GB"/>
              </w:rPr>
              <w:t>Subgroup analysis will be performed for tissue type, tumour grade and type of mouse.</w:t>
            </w:r>
          </w:p>
        </w:tc>
        <w:tc>
          <w:tcPr>
            <w:tcW w:w="1080" w:type="dxa"/>
            <w:shd w:val="clear" w:color="auto" w:fill="auto"/>
            <w:noWrap/>
            <w:tcMar/>
            <w:vAlign w:val="center"/>
            <w:hideMark/>
          </w:tcPr>
          <w:p w:rsidRPr="005870DF" w:rsidR="008E5B46" w:rsidP="0CC8FE51" w:rsidRDefault="0CC8FE51" w14:paraId="4330F113" wp14:textId="77777777">
            <w:pPr>
              <w:rPr>
                <w:rFonts w:ascii="Calibri" w:hAnsi="Calibri"/>
                <w:color w:val="000000" w:themeColor="text1"/>
                <w:lang w:val="en-GB"/>
              </w:rPr>
            </w:pPr>
            <w:r w:rsidRPr="0CC8FE51">
              <w:rPr>
                <w:rFonts w:ascii="Calibri" w:hAnsi="Calibri"/>
                <w:color w:val="000000" w:themeColor="text1"/>
                <w:lang w:val="en-GB"/>
              </w:rPr>
              <w:t>NA</w:t>
            </w:r>
          </w:p>
        </w:tc>
      </w:tr>
      <w:tr xmlns:wp14="http://schemas.microsoft.com/office/word/2010/wordml" w:rsidRPr="00603ED6" w:rsidR="008E5B46" w:rsidTr="4AA50D2D" w14:paraId="154D5550" wp14:textId="77777777">
        <w:trPr>
          <w:trHeight w:val="240"/>
        </w:trPr>
        <w:tc>
          <w:tcPr>
            <w:tcW w:w="565" w:type="dxa"/>
            <w:shd w:val="clear" w:color="auto" w:fill="auto"/>
            <w:noWrap/>
            <w:tcMar/>
            <w:vAlign w:val="center"/>
            <w:hideMark/>
          </w:tcPr>
          <w:p w:rsidRPr="005870DF" w:rsidR="008E5B46" w:rsidP="0CC8FE51" w:rsidRDefault="0CC8FE51" w14:paraId="637F2C6B" wp14:textId="77777777">
            <w:pPr>
              <w:rPr>
                <w:rFonts w:ascii="Calibri" w:hAnsi="Calibri"/>
                <w:color w:val="000000" w:themeColor="text1"/>
                <w:lang w:val="en-GB"/>
              </w:rPr>
            </w:pPr>
            <w:r w:rsidRPr="0CC8FE51">
              <w:rPr>
                <w:rFonts w:ascii="Calibri" w:hAnsi="Calibri"/>
                <w:color w:val="000000" w:themeColor="text1"/>
                <w:lang w:val="en-GB"/>
              </w:rPr>
              <w:t>48.</w:t>
            </w:r>
          </w:p>
        </w:tc>
        <w:tc>
          <w:tcPr>
            <w:tcW w:w="3585" w:type="dxa"/>
            <w:shd w:val="clear" w:color="auto" w:fill="auto"/>
            <w:tcMar/>
            <w:vAlign w:val="center"/>
            <w:hideMark/>
          </w:tcPr>
          <w:p w:rsidRPr="00602568" w:rsidR="008E5B46" w:rsidP="0CC8FE51" w:rsidRDefault="0CC8FE51" w14:paraId="159F7E9C" wp14:textId="77777777">
            <w:pPr>
              <w:rPr>
                <w:rFonts w:ascii="Calibri" w:hAnsi="Calibri"/>
                <w:lang w:val="en-GB"/>
              </w:rPr>
            </w:pPr>
            <w:r w:rsidRPr="0CC8FE51">
              <w:rPr>
                <w:rFonts w:ascii="Calibri" w:hAnsi="Calibri"/>
                <w:lang w:val="en-GB"/>
              </w:rPr>
              <w:t>Any sensitivity analyses you propose to perform</w:t>
            </w:r>
          </w:p>
        </w:tc>
        <w:tc>
          <w:tcPr>
            <w:tcW w:w="5400" w:type="dxa"/>
            <w:gridSpan w:val="2"/>
            <w:shd w:val="clear" w:color="auto" w:fill="auto"/>
            <w:noWrap/>
            <w:tcMar/>
            <w:vAlign w:val="center"/>
            <w:hideMark/>
          </w:tcPr>
          <w:p w:rsidRPr="008E5B46" w:rsidR="008E5B46" w:rsidP="04F8EF3C" w:rsidRDefault="04F8EF3C" w14:paraId="5D0F93D9" wp14:textId="77777777">
            <w:pPr>
              <w:spacing w:after="160" w:line="259" w:lineRule="auto"/>
              <w:rPr>
                <w:rFonts w:ascii="Calibri" w:hAnsi="Calibri"/>
                <w:color w:val="000000"/>
                <w:szCs w:val="22"/>
                <w:highlight w:val="yellow"/>
                <w:lang w:val="en-GB"/>
              </w:rPr>
            </w:pPr>
            <w:r w:rsidRPr="04F8EF3C">
              <w:rPr>
                <w:rFonts w:ascii="Calibri" w:hAnsi="Calibri"/>
                <w:color w:val="000000" w:themeColor="text1"/>
                <w:lang w:val="en-GB"/>
              </w:rPr>
              <w:t>No</w:t>
            </w:r>
          </w:p>
        </w:tc>
        <w:tc>
          <w:tcPr>
            <w:tcW w:w="1080" w:type="dxa"/>
            <w:shd w:val="clear" w:color="auto" w:fill="auto"/>
            <w:noWrap/>
            <w:tcMar/>
            <w:vAlign w:val="center"/>
            <w:hideMark/>
          </w:tcPr>
          <w:p w:rsidRPr="005870DF" w:rsidR="008E5B46" w:rsidP="0CC8FE51" w:rsidRDefault="0CC8FE51" w14:paraId="619F7C7A" wp14:textId="77777777">
            <w:pPr>
              <w:rPr>
                <w:rFonts w:ascii="Calibri" w:hAnsi="Calibri"/>
                <w:color w:val="000000" w:themeColor="text1"/>
                <w:lang w:val="en-GB"/>
              </w:rPr>
            </w:pPr>
            <w:r w:rsidRPr="0CC8FE51">
              <w:rPr>
                <w:rFonts w:ascii="Calibri" w:hAnsi="Calibri"/>
                <w:color w:val="000000" w:themeColor="text1"/>
                <w:lang w:val="en-GB"/>
              </w:rPr>
              <w:t>NA</w:t>
            </w:r>
          </w:p>
        </w:tc>
      </w:tr>
      <w:tr xmlns:wp14="http://schemas.microsoft.com/office/word/2010/wordml" w:rsidRPr="00603ED6" w:rsidR="008E5B46" w:rsidTr="4AA50D2D" w14:paraId="52E36D25" wp14:textId="77777777">
        <w:trPr>
          <w:trHeight w:val="240"/>
        </w:trPr>
        <w:tc>
          <w:tcPr>
            <w:tcW w:w="565" w:type="dxa"/>
            <w:shd w:val="clear" w:color="auto" w:fill="auto"/>
            <w:noWrap/>
            <w:tcMar/>
            <w:vAlign w:val="center"/>
            <w:hideMark/>
          </w:tcPr>
          <w:p w:rsidR="008E5B46" w:rsidP="0CC8FE51" w:rsidRDefault="0CC8FE51" w14:paraId="44225B95" wp14:textId="77777777">
            <w:pPr>
              <w:rPr>
                <w:rFonts w:ascii="Calibri" w:hAnsi="Calibri"/>
                <w:color w:val="000000" w:themeColor="text1"/>
                <w:lang w:val="en-GB"/>
              </w:rPr>
            </w:pPr>
            <w:r w:rsidRPr="0CC8FE51">
              <w:rPr>
                <w:rFonts w:ascii="Calibri" w:hAnsi="Calibri"/>
                <w:color w:val="000000" w:themeColor="text1"/>
                <w:lang w:val="en-GB"/>
              </w:rPr>
              <w:t>49.</w:t>
            </w:r>
          </w:p>
        </w:tc>
        <w:tc>
          <w:tcPr>
            <w:tcW w:w="3585" w:type="dxa"/>
            <w:shd w:val="clear" w:color="auto" w:fill="auto"/>
            <w:tcMar/>
            <w:vAlign w:val="center"/>
            <w:hideMark/>
          </w:tcPr>
          <w:p w:rsidRPr="00602568" w:rsidR="008E5B46" w:rsidP="0CC8FE51" w:rsidRDefault="0CC8FE51" w14:paraId="71A23188" wp14:textId="77777777">
            <w:pPr>
              <w:rPr>
                <w:rFonts w:ascii="Calibri" w:hAnsi="Calibri"/>
                <w:lang w:val="en-GB"/>
              </w:rPr>
            </w:pPr>
            <w:r w:rsidRPr="0CC8FE51">
              <w:rPr>
                <w:rFonts w:ascii="Calibri" w:hAnsi="Calibri"/>
                <w:lang w:val="en-GB"/>
              </w:rPr>
              <w:t>Other details meta-analysis (</w:t>
            </w:r>
            <w:r w:rsidRPr="0CC8FE51">
              <w:rPr>
                <w:rFonts w:ascii="Calibri" w:hAnsi="Calibri"/>
                <w:i/>
                <w:iCs/>
                <w:lang w:val="en-GB"/>
              </w:rPr>
              <w:t>e.g.</w:t>
            </w:r>
            <w:r w:rsidRPr="0CC8FE51">
              <w:rPr>
                <w:rFonts w:ascii="Calibri" w:hAnsi="Calibri"/>
                <w:lang w:val="en-GB"/>
              </w:rPr>
              <w:t xml:space="preserve"> correction for multiple testing, correction for multiple use of control group)</w:t>
            </w:r>
          </w:p>
        </w:tc>
        <w:tc>
          <w:tcPr>
            <w:tcW w:w="5400" w:type="dxa"/>
            <w:gridSpan w:val="2"/>
            <w:shd w:val="clear" w:color="auto" w:fill="auto"/>
            <w:noWrap/>
            <w:tcMar/>
            <w:vAlign w:val="center"/>
            <w:hideMark/>
          </w:tcPr>
          <w:p w:rsidRPr="008E5B46" w:rsidR="008E5B46" w:rsidP="04F8EF3C" w:rsidRDefault="04F8EF3C" w14:paraId="64E0811E" wp14:textId="77777777">
            <w:pPr>
              <w:rPr>
                <w:rFonts w:ascii="Calibri" w:hAnsi="Calibri"/>
                <w:color w:val="000000" w:themeColor="text1"/>
                <w:highlight w:val="yellow"/>
                <w:lang w:val="en-GB"/>
              </w:rPr>
            </w:pPr>
            <w:r w:rsidRPr="04F8EF3C">
              <w:rPr>
                <w:rFonts w:ascii="Calibri" w:hAnsi="Calibri"/>
                <w:color w:val="000000" w:themeColor="text1"/>
                <w:lang w:val="en-GB"/>
              </w:rPr>
              <w:t>NA</w:t>
            </w:r>
          </w:p>
        </w:tc>
        <w:tc>
          <w:tcPr>
            <w:tcW w:w="1080" w:type="dxa"/>
            <w:shd w:val="clear" w:color="auto" w:fill="auto"/>
            <w:noWrap/>
            <w:tcMar/>
            <w:vAlign w:val="center"/>
            <w:hideMark/>
          </w:tcPr>
          <w:p w:rsidRPr="005870DF" w:rsidR="008E5B46" w:rsidP="0CC8FE51" w:rsidRDefault="0CC8FE51" w14:paraId="5DF483FC" wp14:textId="77777777">
            <w:pPr>
              <w:rPr>
                <w:rFonts w:ascii="Calibri" w:hAnsi="Calibri"/>
                <w:color w:val="000000" w:themeColor="text1"/>
                <w:lang w:val="en-GB"/>
              </w:rPr>
            </w:pPr>
            <w:r w:rsidRPr="0CC8FE51">
              <w:rPr>
                <w:rFonts w:ascii="Calibri" w:hAnsi="Calibri"/>
                <w:color w:val="000000" w:themeColor="text1"/>
                <w:lang w:val="en-GB"/>
              </w:rPr>
              <w:t>NA</w:t>
            </w:r>
          </w:p>
        </w:tc>
      </w:tr>
      <w:tr xmlns:wp14="http://schemas.microsoft.com/office/word/2010/wordml" w:rsidRPr="00603ED6" w:rsidR="008E5B46" w:rsidTr="4AA50D2D" w14:paraId="19D4F5FE" wp14:textId="77777777">
        <w:trPr>
          <w:trHeight w:val="240"/>
        </w:trPr>
        <w:tc>
          <w:tcPr>
            <w:tcW w:w="565" w:type="dxa"/>
            <w:shd w:val="clear" w:color="auto" w:fill="auto"/>
            <w:noWrap/>
            <w:tcMar/>
            <w:vAlign w:val="center"/>
            <w:hideMark/>
          </w:tcPr>
          <w:p w:rsidR="008E5B46" w:rsidP="0CC8FE51" w:rsidRDefault="0CC8FE51" w14:paraId="67309AAE" wp14:textId="77777777">
            <w:pPr>
              <w:rPr>
                <w:rFonts w:ascii="Calibri" w:hAnsi="Calibri"/>
                <w:color w:val="000000" w:themeColor="text1"/>
                <w:lang w:val="en-GB"/>
              </w:rPr>
            </w:pPr>
            <w:r w:rsidRPr="0CC8FE51">
              <w:rPr>
                <w:rFonts w:ascii="Calibri" w:hAnsi="Calibri"/>
                <w:color w:val="000000" w:themeColor="text1"/>
                <w:lang w:val="en-GB"/>
              </w:rPr>
              <w:t>50.</w:t>
            </w:r>
          </w:p>
        </w:tc>
        <w:tc>
          <w:tcPr>
            <w:tcW w:w="3585" w:type="dxa"/>
            <w:shd w:val="clear" w:color="auto" w:fill="auto"/>
            <w:tcMar/>
            <w:vAlign w:val="center"/>
            <w:hideMark/>
          </w:tcPr>
          <w:p w:rsidRPr="00602568" w:rsidR="008E5B46" w:rsidP="0CC8FE51" w:rsidRDefault="0CC8FE51" w14:paraId="6A3465A7" wp14:textId="77777777">
            <w:pPr>
              <w:rPr>
                <w:rFonts w:ascii="Calibri" w:hAnsi="Calibri"/>
                <w:lang w:val="en-GB"/>
              </w:rPr>
            </w:pPr>
            <w:r w:rsidRPr="0CC8FE51">
              <w:rPr>
                <w:rFonts w:ascii="Calibri" w:hAnsi="Calibri"/>
                <w:lang w:val="en-GB"/>
              </w:rPr>
              <w:t>The method for assessment of publication bias</w:t>
            </w:r>
          </w:p>
        </w:tc>
        <w:tc>
          <w:tcPr>
            <w:tcW w:w="5400" w:type="dxa"/>
            <w:gridSpan w:val="2"/>
            <w:shd w:val="clear" w:color="auto" w:fill="auto"/>
            <w:noWrap/>
            <w:tcMar/>
            <w:vAlign w:val="center"/>
            <w:hideMark/>
          </w:tcPr>
          <w:p w:rsidRPr="008E5B46" w:rsidR="008E5B46" w:rsidP="04F8EF3C" w:rsidRDefault="04F8EF3C" w14:paraId="52178440" wp14:textId="77777777">
            <w:pPr>
              <w:spacing w:after="160" w:line="259" w:lineRule="auto"/>
              <w:rPr>
                <w:rFonts w:ascii="Calibri" w:hAnsi="Calibri"/>
                <w:color w:val="000000"/>
                <w:szCs w:val="22"/>
                <w:highlight w:val="yellow"/>
                <w:lang w:val="en-GB"/>
              </w:rPr>
            </w:pPr>
            <w:r w:rsidRPr="04F8EF3C">
              <w:rPr>
                <w:rFonts w:ascii="Calibri" w:hAnsi="Calibri"/>
                <w:color w:val="000000" w:themeColor="text1"/>
                <w:lang w:val="en-GB"/>
              </w:rPr>
              <w:t>Eggers (if more than 10 studies only)</w:t>
            </w:r>
            <w:bookmarkStart w:name="_GoBack" w:id="0"/>
            <w:bookmarkEnd w:id="0"/>
          </w:p>
        </w:tc>
        <w:tc>
          <w:tcPr>
            <w:tcW w:w="1080" w:type="dxa"/>
            <w:shd w:val="clear" w:color="auto" w:fill="auto"/>
            <w:noWrap/>
            <w:tcMar/>
            <w:vAlign w:val="center"/>
            <w:hideMark/>
          </w:tcPr>
          <w:p w:rsidRPr="005870DF" w:rsidR="008E5B46" w:rsidP="0CC8FE51" w:rsidRDefault="0CC8FE51" w14:paraId="52E55CFB" wp14:textId="77777777">
            <w:pPr>
              <w:rPr>
                <w:rFonts w:ascii="Calibri" w:hAnsi="Calibri"/>
                <w:color w:val="000000" w:themeColor="text1"/>
                <w:lang w:val="en-GB"/>
              </w:rPr>
            </w:pPr>
            <w:r w:rsidRPr="0CC8FE51">
              <w:rPr>
                <w:rFonts w:ascii="Calibri" w:hAnsi="Calibri"/>
                <w:color w:val="000000" w:themeColor="text1"/>
                <w:lang w:val="en-GB"/>
              </w:rPr>
              <w:t>NA</w:t>
            </w:r>
          </w:p>
        </w:tc>
      </w:tr>
      <w:tr xmlns:wp14="http://schemas.microsoft.com/office/word/2010/wordml" w:rsidRPr="00603ED6" w:rsidR="002536AB" w:rsidTr="4AA50D2D" w14:paraId="02D8A919" wp14:textId="77777777">
        <w:trPr>
          <w:trHeight w:val="240"/>
        </w:trPr>
        <w:tc>
          <w:tcPr>
            <w:tcW w:w="10630" w:type="dxa"/>
            <w:gridSpan w:val="5"/>
            <w:tcBorders>
              <w:bottom w:val="single" w:color="auto" w:sz="4" w:space="0"/>
            </w:tcBorders>
            <w:shd w:val="clear" w:color="auto" w:fill="2E025E"/>
            <w:noWrap/>
            <w:tcMar/>
            <w:vAlign w:val="center"/>
            <w:hideMark/>
          </w:tcPr>
          <w:p w:rsidR="002536AB" w:rsidP="00142737" w:rsidRDefault="002536AB" w14:paraId="6D153B04" wp14:textId="77777777">
            <w:pPr>
              <w:jc w:val="center"/>
              <w:rPr>
                <w:rFonts w:ascii="Calibri" w:hAnsi="Calibri"/>
                <w:color w:val="000000"/>
                <w:szCs w:val="22"/>
                <w:lang w:val="en-GB"/>
              </w:rPr>
            </w:pPr>
          </w:p>
        </w:tc>
      </w:tr>
      <w:tr xmlns:wp14="http://schemas.microsoft.com/office/word/2010/wordml" w:rsidRPr="005870DF" w:rsidR="002536AB" w:rsidTr="4AA50D2D" w14:paraId="1850C9D7" wp14:textId="77777777">
        <w:trPr>
          <w:trHeight w:val="627"/>
        </w:trPr>
        <w:tc>
          <w:tcPr>
            <w:tcW w:w="4150" w:type="dxa"/>
            <w:gridSpan w:val="2"/>
            <w:tcBorders>
              <w:left w:val="single" w:color="auto" w:sz="4" w:space="0"/>
              <w:right w:val="nil"/>
            </w:tcBorders>
            <w:shd w:val="clear" w:color="auto" w:fill="auto"/>
            <w:noWrap/>
            <w:tcMar/>
            <w:vAlign w:val="center"/>
            <w:hideMark/>
          </w:tcPr>
          <w:p w:rsidRPr="009D124E" w:rsidR="002536AB" w:rsidP="0CC8FE51" w:rsidRDefault="0CC8FE51" w14:paraId="21FC8BB7" wp14:textId="77777777">
            <w:pPr>
              <w:rPr>
                <w:rFonts w:ascii="Calibri" w:hAnsi="Calibri"/>
                <w:lang w:val="en-GB"/>
              </w:rPr>
            </w:pPr>
            <w:r w:rsidRPr="0CC8FE51">
              <w:rPr>
                <w:rFonts w:ascii="Calibri" w:hAnsi="Calibri"/>
                <w:lang w:val="en-GB"/>
              </w:rPr>
              <w:t xml:space="preserve">Final approval by (names, affiliations): </w:t>
            </w:r>
          </w:p>
        </w:tc>
        <w:tc>
          <w:tcPr>
            <w:tcW w:w="4560" w:type="dxa"/>
            <w:tcBorders>
              <w:left w:val="nil"/>
              <w:right w:val="nil"/>
            </w:tcBorders>
            <w:shd w:val="clear" w:color="auto" w:fill="auto"/>
            <w:tcMar/>
            <w:vAlign w:val="center"/>
          </w:tcPr>
          <w:p w:rsidRPr="009D124E" w:rsidR="002536AB" w:rsidP="00142737" w:rsidRDefault="002536AB" w14:paraId="1C6F4AA1" wp14:textId="77777777">
            <w:pPr>
              <w:rPr>
                <w:rFonts w:ascii="Calibri" w:hAnsi="Calibri"/>
                <w:szCs w:val="22"/>
                <w:lang w:val="en-GB"/>
              </w:rPr>
            </w:pPr>
          </w:p>
        </w:tc>
        <w:tc>
          <w:tcPr>
            <w:tcW w:w="1920" w:type="dxa"/>
            <w:gridSpan w:val="2"/>
            <w:tcBorders>
              <w:left w:val="nil"/>
            </w:tcBorders>
            <w:shd w:val="clear" w:color="auto" w:fill="auto"/>
            <w:tcMar/>
            <w:vAlign w:val="center"/>
          </w:tcPr>
          <w:p w:rsidRPr="009D124E" w:rsidR="002536AB" w:rsidP="0CC8FE51" w:rsidRDefault="0CC8FE51" w14:paraId="42262E84" wp14:textId="77777777">
            <w:pPr>
              <w:rPr>
                <w:rFonts w:ascii="Calibri" w:hAnsi="Calibri"/>
                <w:lang w:val="en-GB"/>
              </w:rPr>
            </w:pPr>
            <w:r w:rsidRPr="0CC8FE51">
              <w:rPr>
                <w:rFonts w:ascii="Calibri" w:hAnsi="Calibri"/>
                <w:lang w:val="en-GB"/>
              </w:rPr>
              <w:t xml:space="preserve">Date: </w:t>
            </w:r>
          </w:p>
        </w:tc>
      </w:tr>
    </w:tbl>
    <w:p xmlns:wp14="http://schemas.microsoft.com/office/word/2010/wordml" w:rsidR="00367154" w:rsidRDefault="00367154" w14:paraId="713ABAB1" wp14:textId="77777777"/>
    <w:sectPr w:rsidR="00367154" w:rsidSect="00367154">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0817FEC"/>
    <w:multiLevelType w:val="hybridMultilevel"/>
    <w:tmpl w:val="A57AB962"/>
    <w:lvl w:ilvl="0">
      <w:start w:val="1"/>
      <w:numFmt w:val="decimal"/>
      <w:lvlText w:val="%1."/>
      <w:lvlJc w:val="left"/>
      <w:pPr>
        <w:ind w:left="720" w:hanging="360"/>
      </w:pPr>
    </w:lvl>
    <w:lvl w:ilvl="1" w:tplc="4A4A55AA">
      <w:start w:val="1"/>
      <w:numFmt w:val="lowerLetter"/>
      <w:lvlText w:val="%2."/>
      <w:lvlJc w:val="left"/>
      <w:pPr>
        <w:ind w:left="1440" w:hanging="360"/>
      </w:pPr>
    </w:lvl>
    <w:lvl w:ilvl="2" w:tplc="B9543EF6">
      <w:start w:val="1"/>
      <w:numFmt w:val="lowerRoman"/>
      <w:lvlText w:val="%3."/>
      <w:lvlJc w:val="right"/>
      <w:pPr>
        <w:ind w:left="2160" w:hanging="180"/>
      </w:pPr>
    </w:lvl>
    <w:lvl w:ilvl="3" w:tplc="CF5456C4">
      <w:start w:val="1"/>
      <w:numFmt w:val="decimal"/>
      <w:lvlText w:val="%4."/>
      <w:lvlJc w:val="left"/>
      <w:pPr>
        <w:ind w:left="2880" w:hanging="360"/>
      </w:pPr>
    </w:lvl>
    <w:lvl w:ilvl="4" w:tplc="FADC5F8E">
      <w:start w:val="1"/>
      <w:numFmt w:val="lowerLetter"/>
      <w:lvlText w:val="%5."/>
      <w:lvlJc w:val="left"/>
      <w:pPr>
        <w:ind w:left="3600" w:hanging="360"/>
      </w:pPr>
    </w:lvl>
    <w:lvl w:ilvl="5" w:tplc="1D6C0136">
      <w:start w:val="1"/>
      <w:numFmt w:val="lowerRoman"/>
      <w:lvlText w:val="%6."/>
      <w:lvlJc w:val="right"/>
      <w:pPr>
        <w:ind w:left="4320" w:hanging="180"/>
      </w:pPr>
    </w:lvl>
    <w:lvl w:ilvl="6" w:tplc="BC2A2108">
      <w:start w:val="1"/>
      <w:numFmt w:val="decimal"/>
      <w:lvlText w:val="%7."/>
      <w:lvlJc w:val="left"/>
      <w:pPr>
        <w:ind w:left="5040" w:hanging="360"/>
      </w:pPr>
    </w:lvl>
    <w:lvl w:ilvl="7" w:tplc="92BCAEE0">
      <w:start w:val="1"/>
      <w:numFmt w:val="lowerLetter"/>
      <w:lvlText w:val="%8."/>
      <w:lvlJc w:val="left"/>
      <w:pPr>
        <w:ind w:left="5760" w:hanging="360"/>
      </w:pPr>
    </w:lvl>
    <w:lvl w:ilvl="8" w:tplc="6A5A54FA">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hyphenationZone w:val="425"/>
  <w:characterSpacingControl w:val="doNotCompress"/>
  <w:compat/>
  <w:rsids>
    <w:rsidRoot w:val="002536AB"/>
    <w:rsid w:val="000276B1"/>
    <w:rsid w:val="00040F69"/>
    <w:rsid w:val="000A5834"/>
    <w:rsid w:val="000D02F5"/>
    <w:rsid w:val="00111556"/>
    <w:rsid w:val="00142737"/>
    <w:rsid w:val="001676F5"/>
    <w:rsid w:val="001A69BE"/>
    <w:rsid w:val="001B6114"/>
    <w:rsid w:val="001C3AE4"/>
    <w:rsid w:val="002536AB"/>
    <w:rsid w:val="002F1E54"/>
    <w:rsid w:val="00344426"/>
    <w:rsid w:val="00367154"/>
    <w:rsid w:val="0037300C"/>
    <w:rsid w:val="003954DA"/>
    <w:rsid w:val="00410BA7"/>
    <w:rsid w:val="00426F4A"/>
    <w:rsid w:val="00431950"/>
    <w:rsid w:val="00435669"/>
    <w:rsid w:val="00512410"/>
    <w:rsid w:val="00602568"/>
    <w:rsid w:val="00603ED6"/>
    <w:rsid w:val="00613B4A"/>
    <w:rsid w:val="006344D1"/>
    <w:rsid w:val="006348D1"/>
    <w:rsid w:val="00661025"/>
    <w:rsid w:val="00676B34"/>
    <w:rsid w:val="006D707C"/>
    <w:rsid w:val="00732CDC"/>
    <w:rsid w:val="00743313"/>
    <w:rsid w:val="0074673F"/>
    <w:rsid w:val="00787A5C"/>
    <w:rsid w:val="007D2357"/>
    <w:rsid w:val="007F1347"/>
    <w:rsid w:val="008174E2"/>
    <w:rsid w:val="00854F3A"/>
    <w:rsid w:val="008E5B46"/>
    <w:rsid w:val="009472ED"/>
    <w:rsid w:val="00956AF7"/>
    <w:rsid w:val="009756B0"/>
    <w:rsid w:val="009D114F"/>
    <w:rsid w:val="00A31F51"/>
    <w:rsid w:val="00A6372E"/>
    <w:rsid w:val="00A63C51"/>
    <w:rsid w:val="00AC2BBF"/>
    <w:rsid w:val="00AC3D58"/>
    <w:rsid w:val="00AC7E0C"/>
    <w:rsid w:val="00B11CBB"/>
    <w:rsid w:val="00B2190D"/>
    <w:rsid w:val="00B4520F"/>
    <w:rsid w:val="00BC5610"/>
    <w:rsid w:val="00BC708D"/>
    <w:rsid w:val="00BE5E4F"/>
    <w:rsid w:val="00BE705D"/>
    <w:rsid w:val="00C71EFE"/>
    <w:rsid w:val="00D93A53"/>
    <w:rsid w:val="00DA7644"/>
    <w:rsid w:val="00DE3432"/>
    <w:rsid w:val="00DF183E"/>
    <w:rsid w:val="00E03F29"/>
    <w:rsid w:val="00E3261D"/>
    <w:rsid w:val="00E71481"/>
    <w:rsid w:val="00E917FB"/>
    <w:rsid w:val="00EB3A0E"/>
    <w:rsid w:val="00EE3E59"/>
    <w:rsid w:val="00F2125E"/>
    <w:rsid w:val="00F80767"/>
    <w:rsid w:val="00FC51A4"/>
    <w:rsid w:val="00FD3AF1"/>
    <w:rsid w:val="00FD7DB7"/>
    <w:rsid w:val="00FF02DE"/>
    <w:rsid w:val="04F8EF3C"/>
    <w:rsid w:val="086F227F"/>
    <w:rsid w:val="0CC8FE51"/>
    <w:rsid w:val="17FAC9CC"/>
    <w:rsid w:val="4AA50D2D"/>
    <w:rsid w:val="4F10BC79"/>
    <w:rsid w:val="5388F858"/>
    <w:rsid w:val="5B2D1EAA"/>
    <w:rsid w:val="6677650B"/>
    <w:rsid w:val="6F7417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9E8D29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36AB"/>
    <w:rPr>
      <w:sz w:val="22"/>
      <w:szCs w:val="24"/>
      <w:lang w:val="nl-NL" w:eastAsia="nl-NL"/>
    </w:rPr>
  </w:style>
  <w:style w:type="paragraph" w:styleId="Heading1">
    <w:name w:val="heading 1"/>
    <w:basedOn w:val="Normal"/>
    <w:next w:val="Normal"/>
    <w:link w:val="Heading1Char"/>
    <w:qFormat/>
    <w:rsid w:val="009D114F"/>
    <w:pPr>
      <w:keepNext/>
      <w:numPr>
        <w:numId w:val="10"/>
      </w:numPr>
      <w:spacing w:before="240" w:after="240"/>
      <w:outlineLvl w:val="0"/>
    </w:pPr>
    <w:rPr>
      <w:b/>
      <w:kern w:val="28"/>
      <w:sz w:val="28"/>
    </w:rPr>
  </w:style>
  <w:style w:type="paragraph" w:styleId="Heading2">
    <w:name w:val="heading 2"/>
    <w:basedOn w:val="Normal"/>
    <w:next w:val="Normal"/>
    <w:link w:val="Heading2Char"/>
    <w:qFormat/>
    <w:rsid w:val="009D114F"/>
    <w:pPr>
      <w:keepNext/>
      <w:numPr>
        <w:ilvl w:val="1"/>
        <w:numId w:val="10"/>
      </w:numPr>
      <w:spacing w:before="240" w:after="60"/>
      <w:outlineLvl w:val="1"/>
    </w:pPr>
    <w:rPr>
      <w:sz w:val="26"/>
    </w:rPr>
  </w:style>
  <w:style w:type="paragraph" w:styleId="Heading3">
    <w:name w:val="heading 3"/>
    <w:basedOn w:val="Normal"/>
    <w:next w:val="Normal"/>
    <w:link w:val="Heading3Char"/>
    <w:qFormat/>
    <w:rsid w:val="009D114F"/>
    <w:pPr>
      <w:keepNext/>
      <w:numPr>
        <w:ilvl w:val="2"/>
        <w:numId w:val="10"/>
      </w:numPr>
      <w:spacing w:before="240" w:after="60"/>
      <w:outlineLvl w:val="2"/>
    </w:pPr>
    <w:rPr>
      <w:sz w:val="24"/>
    </w:rPr>
  </w:style>
  <w:style w:type="paragraph" w:styleId="Heading4">
    <w:name w:val="heading 4"/>
    <w:basedOn w:val="Normal"/>
    <w:next w:val="Normal"/>
    <w:link w:val="Heading4Char"/>
    <w:qFormat/>
    <w:rsid w:val="009D114F"/>
    <w:pPr>
      <w:keepNext/>
      <w:numPr>
        <w:ilvl w:val="3"/>
        <w:numId w:val="10"/>
      </w:numPr>
      <w:spacing w:before="240" w:after="60"/>
      <w:outlineLvl w:val="3"/>
    </w:pPr>
    <w:rPr>
      <w:sz w:val="24"/>
    </w:rPr>
  </w:style>
  <w:style w:type="paragraph" w:styleId="Heading5">
    <w:name w:val="heading 5"/>
    <w:basedOn w:val="Normal"/>
    <w:next w:val="Normal"/>
    <w:link w:val="Heading5Char"/>
    <w:qFormat/>
    <w:rsid w:val="009D114F"/>
    <w:pPr>
      <w:numPr>
        <w:ilvl w:val="4"/>
        <w:numId w:val="10"/>
      </w:numPr>
      <w:spacing w:before="240" w:after="60"/>
      <w:outlineLvl w:val="4"/>
    </w:pPr>
    <w:rPr>
      <w:kern w:val="28"/>
    </w:rPr>
  </w:style>
  <w:style w:type="paragraph" w:styleId="Heading6">
    <w:name w:val="heading 6"/>
    <w:basedOn w:val="Normal"/>
    <w:next w:val="Normal"/>
    <w:link w:val="Heading6Char"/>
    <w:qFormat/>
    <w:rsid w:val="009D114F"/>
    <w:pPr>
      <w:numPr>
        <w:ilvl w:val="5"/>
        <w:numId w:val="10"/>
      </w:numPr>
      <w:spacing w:before="240" w:after="60"/>
      <w:outlineLvl w:val="5"/>
    </w:pPr>
    <w:rPr>
      <w:rFonts w:ascii="Arial" w:hAnsi="Arial"/>
      <w:i/>
      <w:kern w:val="28"/>
    </w:rPr>
  </w:style>
  <w:style w:type="paragraph" w:styleId="Heading7">
    <w:name w:val="heading 7"/>
    <w:basedOn w:val="Normal"/>
    <w:next w:val="Normal"/>
    <w:link w:val="Heading7Char"/>
    <w:qFormat/>
    <w:rsid w:val="009D114F"/>
    <w:pPr>
      <w:numPr>
        <w:ilvl w:val="6"/>
        <w:numId w:val="10"/>
      </w:numPr>
      <w:spacing w:before="240" w:after="60"/>
      <w:outlineLvl w:val="6"/>
    </w:pPr>
    <w:rPr>
      <w:rFonts w:ascii="Arial" w:hAnsi="Arial"/>
      <w:kern w:val="28"/>
      <w:sz w:val="20"/>
    </w:rPr>
  </w:style>
  <w:style w:type="paragraph" w:styleId="Heading8">
    <w:name w:val="heading 8"/>
    <w:basedOn w:val="Normal"/>
    <w:next w:val="Normal"/>
    <w:link w:val="Heading8Char"/>
    <w:qFormat/>
    <w:rsid w:val="009D114F"/>
    <w:pPr>
      <w:numPr>
        <w:ilvl w:val="7"/>
        <w:numId w:val="10"/>
      </w:numPr>
      <w:spacing w:before="240" w:after="60"/>
      <w:outlineLvl w:val="7"/>
    </w:pPr>
    <w:rPr>
      <w:rFonts w:ascii="Arial" w:hAnsi="Arial"/>
      <w:i/>
      <w:kern w:val="28"/>
      <w:sz w:val="20"/>
    </w:rPr>
  </w:style>
  <w:style w:type="paragraph" w:styleId="Heading9">
    <w:name w:val="heading 9"/>
    <w:basedOn w:val="Normal"/>
    <w:next w:val="Normal"/>
    <w:link w:val="Heading9Char"/>
    <w:qFormat/>
    <w:rsid w:val="009D114F"/>
    <w:pPr>
      <w:numPr>
        <w:ilvl w:val="8"/>
        <w:numId w:val="10"/>
      </w:numPr>
      <w:spacing w:before="240" w:after="60"/>
      <w:outlineLvl w:val="8"/>
    </w:pPr>
    <w:rPr>
      <w:rFonts w:ascii="Arial" w:hAnsi="Arial"/>
      <w:i/>
      <w:kern w:val="28"/>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D114F"/>
    <w:rPr>
      <w:b/>
      <w:kern w:val="28"/>
      <w:sz w:val="28"/>
    </w:rPr>
  </w:style>
  <w:style w:type="character" w:styleId="Heading2Char" w:customStyle="1">
    <w:name w:val="Heading 2 Char"/>
    <w:basedOn w:val="DefaultParagraphFont"/>
    <w:link w:val="Heading2"/>
    <w:rsid w:val="009D114F"/>
    <w:rPr>
      <w:sz w:val="26"/>
    </w:rPr>
  </w:style>
  <w:style w:type="character" w:styleId="Heading3Char" w:customStyle="1">
    <w:name w:val="Heading 3 Char"/>
    <w:basedOn w:val="DefaultParagraphFont"/>
    <w:link w:val="Heading3"/>
    <w:rsid w:val="009D114F"/>
    <w:rPr>
      <w:sz w:val="24"/>
    </w:rPr>
  </w:style>
  <w:style w:type="character" w:styleId="Heading4Char" w:customStyle="1">
    <w:name w:val="Heading 4 Char"/>
    <w:basedOn w:val="DefaultParagraphFont"/>
    <w:link w:val="Heading4"/>
    <w:rsid w:val="009D114F"/>
    <w:rPr>
      <w:sz w:val="24"/>
    </w:rPr>
  </w:style>
  <w:style w:type="character" w:styleId="Heading5Char" w:customStyle="1">
    <w:name w:val="Heading 5 Char"/>
    <w:basedOn w:val="DefaultParagraphFont"/>
    <w:link w:val="Heading5"/>
    <w:rsid w:val="009D114F"/>
    <w:rPr>
      <w:kern w:val="28"/>
      <w:sz w:val="22"/>
    </w:rPr>
  </w:style>
  <w:style w:type="character" w:styleId="Heading6Char" w:customStyle="1">
    <w:name w:val="Heading 6 Char"/>
    <w:basedOn w:val="DefaultParagraphFont"/>
    <w:link w:val="Heading6"/>
    <w:rsid w:val="009D114F"/>
    <w:rPr>
      <w:rFonts w:ascii="Arial" w:hAnsi="Arial"/>
      <w:i/>
      <w:kern w:val="28"/>
      <w:sz w:val="22"/>
    </w:rPr>
  </w:style>
  <w:style w:type="character" w:styleId="Heading7Char" w:customStyle="1">
    <w:name w:val="Heading 7 Char"/>
    <w:basedOn w:val="DefaultParagraphFont"/>
    <w:link w:val="Heading7"/>
    <w:rsid w:val="009D114F"/>
    <w:rPr>
      <w:rFonts w:ascii="Arial" w:hAnsi="Arial"/>
      <w:kern w:val="28"/>
    </w:rPr>
  </w:style>
  <w:style w:type="character" w:styleId="Heading8Char" w:customStyle="1">
    <w:name w:val="Heading 8 Char"/>
    <w:basedOn w:val="DefaultParagraphFont"/>
    <w:link w:val="Heading8"/>
    <w:rsid w:val="009D114F"/>
    <w:rPr>
      <w:rFonts w:ascii="Arial" w:hAnsi="Arial"/>
      <w:i/>
      <w:kern w:val="28"/>
    </w:rPr>
  </w:style>
  <w:style w:type="character" w:styleId="Heading9Char" w:customStyle="1">
    <w:name w:val="Heading 9 Char"/>
    <w:basedOn w:val="DefaultParagraphFont"/>
    <w:link w:val="Heading9"/>
    <w:rsid w:val="009D114F"/>
    <w:rPr>
      <w:rFonts w:ascii="Arial" w:hAnsi="Arial"/>
      <w:i/>
      <w:kern w:val="28"/>
      <w:sz w:val="18"/>
    </w:rPr>
  </w:style>
  <w:style w:type="character" w:styleId="Hyperlink">
    <w:name w:val="Hyperlink"/>
    <w:basedOn w:val="DefaultParagraphFont"/>
    <w:uiPriority w:val="99"/>
    <w:unhideWhenUsed/>
    <w:rsid w:val="002536AB"/>
    <w:rPr>
      <w:color w:val="0000FF"/>
      <w:u w:val="single"/>
    </w:rPr>
  </w:style>
  <w:style w:type="paragraph" w:styleId="ListParagraph">
    <w:name w:val="List Paragraph"/>
    <w:basedOn w:val="Normal"/>
    <w:uiPriority w:val="34"/>
    <w:qFormat/>
    <w:rsid w:val="002536AB"/>
    <w:pPr>
      <w:ind w:left="720"/>
      <w:contextualSpacing/>
    </w:pPr>
  </w:style>
  <w:style w:type="character" w:styleId="CommentReference">
    <w:name w:val="annotation reference"/>
    <w:basedOn w:val="DefaultParagraphFont"/>
    <w:uiPriority w:val="99"/>
    <w:semiHidden/>
    <w:unhideWhenUsed/>
    <w:rsid w:val="00431950"/>
    <w:rPr>
      <w:sz w:val="16"/>
      <w:szCs w:val="16"/>
    </w:rPr>
  </w:style>
  <w:style w:type="paragraph" w:styleId="CommentText">
    <w:name w:val="annotation text"/>
    <w:basedOn w:val="Normal"/>
    <w:link w:val="CommentTextChar"/>
    <w:uiPriority w:val="99"/>
    <w:semiHidden/>
    <w:unhideWhenUsed/>
    <w:rsid w:val="00431950"/>
    <w:rPr>
      <w:sz w:val="20"/>
      <w:szCs w:val="20"/>
    </w:rPr>
  </w:style>
  <w:style w:type="character" w:styleId="CommentTextChar" w:customStyle="1">
    <w:name w:val="Comment Text Char"/>
    <w:basedOn w:val="DefaultParagraphFont"/>
    <w:link w:val="CommentText"/>
    <w:uiPriority w:val="99"/>
    <w:semiHidden/>
    <w:rsid w:val="00431950"/>
    <w:rPr>
      <w:sz w:val="20"/>
      <w:szCs w:val="20"/>
    </w:rPr>
  </w:style>
  <w:style w:type="paragraph" w:styleId="CommentSubject">
    <w:name w:val="annotation subject"/>
    <w:basedOn w:val="CommentText"/>
    <w:next w:val="CommentText"/>
    <w:link w:val="CommentSubjectChar"/>
    <w:uiPriority w:val="99"/>
    <w:semiHidden/>
    <w:unhideWhenUsed/>
    <w:rsid w:val="00431950"/>
    <w:rPr>
      <w:b/>
      <w:bCs/>
    </w:rPr>
  </w:style>
  <w:style w:type="character" w:styleId="CommentSubjectChar" w:customStyle="1">
    <w:name w:val="Comment Subject Char"/>
    <w:basedOn w:val="CommentTextChar"/>
    <w:link w:val="CommentSubject"/>
    <w:uiPriority w:val="99"/>
    <w:semiHidden/>
    <w:rsid w:val="00431950"/>
    <w:rPr>
      <w:b/>
      <w:bCs/>
      <w:sz w:val="20"/>
      <w:szCs w:val="20"/>
    </w:rPr>
  </w:style>
  <w:style w:type="paragraph" w:styleId="BalloonText">
    <w:name w:val="Balloon Text"/>
    <w:basedOn w:val="Normal"/>
    <w:link w:val="BalloonTextChar"/>
    <w:uiPriority w:val="99"/>
    <w:semiHidden/>
    <w:unhideWhenUsed/>
    <w:rsid w:val="00431950"/>
    <w:rPr>
      <w:rFonts w:ascii="Tahoma" w:hAnsi="Tahoma" w:cs="Tahoma"/>
      <w:sz w:val="16"/>
      <w:szCs w:val="16"/>
    </w:rPr>
  </w:style>
  <w:style w:type="character" w:styleId="BalloonTextChar" w:customStyle="1">
    <w:name w:val="Balloon Text Char"/>
    <w:basedOn w:val="DefaultParagraphFont"/>
    <w:link w:val="BalloonText"/>
    <w:uiPriority w:val="99"/>
    <w:semiHidden/>
    <w:rsid w:val="00431950"/>
    <w:rPr>
      <w:rFonts w:ascii="Tahoma" w:hAnsi="Tahoma" w:cs="Tahoma"/>
      <w:sz w:val="16"/>
      <w:szCs w:val="16"/>
    </w:rPr>
  </w:style>
  <w:style w:type="character" w:styleId="FollowedHyperlink">
    <w:name w:val="FollowedHyperlink"/>
    <w:basedOn w:val="DefaultParagraphFont"/>
    <w:uiPriority w:val="99"/>
    <w:semiHidden/>
    <w:unhideWhenUsed/>
    <w:rsid w:val="00602568"/>
    <w:rPr>
      <w:color w:val="00607A"/>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biomedcentral.com/1471-2288/14/43/abstrac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lan.sagepub.com/content/48/1/88.full.pdf+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cbi.nlm.nih.gov/pmc/articles/PMC3104815/pdf/LA-09-117.pdf"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ncbi.nlm.nih.gov/pmc/articles/PMC3265183/pdf/LA-11-087.pdf" TargetMode="External" Id="rId10" /><Relationship Type="http://schemas.openxmlformats.org/officeDocument/2006/relationships/numbering" Target="numbering.xml" Id="rId4" /><Relationship Type="http://schemas.openxmlformats.org/officeDocument/2006/relationships/hyperlink" Target="http://www.syrcle.nl" TargetMode="External" Id="rId9" /><Relationship Type="http://schemas.openxmlformats.org/officeDocument/2006/relationships/hyperlink" Target="http://www.ncbi.nlm.nih.gov/pubmed/15060322"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BA4A75C4D6C14F99B2D8F2E9D28444" ma:contentTypeVersion="1" ma:contentTypeDescription="Een nieuw document maken." ma:contentTypeScope="" ma:versionID="3dfb4901b9d72b48c3738fd6152bb6da">
  <xsd:schema xmlns:xsd="http://www.w3.org/2001/XMLSchema" xmlns:p="http://schemas.microsoft.com/office/2006/metadata/properties" xmlns:ns1="http://schemas.microsoft.com/sharepoint/v3" targetNamespace="http://schemas.microsoft.com/office/2006/metadata/properties" ma:root="true" ma:fieldsID="b4dbb113ef4b74ab98b9a076780dd5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F1E21-DE0B-4A15-8933-349DE3B283C7}">
  <ds:schemaRefs>
    <ds:schemaRef ds:uri="http://schemas.microsoft.com/sharepoint/v3/contenttype/forms"/>
  </ds:schemaRefs>
</ds:datastoreItem>
</file>

<file path=customXml/itemProps2.xml><?xml version="1.0" encoding="utf-8"?>
<ds:datastoreItem xmlns:ds="http://schemas.openxmlformats.org/officeDocument/2006/customXml" ds:itemID="{D38D9B1A-7168-4CC9-9044-18E45A62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908D03-67FB-46BE-B6A5-D840FF843D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UMC St Radboud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Z916127</dc:creator>
  <lastModifiedBy>Shona Lang</lastModifiedBy>
  <revision>8</revision>
  <dcterms:created xsi:type="dcterms:W3CDTF">2017-07-17T16:48:00.0000000Z</dcterms:created>
  <dcterms:modified xsi:type="dcterms:W3CDTF">2017-07-19T15:09:57.6675502Z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