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79633" w14:textId="0D326D90" w:rsidR="00355698" w:rsidRPr="00EA6E68" w:rsidRDefault="00926085" w:rsidP="00355698">
      <w:pPr>
        <w:ind w:firstLine="0"/>
      </w:pPr>
      <w:r w:rsidRPr="00926085">
        <w:t xml:space="preserve">Supplemental </w:t>
      </w:r>
      <w:r w:rsidR="00355698">
        <w:t xml:space="preserve">Table </w:t>
      </w:r>
      <w:r w:rsidR="00C96213">
        <w:t>4</w:t>
      </w:r>
      <w:bookmarkStart w:id="0" w:name="_GoBack"/>
      <w:bookmarkEnd w:id="0"/>
      <w:r w:rsidR="00355698">
        <w:t xml:space="preserve"> Relationship </w:t>
      </w:r>
      <w:r w:rsidR="00355698" w:rsidRPr="00EA6E68">
        <w:t xml:space="preserve">between </w:t>
      </w:r>
      <w:r w:rsidR="00355698" w:rsidRPr="00EA6E68">
        <w:rPr>
          <w:rFonts w:hint="eastAsia"/>
        </w:rPr>
        <w:t xml:space="preserve">pathological diagnoses </w:t>
      </w:r>
      <w:r w:rsidR="00355698" w:rsidRPr="00EA6E68">
        <w:t xml:space="preserve">and </w:t>
      </w:r>
      <w:r w:rsidR="008877A4" w:rsidRPr="00EA6E68">
        <w:t>serovars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7"/>
        <w:gridCol w:w="3272"/>
        <w:gridCol w:w="4124"/>
        <w:gridCol w:w="2817"/>
        <w:gridCol w:w="1410"/>
      </w:tblGrid>
      <w:tr w:rsidR="00EA6E68" w:rsidRPr="00EA6E68" w14:paraId="6757028A" w14:textId="77777777" w:rsidTr="00EA6E68">
        <w:trPr>
          <w:trHeight w:val="324"/>
        </w:trPr>
        <w:tc>
          <w:tcPr>
            <w:tcW w:w="83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04B0" w14:textId="12F9EDF0" w:rsidR="00355698" w:rsidRPr="00EA6E68" w:rsidRDefault="008877A4" w:rsidP="00623D24">
            <w:pPr>
              <w:widowControl/>
              <w:ind w:firstLine="0"/>
              <w:jc w:val="center"/>
              <w:rPr>
                <w:rFonts w:eastAsia="新細明體" w:cs="Times New Roman"/>
                <w:strike/>
              </w:rPr>
            </w:pPr>
            <w:r w:rsidRPr="00EA6E68">
              <w:rPr>
                <w:rFonts w:eastAsia="新細明體" w:cs="Times New Roman"/>
              </w:rPr>
              <w:t>Serovar</w:t>
            </w:r>
          </w:p>
        </w:tc>
        <w:tc>
          <w:tcPr>
            <w:tcW w:w="41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8577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Pathological lesion pattern</w:t>
            </w:r>
          </w:p>
        </w:tc>
      </w:tr>
      <w:tr w:rsidR="00EA6E68" w:rsidRPr="00EA6E68" w14:paraId="32676F1A" w14:textId="77777777" w:rsidTr="00EA6E68">
        <w:trPr>
          <w:trHeight w:val="324"/>
        </w:trPr>
        <w:tc>
          <w:tcPr>
            <w:tcW w:w="83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095FF2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28B66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Serositis with respiratory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A2A5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Serositis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E5E93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Respiratory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EDD94" w14:textId="45533343" w:rsidR="00355698" w:rsidRPr="00EA6E68" w:rsidRDefault="00355698" w:rsidP="00D22622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Total</w:t>
            </w:r>
          </w:p>
        </w:tc>
      </w:tr>
      <w:tr w:rsidR="00EA6E68" w:rsidRPr="00EA6E68" w14:paraId="1BF215FD" w14:textId="77777777" w:rsidTr="00EA6E68">
        <w:trPr>
          <w:trHeight w:val="324"/>
        </w:trPr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0758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9F13" w14:textId="3E44E62C" w:rsidR="00355698" w:rsidRPr="00EA6E68" w:rsidRDefault="00926085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>
              <w:rPr>
                <w:rFonts w:eastAsia="新細明體" w:cs="Times New Roman"/>
              </w:rPr>
              <w:t>1 (100</w:t>
            </w:r>
            <w:r w:rsidR="00355698" w:rsidRPr="00EA6E68">
              <w:rPr>
                <w:rFonts w:eastAsia="新細明體" w:cs="Times New Roman"/>
              </w:rPr>
              <w:t>%)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6926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0 (0%)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E16C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0 (0%)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C793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</w:t>
            </w:r>
          </w:p>
        </w:tc>
      </w:tr>
      <w:tr w:rsidR="00EA6E68" w:rsidRPr="00EA6E68" w14:paraId="438ECC6D" w14:textId="77777777" w:rsidTr="00EA6E68">
        <w:trPr>
          <w:trHeight w:val="324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5E9B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4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3606" w14:textId="36F25814" w:rsidR="00355698" w:rsidRPr="00EA6E68" w:rsidRDefault="00355698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12 (</w:t>
            </w:r>
            <w:r w:rsidR="00926085">
              <w:rPr>
                <w:rFonts w:eastAsia="新細明體" w:cs="Times New Roman"/>
              </w:rPr>
              <w:t>57</w:t>
            </w:r>
            <w:r w:rsidRPr="00EA6E68">
              <w:rPr>
                <w:rFonts w:eastAsia="新細明體" w:cs="Times New Roman"/>
              </w:rPr>
              <w:t>.1%)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7C97" w14:textId="71818AAD" w:rsidR="00355698" w:rsidRPr="00EA6E68" w:rsidRDefault="00355698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8 (</w:t>
            </w:r>
            <w:r w:rsidR="00926085">
              <w:rPr>
                <w:rFonts w:eastAsia="新細明體" w:cs="Times New Roman"/>
              </w:rPr>
              <w:t>38.1</w:t>
            </w:r>
            <w:r w:rsidRPr="00EA6E68">
              <w:rPr>
                <w:rFonts w:eastAsia="新細明體" w:cs="Times New Roman"/>
              </w:rPr>
              <w:t>%)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82BA" w14:textId="0A67CC1F" w:rsidR="00355698" w:rsidRPr="00EA6E68" w:rsidRDefault="00355698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 (</w:t>
            </w:r>
            <w:r w:rsidR="00926085">
              <w:rPr>
                <w:rFonts w:eastAsia="新細明體" w:cs="Times New Roman"/>
              </w:rPr>
              <w:t>4.8</w:t>
            </w:r>
            <w:r w:rsidRPr="00EA6E68">
              <w:rPr>
                <w:rFonts w:eastAsia="新細明體" w:cs="Times New Roman"/>
              </w:rPr>
              <w:t>%)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D330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21</w:t>
            </w:r>
          </w:p>
        </w:tc>
      </w:tr>
      <w:tr w:rsidR="00EA6E68" w:rsidRPr="00EA6E68" w14:paraId="220F80FA" w14:textId="77777777" w:rsidTr="00EA6E68">
        <w:trPr>
          <w:trHeight w:val="324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5254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5 or 12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4D75" w14:textId="2778E28A" w:rsidR="00355698" w:rsidRPr="00EA6E68" w:rsidRDefault="00355698" w:rsidP="00BE4FE2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26 (24.1%)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85C0" w14:textId="51C95FB9" w:rsidR="00355698" w:rsidRPr="00EA6E68" w:rsidRDefault="00355698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17 (</w:t>
            </w:r>
            <w:r w:rsidR="00926085">
              <w:rPr>
                <w:rFonts w:eastAsia="新細明體" w:cs="Times New Roman"/>
              </w:rPr>
              <w:t>37.8</w:t>
            </w:r>
            <w:r w:rsidRPr="00EA6E68">
              <w:rPr>
                <w:rFonts w:eastAsia="新細明體" w:cs="Times New Roman"/>
              </w:rPr>
              <w:t>%)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0784" w14:textId="3495E2B4" w:rsidR="00355698" w:rsidRPr="00EA6E68" w:rsidRDefault="00355698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2 (</w:t>
            </w:r>
            <w:r w:rsidR="00926085">
              <w:rPr>
                <w:rFonts w:eastAsia="新細明體" w:cs="Times New Roman"/>
              </w:rPr>
              <w:t>4.4</w:t>
            </w:r>
            <w:r w:rsidRPr="00EA6E68">
              <w:rPr>
                <w:rFonts w:eastAsia="新細明體" w:cs="Times New Roman"/>
              </w:rPr>
              <w:t>%)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3AF5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45</w:t>
            </w:r>
          </w:p>
        </w:tc>
      </w:tr>
      <w:tr w:rsidR="00EA6E68" w:rsidRPr="00EA6E68" w14:paraId="1D3E2987" w14:textId="77777777" w:rsidTr="00EA6E68">
        <w:trPr>
          <w:trHeight w:val="324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C499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7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E9E4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0 (0%)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8E2B" w14:textId="31B43CF4" w:rsidR="00355698" w:rsidRPr="00EA6E68" w:rsidRDefault="00355698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 (</w:t>
            </w:r>
            <w:r w:rsidR="00926085">
              <w:rPr>
                <w:rFonts w:eastAsia="新細明體" w:cs="Times New Roman"/>
              </w:rPr>
              <w:t>100</w:t>
            </w:r>
            <w:r w:rsidRPr="00EA6E68">
              <w:rPr>
                <w:rFonts w:eastAsia="新細明體" w:cs="Times New Roman"/>
              </w:rPr>
              <w:t>%)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E642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0 (0%)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3544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</w:t>
            </w:r>
          </w:p>
        </w:tc>
      </w:tr>
      <w:tr w:rsidR="00EA6E68" w:rsidRPr="00EA6E68" w14:paraId="63FFEE66" w14:textId="77777777" w:rsidTr="00EA6E68">
        <w:trPr>
          <w:trHeight w:val="324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DFE1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9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B1A6" w14:textId="0E8108BB" w:rsidR="00355698" w:rsidRPr="00EA6E68" w:rsidRDefault="00355698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 (</w:t>
            </w:r>
            <w:r w:rsidR="00926085">
              <w:rPr>
                <w:rFonts w:eastAsia="新細明體" w:cs="Times New Roman"/>
              </w:rPr>
              <w:t>100</w:t>
            </w:r>
            <w:r w:rsidRPr="00EA6E68">
              <w:rPr>
                <w:rFonts w:eastAsia="新細明體" w:cs="Times New Roman"/>
              </w:rPr>
              <w:t>%)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1157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0 (0%)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D687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0 (0%)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BB0E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</w:t>
            </w:r>
          </w:p>
        </w:tc>
      </w:tr>
      <w:tr w:rsidR="00EA6E68" w:rsidRPr="00EA6E68" w14:paraId="7F99D0DA" w14:textId="77777777" w:rsidTr="00EA6E68">
        <w:trPr>
          <w:trHeight w:val="324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AD32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13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57D1" w14:textId="236CBBDD" w:rsidR="00355698" w:rsidRPr="00EA6E68" w:rsidRDefault="00BE4FE2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>
              <w:rPr>
                <w:rFonts w:eastAsia="新細明體" w:cs="Times New Roman" w:hint="eastAsia"/>
              </w:rPr>
              <w:t>9</w:t>
            </w:r>
            <w:r w:rsidR="00355698" w:rsidRPr="00EA6E68">
              <w:rPr>
                <w:rFonts w:eastAsia="新細明體" w:cs="Times New Roman"/>
              </w:rPr>
              <w:t xml:space="preserve"> (</w:t>
            </w:r>
            <w:r w:rsidR="00926085">
              <w:rPr>
                <w:rFonts w:eastAsia="新細明體" w:cs="Times New Roman"/>
              </w:rPr>
              <w:t>42.9</w:t>
            </w:r>
            <w:r w:rsidR="00355698" w:rsidRPr="00EA6E68">
              <w:rPr>
                <w:rFonts w:eastAsia="新細明體" w:cs="Times New Roman"/>
              </w:rPr>
              <w:t>%)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C21F" w14:textId="0E859CAE" w:rsidR="00355698" w:rsidRPr="00EA6E68" w:rsidRDefault="00355698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</w:t>
            </w:r>
            <w:r w:rsidR="00BE4FE2">
              <w:rPr>
                <w:rFonts w:eastAsia="新細明體" w:cs="Times New Roman" w:hint="eastAsia"/>
              </w:rPr>
              <w:t>2</w:t>
            </w:r>
            <w:r w:rsidR="00BE4FE2">
              <w:rPr>
                <w:rFonts w:eastAsia="新細明體" w:cs="Times New Roman"/>
              </w:rPr>
              <w:t xml:space="preserve"> (</w:t>
            </w:r>
            <w:r w:rsidR="00926085">
              <w:rPr>
                <w:rFonts w:eastAsia="新細明體" w:cs="Times New Roman"/>
              </w:rPr>
              <w:t>57.1</w:t>
            </w:r>
            <w:r w:rsidRPr="00EA6E68">
              <w:rPr>
                <w:rFonts w:eastAsia="新細明體" w:cs="Times New Roman"/>
              </w:rPr>
              <w:t>%)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E6E5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0 (0%)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AB8C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21</w:t>
            </w:r>
          </w:p>
        </w:tc>
      </w:tr>
      <w:tr w:rsidR="00EA6E68" w:rsidRPr="00EA6E68" w14:paraId="6DCC1445" w14:textId="77777777" w:rsidTr="00EA6E68">
        <w:trPr>
          <w:trHeight w:val="324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47D6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14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B456" w14:textId="17B130AF" w:rsidR="00355698" w:rsidRPr="00EA6E68" w:rsidRDefault="00355698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 (</w:t>
            </w:r>
            <w:r w:rsidR="00926085">
              <w:rPr>
                <w:rFonts w:eastAsia="新細明體" w:cs="Times New Roman"/>
              </w:rPr>
              <w:t>50</w:t>
            </w:r>
            <w:r w:rsidRPr="00EA6E68">
              <w:rPr>
                <w:rFonts w:eastAsia="新細明體" w:cs="Times New Roman"/>
              </w:rPr>
              <w:t>%)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07AE" w14:textId="145B5F30" w:rsidR="00355698" w:rsidRPr="00EA6E68" w:rsidRDefault="00355698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 (</w:t>
            </w:r>
            <w:r w:rsidR="00926085">
              <w:rPr>
                <w:rFonts w:eastAsia="新細明體" w:cs="Times New Roman"/>
              </w:rPr>
              <w:t>50</w:t>
            </w:r>
            <w:r w:rsidRPr="00EA6E68">
              <w:rPr>
                <w:rFonts w:eastAsia="新細明體" w:cs="Times New Roman"/>
              </w:rPr>
              <w:t>%)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8025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0 (0%)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CE6E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2</w:t>
            </w:r>
          </w:p>
        </w:tc>
      </w:tr>
      <w:tr w:rsidR="00EA6E68" w:rsidRPr="00EA6E68" w14:paraId="6E672EC3" w14:textId="77777777" w:rsidTr="00EA6E68">
        <w:trPr>
          <w:trHeight w:val="324"/>
        </w:trPr>
        <w:tc>
          <w:tcPr>
            <w:tcW w:w="8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3291C1" w14:textId="40D37885" w:rsidR="00355698" w:rsidRPr="00EA6E68" w:rsidRDefault="00BA0A75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MS</w:t>
            </w:r>
            <w:r w:rsidR="00355698" w:rsidRPr="00EA6E68">
              <w:rPr>
                <w:rFonts w:eastAsia="新細明體" w:cs="Times New Roman"/>
              </w:rPr>
              <w:t>NT group 1</w:t>
            </w:r>
          </w:p>
        </w:tc>
        <w:tc>
          <w:tcPr>
            <w:tcW w:w="11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0E682A" w14:textId="1B896279" w:rsidR="00355698" w:rsidRPr="00EA6E68" w:rsidRDefault="00355698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9 (</w:t>
            </w:r>
            <w:r w:rsidR="00926085">
              <w:rPr>
                <w:rFonts w:eastAsia="新細明體" w:cs="Times New Roman"/>
              </w:rPr>
              <w:t>69.2</w:t>
            </w:r>
            <w:r w:rsidRPr="00EA6E68">
              <w:rPr>
                <w:rFonts w:eastAsia="新細明體" w:cs="Times New Roman"/>
              </w:rPr>
              <w:t>%)</w:t>
            </w:r>
          </w:p>
        </w:tc>
        <w:tc>
          <w:tcPr>
            <w:tcW w:w="14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BEDEF0" w14:textId="6538BF2E" w:rsidR="00355698" w:rsidRPr="00EA6E68" w:rsidRDefault="00355698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3 (</w:t>
            </w:r>
            <w:r w:rsidR="00926085">
              <w:rPr>
                <w:rFonts w:eastAsia="新細明體" w:cs="Times New Roman"/>
              </w:rPr>
              <w:t>23.1</w:t>
            </w:r>
            <w:r w:rsidRPr="00EA6E68">
              <w:rPr>
                <w:rFonts w:eastAsia="新細明體" w:cs="Times New Roman"/>
              </w:rPr>
              <w:t>%)</w:t>
            </w: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7B6232" w14:textId="0BA4C128" w:rsidR="00355698" w:rsidRPr="00EA6E68" w:rsidRDefault="00355698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 (</w:t>
            </w:r>
            <w:r w:rsidR="00926085">
              <w:rPr>
                <w:rFonts w:eastAsia="新細明體" w:cs="Times New Roman"/>
              </w:rPr>
              <w:t>7.7</w:t>
            </w:r>
            <w:r w:rsidRPr="00EA6E68">
              <w:rPr>
                <w:rFonts w:eastAsia="新細明體" w:cs="Times New Roman"/>
              </w:rPr>
              <w:t>%)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72FD2A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 w:hint="eastAsia"/>
              </w:rPr>
              <w:t>13</w:t>
            </w:r>
          </w:p>
        </w:tc>
      </w:tr>
      <w:tr w:rsidR="00EA6E68" w:rsidRPr="00EA6E68" w14:paraId="393FEA16" w14:textId="77777777" w:rsidTr="00EA6E68">
        <w:trPr>
          <w:trHeight w:val="324"/>
        </w:trPr>
        <w:tc>
          <w:tcPr>
            <w:tcW w:w="8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79EE72" w14:textId="51CEF8DA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 w:hint="eastAsia"/>
              </w:rPr>
              <w:t xml:space="preserve">4 and </w:t>
            </w:r>
            <w:r w:rsidRPr="00EA6E68">
              <w:rPr>
                <w:rFonts w:eastAsia="新細明體" w:cs="Times New Roman"/>
              </w:rPr>
              <w:t>7</w:t>
            </w:r>
            <w:r w:rsidR="00EA6E68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†</w:t>
            </w:r>
          </w:p>
        </w:tc>
        <w:tc>
          <w:tcPr>
            <w:tcW w:w="11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BD4BC6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0 (0%)</w:t>
            </w:r>
          </w:p>
        </w:tc>
        <w:tc>
          <w:tcPr>
            <w:tcW w:w="14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10EC41" w14:textId="67CD206E" w:rsidR="00355698" w:rsidRPr="00EA6E68" w:rsidRDefault="00355698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 (</w:t>
            </w:r>
            <w:r w:rsidR="00926085">
              <w:rPr>
                <w:rFonts w:eastAsia="新細明體" w:cs="Times New Roman"/>
              </w:rPr>
              <w:t>100</w:t>
            </w:r>
            <w:r w:rsidRPr="00EA6E68">
              <w:rPr>
                <w:rFonts w:eastAsia="新細明體" w:cs="Times New Roman"/>
              </w:rPr>
              <w:t>%)</w:t>
            </w: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44673C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0 (0%)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3938AD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 w:hint="eastAsia"/>
              </w:rPr>
              <w:t>1</w:t>
            </w:r>
          </w:p>
        </w:tc>
      </w:tr>
      <w:tr w:rsidR="00EA6E68" w:rsidRPr="00EA6E68" w14:paraId="0A8E1B02" w14:textId="77777777" w:rsidTr="00EA6E68">
        <w:trPr>
          <w:trHeight w:val="324"/>
        </w:trPr>
        <w:tc>
          <w:tcPr>
            <w:tcW w:w="8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043265" w14:textId="16D3AE36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 w:hint="eastAsia"/>
              </w:rPr>
              <w:t xml:space="preserve">4 and </w:t>
            </w:r>
            <w:r w:rsidR="00BA0A75" w:rsidRPr="00EA6E68">
              <w:rPr>
                <w:rFonts w:eastAsia="新細明體" w:cs="Times New Roman"/>
              </w:rPr>
              <w:t>MS</w:t>
            </w:r>
            <w:r w:rsidRPr="00EA6E68">
              <w:rPr>
                <w:rFonts w:eastAsia="新細明體" w:cs="Times New Roman"/>
              </w:rPr>
              <w:t>NT group 1</w:t>
            </w:r>
            <w:r w:rsidR="00EA6E68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†</w:t>
            </w:r>
          </w:p>
        </w:tc>
        <w:tc>
          <w:tcPr>
            <w:tcW w:w="11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0E35D2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0 (0%)</w:t>
            </w:r>
          </w:p>
        </w:tc>
        <w:tc>
          <w:tcPr>
            <w:tcW w:w="14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3366B3" w14:textId="0403AD06" w:rsidR="00355698" w:rsidRPr="00EA6E68" w:rsidRDefault="00355698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 (</w:t>
            </w:r>
            <w:r w:rsidR="00926085">
              <w:rPr>
                <w:rFonts w:eastAsia="新細明體" w:cs="Times New Roman"/>
              </w:rPr>
              <w:t>100</w:t>
            </w:r>
            <w:r w:rsidRPr="00EA6E68">
              <w:rPr>
                <w:rFonts w:eastAsia="新細明體" w:cs="Times New Roman"/>
              </w:rPr>
              <w:t>%)</w:t>
            </w: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F7975A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0 (0%)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76259E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 w:hint="eastAsia"/>
              </w:rPr>
              <w:t>1</w:t>
            </w:r>
          </w:p>
        </w:tc>
      </w:tr>
      <w:tr w:rsidR="00EA6E68" w:rsidRPr="00EA6E68" w14:paraId="7F1560C6" w14:textId="77777777" w:rsidTr="00EA6E68">
        <w:trPr>
          <w:trHeight w:val="324"/>
        </w:trPr>
        <w:tc>
          <w:tcPr>
            <w:tcW w:w="8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D1E7" w14:textId="0C2D959F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5 and 13</w:t>
            </w:r>
            <w:r w:rsidR="00EA6E68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†</w:t>
            </w:r>
          </w:p>
        </w:tc>
        <w:tc>
          <w:tcPr>
            <w:tcW w:w="11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4AE8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0 (0%)</w:t>
            </w:r>
          </w:p>
        </w:tc>
        <w:tc>
          <w:tcPr>
            <w:tcW w:w="14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84C4" w14:textId="66D54B99" w:rsidR="00355698" w:rsidRPr="00EA6E68" w:rsidRDefault="00355698" w:rsidP="00926085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 (</w:t>
            </w:r>
            <w:r w:rsidR="00926085">
              <w:rPr>
                <w:rFonts w:eastAsia="新細明體" w:cs="Times New Roman"/>
              </w:rPr>
              <w:t>100</w:t>
            </w:r>
            <w:r w:rsidRPr="00EA6E68">
              <w:rPr>
                <w:rFonts w:eastAsia="新細明體" w:cs="Times New Roman"/>
              </w:rPr>
              <w:t>%)</w:t>
            </w: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2EEA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0 (0%)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AD6F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</w:t>
            </w:r>
          </w:p>
        </w:tc>
      </w:tr>
      <w:tr w:rsidR="00EA6E68" w:rsidRPr="00EA6E68" w14:paraId="1EB062C1" w14:textId="77777777" w:rsidTr="00EA6E68">
        <w:trPr>
          <w:trHeight w:val="324"/>
        </w:trPr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E89E2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Total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C89FA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59 (54.6%)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624CC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45 (41.7%)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E6C05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4 (3.7%)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2C15B" w14:textId="77777777" w:rsidR="00355698" w:rsidRPr="00EA6E68" w:rsidRDefault="00355698" w:rsidP="00623D24">
            <w:pPr>
              <w:widowControl/>
              <w:ind w:firstLine="0"/>
              <w:jc w:val="center"/>
              <w:rPr>
                <w:rFonts w:eastAsia="新細明體" w:cs="Times New Roman"/>
              </w:rPr>
            </w:pPr>
            <w:r w:rsidRPr="00EA6E68">
              <w:rPr>
                <w:rFonts w:eastAsia="新細明體" w:cs="Times New Roman"/>
              </w:rPr>
              <w:t>108</w:t>
            </w:r>
          </w:p>
        </w:tc>
      </w:tr>
    </w:tbl>
    <w:p w14:paraId="6FC93D69" w14:textId="2AE4D2EC" w:rsidR="00355698" w:rsidRDefault="00EA6E68" w:rsidP="00355698">
      <w:pPr>
        <w:ind w:firstLine="0"/>
      </w:pP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†</w:t>
      </w:r>
      <w:r w:rsidR="00355698">
        <w:t>co-infection two serovars in one case</w:t>
      </w:r>
    </w:p>
    <w:p w14:paraId="1645D7F0" w14:textId="77777777" w:rsidR="00EF76E0" w:rsidRDefault="00EF76E0"/>
    <w:sectPr w:rsidR="00EF76E0" w:rsidSect="00355698">
      <w:pgSz w:w="16840" w:h="11900" w:orient="landscape"/>
      <w:pgMar w:top="1800" w:right="1440" w:bottom="180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8CE23" w14:textId="77777777" w:rsidR="00504A20" w:rsidRDefault="00504A20" w:rsidP="00BA0A75">
      <w:r>
        <w:separator/>
      </w:r>
    </w:p>
  </w:endnote>
  <w:endnote w:type="continuationSeparator" w:id="0">
    <w:p w14:paraId="0389E32E" w14:textId="77777777" w:rsidR="00504A20" w:rsidRDefault="00504A20" w:rsidP="00BA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41542" w14:textId="77777777" w:rsidR="00504A20" w:rsidRDefault="00504A20" w:rsidP="00BA0A75">
      <w:r>
        <w:separator/>
      </w:r>
    </w:p>
  </w:footnote>
  <w:footnote w:type="continuationSeparator" w:id="0">
    <w:p w14:paraId="40AA9CAB" w14:textId="77777777" w:rsidR="00504A20" w:rsidRDefault="00504A20" w:rsidP="00BA0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98"/>
    <w:rsid w:val="00012491"/>
    <w:rsid w:val="00012D54"/>
    <w:rsid w:val="00037342"/>
    <w:rsid w:val="00080B9C"/>
    <w:rsid w:val="000B0BDF"/>
    <w:rsid w:val="000D414B"/>
    <w:rsid w:val="001634D0"/>
    <w:rsid w:val="001B4509"/>
    <w:rsid w:val="002E0BB6"/>
    <w:rsid w:val="0032190D"/>
    <w:rsid w:val="00355698"/>
    <w:rsid w:val="00375751"/>
    <w:rsid w:val="00392CD2"/>
    <w:rsid w:val="00397049"/>
    <w:rsid w:val="003B0E13"/>
    <w:rsid w:val="003B469B"/>
    <w:rsid w:val="003C3076"/>
    <w:rsid w:val="00425EC1"/>
    <w:rsid w:val="00457D47"/>
    <w:rsid w:val="00490205"/>
    <w:rsid w:val="004E5001"/>
    <w:rsid w:val="004F7F3A"/>
    <w:rsid w:val="00504A20"/>
    <w:rsid w:val="00545C70"/>
    <w:rsid w:val="00570C35"/>
    <w:rsid w:val="005D3790"/>
    <w:rsid w:val="00646BFE"/>
    <w:rsid w:val="00647C92"/>
    <w:rsid w:val="006B1DCF"/>
    <w:rsid w:val="007773B7"/>
    <w:rsid w:val="007F317F"/>
    <w:rsid w:val="00833A30"/>
    <w:rsid w:val="00850F95"/>
    <w:rsid w:val="00863640"/>
    <w:rsid w:val="0088742B"/>
    <w:rsid w:val="008877A4"/>
    <w:rsid w:val="008A3FA1"/>
    <w:rsid w:val="008C0F18"/>
    <w:rsid w:val="008C5513"/>
    <w:rsid w:val="008F1780"/>
    <w:rsid w:val="00904B76"/>
    <w:rsid w:val="00922974"/>
    <w:rsid w:val="00926085"/>
    <w:rsid w:val="009D1DAA"/>
    <w:rsid w:val="009F03F7"/>
    <w:rsid w:val="00A5594F"/>
    <w:rsid w:val="00A77078"/>
    <w:rsid w:val="00A97C34"/>
    <w:rsid w:val="00AB35EB"/>
    <w:rsid w:val="00AE7590"/>
    <w:rsid w:val="00B076B2"/>
    <w:rsid w:val="00B556F6"/>
    <w:rsid w:val="00B63668"/>
    <w:rsid w:val="00B8271B"/>
    <w:rsid w:val="00BA0A75"/>
    <w:rsid w:val="00BE4FE2"/>
    <w:rsid w:val="00C80404"/>
    <w:rsid w:val="00C84368"/>
    <w:rsid w:val="00C96213"/>
    <w:rsid w:val="00CE0F5D"/>
    <w:rsid w:val="00CF666D"/>
    <w:rsid w:val="00D22622"/>
    <w:rsid w:val="00D24964"/>
    <w:rsid w:val="00D44FA3"/>
    <w:rsid w:val="00D826F8"/>
    <w:rsid w:val="00D86155"/>
    <w:rsid w:val="00E2632E"/>
    <w:rsid w:val="00E476A6"/>
    <w:rsid w:val="00E536E8"/>
    <w:rsid w:val="00E65FE1"/>
    <w:rsid w:val="00EA6E68"/>
    <w:rsid w:val="00ED1F01"/>
    <w:rsid w:val="00ED377E"/>
    <w:rsid w:val="00EF76E0"/>
    <w:rsid w:val="00F41238"/>
    <w:rsid w:val="00F83F7F"/>
    <w:rsid w:val="00FA133D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451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98"/>
    <w:pPr>
      <w:widowControl w:val="0"/>
      <w:ind w:firstLine="48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A75"/>
    <w:rPr>
      <w:rFonts w:ascii="Times New Roman" w:hAnsi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0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0A75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Wei-Hao Lin</cp:lastModifiedBy>
  <cp:revision>7</cp:revision>
  <dcterms:created xsi:type="dcterms:W3CDTF">2018-06-25T01:39:00Z</dcterms:created>
  <dcterms:modified xsi:type="dcterms:W3CDTF">2018-10-05T09:44:00Z</dcterms:modified>
</cp:coreProperties>
</file>