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70A1" w14:textId="77777777" w:rsidR="000F4B22" w:rsidRDefault="000F4B22"/>
    <w:p w14:paraId="36AD8D8E" w14:textId="77777777" w:rsidR="00C2524B" w:rsidRDefault="00C2524B"/>
    <w:p w14:paraId="0AE50016" w14:textId="77777777" w:rsidR="00926B3E" w:rsidRDefault="00926B3E">
      <w:r>
        <w:t>Supplemental File:</w:t>
      </w:r>
    </w:p>
    <w:p w14:paraId="3B1C5BD9" w14:textId="2E4AD8D2" w:rsidR="004C0561" w:rsidRDefault="00926B3E">
      <w:r w:rsidRPr="00926B3E">
        <w:t>This file lists</w:t>
      </w:r>
      <w:r>
        <w:rPr>
          <w:i/>
        </w:rPr>
        <w:t xml:space="preserve"> </w:t>
      </w:r>
      <w:r>
        <w:t>defensive chemicals</w:t>
      </w:r>
      <w:r>
        <w:t xml:space="preserve"> of</w:t>
      </w:r>
      <w:r>
        <w:t xml:space="preserve"> </w:t>
      </w:r>
      <w:proofErr w:type="spellStart"/>
      <w:r w:rsidR="004C0561" w:rsidRPr="004C0561">
        <w:rPr>
          <w:i/>
        </w:rPr>
        <w:t>Thasus</w:t>
      </w:r>
      <w:proofErr w:type="spellEnd"/>
      <w:r w:rsidR="004C0561">
        <w:t xml:space="preserve"> </w:t>
      </w:r>
      <w:r w:rsidR="00D8004A">
        <w:t xml:space="preserve">(mesquite bug) </w:t>
      </w:r>
      <w:r w:rsidR="00D013D9">
        <w:t>and online sources</w:t>
      </w:r>
      <w:r>
        <w:t xml:space="preserve"> from</w:t>
      </w:r>
      <w:r w:rsidR="00DA6331">
        <w:t xml:space="preserve"> which the information was taken on the dates indicated</w:t>
      </w:r>
      <w:bookmarkStart w:id="0" w:name="_GoBack"/>
      <w:bookmarkEnd w:id="0"/>
      <w:r>
        <w:t>.</w:t>
      </w:r>
    </w:p>
    <w:p w14:paraId="6D08C21C" w14:textId="77777777" w:rsidR="00926B3E" w:rsidRDefault="00926B3E"/>
    <w:p w14:paraId="3FD506C3" w14:textId="77777777" w:rsidR="00CE3CB6" w:rsidRDefault="00CE3CB6"/>
    <w:p w14:paraId="49FC76D0" w14:textId="77777777" w:rsidR="000F4B22" w:rsidRDefault="000F4B22">
      <w:r>
        <w:t>Wiley Online Library. 2012. 1-Hexanol [MAK Value Documentation. 1998].  The MAK Collection for Occupational Health and Safety. 284-290.</w:t>
      </w:r>
    </w:p>
    <w:p w14:paraId="7566E160" w14:textId="77777777" w:rsidR="000F4B22" w:rsidRDefault="00DA6331">
      <w:hyperlink r:id="rId4" w:history="1">
        <w:r w:rsidR="000F4B22" w:rsidRPr="00D20581">
          <w:rPr>
            <w:rStyle w:val="Hyperlink"/>
          </w:rPr>
          <w:t>http://onlinelibrary.wiley.com/doi/10.1002/3527600418.mb11127kske0009/full</w:t>
        </w:r>
      </w:hyperlink>
    </w:p>
    <w:p w14:paraId="06E11B96" w14:textId="77777777" w:rsidR="00C2524B" w:rsidRDefault="000F4B22">
      <w:r>
        <w:t>(accessed 8 April 2014</w:t>
      </w:r>
      <w:proofErr w:type="gramStart"/>
      <w:r>
        <w:t>)  doi</w:t>
      </w:r>
      <w:proofErr w:type="gramEnd"/>
      <w:r>
        <w:t>: 10.1002/3527600418.mb11127kske0009</w:t>
      </w:r>
    </w:p>
    <w:p w14:paraId="04EBF8C7" w14:textId="77777777" w:rsidR="004C0561" w:rsidRDefault="004C0561"/>
    <w:p w14:paraId="6BB38F01" w14:textId="77777777" w:rsidR="004C0561" w:rsidRDefault="004C0561" w:rsidP="004C0561">
      <w:r w:rsidRPr="000A0B83">
        <w:rPr>
          <w:b/>
        </w:rPr>
        <w:t>1-hexanol</w:t>
      </w:r>
      <w:r>
        <w:t xml:space="preserve"> is not lethal to laboratory rats</w:t>
      </w:r>
    </w:p>
    <w:p w14:paraId="628219B7" w14:textId="77777777" w:rsidR="004C0561" w:rsidRDefault="004C0561" w:rsidP="004C0561">
      <w:r>
        <w:t xml:space="preserve">readily metabolizes to 2-ethyl-1-hexanol, which is a moderate skin, eye, and mucous membrane irritant in laboratory animals </w:t>
      </w:r>
    </w:p>
    <w:p w14:paraId="3421612A" w14:textId="77777777" w:rsidR="000A0B83" w:rsidRDefault="000A0B83"/>
    <w:p w14:paraId="7F99605F" w14:textId="77777777" w:rsidR="000A0B83" w:rsidRDefault="004C0561">
      <w:proofErr w:type="spellStart"/>
      <w:r>
        <w:t>B</w:t>
      </w:r>
      <w:r w:rsidR="000A0B83">
        <w:t>ibra</w:t>
      </w:r>
      <w:proofErr w:type="spellEnd"/>
      <w:r w:rsidR="000A0B83">
        <w:t xml:space="preserve"> toxicology advice and consulting. Toxicity profile for 2-ethyl-1-hexanol (1990)</w:t>
      </w:r>
    </w:p>
    <w:p w14:paraId="3A130DBB" w14:textId="77777777" w:rsidR="000A0B83" w:rsidRDefault="00DA6331">
      <w:hyperlink r:id="rId5" w:history="1">
        <w:r w:rsidR="000A0B83" w:rsidRPr="00D20581">
          <w:rPr>
            <w:rStyle w:val="Hyperlink"/>
          </w:rPr>
          <w:t>http://www.bibra-information.co.uk/profile-129.html</w:t>
        </w:r>
      </w:hyperlink>
    </w:p>
    <w:p w14:paraId="08028419" w14:textId="77777777" w:rsidR="000A0B83" w:rsidRDefault="000A0B83">
      <w:r>
        <w:t>(accessed 8 April 2014)</w:t>
      </w:r>
    </w:p>
    <w:p w14:paraId="6392594B" w14:textId="77777777" w:rsidR="00C2524B" w:rsidRDefault="00C2524B"/>
    <w:p w14:paraId="00788484" w14:textId="77777777" w:rsidR="000A0B83" w:rsidRDefault="00C2524B">
      <w:r w:rsidRPr="000A0B83">
        <w:rPr>
          <w:b/>
        </w:rPr>
        <w:t>n-hexyl acetate</w:t>
      </w:r>
      <w:r>
        <w:t xml:space="preserve"> has relatively low toxicity</w:t>
      </w:r>
    </w:p>
    <w:p w14:paraId="2A806F81" w14:textId="77777777" w:rsidR="00C2524B" w:rsidRDefault="00C2524B"/>
    <w:p w14:paraId="1C428082" w14:textId="77777777" w:rsidR="00C2524B" w:rsidRDefault="00C2524B">
      <w:r w:rsidRPr="000A0B83">
        <w:rPr>
          <w:b/>
        </w:rPr>
        <w:t>1-hexanal</w:t>
      </w:r>
      <w:r>
        <w:t xml:space="preserve"> The vapor is irritating to eyes, nose, </w:t>
      </w:r>
      <w:proofErr w:type="gramStart"/>
      <w:r>
        <w:t>throat ,</w:t>
      </w:r>
      <w:proofErr w:type="gramEnd"/>
      <w:r>
        <w:t xml:space="preserve"> and skin of humans</w:t>
      </w:r>
    </w:p>
    <w:p w14:paraId="3E48B5A2" w14:textId="77777777" w:rsidR="000A0B83" w:rsidRDefault="000A0B83"/>
    <w:p w14:paraId="066CE51B" w14:textId="77777777" w:rsidR="000A0B83" w:rsidRDefault="000A0B83">
      <w:proofErr w:type="spellStart"/>
      <w:r>
        <w:t>ACToR</w:t>
      </w:r>
      <w:proofErr w:type="spellEnd"/>
      <w:r>
        <w:t xml:space="preserve"> [Aggregated Computational Toxicology Resource] Database: actor_2012q1</w:t>
      </w:r>
      <w:r w:rsidR="002B5A49">
        <w:t xml:space="preserve"> Chemical Summary: </w:t>
      </w:r>
      <w:proofErr w:type="spellStart"/>
      <w:r w:rsidR="002B5A49">
        <w:t>he</w:t>
      </w:r>
      <w:r>
        <w:t>xanal</w:t>
      </w:r>
      <w:proofErr w:type="spellEnd"/>
      <w:r>
        <w:t xml:space="preserve"> (66-25-1)</w:t>
      </w:r>
    </w:p>
    <w:p w14:paraId="1A9DDF21" w14:textId="77777777" w:rsidR="000A0B83" w:rsidRDefault="00DA6331">
      <w:hyperlink r:id="rId6" w:history="1">
        <w:r w:rsidR="000A0B83" w:rsidRPr="00D20581">
          <w:rPr>
            <w:rStyle w:val="Hyperlink"/>
          </w:rPr>
          <w:t>http://actor.epa.gov/actor/GenericChemicalPdfServlet?casrn=66-25-1</w:t>
        </w:r>
      </w:hyperlink>
    </w:p>
    <w:p w14:paraId="3585AFCF" w14:textId="77777777" w:rsidR="00C2524B" w:rsidRDefault="000A0B83">
      <w:r>
        <w:t>(accessed 8 April 2014)</w:t>
      </w:r>
    </w:p>
    <w:p w14:paraId="64B6623A" w14:textId="77777777" w:rsidR="000F4B22" w:rsidRDefault="000F4B22"/>
    <w:sectPr w:rsidR="000F4B22" w:rsidSect="000F4B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4B22"/>
    <w:rsid w:val="000A0B83"/>
    <w:rsid w:val="000F4B22"/>
    <w:rsid w:val="002B5A49"/>
    <w:rsid w:val="004C0561"/>
    <w:rsid w:val="00926B3E"/>
    <w:rsid w:val="00AE21B6"/>
    <w:rsid w:val="00C2524B"/>
    <w:rsid w:val="00CE3CB6"/>
    <w:rsid w:val="00D013D9"/>
    <w:rsid w:val="00D8004A"/>
    <w:rsid w:val="00DA6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2D35EB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4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onlinelibrary.wiley.com/doi/10.1002/3527600418.mb11127kske0009/full" TargetMode="External"/><Relationship Id="rId5" Type="http://schemas.openxmlformats.org/officeDocument/2006/relationships/hyperlink" Target="http://www.bibra-information.co.uk/profile-129.html" TargetMode="External"/><Relationship Id="rId6" Type="http://schemas.openxmlformats.org/officeDocument/2006/relationships/hyperlink" Target="http://actor.epa.gov/actor/GenericChemicalPdfServlet?casrn=66-25-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</Words>
  <Characters>1142</Characters>
  <Application>Microsoft Macintosh Word</Application>
  <DocSecurity>0</DocSecurity>
  <Lines>9</Lines>
  <Paragraphs>2</Paragraphs>
  <ScaleCrop>false</ScaleCrop>
  <Company>SNOMNH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Czaplewski</dc:creator>
  <cp:keywords/>
  <cp:lastModifiedBy>Microsoft Office User</cp:lastModifiedBy>
  <cp:revision>7</cp:revision>
  <dcterms:created xsi:type="dcterms:W3CDTF">2014-04-08T19:53:00Z</dcterms:created>
  <dcterms:modified xsi:type="dcterms:W3CDTF">2018-07-30T15:29:00Z</dcterms:modified>
</cp:coreProperties>
</file>