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1C" w:rsidRPr="00B21D50" w:rsidRDefault="00237D1C" w:rsidP="00032FC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51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923A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6511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21D50" w:rsidRPr="00B21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C22906">
        <w:rPr>
          <w:rFonts w:ascii="Times New Roman" w:hAnsi="Times New Roman" w:cs="Times New Roman"/>
          <w:sz w:val="24"/>
          <w:szCs w:val="24"/>
          <w:lang w:val="en-US"/>
        </w:rPr>
        <w:t xml:space="preserve">Quality evaluation of </w:t>
      </w:r>
      <w:proofErr w:type="spellStart"/>
      <w:r w:rsidRPr="00C22906">
        <w:rPr>
          <w:rFonts w:ascii="Times New Roman" w:hAnsi="Times New Roman" w:cs="Times New Roman"/>
          <w:sz w:val="24"/>
          <w:szCs w:val="24"/>
          <w:lang w:val="en-US"/>
        </w:rPr>
        <w:t>transcripto</w:t>
      </w:r>
      <w:r w:rsidR="00831AF9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 w:rsidR="00831AF9">
        <w:rPr>
          <w:rFonts w:ascii="Times New Roman" w:hAnsi="Times New Roman" w:cs="Times New Roman"/>
          <w:sz w:val="24"/>
          <w:szCs w:val="24"/>
          <w:lang w:val="en-US"/>
        </w:rPr>
        <w:t xml:space="preserve"> assemblies with BUSCO</w:t>
      </w:r>
      <w:r w:rsidR="006D76F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B21D50" w:rsidRPr="00B21D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3"/>
        <w:tblW w:w="9284" w:type="dxa"/>
        <w:tblInd w:w="108" w:type="dxa"/>
        <w:tblLook w:val="04A0"/>
      </w:tblPr>
      <w:tblGrid>
        <w:gridCol w:w="2518"/>
        <w:gridCol w:w="1150"/>
        <w:gridCol w:w="1559"/>
        <w:gridCol w:w="1560"/>
        <w:gridCol w:w="1363"/>
        <w:gridCol w:w="1134"/>
      </w:tblGrid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831AF9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831A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Assembly</w:t>
            </w:r>
          </w:p>
        </w:tc>
        <w:tc>
          <w:tcPr>
            <w:tcW w:w="1150" w:type="dxa"/>
            <w:noWrap/>
            <w:hideMark/>
          </w:tcPr>
          <w:p w:rsidR="00237D1C" w:rsidRPr="00831AF9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831A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Complete BUSCOs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Complete and single-copy BUSCOs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Complete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and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duplicated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BUSCOs</w:t>
            </w:r>
            <w:proofErr w:type="spellEnd"/>
          </w:p>
        </w:tc>
        <w:tc>
          <w:tcPr>
            <w:tcW w:w="1363" w:type="dxa"/>
            <w:noWrap/>
            <w:hideMark/>
          </w:tcPr>
          <w:p w:rsidR="00237D1C" w:rsidRPr="00C22906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Fragmented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BUSCOs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D1C" w:rsidRPr="00C22906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Missing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BUSCOs</w:t>
            </w:r>
            <w:proofErr w:type="spellEnd"/>
          </w:p>
        </w:tc>
      </w:tr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15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63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152</w:t>
            </w:r>
          </w:p>
        </w:tc>
      </w:tr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Infected</w:t>
            </w:r>
            <w:proofErr w:type="spellEnd"/>
          </w:p>
        </w:tc>
        <w:tc>
          <w:tcPr>
            <w:tcW w:w="115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63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167</w:t>
            </w:r>
          </w:p>
        </w:tc>
      </w:tr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Induced</w:t>
            </w:r>
            <w:proofErr w:type="spellEnd"/>
          </w:p>
        </w:tc>
        <w:tc>
          <w:tcPr>
            <w:tcW w:w="115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63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132</w:t>
            </w:r>
          </w:p>
        </w:tc>
      </w:tr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C22906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Infected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and</w:t>
            </w:r>
            <w:proofErr w:type="spellEnd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induced</w:t>
            </w:r>
            <w:proofErr w:type="spellEnd"/>
          </w:p>
        </w:tc>
        <w:tc>
          <w:tcPr>
            <w:tcW w:w="115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63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133</w:t>
            </w:r>
          </w:p>
        </w:tc>
      </w:tr>
      <w:tr w:rsidR="00237D1C" w:rsidRPr="00C22906" w:rsidTr="0048756C">
        <w:trPr>
          <w:trHeight w:val="300"/>
        </w:trPr>
        <w:tc>
          <w:tcPr>
            <w:tcW w:w="2518" w:type="dxa"/>
            <w:noWrap/>
            <w:hideMark/>
          </w:tcPr>
          <w:p w:rsidR="00237D1C" w:rsidRPr="00C22906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Combined</w:t>
            </w:r>
            <w:proofErr w:type="spellEnd"/>
          </w:p>
        </w:tc>
        <w:tc>
          <w:tcPr>
            <w:tcW w:w="115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559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60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363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237D1C" w:rsidRPr="00C22906" w:rsidRDefault="00237D1C" w:rsidP="00C22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229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93</w:t>
            </w:r>
          </w:p>
        </w:tc>
      </w:tr>
    </w:tbl>
    <w:p w:rsidR="00831AF9" w:rsidRDefault="00831AF9" w:rsidP="00032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AF9" w:rsidRPr="00F6511B" w:rsidRDefault="006D76F1" w:rsidP="00032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11B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proofErr w:type="spellStart"/>
      <w:r w:rsidR="00EF598B" w:rsidRPr="00F6511B">
        <w:rPr>
          <w:rFonts w:ascii="Times New Roman" w:hAnsi="Times New Roman" w:cs="Times New Roman"/>
          <w:sz w:val="24"/>
          <w:szCs w:val="24"/>
          <w:lang w:val="en-US"/>
        </w:rPr>
        <w:t>Simão</w:t>
      </w:r>
      <w:proofErr w:type="spellEnd"/>
      <w:r w:rsidR="00EF598B" w:rsidRPr="00F6511B">
        <w:rPr>
          <w:rFonts w:ascii="Times New Roman" w:hAnsi="Times New Roman" w:cs="Times New Roman"/>
          <w:sz w:val="24"/>
          <w:szCs w:val="24"/>
          <w:lang w:val="en-US"/>
        </w:rPr>
        <w:t xml:space="preserve"> et al., 2015</w:t>
      </w:r>
    </w:p>
    <w:sectPr w:rsidR="00831AF9" w:rsidRPr="00F6511B" w:rsidSect="00806CCD">
      <w:pgSz w:w="12240" w:h="15840" w:code="1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300"/>
    <w:rsid w:val="0000642C"/>
    <w:rsid w:val="0000717E"/>
    <w:rsid w:val="00032B3A"/>
    <w:rsid w:val="00032FCE"/>
    <w:rsid w:val="000E7979"/>
    <w:rsid w:val="00147146"/>
    <w:rsid w:val="001526C3"/>
    <w:rsid w:val="00173573"/>
    <w:rsid w:val="001C0814"/>
    <w:rsid w:val="001C69AC"/>
    <w:rsid w:val="001E2601"/>
    <w:rsid w:val="00237D1C"/>
    <w:rsid w:val="002F190D"/>
    <w:rsid w:val="00320242"/>
    <w:rsid w:val="00446328"/>
    <w:rsid w:val="004511AF"/>
    <w:rsid w:val="0048756C"/>
    <w:rsid w:val="0049460B"/>
    <w:rsid w:val="004D079A"/>
    <w:rsid w:val="005422C6"/>
    <w:rsid w:val="005B09C6"/>
    <w:rsid w:val="005D36FB"/>
    <w:rsid w:val="00600E17"/>
    <w:rsid w:val="006021CF"/>
    <w:rsid w:val="0065763A"/>
    <w:rsid w:val="00684E25"/>
    <w:rsid w:val="006871DA"/>
    <w:rsid w:val="006D76F1"/>
    <w:rsid w:val="00710F30"/>
    <w:rsid w:val="007437DB"/>
    <w:rsid w:val="00806CCD"/>
    <w:rsid w:val="00831AF9"/>
    <w:rsid w:val="008B2A5C"/>
    <w:rsid w:val="00956300"/>
    <w:rsid w:val="009623FE"/>
    <w:rsid w:val="009D1170"/>
    <w:rsid w:val="00A1780A"/>
    <w:rsid w:val="00A4445D"/>
    <w:rsid w:val="00AD6269"/>
    <w:rsid w:val="00B062EC"/>
    <w:rsid w:val="00B21D50"/>
    <w:rsid w:val="00B43953"/>
    <w:rsid w:val="00BB5653"/>
    <w:rsid w:val="00BF65FC"/>
    <w:rsid w:val="00C22906"/>
    <w:rsid w:val="00C51231"/>
    <w:rsid w:val="00C745EA"/>
    <w:rsid w:val="00C923AB"/>
    <w:rsid w:val="00CB717E"/>
    <w:rsid w:val="00CE1B11"/>
    <w:rsid w:val="00D277BE"/>
    <w:rsid w:val="00D3179B"/>
    <w:rsid w:val="00E2073F"/>
    <w:rsid w:val="00E53741"/>
    <w:rsid w:val="00E81B5C"/>
    <w:rsid w:val="00EA4C53"/>
    <w:rsid w:val="00ED1421"/>
    <w:rsid w:val="00ED7EAF"/>
    <w:rsid w:val="00EF598B"/>
    <w:rsid w:val="00F369C0"/>
    <w:rsid w:val="00F5604A"/>
    <w:rsid w:val="00F6511B"/>
    <w:rsid w:val="00F91E58"/>
    <w:rsid w:val="00FA0ED9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0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30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15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0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1666-B9A3-4C8B-83AE-6BDD1699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</dc:creator>
  <cp:lastModifiedBy>Genetic</cp:lastModifiedBy>
  <cp:revision>3</cp:revision>
  <dcterms:created xsi:type="dcterms:W3CDTF">2018-07-04T09:05:00Z</dcterms:created>
  <dcterms:modified xsi:type="dcterms:W3CDTF">2018-11-13T11:55:00Z</dcterms:modified>
</cp:coreProperties>
</file>