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691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371"/>
        <w:gridCol w:w="1993"/>
        <w:gridCol w:w="1739"/>
        <w:gridCol w:w="1871"/>
        <w:gridCol w:w="1716"/>
        <w:gridCol w:w="1461"/>
        <w:gridCol w:w="1195"/>
        <w:gridCol w:w="1127"/>
      </w:tblGrid>
      <w:tr w:rsidR="00C442D8" w:rsidRPr="006C0423" w:rsidTr="0008704F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2D8" w:rsidRPr="006C0423" w:rsidRDefault="00C442D8" w:rsidP="00C442D8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18"/>
              </w:rPr>
            </w:pPr>
            <w:r w:rsidRPr="006C0423">
              <w:rPr>
                <w:rFonts w:eastAsiaTheme="minorEastAsia" w:cs="Times New Roman"/>
                <w:b/>
                <w:sz w:val="20"/>
                <w:szCs w:val="18"/>
              </w:rPr>
              <w:t>OTU NO.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2D8" w:rsidRPr="006C0423" w:rsidRDefault="00C442D8" w:rsidP="00C442D8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18"/>
              </w:rPr>
            </w:pPr>
            <w:r w:rsidRPr="006C0423">
              <w:rPr>
                <w:rFonts w:eastAsiaTheme="minorEastAsia" w:cs="Times New Roman"/>
                <w:b/>
                <w:sz w:val="20"/>
                <w:szCs w:val="18"/>
              </w:rPr>
              <w:t>Phylum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2D8" w:rsidRPr="006C0423" w:rsidRDefault="00C442D8" w:rsidP="00C442D8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18"/>
              </w:rPr>
            </w:pPr>
            <w:r w:rsidRPr="006C0423">
              <w:rPr>
                <w:rFonts w:eastAsiaTheme="minorEastAsia" w:cs="Times New Roman"/>
                <w:b/>
                <w:sz w:val="20"/>
                <w:szCs w:val="18"/>
              </w:rPr>
              <w:t>Class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2D8" w:rsidRPr="006C0423" w:rsidRDefault="00C442D8" w:rsidP="00C442D8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18"/>
              </w:rPr>
            </w:pPr>
            <w:r w:rsidRPr="006C0423">
              <w:rPr>
                <w:rFonts w:eastAsiaTheme="minorEastAsia" w:cs="Times New Roman"/>
                <w:b/>
                <w:sz w:val="20"/>
                <w:szCs w:val="18"/>
              </w:rPr>
              <w:t>Order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2D8" w:rsidRPr="006C0423" w:rsidRDefault="00C442D8" w:rsidP="00C442D8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18"/>
              </w:rPr>
            </w:pPr>
            <w:r w:rsidRPr="006C0423">
              <w:rPr>
                <w:rFonts w:eastAsiaTheme="minorEastAsia" w:cs="Times New Roman"/>
                <w:b/>
                <w:sz w:val="20"/>
                <w:szCs w:val="18"/>
              </w:rPr>
              <w:t>Family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2D8" w:rsidRPr="006C0423" w:rsidRDefault="00C442D8" w:rsidP="00C442D8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18"/>
              </w:rPr>
            </w:pPr>
            <w:r w:rsidRPr="006C0423">
              <w:rPr>
                <w:rFonts w:eastAsiaTheme="minorEastAsia" w:cs="Times New Roman"/>
                <w:b/>
                <w:sz w:val="20"/>
                <w:szCs w:val="18"/>
              </w:rPr>
              <w:t>Genus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2D8" w:rsidRPr="006C0423" w:rsidRDefault="00C442D8" w:rsidP="00C442D8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18"/>
              </w:rPr>
            </w:pPr>
            <w:r w:rsidRPr="006C0423">
              <w:rPr>
                <w:rFonts w:eastAsiaTheme="minorEastAsia" w:cs="Times New Roman"/>
                <w:b/>
                <w:sz w:val="20"/>
                <w:szCs w:val="18"/>
              </w:rPr>
              <w:t>Species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2D8" w:rsidRPr="006C0423" w:rsidRDefault="00C442D8" w:rsidP="00C442D8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18"/>
              </w:rPr>
            </w:pPr>
            <w:r w:rsidRPr="006C0423">
              <w:rPr>
                <w:rFonts w:eastAsiaTheme="minorEastAsia" w:cs="Times New Roman"/>
                <w:b/>
                <w:sz w:val="20"/>
                <w:szCs w:val="18"/>
              </w:rPr>
              <w:t xml:space="preserve">Relative </w:t>
            </w:r>
          </w:p>
          <w:p w:rsidR="00C442D8" w:rsidRPr="006C0423" w:rsidRDefault="00C442D8" w:rsidP="00C442D8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18"/>
              </w:rPr>
            </w:pPr>
            <w:r w:rsidRPr="006C0423">
              <w:rPr>
                <w:rFonts w:eastAsiaTheme="minorEastAsia" w:cs="Times New Roman"/>
                <w:b/>
                <w:sz w:val="20"/>
                <w:szCs w:val="18"/>
              </w:rPr>
              <w:t>Abundance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2D8" w:rsidRPr="006C0423" w:rsidRDefault="00C442D8" w:rsidP="00C442D8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18"/>
              </w:rPr>
            </w:pPr>
            <w:r w:rsidRPr="006C0423">
              <w:rPr>
                <w:rFonts w:eastAsiaTheme="minorEastAsia" w:cs="Times New Roman"/>
                <w:b/>
                <w:sz w:val="20"/>
                <w:szCs w:val="18"/>
              </w:rPr>
              <w:t xml:space="preserve">Relative </w:t>
            </w:r>
          </w:p>
          <w:p w:rsidR="00C442D8" w:rsidRPr="006C0423" w:rsidRDefault="00C442D8" w:rsidP="00C442D8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18"/>
              </w:rPr>
            </w:pPr>
            <w:r w:rsidRPr="006C0423">
              <w:rPr>
                <w:rFonts w:eastAsiaTheme="minorEastAsia" w:cs="Times New Roman"/>
                <w:b/>
                <w:sz w:val="20"/>
                <w:szCs w:val="18"/>
              </w:rPr>
              <w:t>Frequency</w:t>
            </w:r>
          </w:p>
        </w:tc>
      </w:tr>
      <w:tr w:rsidR="000C091E" w:rsidRPr="006C0423" w:rsidTr="000C091E">
        <w:trPr>
          <w:trHeight w:val="25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OTU_12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Proteobacteria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Alphaproteobacteria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Rhizobiales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Rhizobiaceae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Ensifer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0.021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0.68 </w:t>
            </w:r>
          </w:p>
        </w:tc>
      </w:tr>
      <w:tr w:rsidR="000C091E" w:rsidRPr="006C0423" w:rsidTr="000C091E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OTU_11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Alphaproteobacteria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Rhizobiales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Rhizobiaceae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Rhizobium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leguminosarum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0.032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0.84 </w:t>
            </w:r>
          </w:p>
        </w:tc>
      </w:tr>
      <w:tr w:rsidR="000C091E" w:rsidRPr="006C0423" w:rsidTr="000C091E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OTU_13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Alphaproteobacteria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Sphingomonadales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Sphingomonadaceae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Sphingomonas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faeni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0.007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0.95 </w:t>
            </w:r>
          </w:p>
        </w:tc>
      </w:tr>
      <w:tr w:rsidR="000C091E" w:rsidRPr="006C0423" w:rsidTr="000C091E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OTU_8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Bacteroidetes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Flavobacteriia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Flavobacteriales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Flavobacteriaceae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Chryseobacterium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shigense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0.017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1.00 </w:t>
            </w:r>
          </w:p>
        </w:tc>
      </w:tr>
      <w:tr w:rsidR="000C091E" w:rsidRPr="006C0423" w:rsidTr="000C091E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OTU_16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Bacteroidetes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Flavobacteriia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Flavobacteriales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Flavobacteriaceae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Flavobacterium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pectinovorum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0.042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1.00 </w:t>
            </w:r>
          </w:p>
        </w:tc>
      </w:tr>
      <w:tr w:rsidR="000C091E" w:rsidRPr="006C0423" w:rsidTr="000C091E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OTU_2051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Bacteroidetes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Flavobacteriia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Flavobacteriales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Flavobacteriaceae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Flavobacterium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0.019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1.00 </w:t>
            </w:r>
          </w:p>
        </w:tc>
      </w:tr>
      <w:tr w:rsidR="000C091E" w:rsidRPr="006C0423" w:rsidTr="000C091E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OTU_885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Bacteroidetes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Flavobacteriia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Flavobacteriales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Flavobacteriaceae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Flavobacterium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0.013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1.00 </w:t>
            </w:r>
          </w:p>
        </w:tc>
      </w:tr>
      <w:tr w:rsidR="000C091E" w:rsidRPr="006C0423" w:rsidTr="000C091E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OTU_40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Bacteroidetes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Flavobacteriia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Flavobacteriales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Flavobacteriaceae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Flavobacterium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0.010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1.00 </w:t>
            </w:r>
          </w:p>
        </w:tc>
      </w:tr>
      <w:tr w:rsidR="000C091E" w:rsidRPr="006C0423" w:rsidTr="000C091E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OTU_22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Alphaproteobacteria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Rhizobiales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Rhizobiaceae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Rhizobium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0.014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1.00 </w:t>
            </w:r>
          </w:p>
        </w:tc>
      </w:tr>
      <w:tr w:rsidR="000C091E" w:rsidRPr="006C0423" w:rsidTr="000C091E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OTU_34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Alphaproteobacteria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Sphingomonadales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Sphingomonadaceae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Sphingobium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0.005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1.00 </w:t>
            </w:r>
          </w:p>
        </w:tc>
      </w:tr>
      <w:tr w:rsidR="000C091E" w:rsidRPr="006C0423" w:rsidTr="000C091E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OTU_6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Betaproteobacteria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Burkholderiales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Alcaligenaceae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0.005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1.00 </w:t>
            </w:r>
          </w:p>
        </w:tc>
      </w:tr>
      <w:tr w:rsidR="000C091E" w:rsidRPr="006C0423" w:rsidTr="000C091E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OTU_351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Betaproteobacteria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Burkholderiales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Comamonadaceae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Acidovorax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0.005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1.00 </w:t>
            </w:r>
          </w:p>
        </w:tc>
      </w:tr>
      <w:tr w:rsidR="000C091E" w:rsidRPr="006C0423" w:rsidTr="000C091E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OTU_18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Betaproteobacteria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Burkholderiales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Comamonadaceae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Variovorax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paradoxus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0.008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1.00 </w:t>
            </w:r>
          </w:p>
        </w:tc>
      </w:tr>
      <w:tr w:rsidR="000C091E" w:rsidRPr="006C0423" w:rsidTr="000C091E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OTU_39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Betaproteobacteria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Burkholderiales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Comamonadaceae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0.006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1.00 </w:t>
            </w:r>
          </w:p>
        </w:tc>
      </w:tr>
      <w:tr w:rsidR="000C091E" w:rsidRPr="006C0423" w:rsidTr="000C091E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OTU_5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Betaproteobacteria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Burkholderiales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Oxalobacteraceae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Duganella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0.062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1.00 </w:t>
            </w:r>
          </w:p>
        </w:tc>
      </w:tr>
      <w:tr w:rsidR="000C091E" w:rsidRPr="006C0423" w:rsidTr="000C091E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OTU_107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Betaproteobacteria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Burkholderiales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Oxalobacteraceae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Massilia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0.018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1.00 </w:t>
            </w:r>
          </w:p>
        </w:tc>
      </w:tr>
      <w:tr w:rsidR="000C091E" w:rsidRPr="006C0423" w:rsidTr="000C091E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OTU_2733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Betaproteobacteria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Burkholderiales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Oxalobacteraceae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Massilia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0.008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1.00 </w:t>
            </w:r>
          </w:p>
        </w:tc>
      </w:tr>
      <w:tr w:rsidR="000C091E" w:rsidRPr="006C0423" w:rsidTr="000C091E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OTU_4758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Betaproteobacteria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Burkholderiales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Oxalobacteraceae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Massilia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0.005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1.00 </w:t>
            </w:r>
          </w:p>
        </w:tc>
      </w:tr>
      <w:tr w:rsidR="000C091E" w:rsidRPr="006C0423" w:rsidTr="000C091E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OTU_3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Betaproteobacteria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Burkholderiales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Oxalobacteraceae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0.167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1.00 </w:t>
            </w:r>
          </w:p>
        </w:tc>
      </w:tr>
      <w:tr w:rsidR="000C091E" w:rsidRPr="006C0423" w:rsidTr="000C091E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OTU_27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Betaproteobacteria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Methylophilales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Methylophilaceae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Methylophilus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0.009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1.00 </w:t>
            </w:r>
          </w:p>
        </w:tc>
      </w:tr>
      <w:tr w:rsidR="000C091E" w:rsidRPr="006C0423" w:rsidTr="000C091E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OTU_1112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Betaproteobacteria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Methylophilales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Methylophilaceae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Methylotenera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0.009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1.00 </w:t>
            </w:r>
          </w:p>
        </w:tc>
      </w:tr>
      <w:tr w:rsidR="000C091E" w:rsidRPr="006C0423" w:rsidTr="000C091E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OTU_547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Betaproteobacteria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Methylophilales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Methylophilaceae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0.006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1.00 </w:t>
            </w:r>
          </w:p>
        </w:tc>
      </w:tr>
      <w:tr w:rsidR="000C091E" w:rsidRPr="006C0423" w:rsidTr="000C091E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OTU_17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Gammaproteobacteria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Enterobacteriales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Enterobacteriaceae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0.034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1.00 </w:t>
            </w:r>
          </w:p>
        </w:tc>
      </w:tr>
      <w:tr w:rsidR="000C091E" w:rsidRPr="006C0423" w:rsidTr="000C091E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OTU_2869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Gammaproteobacteria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Enterobacteriales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Enterobacteriaceae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0.026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1.00 </w:t>
            </w:r>
          </w:p>
        </w:tc>
      </w:tr>
      <w:tr w:rsidR="000C091E" w:rsidRPr="006C0423" w:rsidTr="000C091E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OTU_9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Gammaproteobacteria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Pseudomonadales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Pseudomonadaceae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Pseudomonas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viridiflava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0.073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1.00 </w:t>
            </w:r>
          </w:p>
        </w:tc>
      </w:tr>
      <w:tr w:rsidR="000C091E" w:rsidRPr="006C0423" w:rsidTr="000C091E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OTU_7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Gammaproteobacteria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Pseudomonadales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Pseudomonadaceae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Pseudomonas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0.094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1.00 </w:t>
            </w:r>
          </w:p>
        </w:tc>
      </w:tr>
      <w:tr w:rsidR="000C091E" w:rsidRPr="006C0423" w:rsidTr="000C091E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OTU_14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Gammaproteobacteria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Pseudomonadales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Pseudomonadaceae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Pseudomonas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0.028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1.00 </w:t>
            </w:r>
          </w:p>
        </w:tc>
      </w:tr>
      <w:tr w:rsidR="000C091E" w:rsidRPr="006C0423" w:rsidTr="000C091E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OTU_3396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Gammaproteobacteria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Pseudomonadales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Pseudomonadaceae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Pseudomonas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0.019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1.00 </w:t>
            </w:r>
          </w:p>
        </w:tc>
      </w:tr>
      <w:tr w:rsidR="000C091E" w:rsidRPr="006C0423" w:rsidTr="000C091E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OTU_4063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Gammaproteobacteria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Pseudomonadales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Pseudomonadaceae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Pseudomonas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0.019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1.00 </w:t>
            </w:r>
          </w:p>
        </w:tc>
      </w:tr>
      <w:tr w:rsidR="000C091E" w:rsidRPr="006C0423" w:rsidTr="000C091E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OTU_19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Gammaproteobacteria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Xanthomonadales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Xanthomonadaceae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Stenotrophomonas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0.017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091E" w:rsidRPr="006C0423" w:rsidRDefault="000C091E" w:rsidP="000C091E">
            <w:pPr>
              <w:spacing w:after="0" w:line="240" w:lineRule="auto"/>
              <w:rPr>
                <w:rFonts w:eastAsia="等线" w:cs="Times New Roman"/>
                <w:sz w:val="20"/>
                <w:szCs w:val="20"/>
              </w:rPr>
            </w:pPr>
            <w:r w:rsidRPr="006C0423">
              <w:rPr>
                <w:rFonts w:eastAsia="等线" w:cs="Times New Roman"/>
                <w:sz w:val="20"/>
                <w:szCs w:val="20"/>
              </w:rPr>
              <w:t xml:space="preserve">1.00 </w:t>
            </w:r>
          </w:p>
        </w:tc>
      </w:tr>
    </w:tbl>
    <w:p w:rsidR="00C442D8" w:rsidRPr="006C0423" w:rsidRDefault="00C442D8" w:rsidP="00446561">
      <w:pPr>
        <w:ind w:firstLineChars="500" w:firstLine="1050"/>
        <w:rPr>
          <w:rFonts w:eastAsiaTheme="minorEastAsia" w:cs="Times New Roman"/>
          <w:sz w:val="21"/>
          <w:szCs w:val="21"/>
        </w:rPr>
      </w:pPr>
      <w:bookmarkStart w:id="0" w:name="_GoBack"/>
      <w:bookmarkEnd w:id="0"/>
    </w:p>
    <w:sectPr w:rsidR="00C442D8" w:rsidRPr="006C0423" w:rsidSect="000C091E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E39" w:rsidRDefault="00147E39" w:rsidP="0008704F">
      <w:pPr>
        <w:spacing w:after="0" w:line="240" w:lineRule="auto"/>
      </w:pPr>
      <w:r>
        <w:separator/>
      </w:r>
    </w:p>
  </w:endnote>
  <w:endnote w:type="continuationSeparator" w:id="0">
    <w:p w:rsidR="00147E39" w:rsidRDefault="00147E39" w:rsidP="0008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E39" w:rsidRDefault="00147E39" w:rsidP="0008704F">
      <w:pPr>
        <w:spacing w:after="0" w:line="240" w:lineRule="auto"/>
      </w:pPr>
      <w:r>
        <w:separator/>
      </w:r>
    </w:p>
  </w:footnote>
  <w:footnote w:type="continuationSeparator" w:id="0">
    <w:p w:rsidR="00147E39" w:rsidRDefault="00147E39" w:rsidP="00087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2D8"/>
    <w:rsid w:val="0000338A"/>
    <w:rsid w:val="0008704F"/>
    <w:rsid w:val="000B1902"/>
    <w:rsid w:val="000C091E"/>
    <w:rsid w:val="00147E39"/>
    <w:rsid w:val="00201D54"/>
    <w:rsid w:val="00202A72"/>
    <w:rsid w:val="00221892"/>
    <w:rsid w:val="00446561"/>
    <w:rsid w:val="00457D56"/>
    <w:rsid w:val="004B5FB2"/>
    <w:rsid w:val="004E1FBF"/>
    <w:rsid w:val="0067725E"/>
    <w:rsid w:val="006C0423"/>
    <w:rsid w:val="007141BE"/>
    <w:rsid w:val="00715470"/>
    <w:rsid w:val="00736860"/>
    <w:rsid w:val="00890882"/>
    <w:rsid w:val="00913C1A"/>
    <w:rsid w:val="00980EAE"/>
    <w:rsid w:val="00A32BC3"/>
    <w:rsid w:val="00C3330D"/>
    <w:rsid w:val="00C442D8"/>
    <w:rsid w:val="00C70804"/>
    <w:rsid w:val="00CA284C"/>
    <w:rsid w:val="00CE0BE4"/>
    <w:rsid w:val="00D46D6E"/>
    <w:rsid w:val="00D67F86"/>
    <w:rsid w:val="00F8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DF5EAD-A59F-4BB2-95BF-B8154C9C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04F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70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704F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70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umentType xmlns="fa52ae8b-2b36-4137-9bde-d98e18ca3240">Table</DocumentType>
    <FileFormat xmlns="fa52ae8b-2b36-4137-9bde-d98e18ca3240">DOCX</FileFormat>
    <IsDeleted xmlns="fa52ae8b-2b36-4137-9bde-d98e18ca3240">false</IsDeleted>
    <DocumentId xmlns="fa52ae8b-2b36-4137-9bde-d98e18ca3240">Table 4.DOCX</DocumentId>
    <TitleName xmlns="fa52ae8b-2b36-4137-9bde-d98e18ca3240">Table 4.DOCX</TitleName>
    <StageName xmlns="fa52ae8b-2b36-4137-9bde-d98e18ca3240" xsi:nil="true"/>
    <Checked_x0020_Out_x0020_To xmlns="fa52ae8b-2b36-4137-9bde-d98e18ca3240">
      <UserInfo>
        <DisplayName/>
        <AccountId xsi:nil="true"/>
        <AccountType/>
      </UserInfo>
    </Checked_x0020_Out_x0020_T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3BA409FEA174BB6E12A838B618002" ma:contentTypeVersion="7" ma:contentTypeDescription="Create a new document." ma:contentTypeScope="" ma:versionID="b6a435edc449c66a91622cbef1a778b7">
  <xsd:schema xmlns:xsd="http://www.w3.org/2001/XMLSchema" xmlns:p="http://schemas.microsoft.com/office/2006/metadata/properties" xmlns:ns2="fa52ae8b-2b36-4137-9bde-d98e18ca3240" targetNamespace="http://schemas.microsoft.com/office/2006/metadata/properties" ma:root="true" ma:fieldsID="8ee56a6c5cb3262d7ad2ef0fd38a52de" ns2:_="">
    <xsd:import namespace="fa52ae8b-2b36-4137-9bde-d98e18ca3240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a52ae8b-2b36-4137-9bde-d98e18ca3240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3EF453C-FC48-4B9F-91E3-8010EA6AB477}">
  <ds:schemaRefs>
    <ds:schemaRef ds:uri="http://schemas.microsoft.com/office/2006/metadata/properties"/>
    <ds:schemaRef ds:uri="fa52ae8b-2b36-4137-9bde-d98e18ca3240"/>
  </ds:schemaRefs>
</ds:datastoreItem>
</file>

<file path=customXml/itemProps2.xml><?xml version="1.0" encoding="utf-8"?>
<ds:datastoreItem xmlns:ds="http://schemas.openxmlformats.org/officeDocument/2006/customXml" ds:itemID="{E2D61CD9-5931-4128-825A-7B7AB108A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F6DF3-B7D9-4F99-8392-1ADDEC483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2ae8b-2b36-4137-9bde-d98e18ca324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dandan cheng</dc:creator>
  <cp:keywords/>
  <dc:description/>
  <cp:lastModifiedBy>dandan cheng</cp:lastModifiedBy>
  <cp:revision>4</cp:revision>
  <dcterms:created xsi:type="dcterms:W3CDTF">2018-02-22T10:14:00Z</dcterms:created>
  <dcterms:modified xsi:type="dcterms:W3CDTF">2018-02-22T10:14:00Z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0x0101000D83BA409FEA174BB6E12A838B618002</vt:lpwstr>
  </property>
</Properties>
</file>