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1E" w:rsidRDefault="00D5681E" w:rsidP="00D5681E">
      <w:pPr>
        <w:spacing w:line="480" w:lineRule="auto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0"/>
        </w:rPr>
        <w:t xml:space="preserve">Table </w:t>
      </w:r>
      <w:r w:rsidR="00816E34">
        <w:rPr>
          <w:rFonts w:ascii="Times New Roman" w:hAnsi="Times New Roman" w:cs="Times New Roman"/>
          <w:b/>
          <w:szCs w:val="20"/>
        </w:rPr>
        <w:t>S</w:t>
      </w:r>
      <w:r>
        <w:rPr>
          <w:rFonts w:ascii="Times New Roman" w:hAnsi="Times New Roman" w:cs="Times New Roman"/>
          <w:b/>
          <w:szCs w:val="20"/>
        </w:rPr>
        <w:t>1: Species richness and diversity estimators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960"/>
        <w:gridCol w:w="1016"/>
        <w:gridCol w:w="1160"/>
        <w:gridCol w:w="1160"/>
        <w:gridCol w:w="1160"/>
        <w:gridCol w:w="1160"/>
      </w:tblGrid>
      <w:tr w:rsidR="00D5681E" w:rsidRPr="00947A9B" w:rsidTr="00212186">
        <w:trPr>
          <w:trHeight w:val="300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947A9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Animal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Species observed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C</w:t>
            </w:r>
            <w:r w:rsidRPr="00947A9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hao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(Richness)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ACE (Richness)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S</w:t>
            </w:r>
            <w:r w:rsidRPr="00947A9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hannon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(Diversity)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proofErr w:type="spellStart"/>
            <w:r w:rsidRPr="00947A9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Npshannon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(Diversity)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S</w:t>
            </w:r>
            <w:r w:rsidRPr="00947A9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impson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(Evenness)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5C D0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720.80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991.31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4.08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4.17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5C D15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796.65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944.99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4.63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4.71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 xml:space="preserve">5C </w:t>
            </w:r>
            <w:r w:rsidR="00937795">
              <w:rPr>
                <w:rFonts w:ascii="Times New Roman" w:hAnsi="Times New Roman" w:cs="Times New Roman"/>
                <w:sz w:val="16"/>
                <w:szCs w:val="16"/>
              </w:rPr>
              <w:t>D29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796.04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914.40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4.81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4.89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6C D0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639.11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860.41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4.12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4.20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6C D15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745.54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902.72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4.68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4.75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0.022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 xml:space="preserve">6C </w:t>
            </w:r>
            <w:r w:rsidR="00937795">
              <w:rPr>
                <w:rFonts w:ascii="Times New Roman" w:hAnsi="Times New Roman" w:cs="Times New Roman"/>
                <w:sz w:val="16"/>
                <w:szCs w:val="16"/>
              </w:rPr>
              <w:t>D29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748.99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753.49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4.75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7C D0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679.50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796.59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4.49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4.56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0.024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7C D15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615.06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638.90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4.74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4.80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 xml:space="preserve">7C </w:t>
            </w:r>
            <w:r w:rsidR="00937795">
              <w:rPr>
                <w:rFonts w:ascii="Times New Roman" w:hAnsi="Times New Roman" w:cs="Times New Roman"/>
                <w:sz w:val="16"/>
                <w:szCs w:val="16"/>
              </w:rPr>
              <w:t>D29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652.04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819.75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4.55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4.63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8C D0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614.27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589.84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4.72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8C D15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689.76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797.63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4.73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0.022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 xml:space="preserve">8C </w:t>
            </w:r>
            <w:r w:rsidR="00937795">
              <w:rPr>
                <w:rFonts w:ascii="Times New Roman" w:hAnsi="Times New Roman" w:cs="Times New Roman"/>
                <w:sz w:val="16"/>
                <w:szCs w:val="16"/>
              </w:rPr>
              <w:t>D29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478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667.57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676.00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4.51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4.59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13C D0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719.67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732.18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4.43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4.51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13C D15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679.00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710.92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4.32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4.40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 xml:space="preserve">13C </w:t>
            </w:r>
            <w:r w:rsidR="00937795">
              <w:rPr>
                <w:rFonts w:ascii="Times New Roman" w:hAnsi="Times New Roman" w:cs="Times New Roman"/>
                <w:sz w:val="16"/>
                <w:szCs w:val="16"/>
              </w:rPr>
              <w:t>D29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667.27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685.41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4.65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4.72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14C D0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618.01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645.70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4.59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4.66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0.024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14C D15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521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806.00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953.27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4.55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4.64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0.024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 xml:space="preserve">14C </w:t>
            </w:r>
            <w:r w:rsidR="00937795">
              <w:rPr>
                <w:rFonts w:ascii="Times New Roman" w:hAnsi="Times New Roman" w:cs="Times New Roman"/>
                <w:sz w:val="16"/>
                <w:szCs w:val="16"/>
              </w:rPr>
              <w:t>D29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673.73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829.17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4.53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4.60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0.026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15C D0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808.90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954.21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4.75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4.82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15C D15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749.61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725.33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4.79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4.86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 xml:space="preserve">15C </w:t>
            </w:r>
            <w:r w:rsidR="00937795">
              <w:rPr>
                <w:rFonts w:ascii="Times New Roman" w:hAnsi="Times New Roman" w:cs="Times New Roman"/>
                <w:sz w:val="16"/>
                <w:szCs w:val="16"/>
              </w:rPr>
              <w:t>D29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807.52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919.76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4.79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4.86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16C D0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653.77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681.01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4.75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4.82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0.021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16C D15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777.61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915.31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4.46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4.54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 xml:space="preserve">16C </w:t>
            </w:r>
            <w:r w:rsidR="00937795">
              <w:rPr>
                <w:rFonts w:ascii="Times New Roman" w:hAnsi="Times New Roman" w:cs="Times New Roman"/>
                <w:sz w:val="16"/>
                <w:szCs w:val="16"/>
              </w:rPr>
              <w:t>D29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680.75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799.17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4.33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4.41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19C D0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602.61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623.87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4.35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4.42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0.027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19C D15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598.22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758.57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4.13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4.21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0.055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 xml:space="preserve">19C </w:t>
            </w:r>
            <w:r w:rsidR="00937795">
              <w:rPr>
                <w:rFonts w:ascii="Times New Roman" w:hAnsi="Times New Roman" w:cs="Times New Roman"/>
                <w:sz w:val="16"/>
                <w:szCs w:val="16"/>
              </w:rPr>
              <w:t>D29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662.11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648.79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4.64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4.70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0.026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20C D0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678.00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644.32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4.53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4.60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20C D15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717.82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823.47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4.38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4.46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 xml:space="preserve">20C </w:t>
            </w:r>
            <w:r w:rsidR="00937795">
              <w:rPr>
                <w:rFonts w:ascii="Times New Roman" w:hAnsi="Times New Roman" w:cs="Times New Roman"/>
                <w:sz w:val="16"/>
                <w:szCs w:val="16"/>
              </w:rPr>
              <w:t>D29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703.67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810.38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4.61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1E D0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673.44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689.61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4.50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4.58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1E D15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682.13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677.67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4.35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4.43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 xml:space="preserve">1E </w:t>
            </w:r>
            <w:r w:rsidR="00937795">
              <w:rPr>
                <w:rFonts w:ascii="Times New Roman" w:hAnsi="Times New Roman" w:cs="Times New Roman"/>
                <w:sz w:val="16"/>
                <w:szCs w:val="16"/>
              </w:rPr>
              <w:t>D29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580.09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579.52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4.31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4.38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2E D0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571.80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575.87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4.24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4.31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2E D15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764.71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868.01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4.40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4.48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 xml:space="preserve">2E </w:t>
            </w:r>
            <w:r w:rsidR="00937795">
              <w:rPr>
                <w:rFonts w:ascii="Times New Roman" w:hAnsi="Times New Roman" w:cs="Times New Roman"/>
                <w:sz w:val="16"/>
                <w:szCs w:val="16"/>
              </w:rPr>
              <w:t>D29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766.00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875.29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4.84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4.91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3E D0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627.25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731.10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4.45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4.51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3E D15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669.14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739.83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4.45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4.52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 xml:space="preserve">3E </w:t>
            </w:r>
            <w:r w:rsidR="00937795">
              <w:rPr>
                <w:rFonts w:ascii="Times New Roman" w:hAnsi="Times New Roman" w:cs="Times New Roman"/>
                <w:sz w:val="16"/>
                <w:szCs w:val="16"/>
              </w:rPr>
              <w:t>D29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640.02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716.23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3.95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4.02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0.055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4E D0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751.38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849.15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4.75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4.81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4E D15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788.54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761.09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4.83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4.90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 xml:space="preserve">4E </w:t>
            </w:r>
            <w:r w:rsidR="00937795">
              <w:rPr>
                <w:rFonts w:ascii="Times New Roman" w:hAnsi="Times New Roman" w:cs="Times New Roman"/>
                <w:sz w:val="16"/>
                <w:szCs w:val="16"/>
              </w:rPr>
              <w:t>D29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659.09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755.74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4.45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4.52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9E D0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507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682.35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688.10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4.71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4.78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9E D15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592.14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597.69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4.41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 xml:space="preserve">9E </w:t>
            </w:r>
            <w:r w:rsidR="00937795">
              <w:rPr>
                <w:rFonts w:ascii="Times New Roman" w:hAnsi="Times New Roman" w:cs="Times New Roman"/>
                <w:sz w:val="16"/>
                <w:szCs w:val="16"/>
              </w:rPr>
              <w:t>D29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677.10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771.82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4.90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4.96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10E D0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672.00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687.02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4.98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5.04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10E D15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548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769.04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766.01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5.00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5.06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 xml:space="preserve">10E </w:t>
            </w:r>
            <w:r w:rsidR="00937795">
              <w:rPr>
                <w:rFonts w:ascii="Times New Roman" w:hAnsi="Times New Roman" w:cs="Times New Roman"/>
                <w:sz w:val="16"/>
                <w:szCs w:val="16"/>
              </w:rPr>
              <w:t>D29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528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750.58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735.42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4.77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4.84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0.022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11E D0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591.24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782.70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3.99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4.07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11E D15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765.18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929.06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4.69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4.76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 xml:space="preserve">11E </w:t>
            </w:r>
            <w:r w:rsidR="00937795">
              <w:rPr>
                <w:rFonts w:ascii="Times New Roman" w:hAnsi="Times New Roman" w:cs="Times New Roman"/>
                <w:sz w:val="16"/>
                <w:szCs w:val="16"/>
              </w:rPr>
              <w:t>D29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684.55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805.31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4.45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4.52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12E D0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738.48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820.51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4.59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4.65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12E D15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672.31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785.07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4.58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4.64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 xml:space="preserve">12E </w:t>
            </w:r>
            <w:r w:rsidR="00937795">
              <w:rPr>
                <w:rFonts w:ascii="Times New Roman" w:hAnsi="Times New Roman" w:cs="Times New Roman"/>
                <w:sz w:val="16"/>
                <w:szCs w:val="16"/>
              </w:rPr>
              <w:t>D29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684.65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797.73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4.31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4.39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17E D0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724.63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855.58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4.64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4.71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0.021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17E D15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679.18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703.75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4.52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4.60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0.024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 xml:space="preserve">17E </w:t>
            </w:r>
            <w:r w:rsidR="00937795">
              <w:rPr>
                <w:rFonts w:ascii="Times New Roman" w:hAnsi="Times New Roman" w:cs="Times New Roman"/>
                <w:sz w:val="16"/>
                <w:szCs w:val="16"/>
              </w:rPr>
              <w:t>D29</w:t>
            </w:r>
          </w:p>
        </w:tc>
        <w:tc>
          <w:tcPr>
            <w:tcW w:w="9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</w:p>
        </w:tc>
        <w:tc>
          <w:tcPr>
            <w:tcW w:w="1016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703.49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785.72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4.50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4.57</w:t>
            </w:r>
          </w:p>
        </w:tc>
        <w:tc>
          <w:tcPr>
            <w:tcW w:w="1160" w:type="dxa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0.026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18E D0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613.76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650.41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4.33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4.41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18E D15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723.00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714.21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4.79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4.85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</w:tr>
      <w:tr w:rsidR="00D5681E" w:rsidRPr="00947A9B" w:rsidTr="00212186">
        <w:trPr>
          <w:trHeight w:val="144"/>
        </w:trPr>
        <w:tc>
          <w:tcPr>
            <w:tcW w:w="152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 xml:space="preserve">18E </w:t>
            </w:r>
            <w:r w:rsidR="00937795">
              <w:rPr>
                <w:rFonts w:ascii="Times New Roman" w:hAnsi="Times New Roman" w:cs="Times New Roman"/>
                <w:sz w:val="16"/>
                <w:szCs w:val="16"/>
              </w:rPr>
              <w:t>D29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507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754.78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871.82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4.51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4.59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:rsidR="00D5681E" w:rsidRPr="00947A9B" w:rsidRDefault="00D5681E" w:rsidP="00212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9B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</w:tr>
    </w:tbl>
    <w:p w:rsidR="008B39C3" w:rsidRDefault="00D5681E">
      <w:r w:rsidRPr="001C7261">
        <w:rPr>
          <w:rFonts w:ascii="Times New Roman" w:hAnsi="Times New Roman" w:cs="Times New Roman"/>
          <w:sz w:val="16"/>
          <w:szCs w:val="20"/>
        </w:rPr>
        <w:t xml:space="preserve">* E: </w:t>
      </w:r>
      <w:proofErr w:type="spellStart"/>
      <w:r w:rsidRPr="001C7261">
        <w:rPr>
          <w:rFonts w:ascii="Times New Roman" w:hAnsi="Times New Roman" w:cs="Times New Roman"/>
          <w:sz w:val="16"/>
          <w:szCs w:val="20"/>
        </w:rPr>
        <w:t>Fluoxtine</w:t>
      </w:r>
      <w:proofErr w:type="spellEnd"/>
      <w:r w:rsidRPr="001C7261">
        <w:rPr>
          <w:rFonts w:ascii="Times New Roman" w:hAnsi="Times New Roman" w:cs="Times New Roman"/>
          <w:sz w:val="16"/>
          <w:szCs w:val="20"/>
        </w:rPr>
        <w:t xml:space="preserve"> treated animals, C: control group, D: day</w:t>
      </w:r>
    </w:p>
    <w:sectPr w:rsidR="008B3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1E"/>
    <w:rsid w:val="00792CF4"/>
    <w:rsid w:val="00816E34"/>
    <w:rsid w:val="00937795"/>
    <w:rsid w:val="0094537D"/>
    <w:rsid w:val="00D01720"/>
    <w:rsid w:val="00D5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6FB62-D56B-44D9-B58B-C4E14CB0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81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81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Schmitz-Esser, Stephan [AN S]</dc:creator>
  <cp:keywords/>
  <dc:description/>
  <cp:lastModifiedBy>Schmitz-Esser, Stephan [AN S]</cp:lastModifiedBy>
  <cp:revision>2</cp:revision>
  <dcterms:created xsi:type="dcterms:W3CDTF">2018-11-12T19:05:00Z</dcterms:created>
  <dcterms:modified xsi:type="dcterms:W3CDTF">2018-11-12T19:05:00Z</dcterms:modified>
</cp:coreProperties>
</file>