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4C" w:rsidRDefault="008C0B4C" w:rsidP="008C0B4C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color w:val="262626"/>
          <w:szCs w:val="26"/>
          <w:lang w:val="en-US"/>
        </w:rPr>
      </w:pPr>
      <w:r w:rsidRPr="00C333AB">
        <w:rPr>
          <w:b/>
          <w:lang w:val="en-US"/>
        </w:rPr>
        <w:t xml:space="preserve">Supplementary Table 1. </w:t>
      </w:r>
      <w:r w:rsidRPr="00C333AB">
        <w:rPr>
          <w:rFonts w:eastAsiaTheme="minorEastAsia" w:cs="Arial"/>
          <w:color w:val="262626"/>
          <w:szCs w:val="26"/>
          <w:lang w:val="en-US"/>
        </w:rPr>
        <w:t xml:space="preserve">Initial Version of the </w:t>
      </w:r>
      <w:proofErr w:type="spellStart"/>
      <w:r w:rsidRPr="00C333AB">
        <w:rPr>
          <w:rFonts w:eastAsiaTheme="minorEastAsia" w:cs="Arial"/>
          <w:color w:val="262626"/>
          <w:szCs w:val="26"/>
          <w:lang w:val="en-US"/>
        </w:rPr>
        <w:t>MoME</w:t>
      </w:r>
      <w:proofErr w:type="spellEnd"/>
      <w:r w:rsidRPr="00C333AB">
        <w:rPr>
          <w:rFonts w:eastAsiaTheme="minorEastAsia" w:cs="Arial"/>
          <w:color w:val="262626"/>
          <w:szCs w:val="26"/>
          <w:lang w:val="en-US"/>
        </w:rPr>
        <w:t>-Questionnaire (28 items)</w:t>
      </w:r>
    </w:p>
    <w:p w:rsidR="000B74EA" w:rsidRDefault="000B74EA" w:rsidP="008C0B4C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color w:val="262626"/>
          <w:szCs w:val="26"/>
          <w:lang w:val="en-US"/>
        </w:rPr>
      </w:pPr>
    </w:p>
    <w:p w:rsidR="000B74EA" w:rsidRDefault="000B74EA" w:rsidP="008C0B4C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color w:val="262626"/>
          <w:szCs w:val="26"/>
          <w:lang w:val="en-US"/>
        </w:rPr>
      </w:pPr>
    </w:p>
    <w:p w:rsidR="000B74EA" w:rsidRPr="00C333AB" w:rsidRDefault="000B74EA" w:rsidP="008C0B4C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color w:val="262626"/>
          <w:szCs w:val="26"/>
          <w:lang w:val="en-US"/>
        </w:rPr>
      </w:pPr>
    </w:p>
    <w:tbl>
      <w:tblPr>
        <w:tblStyle w:val="Tabellenraster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204"/>
        <w:gridCol w:w="1205"/>
        <w:gridCol w:w="1204"/>
        <w:gridCol w:w="1205"/>
      </w:tblGrid>
      <w:tr w:rsidR="008C0B4C" w:rsidRPr="00B20B9E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8C0B4C" w:rsidRPr="00C333AB" w:rsidRDefault="008C0B4C" w:rsidP="000A4926">
            <w:pPr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C0B4C" w:rsidRPr="00C333AB" w:rsidRDefault="008C0B4C" w:rsidP="000A4926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agree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C0B4C" w:rsidRPr="00B20B9E" w:rsidRDefault="000B74EA" w:rsidP="000A4926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slightly</w:t>
            </w:r>
            <w:proofErr w:type="spellEnd"/>
            <w:r w:rsidR="008C0B4C">
              <w:rPr>
                <w:rFonts w:cs="Arial"/>
              </w:rPr>
              <w:t xml:space="preserve"> </w:t>
            </w:r>
            <w:proofErr w:type="spellStart"/>
            <w:r w:rsidR="008C0B4C">
              <w:rPr>
                <w:rFonts w:cs="Arial"/>
              </w:rPr>
              <w:t>agree</w:t>
            </w:r>
            <w:proofErr w:type="spellEnd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C0B4C" w:rsidRPr="00B20B9E" w:rsidRDefault="000B74EA" w:rsidP="000A4926">
            <w:pPr>
              <w:spacing w:line="240" w:lineRule="auto"/>
              <w:jc w:val="center"/>
              <w:rPr>
                <w:rFonts w:cs="Arial"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</w:rPr>
              <w:t>slightly</w:t>
            </w:r>
            <w:proofErr w:type="spellEnd"/>
            <w:r>
              <w:rPr>
                <w:rFonts w:cs="Arial"/>
              </w:rPr>
              <w:t xml:space="preserve"> </w:t>
            </w:r>
            <w:r w:rsidR="008C0B4C">
              <w:rPr>
                <w:rFonts w:cs="Arial"/>
              </w:rPr>
              <w:t xml:space="preserve">not </w:t>
            </w:r>
            <w:proofErr w:type="spellStart"/>
            <w:r w:rsidR="008C0B4C">
              <w:rPr>
                <w:rFonts w:cs="Arial"/>
              </w:rPr>
              <w:t>agree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 xml:space="preserve">not </w:t>
            </w:r>
            <w:proofErr w:type="spellStart"/>
            <w:r>
              <w:rPr>
                <w:rFonts w:cs="Arial"/>
              </w:rPr>
              <w:t>agree</w:t>
            </w:r>
            <w:proofErr w:type="spellEnd"/>
          </w:p>
        </w:tc>
      </w:tr>
      <w:tr w:rsidR="008C0B4C" w:rsidRPr="00B20B9E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rFonts w:cs="Arial"/>
                <w:lang w:val="en-US"/>
              </w:rPr>
            </w:pPr>
            <w:r w:rsidRPr="00C333AB">
              <w:rPr>
                <w:rFonts w:eastAsiaTheme="minorEastAsia" w:cs="Arial"/>
                <w:color w:val="262626"/>
                <w:szCs w:val="26"/>
                <w:lang w:val="en-US"/>
              </w:rPr>
              <w:t xml:space="preserve">I want to contribute in promoting and educating medical students.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C0B4C" w:rsidRPr="00B20B9E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rFonts w:cs="Arial"/>
                <w:lang w:val="en-US"/>
              </w:rPr>
            </w:pPr>
            <w:r w:rsidRPr="00C333AB">
              <w:rPr>
                <w:rFonts w:cs="Arial"/>
                <w:lang w:val="en-US"/>
              </w:rPr>
              <w:t xml:space="preserve">It is my social responsibility to actively participate in the education of medical students.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C0B4C" w:rsidRPr="00B20B9E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rFonts w:cs="Arial"/>
                <w:lang w:val="en-US"/>
              </w:rPr>
            </w:pPr>
            <w:r w:rsidRPr="00C333AB">
              <w:rPr>
                <w:rFonts w:cs="Arial"/>
                <w:lang w:val="en-US"/>
              </w:rPr>
              <w:t xml:space="preserve">I have a mind to educate students and to share my knowledge.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C0B4C" w:rsidRPr="00B20B9E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rFonts w:cs="Arial"/>
                <w:lang w:val="en-US"/>
              </w:rPr>
            </w:pPr>
            <w:r w:rsidRPr="00C333AB">
              <w:rPr>
                <w:rFonts w:cs="Arial"/>
                <w:lang w:val="en-US"/>
              </w:rPr>
              <w:t xml:space="preserve">Educating students is a knowledge exchange where both sides may benefit from.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C0B4C" w:rsidRPr="00B20B9E" w:rsidTr="000A4926">
        <w:trPr>
          <w:jc w:val="center"/>
        </w:trPr>
        <w:tc>
          <w:tcPr>
            <w:tcW w:w="566" w:type="dxa"/>
            <w:shd w:val="clear" w:color="auto" w:fill="FFFF00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686" w:type="dxa"/>
            <w:shd w:val="clear" w:color="auto" w:fill="FFFF00"/>
          </w:tcPr>
          <w:p w:rsidR="008C0B4C" w:rsidRPr="00C333AB" w:rsidRDefault="008C0B4C" w:rsidP="000A4926">
            <w:pPr>
              <w:spacing w:line="240" w:lineRule="auto"/>
              <w:rPr>
                <w:rFonts w:cs="Arial"/>
                <w:lang w:val="en-US"/>
              </w:rPr>
            </w:pPr>
            <w:r w:rsidRPr="00C333AB">
              <w:rPr>
                <w:rFonts w:cs="Arial"/>
                <w:lang w:val="en-US"/>
              </w:rPr>
              <w:t xml:space="preserve">Being an „Academic Teaching </w:t>
            </w:r>
            <w:proofErr w:type="gramStart"/>
            <w:r w:rsidRPr="00C333AB">
              <w:rPr>
                <w:rFonts w:cs="Arial"/>
                <w:lang w:val="en-US"/>
              </w:rPr>
              <w:t>Practice“ (</w:t>
            </w:r>
            <w:proofErr w:type="gramEnd"/>
            <w:r w:rsidRPr="00C333AB">
              <w:rPr>
                <w:rFonts w:cs="Arial"/>
                <w:lang w:val="en-US"/>
              </w:rPr>
              <w:t xml:space="preserve">related to a university) enhances the status of my practice. 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C0B4C" w:rsidRPr="00B20B9E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00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</w:tcPr>
          <w:p w:rsidR="008C0B4C" w:rsidRPr="00C333AB" w:rsidRDefault="008C0B4C" w:rsidP="000A4926">
            <w:pPr>
              <w:spacing w:line="240" w:lineRule="auto"/>
              <w:rPr>
                <w:rFonts w:cs="Arial"/>
                <w:lang w:val="en-US"/>
              </w:rPr>
            </w:pPr>
            <w:r w:rsidRPr="00C333AB">
              <w:rPr>
                <w:rFonts w:cs="Arial"/>
                <w:lang w:val="en-US"/>
              </w:rPr>
              <w:t>Patients feel that I am more qualified if future medical doctors are trained in my practice.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C0B4C" w:rsidRPr="00B20B9E" w:rsidTr="000A4926">
        <w:trPr>
          <w:jc w:val="center"/>
        </w:trPr>
        <w:tc>
          <w:tcPr>
            <w:tcW w:w="566" w:type="dxa"/>
            <w:shd w:val="clear" w:color="auto" w:fill="FFFF00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686" w:type="dxa"/>
            <w:shd w:val="clear" w:color="auto" w:fill="FFFF00"/>
          </w:tcPr>
          <w:p w:rsidR="008C0B4C" w:rsidRPr="00C333AB" w:rsidRDefault="008C0B4C" w:rsidP="000A4926">
            <w:pPr>
              <w:spacing w:line="240" w:lineRule="auto"/>
              <w:rPr>
                <w:rFonts w:cs="Arial"/>
                <w:lang w:val="en-US"/>
              </w:rPr>
            </w:pPr>
            <w:r w:rsidRPr="00C333AB">
              <w:rPr>
                <w:rFonts w:cs="Arial"/>
                <w:lang w:val="en-US"/>
              </w:rPr>
              <w:t xml:space="preserve">Being an „Academic Teaching </w:t>
            </w:r>
            <w:proofErr w:type="gramStart"/>
            <w:r w:rsidRPr="00C333AB">
              <w:rPr>
                <w:rFonts w:cs="Arial"/>
                <w:lang w:val="en-US"/>
              </w:rPr>
              <w:t>Practice“ (</w:t>
            </w:r>
            <w:proofErr w:type="gramEnd"/>
            <w:r w:rsidRPr="00C333AB">
              <w:rPr>
                <w:rFonts w:cs="Arial"/>
                <w:lang w:val="en-US"/>
              </w:rPr>
              <w:t xml:space="preserve">related to a university) is publicity for my practice. 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C8554F">
              <w:rPr>
                <w:rFonts w:cs="Arial"/>
              </w:rPr>
              <w:t>3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5D3C7B">
              <w:rPr>
                <w:rFonts w:cs="Arial"/>
              </w:rPr>
              <w:t>4</w:t>
            </w:r>
          </w:p>
        </w:tc>
      </w:tr>
      <w:tr w:rsidR="008C0B4C" w:rsidRPr="00D57C9A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rFonts w:cs="Arial"/>
                <w:i/>
              </w:rPr>
            </w:pPr>
            <w:r w:rsidRPr="00D57C9A">
              <w:rPr>
                <w:rFonts w:cs="Arial"/>
                <w:i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C0B4C" w:rsidRPr="00C333AB" w:rsidRDefault="008C0B4C" w:rsidP="000A4926">
            <w:pPr>
              <w:spacing w:line="240" w:lineRule="auto"/>
              <w:rPr>
                <w:rFonts w:cs="Arial"/>
                <w:i/>
                <w:lang w:val="en-US"/>
              </w:rPr>
            </w:pPr>
            <w:r w:rsidRPr="00C333AB">
              <w:rPr>
                <w:rFonts w:cs="Arial"/>
                <w:i/>
                <w:lang w:val="en-US"/>
              </w:rPr>
              <w:t xml:space="preserve">I hope to attract more patients being an „Academic Teaching </w:t>
            </w:r>
            <w:proofErr w:type="gramStart"/>
            <w:r w:rsidRPr="00C333AB">
              <w:rPr>
                <w:rFonts w:cs="Arial"/>
                <w:i/>
                <w:lang w:val="en-US"/>
              </w:rPr>
              <w:t>Practice“</w:t>
            </w:r>
            <w:proofErr w:type="gramEnd"/>
            <w:r w:rsidRPr="00C333AB">
              <w:rPr>
                <w:rFonts w:cs="Arial"/>
                <w:i/>
                <w:lang w:val="en-US"/>
              </w:rPr>
              <w:t>.*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rFonts w:cs="Arial"/>
                <w:i/>
              </w:rPr>
            </w:pPr>
            <w:r w:rsidRPr="00D57C9A">
              <w:rPr>
                <w:rFonts w:cs="Arial"/>
                <w:i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rFonts w:cs="Arial"/>
                <w:i/>
              </w:rPr>
            </w:pPr>
            <w:r w:rsidRPr="00D57C9A">
              <w:rPr>
                <w:rFonts w:cs="Arial"/>
                <w:i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rFonts w:cs="Arial"/>
                <w:i/>
              </w:rPr>
            </w:pPr>
            <w:r w:rsidRPr="00D57C9A">
              <w:rPr>
                <w:rFonts w:cs="Arial"/>
                <w:i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rFonts w:cs="Arial"/>
                <w:i/>
              </w:rPr>
            </w:pPr>
            <w:r w:rsidRPr="00D57C9A">
              <w:rPr>
                <w:rFonts w:cs="Arial"/>
                <w:i/>
              </w:rPr>
              <w:t>4</w:t>
            </w:r>
          </w:p>
        </w:tc>
      </w:tr>
      <w:tr w:rsidR="008C0B4C" w:rsidRPr="00B20B9E" w:rsidTr="000A4926">
        <w:trPr>
          <w:jc w:val="center"/>
        </w:trPr>
        <w:tc>
          <w:tcPr>
            <w:tcW w:w="566" w:type="dxa"/>
            <w:shd w:val="clear" w:color="auto" w:fill="FFFF00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686" w:type="dxa"/>
            <w:shd w:val="clear" w:color="auto" w:fill="FFFF00"/>
          </w:tcPr>
          <w:p w:rsidR="008C0B4C" w:rsidRPr="00C333AB" w:rsidRDefault="008C0B4C" w:rsidP="000A4926">
            <w:pPr>
              <w:spacing w:line="240" w:lineRule="auto"/>
              <w:rPr>
                <w:rFonts w:cs="Arial"/>
                <w:lang w:val="en-US"/>
              </w:rPr>
            </w:pPr>
            <w:r w:rsidRPr="00C333AB">
              <w:rPr>
                <w:rFonts w:cs="Arial"/>
                <w:lang w:val="en-US"/>
              </w:rPr>
              <w:t xml:space="preserve">I hope that cooperating with a university facilitates access to evidence based information. 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1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B20B9E">
              <w:rPr>
                <w:rFonts w:cs="Arial"/>
              </w:rPr>
              <w:t>2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8C0B4C" w:rsidRPr="00B20B9E" w:rsidRDefault="008C0B4C" w:rsidP="000A4926">
            <w:pPr>
              <w:spacing w:line="240" w:lineRule="auto"/>
              <w:jc w:val="center"/>
              <w:rPr>
                <w:rFonts w:cs="Arial"/>
              </w:rPr>
            </w:pPr>
            <w:r w:rsidRPr="00040733">
              <w:rPr>
                <w:rFonts w:cs="Arial"/>
              </w:rP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00"/>
          </w:tcPr>
          <w:p w:rsidR="008C0B4C" w:rsidRPr="00374C00" w:rsidRDefault="008C0B4C" w:rsidP="000A4926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Cooperating with the university is a good chance to get touch with colleagues and build a network.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374C0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374C0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00"/>
          </w:tcPr>
          <w:p w:rsidR="008C0B4C" w:rsidRPr="00374C00" w:rsidRDefault="008C0B4C" w:rsidP="000A4926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Cooperating with the university increases my chances to find a successor form </w:t>
            </w:r>
            <w:r>
              <w:rPr>
                <w:lang w:val="en-US"/>
              </w:rPr>
              <w:t>m</w:t>
            </w:r>
            <w:r w:rsidRPr="00C333AB">
              <w:rPr>
                <w:lang w:val="en-US"/>
              </w:rPr>
              <w:t xml:space="preserve">y own practice.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374C0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374C0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0B74EA" w:rsidRPr="00B20B9E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0B74EA" w:rsidRDefault="000B74EA" w:rsidP="000B74EA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B74EA" w:rsidRDefault="000B74EA" w:rsidP="000B74EA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B74EA" w:rsidRPr="00B20B9E" w:rsidRDefault="000B74EA" w:rsidP="000B74EA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agree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B74EA" w:rsidRPr="00B20B9E" w:rsidRDefault="000B74EA" w:rsidP="000B74EA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slightly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agree</w:t>
            </w:r>
            <w:proofErr w:type="spellEnd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B74EA" w:rsidRPr="00B20B9E" w:rsidRDefault="000B74EA" w:rsidP="000B74EA">
            <w:pPr>
              <w:spacing w:line="240" w:lineRule="auto"/>
              <w:jc w:val="center"/>
              <w:rPr>
                <w:rFonts w:cs="Arial"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</w:rPr>
              <w:t>slightly</w:t>
            </w:r>
            <w:proofErr w:type="spellEnd"/>
            <w:r>
              <w:rPr>
                <w:rFonts w:cs="Arial"/>
              </w:rPr>
              <w:t xml:space="preserve"> not </w:t>
            </w:r>
            <w:proofErr w:type="spellStart"/>
            <w:r>
              <w:rPr>
                <w:rFonts w:cs="Arial"/>
              </w:rPr>
              <w:t>agree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B74EA" w:rsidRPr="00B20B9E" w:rsidRDefault="000B74EA" w:rsidP="000B74EA">
            <w:pPr>
              <w:spacing w:line="240" w:lineRule="auto"/>
              <w:jc w:val="center"/>
              <w:rPr>
                <w:rFonts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 xml:space="preserve">not </w:t>
            </w:r>
            <w:proofErr w:type="spellStart"/>
            <w:r>
              <w:rPr>
                <w:rFonts w:cs="Arial"/>
              </w:rPr>
              <w:t>agree</w:t>
            </w:r>
            <w:proofErr w:type="spellEnd"/>
          </w:p>
        </w:tc>
      </w:tr>
      <w:tr w:rsidR="008C0B4C" w:rsidRPr="00D57C9A" w:rsidTr="000A4926">
        <w:trPr>
          <w:trHeight w:val="589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i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C0B4C" w:rsidRPr="00D57C9A" w:rsidRDefault="008C0B4C" w:rsidP="000A4926">
            <w:pPr>
              <w:spacing w:line="240" w:lineRule="auto"/>
              <w:rPr>
                <w:i/>
              </w:rPr>
            </w:pPr>
            <w:r w:rsidRPr="00C333AB">
              <w:rPr>
                <w:i/>
                <w:lang w:val="en-US"/>
              </w:rPr>
              <w:t xml:space="preserve">Students can support and relieve me in daily routine patient </w:t>
            </w:r>
            <w:proofErr w:type="gramStart"/>
            <w:r w:rsidRPr="00C333AB">
              <w:rPr>
                <w:i/>
                <w:lang w:val="en-US"/>
              </w:rPr>
              <w:t>care.“</w:t>
            </w:r>
            <w:proofErr w:type="gramEnd"/>
            <w:r w:rsidRPr="00C333AB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*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i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i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rFonts w:cs="Arial"/>
                <w:i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rFonts w:cs="Arial"/>
                <w:i/>
              </w:rP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Students can spend more time with patients what increases patients’ satisfaction. 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00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Teaching students also means to be up-to-date with respect to medical information.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C0B4C" w:rsidRPr="00D57C9A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i/>
              </w:rPr>
              <w:t>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C0B4C" w:rsidRDefault="008C0B4C" w:rsidP="000A4926">
            <w:pPr>
              <w:spacing w:line="240" w:lineRule="auto"/>
              <w:rPr>
                <w:i/>
                <w:lang w:val="en-US"/>
              </w:rPr>
            </w:pPr>
            <w:r w:rsidRPr="00C333AB">
              <w:rPr>
                <w:i/>
                <w:lang w:val="en-US"/>
              </w:rPr>
              <w:t xml:space="preserve">I hope that „General </w:t>
            </w:r>
            <w:proofErr w:type="gramStart"/>
            <w:r w:rsidRPr="00C333AB">
              <w:rPr>
                <w:i/>
                <w:lang w:val="en-US"/>
              </w:rPr>
              <w:t>Practice“ gets</w:t>
            </w:r>
            <w:proofErr w:type="gramEnd"/>
            <w:r w:rsidRPr="00C333AB">
              <w:rPr>
                <w:i/>
                <w:lang w:val="en-US"/>
              </w:rPr>
              <w:t xml:space="preserve"> more attention if more GPs take part in medical education of students.*</w:t>
            </w:r>
          </w:p>
          <w:p w:rsidR="000B74EA" w:rsidRPr="00C333AB" w:rsidRDefault="000B74EA" w:rsidP="000A4926">
            <w:pPr>
              <w:spacing w:line="240" w:lineRule="auto"/>
              <w:rPr>
                <w:i/>
                <w:lang w:val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i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i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rFonts w:cs="Arial"/>
                <w:i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rFonts w:cs="Arial"/>
                <w:i/>
              </w:rP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u w:val="single"/>
                <w:lang w:val="en-US"/>
              </w:rPr>
              <w:t>Positive experiences</w:t>
            </w:r>
            <w:r w:rsidRPr="00C333AB">
              <w:rPr>
                <w:lang w:val="en-US"/>
              </w:rPr>
              <w:t xml:space="preserve"> I made during my own training period motivate me to participate in the education of medical students.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u w:val="single"/>
                <w:lang w:val="en-US"/>
              </w:rPr>
              <w:t>Negative experiences</w:t>
            </w:r>
            <w:r w:rsidRPr="00C333AB">
              <w:rPr>
                <w:lang w:val="en-US"/>
              </w:rPr>
              <w:t xml:space="preserve"> I made during my own training period motivate me to participate in the education of medical students.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040733">
              <w:rPr>
                <w:rFonts w:cs="Arial"/>
              </w:rP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rFonts w:ascii="Helvetica" w:eastAsiaTheme="minorEastAsia" w:hAnsi="Helvetica" w:cs="Helvetica"/>
                <w:color w:val="262626"/>
                <w:szCs w:val="26"/>
                <w:lang w:val="en-US"/>
              </w:rPr>
              <w:t xml:space="preserve">I believe I am </w:t>
            </w:r>
            <w:proofErr w:type="spellStart"/>
            <w:r w:rsidRPr="00C333AB">
              <w:rPr>
                <w:rFonts w:ascii="Helvetica" w:eastAsiaTheme="minorEastAsia" w:hAnsi="Helvetica" w:cs="Helvetica"/>
                <w:color w:val="262626"/>
                <w:szCs w:val="26"/>
                <w:lang w:val="en-US"/>
              </w:rPr>
              <w:t>to</w:t>
            </w:r>
            <w:proofErr w:type="spellEnd"/>
            <w:r w:rsidRPr="00C333AB">
              <w:rPr>
                <w:rFonts w:ascii="Helvetica" w:eastAsiaTheme="minorEastAsia" w:hAnsi="Helvetica" w:cs="Helvetica"/>
                <w:color w:val="262626"/>
                <w:szCs w:val="26"/>
                <w:lang w:val="en-US"/>
              </w:rPr>
              <w:t xml:space="preserve"> old to teach medical students.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I do not have sufficient </w:t>
            </w:r>
            <w:proofErr w:type="gramStart"/>
            <w:r w:rsidRPr="00C333AB">
              <w:rPr>
                <w:lang w:val="en-US"/>
              </w:rPr>
              <w:t xml:space="preserve">didactical  </w:t>
            </w:r>
            <w:proofErr w:type="spellStart"/>
            <w:r w:rsidRPr="00C333AB">
              <w:rPr>
                <w:lang w:val="en-US"/>
              </w:rPr>
              <w:t>compretencies</w:t>
            </w:r>
            <w:proofErr w:type="spellEnd"/>
            <w:proofErr w:type="gramEnd"/>
            <w:r w:rsidRPr="00C333AB">
              <w:rPr>
                <w:lang w:val="en-US"/>
              </w:rPr>
              <w:t xml:space="preserve">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0B74EA" w:rsidRPr="003336D0" w:rsidRDefault="008C0B4C" w:rsidP="000A4926">
            <w:pPr>
              <w:spacing w:line="240" w:lineRule="auto"/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derange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  <w:r>
              <w:t xml:space="preserve">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404194">
              <w:rPr>
                <w:rFonts w:cs="Arial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0B74EA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I can treat less patients if I instruct students in my practice.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C0B4C" w:rsidRPr="00374C00" w:rsidTr="000B74EA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0B74EA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Being exposed to students frequently my patients are less satisfied.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C0B4C" w:rsidRPr="00374C00" w:rsidTr="000B74EA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336D0" w:rsidRDefault="008C0B4C" w:rsidP="000A4926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0B74EA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I operate at full capacity regarding patient treatment. This is why I do not have time to teach and train students </w:t>
            </w:r>
            <w:r w:rsidRPr="00C333AB">
              <w:rPr>
                <w:b/>
                <w:u w:val="single"/>
                <w:lang w:val="en-US"/>
              </w:rPr>
              <w:t>in my practice.</w:t>
            </w:r>
            <w:r w:rsidRPr="00C333AB">
              <w:rPr>
                <w:lang w:val="en-US"/>
              </w:rPr>
              <w:t xml:space="preserve">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3336D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336D0" w:rsidRDefault="008C0B4C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0B74EA" w:rsidRPr="00B20B9E" w:rsidTr="000B74EA">
        <w:trPr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4EA" w:rsidRDefault="000B74EA" w:rsidP="000A4926">
            <w:pPr>
              <w:spacing w:line="240" w:lineRule="auto"/>
              <w:jc w:val="center"/>
              <w:rPr>
                <w:rFonts w:cs="Arial"/>
              </w:rPr>
            </w:pPr>
          </w:p>
          <w:p w:rsidR="000B74EA" w:rsidRDefault="000B74EA" w:rsidP="000A4926">
            <w:pPr>
              <w:spacing w:line="240" w:lineRule="auto"/>
              <w:jc w:val="center"/>
              <w:rPr>
                <w:rFonts w:cs="Arial"/>
              </w:rPr>
            </w:pPr>
          </w:p>
          <w:p w:rsidR="000B74EA" w:rsidRDefault="000B74EA" w:rsidP="000A4926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4EA" w:rsidRDefault="000B74EA" w:rsidP="000A492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4EA" w:rsidRDefault="000B74EA" w:rsidP="000A4926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4EA" w:rsidRDefault="000B74EA" w:rsidP="000A4926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4EA" w:rsidRDefault="000B74EA" w:rsidP="000A4926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74EA" w:rsidRDefault="000B74EA" w:rsidP="000A4926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0B74EA" w:rsidRPr="00B20B9E" w:rsidTr="000B74EA">
        <w:trPr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EA" w:rsidRDefault="000B74EA" w:rsidP="000B74EA">
            <w:pPr>
              <w:spacing w:line="240" w:lineRule="auto"/>
              <w:jc w:val="center"/>
              <w:rPr>
                <w:rFonts w:cs="Arial"/>
              </w:rPr>
            </w:pPr>
            <w:bookmarkStart w:id="0" w:name="_GoBack" w:colFirst="3" w:colLast="4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EA" w:rsidRDefault="000B74EA" w:rsidP="000B74EA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EA" w:rsidRPr="00B20B9E" w:rsidRDefault="000B74EA" w:rsidP="000B74EA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agree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EA" w:rsidRPr="00B20B9E" w:rsidRDefault="000B74EA" w:rsidP="000B74EA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slightly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agree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EA" w:rsidRPr="00B20B9E" w:rsidRDefault="000B74EA" w:rsidP="000B74EA">
            <w:pPr>
              <w:spacing w:line="240" w:lineRule="auto"/>
              <w:jc w:val="center"/>
              <w:rPr>
                <w:rFonts w:cs="Arial"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</w:rPr>
              <w:t>slightly</w:t>
            </w:r>
            <w:proofErr w:type="spellEnd"/>
            <w:r>
              <w:rPr>
                <w:rFonts w:cs="Arial"/>
              </w:rPr>
              <w:t xml:space="preserve"> not </w:t>
            </w:r>
            <w:proofErr w:type="spellStart"/>
            <w:r>
              <w:rPr>
                <w:rFonts w:cs="Arial"/>
              </w:rPr>
              <w:t>agree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EA" w:rsidRPr="00B20B9E" w:rsidRDefault="000B74EA" w:rsidP="000B74EA">
            <w:pPr>
              <w:spacing w:line="240" w:lineRule="auto"/>
              <w:jc w:val="center"/>
              <w:rPr>
                <w:rFonts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 xml:space="preserve">not </w:t>
            </w:r>
            <w:proofErr w:type="spellStart"/>
            <w:r>
              <w:rPr>
                <w:rFonts w:cs="Arial"/>
              </w:rPr>
              <w:t>agree</w:t>
            </w:r>
            <w:proofErr w:type="spellEnd"/>
          </w:p>
        </w:tc>
      </w:tr>
      <w:bookmarkEnd w:id="0"/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74C00" w:rsidRDefault="008C0B4C" w:rsidP="000A4926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I operate at full capacity regarding patient treatment. This is why I do not have time to teach and train students </w:t>
            </w:r>
            <w:r w:rsidRPr="00C333AB">
              <w:rPr>
                <w:b/>
                <w:u w:val="single"/>
                <w:lang w:val="en-US"/>
              </w:rPr>
              <w:t>out of my practice.</w:t>
            </w:r>
            <w:r w:rsidRPr="00C333AB">
              <w:rPr>
                <w:lang w:val="en-US"/>
              </w:rPr>
              <w:t xml:space="preserve">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374C0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374C0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C0B4C" w:rsidRPr="00D57C9A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i/>
              </w:rPr>
              <w:t>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C0B4C" w:rsidRPr="00C333AB" w:rsidRDefault="008C0B4C" w:rsidP="000A4926">
            <w:pPr>
              <w:spacing w:line="240" w:lineRule="auto"/>
              <w:rPr>
                <w:i/>
                <w:lang w:val="en-US"/>
              </w:rPr>
            </w:pPr>
            <w:r w:rsidRPr="00C333AB">
              <w:rPr>
                <w:i/>
                <w:lang w:val="en-US"/>
              </w:rPr>
              <w:t>I have made bad experiences with medical students in my practice in the past*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i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i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i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4C" w:rsidRPr="00D57C9A" w:rsidRDefault="008C0B4C" w:rsidP="000A4926">
            <w:pPr>
              <w:spacing w:line="240" w:lineRule="auto"/>
              <w:jc w:val="center"/>
              <w:rPr>
                <w:i/>
              </w:rPr>
            </w:pPr>
            <w:r w:rsidRPr="00D57C9A">
              <w:rPr>
                <w:rFonts w:cs="Arial"/>
                <w:i/>
              </w:rP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74C00" w:rsidRDefault="008C0B4C" w:rsidP="000A4926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>I am not interested in teaching medical students (lectures at the university).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374C0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374C0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374C00" w:rsidRDefault="008C0B4C" w:rsidP="000A4926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I am not interested in instructing medical students in my practice.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374C00"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374C00"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  <w:tr w:rsidR="008C0B4C" w:rsidRPr="00374C00" w:rsidTr="000A4926">
        <w:trPr>
          <w:jc w:val="center"/>
        </w:trPr>
        <w:tc>
          <w:tcPr>
            <w:tcW w:w="566" w:type="dxa"/>
            <w:shd w:val="clear" w:color="auto" w:fill="00FF00"/>
          </w:tcPr>
          <w:p w:rsidR="008C0B4C" w:rsidRDefault="008C0B4C" w:rsidP="000A4926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3686" w:type="dxa"/>
            <w:shd w:val="clear" w:color="auto" w:fill="00FF00"/>
          </w:tcPr>
          <w:p w:rsidR="008C0B4C" w:rsidRPr="00C333AB" w:rsidRDefault="008C0B4C" w:rsidP="000A4926">
            <w:pPr>
              <w:spacing w:line="240" w:lineRule="auto"/>
              <w:rPr>
                <w:lang w:val="en-US"/>
              </w:rPr>
            </w:pPr>
            <w:r w:rsidRPr="00C333AB">
              <w:rPr>
                <w:lang w:val="en-US"/>
              </w:rPr>
              <w:t xml:space="preserve">Family commitments debar me from participating in teaching students. </w:t>
            </w:r>
          </w:p>
        </w:tc>
        <w:tc>
          <w:tcPr>
            <w:tcW w:w="1204" w:type="dxa"/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05" w:type="dxa"/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04" w:type="dxa"/>
            <w:shd w:val="clear" w:color="auto" w:fill="00FF00"/>
            <w:vAlign w:val="center"/>
          </w:tcPr>
          <w:p w:rsidR="008C0B4C" w:rsidRDefault="008C0B4C" w:rsidP="000A4926">
            <w:pPr>
              <w:spacing w:line="240" w:lineRule="auto"/>
              <w:jc w:val="center"/>
            </w:pPr>
            <w:r w:rsidRPr="00133F05">
              <w:t>3</w:t>
            </w:r>
          </w:p>
        </w:tc>
        <w:tc>
          <w:tcPr>
            <w:tcW w:w="1205" w:type="dxa"/>
            <w:shd w:val="clear" w:color="auto" w:fill="00FF00"/>
            <w:vAlign w:val="center"/>
          </w:tcPr>
          <w:p w:rsidR="008C0B4C" w:rsidRPr="00374C00" w:rsidRDefault="008C0B4C" w:rsidP="000A4926">
            <w:pPr>
              <w:spacing w:line="240" w:lineRule="auto"/>
              <w:jc w:val="center"/>
            </w:pPr>
            <w:r w:rsidRPr="001276B2">
              <w:rPr>
                <w:rFonts w:cs="Arial"/>
              </w:rPr>
              <w:t>4</w:t>
            </w:r>
          </w:p>
        </w:tc>
      </w:tr>
    </w:tbl>
    <w:p w:rsidR="008C0B4C" w:rsidRDefault="008C0B4C" w:rsidP="008C0B4C">
      <w:pPr>
        <w:spacing w:after="0" w:line="240" w:lineRule="auto"/>
        <w:rPr>
          <w:rFonts w:eastAsia="MS ????"/>
          <w:b/>
          <w:bCs/>
          <w:sz w:val="32"/>
          <w:szCs w:val="32"/>
        </w:rPr>
      </w:pPr>
    </w:p>
    <w:p w:rsidR="008C0B4C" w:rsidRPr="00C333AB" w:rsidRDefault="008C0B4C" w:rsidP="008C0B4C">
      <w:pPr>
        <w:spacing w:after="0" w:line="240" w:lineRule="auto"/>
        <w:rPr>
          <w:rFonts w:eastAsia="MS ????"/>
          <w:bCs/>
          <w:szCs w:val="24"/>
          <w:lang w:val="en-US"/>
        </w:rPr>
      </w:pPr>
      <w:r w:rsidRPr="00C333AB">
        <w:rPr>
          <w:rFonts w:eastAsia="MS ????"/>
          <w:bCs/>
          <w:szCs w:val="24"/>
          <w:highlight w:val="green"/>
          <w:lang w:val="en-US"/>
        </w:rPr>
        <w:t>items belonging to factor „</w:t>
      </w:r>
      <w:proofErr w:type="gramStart"/>
      <w:r w:rsidRPr="00C333AB">
        <w:rPr>
          <w:rFonts w:eastAsia="MS ????"/>
          <w:bCs/>
          <w:szCs w:val="24"/>
          <w:highlight w:val="green"/>
          <w:lang w:val="en-US"/>
        </w:rPr>
        <w:t>commitment“</w:t>
      </w:r>
      <w:proofErr w:type="gramEnd"/>
    </w:p>
    <w:p w:rsidR="008C0B4C" w:rsidRPr="00C333AB" w:rsidRDefault="008C0B4C" w:rsidP="008C0B4C">
      <w:pPr>
        <w:spacing w:after="0" w:line="240" w:lineRule="auto"/>
        <w:rPr>
          <w:rFonts w:eastAsia="MS ????"/>
          <w:bCs/>
          <w:szCs w:val="24"/>
          <w:lang w:val="en-US"/>
        </w:rPr>
      </w:pPr>
      <w:r w:rsidRPr="00C333AB">
        <w:rPr>
          <w:rFonts w:eastAsia="MS ????"/>
          <w:bCs/>
          <w:szCs w:val="24"/>
          <w:highlight w:val="yellow"/>
          <w:lang w:val="en-US"/>
        </w:rPr>
        <w:t>items belon</w:t>
      </w:r>
      <w:r>
        <w:rPr>
          <w:rFonts w:eastAsia="MS ????"/>
          <w:bCs/>
          <w:szCs w:val="24"/>
          <w:highlight w:val="yellow"/>
          <w:lang w:val="en-US"/>
        </w:rPr>
        <w:t>g</w:t>
      </w:r>
      <w:r w:rsidRPr="00C333AB">
        <w:rPr>
          <w:rFonts w:eastAsia="MS ????"/>
          <w:bCs/>
          <w:szCs w:val="24"/>
          <w:highlight w:val="yellow"/>
          <w:lang w:val="en-US"/>
        </w:rPr>
        <w:t xml:space="preserve">ing to factor </w:t>
      </w:r>
      <w:r>
        <w:rPr>
          <w:rFonts w:eastAsia="MS ????"/>
          <w:bCs/>
          <w:szCs w:val="24"/>
          <w:highlight w:val="yellow"/>
          <w:lang w:val="en-US"/>
        </w:rPr>
        <w:t xml:space="preserve">“personal </w:t>
      </w:r>
      <w:r w:rsidRPr="00C333AB">
        <w:rPr>
          <w:rFonts w:eastAsia="MS ????"/>
          <w:bCs/>
          <w:szCs w:val="24"/>
          <w:highlight w:val="yellow"/>
          <w:lang w:val="en-US"/>
        </w:rPr>
        <w:t>benefit</w:t>
      </w:r>
      <w:r>
        <w:rPr>
          <w:rFonts w:eastAsia="MS ????"/>
          <w:bCs/>
          <w:szCs w:val="24"/>
          <w:highlight w:val="yellow"/>
          <w:lang w:val="en-US"/>
        </w:rPr>
        <w:t>”</w:t>
      </w:r>
    </w:p>
    <w:p w:rsidR="008C0B4C" w:rsidRPr="00C333AB" w:rsidRDefault="008C0B4C" w:rsidP="008C0B4C">
      <w:pPr>
        <w:spacing w:after="0" w:line="240" w:lineRule="auto"/>
        <w:rPr>
          <w:rFonts w:eastAsia="MS ????"/>
          <w:bCs/>
          <w:szCs w:val="24"/>
          <w:lang w:val="en-US"/>
        </w:rPr>
      </w:pPr>
      <w:r w:rsidRPr="00C333AB">
        <w:rPr>
          <w:rFonts w:eastAsia="MS ????"/>
          <w:bCs/>
          <w:szCs w:val="24"/>
          <w:lang w:val="en-US"/>
        </w:rPr>
        <w:t>*items excluded in the final version of</w:t>
      </w:r>
      <w:r>
        <w:rPr>
          <w:rFonts w:eastAsia="MS ????"/>
          <w:bCs/>
          <w:szCs w:val="24"/>
          <w:lang w:val="en-US"/>
        </w:rPr>
        <w:t xml:space="preserve"> </w:t>
      </w:r>
      <w:r w:rsidRPr="00C333AB">
        <w:rPr>
          <w:rFonts w:eastAsia="MS ????"/>
          <w:bCs/>
          <w:szCs w:val="24"/>
          <w:lang w:val="en-US"/>
        </w:rPr>
        <w:t xml:space="preserve">the questionnaire </w:t>
      </w:r>
    </w:p>
    <w:p w:rsidR="00502F02" w:rsidRPr="008C0B4C" w:rsidRDefault="00502F02" w:rsidP="008C0B4C">
      <w:pPr>
        <w:spacing w:after="0" w:line="240" w:lineRule="auto"/>
        <w:rPr>
          <w:rFonts w:eastAsia="MS ????"/>
          <w:bCs/>
          <w:sz w:val="32"/>
          <w:szCs w:val="32"/>
          <w:lang w:val="en-US"/>
        </w:rPr>
      </w:pPr>
    </w:p>
    <w:sectPr w:rsidR="00502F02" w:rsidRPr="008C0B4C" w:rsidSect="00502F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B4C"/>
    <w:rsid w:val="000B74EA"/>
    <w:rsid w:val="00502F02"/>
    <w:rsid w:val="008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96731"/>
  <w14:defaultImageDpi w14:val="300"/>
  <w15:docId w15:val="{BE5F5F52-6155-B041-B94A-54AE425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0B4C"/>
    <w:pPr>
      <w:spacing w:after="200" w:line="480" w:lineRule="auto"/>
    </w:pPr>
    <w:rPr>
      <w:rFonts w:ascii="Arial" w:eastAsia="Calibri" w:hAnsi="Arial" w:cs="Calibr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0B4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2683</Characters>
  <Application>Microsoft Office Word</Application>
  <DocSecurity>0</DocSecurity>
  <Lines>22</Lines>
  <Paragraphs>6</Paragraphs>
  <ScaleCrop>false</ScaleCrop>
  <Company>PPQ Praxisberatung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Christian Adarkwah</dc:creator>
  <cp:keywords/>
  <dc:description/>
  <cp:lastModifiedBy>Charles Christian Adarkwah</cp:lastModifiedBy>
  <cp:revision>2</cp:revision>
  <dcterms:created xsi:type="dcterms:W3CDTF">2018-09-21T18:50:00Z</dcterms:created>
  <dcterms:modified xsi:type="dcterms:W3CDTF">2018-11-09T11:25:00Z</dcterms:modified>
</cp:coreProperties>
</file>