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B3" w:rsidRDefault="00D14DA7" w:rsidP="00B77FB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/>
        </w:rPr>
        <w:drawing>
          <wp:inline distT="0" distB="0" distL="0" distR="0">
            <wp:extent cx="9484060" cy="4038600"/>
            <wp:effectExtent l="19050" t="0" r="28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06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B3" w:rsidRDefault="00B77FB3" w:rsidP="00B77FB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FB3" w:rsidRDefault="00B77FB3" w:rsidP="0084417B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324635"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Pr="00B67DFA">
        <w:rPr>
          <w:rFonts w:ascii="Times New Roman" w:hAnsi="Times New Roman"/>
          <w:b/>
          <w:bCs/>
          <w:sz w:val="24"/>
          <w:szCs w:val="24"/>
        </w:rPr>
        <w:t>Figure 1.</w:t>
      </w:r>
      <w:proofErr w:type="gramEnd"/>
      <w:r w:rsidRPr="00324635">
        <w:rPr>
          <w:rFonts w:ascii="Times New Roman" w:hAnsi="Times New Roman"/>
          <w:sz w:val="24"/>
          <w:szCs w:val="24"/>
        </w:rPr>
        <w:t xml:space="preserve"> </w:t>
      </w:r>
      <w:r w:rsidR="0084417B">
        <w:rPr>
          <w:rFonts w:ascii="Times New Roman" w:hAnsi="Times New Roman"/>
          <w:sz w:val="24"/>
          <w:szCs w:val="24"/>
        </w:rPr>
        <w:t>(</w:t>
      </w:r>
      <w:r w:rsidRPr="0084417B">
        <w:rPr>
          <w:rFonts w:ascii="Times New Roman" w:hAnsi="Times New Roman"/>
          <w:b/>
          <w:bCs/>
          <w:sz w:val="24"/>
          <w:szCs w:val="24"/>
        </w:rPr>
        <w:t>A</w:t>
      </w:r>
      <w:r w:rsidRPr="00324635">
        <w:rPr>
          <w:rFonts w:ascii="Times New Roman" w:hAnsi="Times New Roman"/>
          <w:sz w:val="24"/>
          <w:szCs w:val="24"/>
        </w:rPr>
        <w:t xml:space="preserve">) </w:t>
      </w:r>
      <w:r w:rsidR="00B67C84">
        <w:rPr>
          <w:rFonts w:ascii="Times New Roman" w:hAnsi="Times New Roman"/>
          <w:i/>
          <w:iCs/>
          <w:sz w:val="24"/>
          <w:szCs w:val="24"/>
        </w:rPr>
        <w:t>FvHd_a</w:t>
      </w:r>
      <w:r w:rsidRPr="00324635">
        <w:rPr>
          <w:rFonts w:ascii="Times New Roman" w:hAnsi="Times New Roman"/>
          <w:i/>
          <w:iCs/>
          <w:sz w:val="24"/>
          <w:szCs w:val="24"/>
        </w:rPr>
        <w:t>_1-</w:t>
      </w:r>
      <w:r w:rsidR="00976F44">
        <w:rPr>
          <w:rFonts w:ascii="Times New Roman" w:hAnsi="Times New Roman"/>
          <w:i/>
          <w:iCs/>
          <w:sz w:val="24"/>
          <w:szCs w:val="24"/>
        </w:rPr>
        <w:t>1</w:t>
      </w:r>
      <w:r w:rsidRPr="00324635">
        <w:rPr>
          <w:rFonts w:ascii="Times New Roman" w:hAnsi="Times New Roman"/>
          <w:sz w:val="24"/>
          <w:szCs w:val="24"/>
        </w:rPr>
        <w:t xml:space="preserve"> gene with alternative but incorrect </w:t>
      </w:r>
      <w:proofErr w:type="spellStart"/>
      <w:r w:rsidRPr="00324635">
        <w:rPr>
          <w:rFonts w:ascii="Times New Roman" w:hAnsi="Times New Roman"/>
          <w:sz w:val="24"/>
          <w:szCs w:val="24"/>
        </w:rPr>
        <w:t>intron</w:t>
      </w:r>
      <w:proofErr w:type="spellEnd"/>
      <w:r w:rsidRPr="00324635">
        <w:rPr>
          <w:rFonts w:ascii="Times New Roman" w:hAnsi="Times New Roman"/>
          <w:sz w:val="24"/>
          <w:szCs w:val="24"/>
        </w:rPr>
        <w:t xml:space="preserve"> (blue line) and intron1 (black line) as confirmed by se</w:t>
      </w:r>
      <w:r w:rsidR="00976F44">
        <w:rPr>
          <w:rFonts w:ascii="Times New Roman" w:hAnsi="Times New Roman"/>
          <w:sz w:val="24"/>
          <w:szCs w:val="24"/>
        </w:rPr>
        <w:t xml:space="preserve">quencing of </w:t>
      </w:r>
      <w:proofErr w:type="spellStart"/>
      <w:r w:rsidR="00976F44">
        <w:rPr>
          <w:rFonts w:ascii="Times New Roman" w:hAnsi="Times New Roman"/>
          <w:sz w:val="24"/>
          <w:szCs w:val="24"/>
        </w:rPr>
        <w:t>cDNA</w:t>
      </w:r>
      <w:proofErr w:type="spellEnd"/>
      <w:r w:rsidR="00976F44">
        <w:rPr>
          <w:rFonts w:ascii="Times New Roman" w:hAnsi="Times New Roman"/>
          <w:sz w:val="24"/>
          <w:szCs w:val="24"/>
        </w:rPr>
        <w:t xml:space="preserve">, </w:t>
      </w:r>
      <w:r w:rsidR="0084417B">
        <w:rPr>
          <w:rFonts w:ascii="Times New Roman" w:hAnsi="Times New Roman"/>
          <w:sz w:val="24"/>
          <w:szCs w:val="24"/>
        </w:rPr>
        <w:t>(</w:t>
      </w:r>
      <w:r w:rsidR="00976F44" w:rsidRPr="0084417B">
        <w:rPr>
          <w:rFonts w:ascii="Times New Roman" w:hAnsi="Times New Roman"/>
          <w:b/>
          <w:bCs/>
          <w:sz w:val="24"/>
          <w:szCs w:val="24"/>
        </w:rPr>
        <w:t>B</w:t>
      </w:r>
      <w:r w:rsidR="00976F44">
        <w:rPr>
          <w:rFonts w:ascii="Times New Roman" w:hAnsi="Times New Roman"/>
          <w:sz w:val="24"/>
          <w:szCs w:val="24"/>
        </w:rPr>
        <w:t>) FvHd_A_1-1</w:t>
      </w:r>
      <w:r w:rsidRPr="00324635">
        <w:rPr>
          <w:rFonts w:ascii="Times New Roman" w:hAnsi="Times New Roman"/>
          <w:sz w:val="24"/>
          <w:szCs w:val="24"/>
        </w:rPr>
        <w:t xml:space="preserve"> protein sequences of the correct (510 AA), and alternative but incorrect (*) prediction</w:t>
      </w:r>
      <w:r w:rsidRPr="0032463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27132A" w:rsidRPr="00B77FB3" w:rsidRDefault="0027132A">
      <w:pPr>
        <w:rPr>
          <w:lang w:val="en-GB"/>
        </w:rPr>
      </w:pPr>
    </w:p>
    <w:sectPr w:rsidR="0027132A" w:rsidRPr="00B77FB3" w:rsidSect="00D14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7FB3"/>
    <w:rsid w:val="0027132A"/>
    <w:rsid w:val="0037521F"/>
    <w:rsid w:val="00430FB8"/>
    <w:rsid w:val="0084417B"/>
    <w:rsid w:val="00976F44"/>
    <w:rsid w:val="00B67C84"/>
    <w:rsid w:val="00B77FB3"/>
    <w:rsid w:val="00C306A2"/>
    <w:rsid w:val="00D1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B3"/>
    <w:pPr>
      <w:spacing w:after="160" w:line="259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2018-05-08T03:54:00Z</dcterms:created>
  <dcterms:modified xsi:type="dcterms:W3CDTF">2018-12-12T03:27:00Z</dcterms:modified>
</cp:coreProperties>
</file>