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4" w:rsidRDefault="003902E4" w:rsidP="003902E4">
      <w:bookmarkStart w:id="0" w:name="_GoBack"/>
      <w:r w:rsidRPr="003902E4">
        <w:rPr>
          <w:b/>
        </w:rPr>
        <w:t>Table S</w:t>
      </w:r>
      <w:r w:rsidR="00B4038E">
        <w:rPr>
          <w:rFonts w:hint="eastAsia"/>
          <w:b/>
        </w:rPr>
        <w:t>4</w:t>
      </w:r>
      <w:r>
        <w:t xml:space="preserve">. </w:t>
      </w:r>
      <w:r w:rsidR="009F6040">
        <w:rPr>
          <w:rFonts w:hint="eastAsia"/>
        </w:rPr>
        <w:t>Estimated b</w:t>
      </w:r>
      <w:r w:rsidR="00196848">
        <w:rPr>
          <w:rFonts w:hint="eastAsia"/>
        </w:rPr>
        <w:t>reeding values</w:t>
      </w:r>
      <w:r>
        <w:t xml:space="preserve"> </w:t>
      </w:r>
      <w:r w:rsidR="002E1947">
        <w:rPr>
          <w:rFonts w:hint="eastAsia"/>
        </w:rPr>
        <w:t>and order</w:t>
      </w:r>
      <w:r w:rsidR="002E1947">
        <w:t xml:space="preserve"> </w:t>
      </w:r>
      <w:r w:rsidR="002E1947">
        <w:rPr>
          <w:rFonts w:hint="eastAsia"/>
        </w:rPr>
        <w:t>for</w:t>
      </w:r>
      <w:r w:rsidR="002E1947">
        <w:t xml:space="preserve"> phenotypic traits</w:t>
      </w:r>
      <w:r w:rsidR="002E1947">
        <w:rPr>
          <w:rFonts w:hint="eastAsia"/>
        </w:rPr>
        <w:t xml:space="preserve"> </w:t>
      </w:r>
      <w:r>
        <w:t xml:space="preserve">of </w:t>
      </w:r>
      <w:r w:rsidR="00D449A1">
        <w:rPr>
          <w:i/>
        </w:rPr>
        <w:t xml:space="preserve">S. </w:t>
      </w:r>
      <w:proofErr w:type="spellStart"/>
      <w:r w:rsidR="00D449A1">
        <w:rPr>
          <w:i/>
        </w:rPr>
        <w:t>psammo</w:t>
      </w:r>
      <w:r w:rsidRPr="003902E4">
        <w:rPr>
          <w:i/>
        </w:rPr>
        <w:t>phila</w:t>
      </w:r>
      <w:proofErr w:type="spellEnd"/>
      <w:r w:rsidRPr="003902E4">
        <w:rPr>
          <w:i/>
        </w:rPr>
        <w:t>.</w:t>
      </w:r>
    </w:p>
    <w:bookmarkEnd w:id="0"/>
    <w:p w:rsidR="00EB6906" w:rsidRPr="002E1947" w:rsidRDefault="00EB6906" w:rsidP="003902E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0"/>
        <w:gridCol w:w="1469"/>
        <w:gridCol w:w="1469"/>
        <w:gridCol w:w="1469"/>
        <w:gridCol w:w="1469"/>
        <w:gridCol w:w="1466"/>
      </w:tblGrid>
      <w:tr w:rsidR="00196848" w:rsidRPr="00196848" w:rsidTr="00196848">
        <w:trPr>
          <w:trHeight w:val="315"/>
        </w:trPr>
        <w:tc>
          <w:tcPr>
            <w:tcW w:w="69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8D4B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Trait</w:t>
            </w:r>
          </w:p>
        </w:tc>
        <w:tc>
          <w:tcPr>
            <w:tcW w:w="430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8D4B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68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96848">
              <w:rPr>
                <w:color w:val="000000"/>
                <w:kern w:val="0"/>
                <w:sz w:val="24"/>
              </w:rPr>
              <w:t xml:space="preserve">Breeding value </w:t>
            </w:r>
            <w:r>
              <w:rPr>
                <w:rFonts w:hint="eastAsia"/>
                <w:color w:val="000000"/>
                <w:kern w:val="0"/>
                <w:sz w:val="24"/>
              </w:rPr>
              <w:t>(Genets ID)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5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LL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0.811(478)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0.701(490)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0.68(487)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0.652(466)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0.616(488)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LA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0.439(478)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0.423(490)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0.389(473)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0.389(466)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0.383(487)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LPE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1.876(478)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1.642(490)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1.559(487)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1.526(466)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1.435(481)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LW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0.01(473)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0.01(481)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0.01(467)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0.009(490)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0.009(466)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LL/LW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1.821(286)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1.638(240)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1.528(228)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1.508(471)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1.414(162)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BA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5.809(59)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5.289(19)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5.186(23)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5.11(57)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4.993(14)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LP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0.229(490)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0.226(488)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0.225(478)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0.224(487)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0.211(483)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PH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10.87(11)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10.189(2)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9.696(29)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9.569(28)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9.526(246)</w:t>
            </w:r>
          </w:p>
        </w:tc>
      </w:tr>
      <w:tr w:rsidR="00196848" w:rsidRPr="00196848" w:rsidTr="00196848">
        <w:trPr>
          <w:trHeight w:val="315"/>
        </w:trPr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GD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3.429(29)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3.269(487)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3.253(490)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3.226(486)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848" w:rsidRPr="00196848" w:rsidRDefault="00196848" w:rsidP="001968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96848">
              <w:rPr>
                <w:color w:val="000000"/>
                <w:kern w:val="0"/>
                <w:sz w:val="24"/>
              </w:rPr>
              <w:t>3.219(489)</w:t>
            </w:r>
          </w:p>
        </w:tc>
      </w:tr>
    </w:tbl>
    <w:p w:rsidR="003902E4" w:rsidRDefault="003902E4" w:rsidP="003902E4"/>
    <w:sectPr w:rsidR="0039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D1" w:rsidRDefault="007A40D1" w:rsidP="00B901B6">
      <w:r>
        <w:separator/>
      </w:r>
    </w:p>
  </w:endnote>
  <w:endnote w:type="continuationSeparator" w:id="0">
    <w:p w:rsidR="007A40D1" w:rsidRDefault="007A40D1" w:rsidP="00B9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D1" w:rsidRDefault="007A40D1" w:rsidP="00B901B6">
      <w:r>
        <w:separator/>
      </w:r>
    </w:p>
  </w:footnote>
  <w:footnote w:type="continuationSeparator" w:id="0">
    <w:p w:rsidR="007A40D1" w:rsidRDefault="007A40D1" w:rsidP="00B9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4"/>
    <w:rsid w:val="00196848"/>
    <w:rsid w:val="001A29A6"/>
    <w:rsid w:val="002E1947"/>
    <w:rsid w:val="003902E4"/>
    <w:rsid w:val="003C1D26"/>
    <w:rsid w:val="00477FC9"/>
    <w:rsid w:val="004B0DC4"/>
    <w:rsid w:val="004E1B11"/>
    <w:rsid w:val="004F1E80"/>
    <w:rsid w:val="00750722"/>
    <w:rsid w:val="007A40D1"/>
    <w:rsid w:val="008244F9"/>
    <w:rsid w:val="008D4B3C"/>
    <w:rsid w:val="009F6040"/>
    <w:rsid w:val="00A34735"/>
    <w:rsid w:val="00A5590F"/>
    <w:rsid w:val="00A733DE"/>
    <w:rsid w:val="00B21E13"/>
    <w:rsid w:val="00B4038E"/>
    <w:rsid w:val="00B901B6"/>
    <w:rsid w:val="00CB7895"/>
    <w:rsid w:val="00D449A1"/>
    <w:rsid w:val="00DE7CB8"/>
    <w:rsid w:val="00E1753C"/>
    <w:rsid w:val="00E40C58"/>
    <w:rsid w:val="00E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1B6"/>
    <w:rPr>
      <w:kern w:val="2"/>
      <w:sz w:val="18"/>
      <w:szCs w:val="18"/>
    </w:rPr>
  </w:style>
  <w:style w:type="paragraph" w:styleId="a4">
    <w:name w:val="footer"/>
    <w:basedOn w:val="a"/>
    <w:link w:val="Char0"/>
    <w:rsid w:val="00B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1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1B6"/>
    <w:rPr>
      <w:kern w:val="2"/>
      <w:sz w:val="18"/>
      <w:szCs w:val="18"/>
    </w:rPr>
  </w:style>
  <w:style w:type="paragraph" w:styleId="a4">
    <w:name w:val="footer"/>
    <w:basedOn w:val="a"/>
    <w:link w:val="Char0"/>
    <w:rsid w:val="00B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1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Company>http:/sdwm.org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6</cp:revision>
  <dcterms:created xsi:type="dcterms:W3CDTF">2018-11-15T08:00:00Z</dcterms:created>
  <dcterms:modified xsi:type="dcterms:W3CDTF">2018-11-15T09:31:00Z</dcterms:modified>
</cp:coreProperties>
</file>